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E7" w:rsidRDefault="00B630E7" w:rsidP="005A733D">
      <w:pPr>
        <w:jc w:val="center"/>
        <w:rPr>
          <w:b/>
          <w:color w:val="595959" w:themeColor="text1" w:themeTint="A6"/>
        </w:rPr>
      </w:pPr>
      <w:r w:rsidRPr="00B630E7">
        <w:rPr>
          <w:b/>
          <w:noProof/>
          <w:sz w:val="32"/>
          <w:lang w:eastAsia="en-IN"/>
        </w:rPr>
        <w:t>CV No</w:t>
      </w:r>
      <w:r w:rsidRPr="00B630E7">
        <w:rPr>
          <w:sz w:val="24"/>
        </w:rPr>
        <w:t xml:space="preserve"> </w:t>
      </w:r>
      <w:r w:rsidRPr="00B630E7">
        <w:rPr>
          <w:b/>
          <w:noProof/>
          <w:sz w:val="32"/>
          <w:lang w:eastAsia="en-IN"/>
        </w:rPr>
        <w:t>1943838</w:t>
      </w:r>
      <w:r w:rsidR="005A733D" w:rsidRPr="005A733D">
        <w:rPr>
          <w:b/>
          <w:noProof/>
          <w:color w:val="595959" w:themeColor="text1" w:themeTint="A6"/>
        </w:rPr>
        <w:drawing>
          <wp:anchor distT="0" distB="0" distL="114300" distR="114300" simplePos="0" relativeHeight="251661312" behindDoc="0" locked="0" layoutInCell="1" allowOverlap="1">
            <wp:simplePos x="0" y="0"/>
            <wp:positionH relativeFrom="margin">
              <wp:posOffset>4695825</wp:posOffset>
            </wp:positionH>
            <wp:positionV relativeFrom="margin">
              <wp:posOffset>-66675</wp:posOffset>
            </wp:positionV>
            <wp:extent cx="1181100" cy="1333500"/>
            <wp:effectExtent l="19050" t="0" r="0" b="0"/>
            <wp:wrapSquare wrapText="bothSides"/>
            <wp:docPr id="4" name="Picture 3" descr="tr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x.png"/>
                    <pic:cNvPicPr/>
                  </pic:nvPicPr>
                  <pic:blipFill>
                    <a:blip r:embed="rId9" cstate="print"/>
                    <a:stretch>
                      <a:fillRect/>
                    </a:stretch>
                  </pic:blipFill>
                  <pic:spPr>
                    <a:xfrm>
                      <a:off x="0" y="0"/>
                      <a:ext cx="1181100" cy="1333500"/>
                    </a:xfrm>
                    <a:prstGeom prst="rect">
                      <a:avLst/>
                    </a:prstGeom>
                  </pic:spPr>
                </pic:pic>
              </a:graphicData>
            </a:graphic>
          </wp:anchor>
        </w:drawing>
      </w:r>
      <w:r w:rsidR="005A733D">
        <w:rPr>
          <w:b/>
          <w:color w:val="595959" w:themeColor="text1" w:themeTint="A6"/>
        </w:rPr>
        <w:t xml:space="preserve">                  </w:t>
      </w:r>
    </w:p>
    <w:p w:rsidR="00C74E85" w:rsidRPr="005A733D" w:rsidRDefault="005A733D" w:rsidP="005A733D">
      <w:pPr>
        <w:jc w:val="center"/>
        <w:rPr>
          <w:b/>
          <w:color w:val="595959" w:themeColor="text1" w:themeTint="A6"/>
        </w:rPr>
      </w:pPr>
      <w:r>
        <w:rPr>
          <w:b/>
          <w:color w:val="595959" w:themeColor="text1" w:themeTint="A6"/>
        </w:rPr>
        <w:t xml:space="preserve">  </w:t>
      </w:r>
      <w:r w:rsidRPr="005A733D">
        <w:rPr>
          <w:b/>
          <w:color w:val="595959" w:themeColor="text1" w:themeTint="A6"/>
        </w:rPr>
        <w:t>CURRICUL</w:t>
      </w:r>
      <w:r>
        <w:rPr>
          <w:b/>
          <w:color w:val="595959" w:themeColor="text1" w:themeTint="A6"/>
        </w:rPr>
        <w:t>UM</w:t>
      </w:r>
      <w:r w:rsidRPr="005A733D">
        <w:rPr>
          <w:b/>
          <w:color w:val="595959" w:themeColor="text1" w:themeTint="A6"/>
        </w:rPr>
        <w:t xml:space="preserve"> VITAE</w:t>
      </w:r>
    </w:p>
    <w:p w:rsidR="0033513E" w:rsidRDefault="0033513E" w:rsidP="00C31384"/>
    <w:p w:rsidR="00C74E85" w:rsidRPr="001E243A" w:rsidRDefault="00C74E85" w:rsidP="00B630E7">
      <w:pPr>
        <w:pStyle w:val="Default"/>
        <w:tabs>
          <w:tab w:val="left" w:pos="2520"/>
        </w:tabs>
        <w:jc w:val="both"/>
        <w:rPr>
          <w:rFonts w:asciiTheme="minorHAnsi" w:hAnsiTheme="minorHAnsi"/>
          <w:i/>
          <w:iCs/>
          <w:sz w:val="22"/>
          <w:szCs w:val="22"/>
        </w:rPr>
      </w:pPr>
      <w:r w:rsidRPr="007D2B44">
        <w:rPr>
          <w:rFonts w:asciiTheme="minorHAnsi" w:hAnsiTheme="minorHAnsi"/>
          <w:b/>
          <w:bCs/>
          <w:color w:val="365F91" w:themeColor="accent1" w:themeShade="BF"/>
          <w:sz w:val="28"/>
          <w:szCs w:val="28"/>
        </w:rPr>
        <w:t>TRIXIE JOY</w:t>
      </w:r>
    </w:p>
    <w:p w:rsidR="00C74E85" w:rsidRDefault="00C74E85" w:rsidP="004368C7">
      <w:pPr>
        <w:pStyle w:val="Achievement"/>
        <w:numPr>
          <w:ilvl w:val="0"/>
          <w:numId w:val="0"/>
        </w:numPr>
        <w:spacing w:after="0"/>
        <w:jc w:val="left"/>
        <w:rPr>
          <w:rFonts w:asciiTheme="minorHAnsi" w:eastAsiaTheme="minorHAnsi" w:hAnsiTheme="minorHAnsi" w:cstheme="minorBidi"/>
          <w:spacing w:val="0"/>
          <w:sz w:val="22"/>
          <w:szCs w:val="22"/>
          <w:lang w:val="en-US"/>
        </w:rPr>
      </w:pPr>
    </w:p>
    <w:p w:rsidR="004368C7" w:rsidRDefault="00B630E7" w:rsidP="004368C7">
      <w:pPr>
        <w:pStyle w:val="Achievement"/>
        <w:numPr>
          <w:ilvl w:val="0"/>
          <w:numId w:val="0"/>
        </w:numPr>
        <w:spacing w:after="0"/>
        <w:jc w:val="left"/>
        <w:rPr>
          <w:rFonts w:asciiTheme="minorHAnsi" w:eastAsiaTheme="minorHAnsi" w:hAnsiTheme="minorHAnsi" w:cstheme="minorBidi"/>
          <w:b/>
          <w:color w:val="595959" w:themeColor="text1" w:themeTint="A6"/>
          <w:spacing w:val="0"/>
          <w:sz w:val="22"/>
          <w:szCs w:val="22"/>
          <w:lang w:val="en-US"/>
        </w:rPr>
      </w:pPr>
      <w:r>
        <w:rPr>
          <w:rFonts w:asciiTheme="minorHAnsi" w:eastAsiaTheme="minorHAnsi" w:hAnsiTheme="minorHAnsi" w:cstheme="minorBidi"/>
          <w:b/>
          <w:noProof/>
          <w:color w:val="595959" w:themeColor="text1" w:themeTint="A6"/>
          <w:spacing w:val="0"/>
          <w:sz w:val="22"/>
          <w:szCs w:val="22"/>
          <w:lang w:val="en-US"/>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20320</wp:posOffset>
                </wp:positionV>
                <wp:extent cx="5940425" cy="355600"/>
                <wp:effectExtent l="26670" t="27940" r="33655" b="4508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355600"/>
                        </a:xfrm>
                        <a:prstGeom prst="rect">
                          <a:avLst/>
                        </a:prstGeom>
                        <a:solidFill>
                          <a:schemeClr val="dk1">
                            <a:lumMod val="100000"/>
                            <a:lumOff val="0"/>
                          </a:schemeClr>
                        </a:solidFill>
                        <a:ln w="38100">
                          <a:solidFill>
                            <a:srgbClr val="00B0F0"/>
                          </a:solidFill>
                          <a:miter lim="800000"/>
                          <a:headEnd/>
                          <a:tailEnd/>
                        </a:ln>
                        <a:effectLst>
                          <a:outerShdw dist="28398" dir="3806097" algn="ctr" rotWithShape="0">
                            <a:schemeClr val="lt1">
                              <a:lumMod val="50000"/>
                              <a:lumOff val="0"/>
                              <a:alpha val="50000"/>
                            </a:schemeClr>
                          </a:outerShdw>
                        </a:effectLst>
                      </wps:spPr>
                      <wps:txbx>
                        <w:txbxContent>
                          <w:p w:rsidR="00217F6A" w:rsidRPr="00957ECF" w:rsidRDefault="00217F6A" w:rsidP="00217F6A">
                            <w:pPr>
                              <w:jc w:val="center"/>
                              <w:rPr>
                                <w:b/>
                                <w:color w:val="00B0F0"/>
                              </w:rPr>
                            </w:pPr>
                            <w:r w:rsidRPr="00957ECF">
                              <w:rPr>
                                <w:b/>
                                <w:color w:val="00B0F0"/>
                              </w:rPr>
                              <w:t>CAREER OBJECTIVE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pt;margin-top:1.6pt;width:467.75pt;height: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" fillcolor="black [3200]" strokecolor="#00b0f0" strokeweight="3pt">
                <v:shadow on="t" color="#7f7f7f [1601]" opacity=".5" offset="1pt"/>
                <v:textbox>
                  <w:txbxContent>
                    <w:p w:rsidR="00217F6A" w:rsidRPr="00957ECF" w:rsidRDefault="00217F6A" w:rsidP="00217F6A">
                      <w:pPr>
                        <w:jc w:val="center"/>
                        <w:rPr>
                          <w:b/>
                          <w:color w:val="00B0F0"/>
                        </w:rPr>
                      </w:pPr>
                      <w:r w:rsidRPr="00957ECF">
                        <w:rPr>
                          <w:b/>
                          <w:color w:val="00B0F0"/>
                        </w:rPr>
                        <w:t>CAREER OBJECTIVE</w:t>
                      </w:r>
                    </w:p>
                  </w:txbxContent>
                </v:textbox>
              </v:shape>
            </w:pict>
          </mc:Fallback>
        </mc:AlternateContent>
      </w:r>
    </w:p>
    <w:p w:rsidR="00217F6A" w:rsidRDefault="00217F6A" w:rsidP="00217F6A">
      <w:pPr>
        <w:pStyle w:val="Header"/>
      </w:pPr>
    </w:p>
    <w:p w:rsidR="00957ECF" w:rsidRDefault="00957ECF" w:rsidP="004368C7">
      <w:pPr>
        <w:spacing w:line="240" w:lineRule="auto"/>
        <w:rPr>
          <w:iCs/>
          <w:color w:val="000000" w:themeColor="text1"/>
        </w:rPr>
      </w:pPr>
    </w:p>
    <w:p w:rsidR="004368C7" w:rsidRPr="00217F6A" w:rsidRDefault="004368C7" w:rsidP="004368C7">
      <w:pPr>
        <w:spacing w:line="240" w:lineRule="auto"/>
        <w:rPr>
          <w:iCs/>
          <w:color w:val="000000" w:themeColor="text1"/>
        </w:rPr>
      </w:pPr>
      <w:r w:rsidRPr="00217F6A">
        <w:rPr>
          <w:iCs/>
          <w:color w:val="000000" w:themeColor="text1"/>
        </w:rPr>
        <w:t>To be able to find a similarly challenging, well-paying, full time job that is in line with bank and office administration, secretarial position, and customer services.</w:t>
      </w:r>
    </w:p>
    <w:p w:rsidR="004368C7" w:rsidRDefault="00B630E7" w:rsidP="004368C7">
      <w:pPr>
        <w:spacing w:line="240" w:lineRule="auto"/>
        <w:rPr>
          <w:iCs/>
          <w:color w:val="595959" w:themeColor="text1" w:themeTint="A6"/>
        </w:rPr>
      </w:pPr>
      <w:r>
        <w:rPr>
          <w:iCs/>
          <w:noProof/>
          <w:color w:val="595959" w:themeColor="text1" w:themeTint="A6"/>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18415</wp:posOffset>
                </wp:positionV>
                <wp:extent cx="5940425" cy="346075"/>
                <wp:effectExtent l="26670" t="27940" r="33655" b="4508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346075"/>
                        </a:xfrm>
                        <a:prstGeom prst="rect">
                          <a:avLst/>
                        </a:prstGeom>
                        <a:solidFill>
                          <a:schemeClr val="dk1">
                            <a:lumMod val="100000"/>
                            <a:lumOff val="0"/>
                          </a:schemeClr>
                        </a:solidFill>
                        <a:ln w="38100">
                          <a:solidFill>
                            <a:srgbClr val="00B0F0"/>
                          </a:solidFill>
                          <a:miter lim="800000"/>
                          <a:headEnd/>
                          <a:tailEnd/>
                        </a:ln>
                        <a:effectLst>
                          <a:outerShdw dist="28398" dir="3806097" algn="ctr" rotWithShape="0">
                            <a:schemeClr val="lt1">
                              <a:lumMod val="50000"/>
                              <a:lumOff val="0"/>
                              <a:alpha val="50000"/>
                            </a:schemeClr>
                          </a:outerShdw>
                        </a:effectLst>
                      </wps:spPr>
                      <wps:txbx>
                        <w:txbxContent>
                          <w:p w:rsidR="004368C7" w:rsidRPr="00957ECF" w:rsidRDefault="004368C7" w:rsidP="004368C7">
                            <w:pPr>
                              <w:jc w:val="center"/>
                              <w:rPr>
                                <w:b/>
                                <w:color w:val="00B0F0"/>
                              </w:rPr>
                            </w:pPr>
                            <w:r w:rsidRPr="00957ECF">
                              <w:rPr>
                                <w:b/>
                                <w:color w:val="00B0F0"/>
                              </w:rPr>
                              <w:t>PROFESSIONAL EXPERIENCE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5pt;margin-top:1.45pt;width:467.75pt;height: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" fillcolor="black [3200]" strokecolor="#00b0f0" strokeweight="3pt">
                <v:shadow on="t" color="#7f7f7f [1601]" opacity=".5" offset="1pt"/>
                <v:textbox>
                  <w:txbxContent>
                    <w:p w:rsidR="004368C7" w:rsidRPr="00957ECF" w:rsidRDefault="004368C7" w:rsidP="004368C7">
                      <w:pPr>
                        <w:jc w:val="center"/>
                        <w:rPr>
                          <w:b/>
                          <w:color w:val="00B0F0"/>
                        </w:rPr>
                      </w:pPr>
                      <w:r w:rsidRPr="00957ECF">
                        <w:rPr>
                          <w:b/>
                          <w:color w:val="00B0F0"/>
                        </w:rPr>
                        <w:t>PROFESSIONAL EXPERIENCE</w:t>
                      </w:r>
                    </w:p>
                  </w:txbxContent>
                </v:textbox>
              </v:shape>
            </w:pict>
          </mc:Fallback>
        </mc:AlternateContent>
      </w:r>
    </w:p>
    <w:p w:rsidR="004368C7" w:rsidRDefault="004368C7" w:rsidP="004368C7">
      <w:pPr>
        <w:spacing w:line="240" w:lineRule="auto"/>
        <w:rPr>
          <w:iCs/>
          <w:color w:val="595959" w:themeColor="text1" w:themeTint="A6"/>
        </w:rPr>
      </w:pPr>
    </w:p>
    <w:tbl>
      <w:tblPr>
        <w:tblStyle w:val="TableGrid"/>
        <w:tblW w:w="0" w:type="auto"/>
        <w:tblInd w:w="108" w:type="dxa"/>
        <w:tblLook w:val="04A0" w:firstRow="1" w:lastRow="0" w:firstColumn="1" w:lastColumn="0" w:noHBand="0" w:noVBand="1"/>
      </w:tblPr>
      <w:tblGrid>
        <w:gridCol w:w="9360"/>
      </w:tblGrid>
      <w:tr w:rsidR="00217F6A" w:rsidTr="00217F6A">
        <w:tc>
          <w:tcPr>
            <w:tcW w:w="9360" w:type="dxa"/>
            <w:shd w:val="clear" w:color="auto" w:fill="404040" w:themeFill="text1" w:themeFillTint="BF"/>
          </w:tcPr>
          <w:p w:rsidR="00217F6A" w:rsidRPr="00957ECF" w:rsidRDefault="00217F6A" w:rsidP="004368C7">
            <w:pPr>
              <w:rPr>
                <w:b/>
                <w:iCs/>
                <w:color w:val="00B0F0"/>
                <w:u w:val="single"/>
              </w:rPr>
            </w:pPr>
            <w:r w:rsidRPr="00957ECF">
              <w:rPr>
                <w:b/>
                <w:iCs/>
                <w:color w:val="00B0F0"/>
                <w:u w:val="single"/>
              </w:rPr>
              <w:t>CASH SERVICES – BANK RECONCILIATION</w:t>
            </w:r>
          </w:p>
        </w:tc>
      </w:tr>
    </w:tbl>
    <w:p w:rsidR="00217F6A" w:rsidRPr="001E243A" w:rsidRDefault="00217F6A" w:rsidP="00217F6A">
      <w:pPr>
        <w:pStyle w:val="NoSpacing"/>
        <w:rPr>
          <w:rFonts w:asciiTheme="minorHAnsi" w:hAnsiTheme="minorHAnsi"/>
          <w:b/>
          <w:bCs/>
          <w:i/>
        </w:rPr>
      </w:pPr>
    </w:p>
    <w:p w:rsidR="004A0001" w:rsidRDefault="00217F6A" w:rsidP="004A0001">
      <w:pPr>
        <w:pStyle w:val="NoSpacing"/>
        <w:rPr>
          <w:rFonts w:asciiTheme="minorHAnsi" w:hAnsiTheme="minorHAnsi"/>
          <w:bCs/>
          <w:i/>
        </w:rPr>
      </w:pPr>
      <w:r>
        <w:rPr>
          <w:rFonts w:asciiTheme="minorHAnsi" w:hAnsiTheme="minorHAnsi"/>
          <w:bCs/>
          <w:i/>
        </w:rPr>
        <w:t>December 2013 – November 2</w:t>
      </w:r>
      <w:r w:rsidR="004A0001">
        <w:rPr>
          <w:rFonts w:asciiTheme="minorHAnsi" w:hAnsiTheme="minorHAnsi"/>
          <w:bCs/>
          <w:i/>
        </w:rPr>
        <w:t>016</w:t>
      </w:r>
    </w:p>
    <w:p w:rsidR="004A0001" w:rsidRDefault="004A0001" w:rsidP="004A0001">
      <w:pPr>
        <w:pStyle w:val="NoSpacing"/>
        <w:rPr>
          <w:b/>
          <w:color w:val="FFFFFF" w:themeColor="background1"/>
        </w:rPr>
      </w:pPr>
    </w:p>
    <w:p w:rsidR="004A0001" w:rsidRPr="007C1BE2" w:rsidRDefault="004A0001" w:rsidP="004A0001">
      <w:pPr>
        <w:pStyle w:val="NoSpacing"/>
        <w:rPr>
          <w:b/>
          <w:i/>
        </w:rPr>
      </w:pPr>
      <w:r w:rsidRPr="007C1BE2">
        <w:rPr>
          <w:b/>
          <w:i/>
        </w:rPr>
        <w:t>Job description:</w:t>
      </w:r>
    </w:p>
    <w:p w:rsidR="004A0001" w:rsidRDefault="004A0001" w:rsidP="004A0001">
      <w:pPr>
        <w:pStyle w:val="NoSpacing"/>
        <w:rPr>
          <w:b/>
        </w:rPr>
      </w:pPr>
    </w:p>
    <w:p w:rsidR="004A0001" w:rsidRPr="001E243A" w:rsidRDefault="004A0001" w:rsidP="004A0001">
      <w:pPr>
        <w:numPr>
          <w:ilvl w:val="0"/>
          <w:numId w:val="2"/>
        </w:numPr>
        <w:shd w:val="clear" w:color="000000" w:fill="FFFFFF"/>
        <w:spacing w:after="120" w:line="240" w:lineRule="atLeast"/>
        <w:rPr>
          <w:rFonts w:eastAsia="Arial Narrow" w:cstheme="minorHAnsi"/>
        </w:rPr>
      </w:pPr>
      <w:r>
        <w:rPr>
          <w:rFonts w:eastAsia="Arial Narrow" w:cstheme="minorHAnsi"/>
        </w:rPr>
        <w:t>Receives checks</w:t>
      </w:r>
      <w:r w:rsidRPr="001E243A">
        <w:rPr>
          <w:rFonts w:eastAsia="Arial Narrow" w:cstheme="minorHAnsi"/>
        </w:rPr>
        <w:t>, cash, bankcards or other negotiable instruments in payment of fees or charges; verifies amounts and endorsements; issues receipts.</w:t>
      </w:r>
    </w:p>
    <w:p w:rsidR="004A0001" w:rsidRPr="001E243A" w:rsidRDefault="004A0001" w:rsidP="004A0001">
      <w:pPr>
        <w:numPr>
          <w:ilvl w:val="0"/>
          <w:numId w:val="2"/>
        </w:numPr>
        <w:shd w:val="clear" w:color="000000" w:fill="FFFFFF"/>
        <w:spacing w:after="120" w:line="240" w:lineRule="atLeast"/>
        <w:rPr>
          <w:rFonts w:eastAsia="Arial Narrow" w:cstheme="minorHAnsi"/>
        </w:rPr>
      </w:pPr>
      <w:r>
        <w:rPr>
          <w:rFonts w:eastAsia="Arial Narrow" w:cstheme="minorHAnsi"/>
        </w:rPr>
        <w:t>Accepts checks</w:t>
      </w:r>
      <w:r w:rsidRPr="001E243A">
        <w:rPr>
          <w:rFonts w:eastAsia="Arial Narrow" w:cstheme="minorHAnsi"/>
        </w:rPr>
        <w:t xml:space="preserve"> for cashing; verifies endorsements and acceptability; makes change. </w:t>
      </w:r>
    </w:p>
    <w:p w:rsidR="004A0001" w:rsidRPr="001E243A" w:rsidRDefault="004A0001" w:rsidP="004A0001">
      <w:pPr>
        <w:numPr>
          <w:ilvl w:val="0"/>
          <w:numId w:val="2"/>
        </w:numPr>
        <w:shd w:val="clear" w:color="000000" w:fill="FFFFFF"/>
        <w:spacing w:after="120" w:line="240" w:lineRule="atLeast"/>
        <w:rPr>
          <w:rFonts w:eastAsia="Arial Narrow" w:cstheme="minorHAnsi"/>
        </w:rPr>
      </w:pPr>
      <w:r w:rsidRPr="001E243A">
        <w:rPr>
          <w:rFonts w:eastAsia="Arial Narrow" w:cstheme="minorHAnsi"/>
        </w:rPr>
        <w:t>Enters transaction data on accounting system terminal; consults database to check status of financial accounts or verify information when necessary. </w:t>
      </w:r>
    </w:p>
    <w:p w:rsidR="004A0001" w:rsidRPr="001E243A" w:rsidRDefault="004A0001" w:rsidP="004A0001">
      <w:pPr>
        <w:pStyle w:val="NoSpacing"/>
        <w:numPr>
          <w:ilvl w:val="0"/>
          <w:numId w:val="2"/>
        </w:numPr>
        <w:rPr>
          <w:rFonts w:asciiTheme="minorHAnsi" w:eastAsia="Arial Narrow" w:hAnsiTheme="minorHAnsi" w:cstheme="minorHAnsi"/>
        </w:rPr>
      </w:pPr>
      <w:r>
        <w:rPr>
          <w:rFonts w:asciiTheme="minorHAnsi" w:eastAsia="Arial Narrow" w:hAnsiTheme="minorHAnsi" w:cstheme="minorHAnsi"/>
        </w:rPr>
        <w:t>Examine check</w:t>
      </w:r>
      <w:r w:rsidRPr="001E243A">
        <w:rPr>
          <w:rFonts w:asciiTheme="minorHAnsi" w:eastAsia="Arial Narrow" w:hAnsiTheme="minorHAnsi" w:cstheme="minorHAnsi"/>
        </w:rPr>
        <w:t>s for endorsements and to verify other information such as dates, bank names, identification of the persons receiving payments and the legality of the documents.</w:t>
      </w:r>
    </w:p>
    <w:p w:rsidR="004A0001" w:rsidRPr="001E243A" w:rsidRDefault="004A0001" w:rsidP="004A0001">
      <w:pPr>
        <w:numPr>
          <w:ilvl w:val="0"/>
          <w:numId w:val="2"/>
        </w:numPr>
        <w:shd w:val="clear" w:color="000000" w:fill="FFFFFF"/>
        <w:spacing w:after="120" w:line="240" w:lineRule="atLeast"/>
        <w:rPr>
          <w:rFonts w:eastAsia="Arial Narrow" w:cstheme="minorHAnsi"/>
        </w:rPr>
      </w:pPr>
      <w:r w:rsidRPr="001E243A">
        <w:rPr>
          <w:rFonts w:eastAsia="Arial Narrow" w:cstheme="minorHAnsi"/>
        </w:rPr>
        <w:t>Sort an</w:t>
      </w:r>
      <w:r>
        <w:rPr>
          <w:rFonts w:eastAsia="Arial Narrow" w:cstheme="minorHAnsi"/>
        </w:rPr>
        <w:t>d file deposit slips and checks</w:t>
      </w:r>
    </w:p>
    <w:p w:rsidR="004368C7" w:rsidRDefault="004D3617" w:rsidP="004D3617">
      <w:pPr>
        <w:numPr>
          <w:ilvl w:val="0"/>
          <w:numId w:val="2"/>
        </w:numPr>
        <w:shd w:val="clear" w:color="000000" w:fill="FFFFFF"/>
        <w:spacing w:after="120" w:line="240" w:lineRule="atLeast"/>
        <w:rPr>
          <w:rFonts w:eastAsia="Arial Narrow" w:cstheme="minorHAnsi"/>
        </w:rPr>
      </w:pPr>
      <w:r w:rsidRPr="001E243A">
        <w:rPr>
          <w:rFonts w:eastAsia="Arial Narrow" w:cstheme="minorHAnsi"/>
        </w:rPr>
        <w:t>Identify transaction mistakes when debits and credits do not balanc</w:t>
      </w:r>
      <w:r>
        <w:rPr>
          <w:rFonts w:eastAsia="Arial Narrow" w:cstheme="minorHAnsi"/>
        </w:rPr>
        <w:t>e</w:t>
      </w:r>
    </w:p>
    <w:p w:rsidR="004D3617" w:rsidRPr="001E243A" w:rsidRDefault="004D3617" w:rsidP="004D3617">
      <w:pPr>
        <w:numPr>
          <w:ilvl w:val="0"/>
          <w:numId w:val="2"/>
        </w:numPr>
        <w:shd w:val="clear" w:color="000000" w:fill="FFFFFF"/>
        <w:spacing w:after="120" w:line="240" w:lineRule="atLeast"/>
        <w:rPr>
          <w:rFonts w:eastAsia="Arial Narrow" w:cstheme="minorHAnsi"/>
        </w:rPr>
      </w:pPr>
      <w:r w:rsidRPr="001E243A">
        <w:rPr>
          <w:rFonts w:eastAsia="Arial Narrow" w:cstheme="minorHAnsi"/>
        </w:rPr>
        <w:t>Conducts a variety of customer service tasks which may include providing account balances, transferring funds, tracking deposits and various record changes. </w:t>
      </w:r>
    </w:p>
    <w:p w:rsidR="004D3617" w:rsidRDefault="004D3617" w:rsidP="004D3617">
      <w:pPr>
        <w:numPr>
          <w:ilvl w:val="0"/>
          <w:numId w:val="2"/>
        </w:numPr>
        <w:shd w:val="clear" w:color="000000" w:fill="FFFFFF"/>
        <w:spacing w:after="120" w:line="240" w:lineRule="atLeast"/>
        <w:rPr>
          <w:rFonts w:eastAsia="Arial Narrow" w:cstheme="minorHAnsi"/>
        </w:rPr>
      </w:pPr>
      <w:r w:rsidRPr="001E243A">
        <w:rPr>
          <w:rFonts w:eastAsia="Arial Narrow" w:cstheme="minorHAnsi"/>
        </w:rPr>
        <w:t>Assists with related activities such as night deposits, check disbursements, collections or similar duties.</w:t>
      </w:r>
    </w:p>
    <w:p w:rsidR="004D3617" w:rsidRDefault="004D3617" w:rsidP="004D3617">
      <w:pPr>
        <w:numPr>
          <w:ilvl w:val="0"/>
          <w:numId w:val="2"/>
        </w:numPr>
        <w:shd w:val="clear" w:color="000000" w:fill="FFFFFF"/>
        <w:spacing w:after="120" w:line="240" w:lineRule="atLeast"/>
        <w:rPr>
          <w:rFonts w:eastAsia="Arial Narrow" w:cstheme="minorHAnsi"/>
        </w:rPr>
      </w:pPr>
      <w:r w:rsidRPr="001E243A">
        <w:rPr>
          <w:rFonts w:eastAsia="Arial Narrow" w:cstheme="minorHAnsi"/>
        </w:rPr>
        <w:t>Compose, type, and mail customer statements and other correspondence related to issues such as discrepancies and outstanding unpaid items.</w:t>
      </w:r>
    </w:p>
    <w:p w:rsidR="004D3617" w:rsidRPr="001E243A" w:rsidRDefault="004D3617" w:rsidP="004D3617">
      <w:pPr>
        <w:pStyle w:val="ListParagraph"/>
        <w:numPr>
          <w:ilvl w:val="0"/>
          <w:numId w:val="2"/>
        </w:numPr>
        <w:spacing w:before="0" w:beforeAutospacing="0" w:after="0" w:afterAutospacing="0" w:line="240" w:lineRule="auto"/>
        <w:jc w:val="left"/>
        <w:rPr>
          <w:rFonts w:asciiTheme="minorHAnsi" w:eastAsia="Arial Narrow" w:hAnsiTheme="minorHAnsi" w:cstheme="minorHAnsi"/>
        </w:rPr>
      </w:pPr>
      <w:r w:rsidRPr="001E243A">
        <w:rPr>
          <w:rFonts w:asciiTheme="minorHAnsi" w:eastAsia="Arial Narrow" w:hAnsiTheme="minorHAnsi" w:cstheme="minorHAnsi"/>
        </w:rPr>
        <w:t>Cash checks and pay out money after verifying that signatures are correct, that written and numerical amounts agree, and that accounts have sufficient funds.</w:t>
      </w:r>
    </w:p>
    <w:p w:rsidR="005A518C" w:rsidRPr="005A518C" w:rsidRDefault="004D3617" w:rsidP="005A518C">
      <w:pPr>
        <w:numPr>
          <w:ilvl w:val="0"/>
          <w:numId w:val="2"/>
        </w:numPr>
        <w:shd w:val="clear" w:color="000000" w:fill="FFFFFF"/>
        <w:spacing w:after="120" w:line="240" w:lineRule="atLeast"/>
        <w:rPr>
          <w:rFonts w:eastAsia="Arial Narrow" w:cstheme="minorHAnsi"/>
        </w:rPr>
      </w:pPr>
      <w:r w:rsidRPr="001E243A">
        <w:rPr>
          <w:rFonts w:eastAsia="Arial Narrow" w:cstheme="minorHAnsi"/>
        </w:rPr>
        <w:t>Maintains and accounts for cash drawer and daily transactions; reports discrepancies.</w:t>
      </w:r>
    </w:p>
    <w:p w:rsidR="004D3617" w:rsidRPr="001E243A" w:rsidRDefault="004D3617" w:rsidP="004D3617">
      <w:pPr>
        <w:numPr>
          <w:ilvl w:val="0"/>
          <w:numId w:val="2"/>
        </w:numPr>
        <w:tabs>
          <w:tab w:val="left" w:pos="720"/>
        </w:tabs>
        <w:spacing w:after="0" w:line="240" w:lineRule="auto"/>
        <w:jc w:val="both"/>
        <w:rPr>
          <w:rFonts w:eastAsia="Arial Narrow" w:cstheme="minorHAnsi"/>
        </w:rPr>
      </w:pPr>
      <w:r w:rsidRPr="001E243A">
        <w:rPr>
          <w:rFonts w:eastAsia="Arial Narrow" w:cstheme="minorHAnsi"/>
        </w:rPr>
        <w:lastRenderedPageBreak/>
        <w:t>Prepares report for CCDM Captured Cards on a daily basis with proper verification and segregation as per the bank format and sending to bank without punching.</w:t>
      </w:r>
    </w:p>
    <w:p w:rsidR="004D3617" w:rsidRPr="001E243A" w:rsidRDefault="004D3617" w:rsidP="004D3617">
      <w:pPr>
        <w:numPr>
          <w:ilvl w:val="0"/>
          <w:numId w:val="2"/>
        </w:numPr>
        <w:tabs>
          <w:tab w:val="left" w:pos="720"/>
        </w:tabs>
        <w:spacing w:after="0" w:line="240" w:lineRule="auto"/>
        <w:jc w:val="both"/>
        <w:rPr>
          <w:rFonts w:eastAsia="Arial Narrow" w:cstheme="minorHAnsi"/>
        </w:rPr>
      </w:pPr>
      <w:r w:rsidRPr="001E243A">
        <w:rPr>
          <w:rFonts w:eastAsia="Arial Narrow" w:cstheme="minorHAnsi"/>
        </w:rPr>
        <w:t>Prepare work schedule for staff</w:t>
      </w:r>
    </w:p>
    <w:p w:rsidR="004D3617" w:rsidRDefault="004D3617" w:rsidP="004D3617">
      <w:pPr>
        <w:numPr>
          <w:ilvl w:val="0"/>
          <w:numId w:val="2"/>
        </w:numPr>
        <w:tabs>
          <w:tab w:val="left" w:pos="720"/>
        </w:tabs>
        <w:spacing w:after="0" w:line="240" w:lineRule="auto"/>
        <w:jc w:val="both"/>
        <w:rPr>
          <w:rFonts w:eastAsia="Arial Narrow" w:cstheme="minorHAnsi"/>
        </w:rPr>
      </w:pPr>
      <w:r w:rsidRPr="001E243A">
        <w:rPr>
          <w:rFonts w:eastAsia="Arial Narrow" w:cstheme="minorHAnsi"/>
        </w:rPr>
        <w:t>Monitor vau</w:t>
      </w:r>
      <w:r>
        <w:rPr>
          <w:rFonts w:eastAsia="Arial Narrow" w:cstheme="minorHAnsi"/>
        </w:rPr>
        <w:t>lts to ensure checks</w:t>
      </w:r>
      <w:r w:rsidRPr="001E243A">
        <w:rPr>
          <w:rFonts w:eastAsia="Arial Narrow" w:cstheme="minorHAnsi"/>
        </w:rPr>
        <w:t xml:space="preserve"> is balance and correct</w:t>
      </w:r>
    </w:p>
    <w:p w:rsidR="004D3617" w:rsidRDefault="004D3617" w:rsidP="004D3617">
      <w:pPr>
        <w:tabs>
          <w:tab w:val="left" w:pos="720"/>
        </w:tabs>
        <w:spacing w:after="0" w:line="240" w:lineRule="auto"/>
        <w:ind w:left="720"/>
        <w:jc w:val="both"/>
        <w:rPr>
          <w:rFonts w:eastAsia="Arial Narrow" w:cstheme="minorHAnsi"/>
        </w:rPr>
      </w:pPr>
    </w:p>
    <w:p w:rsidR="005A518C" w:rsidRPr="004D3617" w:rsidRDefault="005A518C" w:rsidP="004D3617">
      <w:pPr>
        <w:tabs>
          <w:tab w:val="left" w:pos="720"/>
        </w:tabs>
        <w:spacing w:after="0" w:line="240" w:lineRule="auto"/>
        <w:ind w:left="720"/>
        <w:jc w:val="both"/>
        <w:rPr>
          <w:rFonts w:eastAsia="Arial Narrow" w:cstheme="minorHAnsi"/>
        </w:rPr>
      </w:pPr>
    </w:p>
    <w:tbl>
      <w:tblPr>
        <w:tblStyle w:val="TableGrid"/>
        <w:tblW w:w="0" w:type="auto"/>
        <w:tblLook w:val="04A0" w:firstRow="1" w:lastRow="0" w:firstColumn="1" w:lastColumn="0" w:noHBand="0" w:noVBand="1"/>
      </w:tblPr>
      <w:tblGrid>
        <w:gridCol w:w="9576"/>
      </w:tblGrid>
      <w:tr w:rsidR="004D3617" w:rsidTr="004D3617">
        <w:tc>
          <w:tcPr>
            <w:tcW w:w="9576" w:type="dxa"/>
            <w:shd w:val="clear" w:color="auto" w:fill="000000" w:themeFill="text1"/>
          </w:tcPr>
          <w:p w:rsidR="004D3617" w:rsidRPr="00957ECF" w:rsidRDefault="004D3617" w:rsidP="004D3617">
            <w:pPr>
              <w:tabs>
                <w:tab w:val="center" w:pos="4680"/>
              </w:tabs>
              <w:rPr>
                <w:b/>
                <w:iCs/>
                <w:color w:val="00B0F0"/>
                <w:u w:val="single"/>
              </w:rPr>
            </w:pPr>
            <w:r w:rsidRPr="00957ECF">
              <w:rPr>
                <w:b/>
                <w:iCs/>
                <w:color w:val="00B0F0"/>
                <w:u w:val="single"/>
              </w:rPr>
              <w:t>CASH SERVICES - TELLER</w:t>
            </w:r>
          </w:p>
        </w:tc>
      </w:tr>
    </w:tbl>
    <w:p w:rsidR="004D3617" w:rsidRPr="001E243A" w:rsidRDefault="004D3617" w:rsidP="004D3617">
      <w:pPr>
        <w:pStyle w:val="NoSpacing"/>
        <w:rPr>
          <w:rFonts w:asciiTheme="minorHAnsi" w:hAnsiTheme="minorHAnsi"/>
          <w:b/>
          <w:bCs/>
          <w:i/>
        </w:rPr>
      </w:pPr>
      <w:r w:rsidRPr="001E243A">
        <w:rPr>
          <w:rFonts w:asciiTheme="minorHAnsi" w:hAnsiTheme="minorHAnsi"/>
          <w:b/>
          <w:bCs/>
          <w:i/>
        </w:rPr>
        <w:t>G</w:t>
      </w:r>
      <w:r>
        <w:rPr>
          <w:rFonts w:asciiTheme="minorHAnsi" w:hAnsiTheme="minorHAnsi"/>
          <w:b/>
          <w:bCs/>
          <w:i/>
        </w:rPr>
        <w:t xml:space="preserve">ROUP </w:t>
      </w:r>
      <w:r w:rsidRPr="003C4C05">
        <w:rPr>
          <w:rFonts w:asciiTheme="minorHAnsi" w:hAnsiTheme="minorHAnsi"/>
          <w:b/>
          <w:bCs/>
          <w:i/>
          <w:color w:val="FF0000"/>
        </w:rPr>
        <w:t>4</w:t>
      </w:r>
      <w:r>
        <w:rPr>
          <w:rFonts w:asciiTheme="minorHAnsi" w:hAnsiTheme="minorHAnsi"/>
          <w:b/>
          <w:bCs/>
          <w:i/>
        </w:rPr>
        <w:t xml:space="preserve"> SECURICOR EMIRATES LLC</w:t>
      </w:r>
    </w:p>
    <w:p w:rsidR="004368C7" w:rsidRDefault="004D3617" w:rsidP="004D3617">
      <w:pPr>
        <w:pStyle w:val="NoSpacing"/>
        <w:rPr>
          <w:rFonts w:asciiTheme="minorHAnsi" w:hAnsiTheme="minorHAnsi"/>
          <w:bCs/>
          <w:i/>
        </w:rPr>
      </w:pPr>
      <w:r w:rsidRPr="001E243A">
        <w:rPr>
          <w:rFonts w:asciiTheme="minorHAnsi" w:hAnsiTheme="minorHAnsi"/>
          <w:bCs/>
          <w:i/>
        </w:rPr>
        <w:t>November 2012 – November 201</w:t>
      </w:r>
      <w:r>
        <w:rPr>
          <w:rFonts w:asciiTheme="minorHAnsi" w:hAnsiTheme="minorHAnsi"/>
          <w:bCs/>
          <w:i/>
        </w:rPr>
        <w:t>3</w:t>
      </w:r>
    </w:p>
    <w:p w:rsidR="004D3617" w:rsidRPr="004D3617" w:rsidRDefault="004D3617" w:rsidP="004D3617">
      <w:pPr>
        <w:pStyle w:val="NoSpacing"/>
        <w:rPr>
          <w:rFonts w:asciiTheme="minorHAnsi" w:hAnsiTheme="minorHAnsi"/>
          <w:bCs/>
          <w:i/>
        </w:rPr>
      </w:pPr>
    </w:p>
    <w:p w:rsidR="005A518C" w:rsidRDefault="004D3617" w:rsidP="005A518C">
      <w:pPr>
        <w:spacing w:line="240" w:lineRule="auto"/>
        <w:rPr>
          <w:b/>
          <w:i/>
          <w:iCs/>
        </w:rPr>
      </w:pPr>
      <w:r w:rsidRPr="004D3617">
        <w:rPr>
          <w:b/>
          <w:i/>
          <w:iCs/>
        </w:rPr>
        <w:t>Job description:</w:t>
      </w:r>
    </w:p>
    <w:p w:rsidR="00FD4EBF" w:rsidRPr="005A518C" w:rsidRDefault="00FD4EBF" w:rsidP="005A518C">
      <w:pPr>
        <w:pStyle w:val="ListParagraph"/>
        <w:numPr>
          <w:ilvl w:val="0"/>
          <w:numId w:val="8"/>
        </w:numPr>
        <w:spacing w:line="240" w:lineRule="auto"/>
        <w:rPr>
          <w:rFonts w:eastAsiaTheme="minorHAnsi" w:cstheme="minorBidi"/>
          <w:b/>
          <w:i/>
          <w:iCs/>
        </w:rPr>
      </w:pPr>
      <w:r w:rsidRPr="005A518C">
        <w:rPr>
          <w:rFonts w:eastAsia="Arial Narrow" w:cstheme="minorHAnsi"/>
        </w:rPr>
        <w:t>Balance currency, coin, and checks in cash drawers at ends of shifts, and calculate daily transactions using computers, calculators, or adding machines.</w:t>
      </w:r>
    </w:p>
    <w:p w:rsidR="00FD4EBF" w:rsidRPr="001E243A" w:rsidRDefault="00FD4EBF" w:rsidP="00FD4EBF">
      <w:pPr>
        <w:pStyle w:val="ListParagraph"/>
        <w:numPr>
          <w:ilvl w:val="0"/>
          <w:numId w:val="4"/>
        </w:numPr>
        <w:spacing w:before="0" w:beforeAutospacing="0" w:after="0" w:afterAutospacing="0" w:line="240" w:lineRule="auto"/>
        <w:jc w:val="left"/>
        <w:rPr>
          <w:rFonts w:asciiTheme="minorHAnsi" w:eastAsia="Arial Narrow" w:hAnsiTheme="minorHAnsi" w:cstheme="minorHAnsi"/>
        </w:rPr>
      </w:pPr>
      <w:r w:rsidRPr="001E243A">
        <w:rPr>
          <w:rFonts w:asciiTheme="minorHAnsi" w:eastAsia="Arial Narrow" w:hAnsiTheme="minorHAnsi" w:cstheme="minorHAnsi"/>
        </w:rPr>
        <w:t>Monitor vaults to ensure cash balances are correct.</w:t>
      </w:r>
    </w:p>
    <w:p w:rsidR="00FD4EBF" w:rsidRPr="001E243A" w:rsidRDefault="00FD4EBF" w:rsidP="00FD4EBF">
      <w:pPr>
        <w:pStyle w:val="ListParagraph"/>
        <w:numPr>
          <w:ilvl w:val="0"/>
          <w:numId w:val="4"/>
        </w:numPr>
        <w:spacing w:before="0" w:beforeAutospacing="0" w:after="0" w:afterAutospacing="0" w:line="240" w:lineRule="auto"/>
        <w:jc w:val="left"/>
        <w:rPr>
          <w:rFonts w:asciiTheme="minorHAnsi" w:eastAsia="Arial Narrow" w:hAnsiTheme="minorHAnsi" w:cstheme="minorHAnsi"/>
        </w:rPr>
      </w:pPr>
      <w:r w:rsidRPr="001E243A">
        <w:rPr>
          <w:rFonts w:asciiTheme="minorHAnsi" w:eastAsia="Arial Narrow" w:hAnsiTheme="minorHAnsi" w:cstheme="minorHAnsi"/>
        </w:rPr>
        <w:t>Receive cash for deposit, verify amounts, and check accuracy of deposit slips.</w:t>
      </w:r>
    </w:p>
    <w:p w:rsidR="00FD4EBF" w:rsidRPr="001E243A" w:rsidRDefault="00FD4EBF" w:rsidP="00FD4EBF">
      <w:pPr>
        <w:pStyle w:val="ListParagraph"/>
        <w:numPr>
          <w:ilvl w:val="0"/>
          <w:numId w:val="4"/>
        </w:numPr>
        <w:spacing w:before="0" w:beforeAutospacing="0" w:after="0" w:afterAutospacing="0" w:line="240" w:lineRule="auto"/>
        <w:jc w:val="left"/>
        <w:rPr>
          <w:rFonts w:asciiTheme="minorHAnsi" w:eastAsia="Arial Narrow" w:hAnsiTheme="minorHAnsi" w:cstheme="minorHAnsi"/>
        </w:rPr>
      </w:pPr>
      <w:r w:rsidRPr="001E243A">
        <w:rPr>
          <w:rFonts w:asciiTheme="minorHAnsi" w:eastAsia="Arial Narrow" w:hAnsiTheme="minorHAnsi" w:cstheme="minorHAnsi"/>
        </w:rPr>
        <w:t>Compute financial fees, interest, and service charges.</w:t>
      </w:r>
    </w:p>
    <w:p w:rsidR="00FD4EBF" w:rsidRPr="001E243A" w:rsidRDefault="00FD4EBF" w:rsidP="00FD4EBF">
      <w:pPr>
        <w:pStyle w:val="ListParagraph"/>
        <w:numPr>
          <w:ilvl w:val="0"/>
          <w:numId w:val="4"/>
        </w:numPr>
        <w:spacing w:before="0" w:beforeAutospacing="0" w:after="0" w:afterAutospacing="0" w:line="240" w:lineRule="auto"/>
        <w:jc w:val="left"/>
        <w:rPr>
          <w:rFonts w:asciiTheme="minorHAnsi" w:eastAsia="Arial Narrow" w:hAnsiTheme="minorHAnsi" w:cstheme="minorHAnsi"/>
        </w:rPr>
      </w:pPr>
      <w:r w:rsidRPr="001E243A">
        <w:rPr>
          <w:rFonts w:asciiTheme="minorHAnsi" w:eastAsia="Arial Narrow" w:hAnsiTheme="minorHAnsi" w:cstheme="minorHAnsi"/>
        </w:rPr>
        <w:t>Compose, type, and mail customer statements and other correspondence related to issues such as discrepancies and outstanding unpaid items.</w:t>
      </w:r>
    </w:p>
    <w:p w:rsidR="00FD4EBF" w:rsidRPr="001E243A" w:rsidRDefault="00FD4EBF" w:rsidP="00FD4EBF">
      <w:pPr>
        <w:pStyle w:val="ListParagraph"/>
        <w:numPr>
          <w:ilvl w:val="0"/>
          <w:numId w:val="4"/>
        </w:numPr>
        <w:spacing w:before="0" w:beforeAutospacing="0" w:after="0" w:afterAutospacing="0" w:line="240" w:lineRule="auto"/>
        <w:jc w:val="left"/>
        <w:rPr>
          <w:rFonts w:asciiTheme="minorHAnsi" w:eastAsia="Arial Narrow" w:hAnsiTheme="minorHAnsi" w:cstheme="minorHAnsi"/>
        </w:rPr>
      </w:pPr>
      <w:r w:rsidRPr="001E243A">
        <w:rPr>
          <w:rFonts w:asciiTheme="minorHAnsi" w:eastAsia="Arial Narrow" w:hAnsiTheme="minorHAnsi" w:cstheme="minorHAnsi"/>
        </w:rPr>
        <w:t>Inform customers about foreign currency regulations, and compute transaction fees for currency exchanges.</w:t>
      </w:r>
    </w:p>
    <w:p w:rsidR="00FD4EBF" w:rsidRPr="001E243A" w:rsidRDefault="00FD4EBF" w:rsidP="00FD4EBF">
      <w:pPr>
        <w:pStyle w:val="ListParagraph"/>
        <w:numPr>
          <w:ilvl w:val="0"/>
          <w:numId w:val="4"/>
        </w:numPr>
        <w:spacing w:before="0" w:beforeAutospacing="0" w:after="0" w:afterAutospacing="0" w:line="240" w:lineRule="auto"/>
        <w:jc w:val="left"/>
        <w:rPr>
          <w:rFonts w:asciiTheme="minorHAnsi" w:eastAsia="Arial Narrow" w:hAnsiTheme="minorHAnsi" w:cstheme="minorHAnsi"/>
        </w:rPr>
      </w:pPr>
      <w:r w:rsidRPr="001E243A">
        <w:rPr>
          <w:rFonts w:asciiTheme="minorHAnsi" w:eastAsia="Arial Narrow" w:hAnsiTheme="minorHAnsi" w:cstheme="minorHAnsi"/>
        </w:rPr>
        <w:t>Quote unit exchange rates, following daily international rate sheets or computer displays.</w:t>
      </w:r>
    </w:p>
    <w:p w:rsidR="00FD4EBF" w:rsidRPr="001E243A" w:rsidRDefault="00FD4EBF" w:rsidP="00FD4EBF">
      <w:pPr>
        <w:pStyle w:val="ListParagraph"/>
        <w:numPr>
          <w:ilvl w:val="0"/>
          <w:numId w:val="4"/>
        </w:numPr>
        <w:spacing w:before="0" w:beforeAutospacing="0" w:after="0" w:afterAutospacing="0" w:line="240" w:lineRule="auto"/>
        <w:jc w:val="left"/>
        <w:rPr>
          <w:rFonts w:asciiTheme="minorHAnsi" w:eastAsia="Arial Narrow" w:hAnsiTheme="minorHAnsi" w:cstheme="minorHAnsi"/>
        </w:rPr>
      </w:pPr>
      <w:r w:rsidRPr="001E243A">
        <w:rPr>
          <w:rFonts w:asciiTheme="minorHAnsi" w:eastAsia="Arial Narrow" w:hAnsiTheme="minorHAnsi" w:cstheme="minorHAnsi"/>
        </w:rPr>
        <w:t>Receive cash for deposit, verify amounts, and check accuracy of deposit slips.</w:t>
      </w:r>
    </w:p>
    <w:p w:rsidR="004D3617" w:rsidRPr="00FD4EBF" w:rsidRDefault="00FD4EBF" w:rsidP="004D3617">
      <w:pPr>
        <w:pStyle w:val="ListParagraph"/>
        <w:numPr>
          <w:ilvl w:val="0"/>
          <w:numId w:val="4"/>
        </w:numPr>
        <w:spacing w:line="240" w:lineRule="auto"/>
        <w:rPr>
          <w:b/>
          <w:i/>
          <w:iCs/>
        </w:rPr>
      </w:pPr>
      <w:r w:rsidRPr="001E243A">
        <w:rPr>
          <w:rFonts w:asciiTheme="minorHAnsi" w:eastAsia="Arial Narrow" w:hAnsiTheme="minorHAnsi" w:cstheme="minorHAnsi"/>
        </w:rPr>
        <w:t>Analyze, define and revise the current customer satisfaction research programs and reinvent the programs into more effective and customer oriented process</w:t>
      </w:r>
    </w:p>
    <w:p w:rsidR="00FD4EBF" w:rsidRPr="001E243A" w:rsidRDefault="00FD4EBF" w:rsidP="00FD4EBF">
      <w:pPr>
        <w:pStyle w:val="ListParagraph"/>
        <w:numPr>
          <w:ilvl w:val="0"/>
          <w:numId w:val="4"/>
        </w:numPr>
        <w:spacing w:before="0" w:beforeAutospacing="0" w:after="0" w:afterAutospacing="0" w:line="240" w:lineRule="auto"/>
        <w:jc w:val="left"/>
        <w:rPr>
          <w:rFonts w:asciiTheme="minorHAnsi" w:eastAsia="Arial Narrow" w:hAnsiTheme="minorHAnsi" w:cstheme="minorHAnsi"/>
        </w:rPr>
      </w:pPr>
      <w:r w:rsidRPr="001E243A">
        <w:rPr>
          <w:rFonts w:asciiTheme="minorHAnsi" w:eastAsia="Arial Narrow" w:hAnsiTheme="minorHAnsi" w:cstheme="minorHAnsi"/>
        </w:rPr>
        <w:t>Identify opportunities and policies to promote the G4S Cash business in a customer centered manner to maintain and streamline the current service delivery to more quality focused solutions</w:t>
      </w:r>
    </w:p>
    <w:p w:rsidR="00FD4EBF" w:rsidRPr="001E243A" w:rsidRDefault="00FD4EBF" w:rsidP="00FD4EBF">
      <w:pPr>
        <w:pStyle w:val="ListParagraph"/>
        <w:numPr>
          <w:ilvl w:val="0"/>
          <w:numId w:val="4"/>
        </w:numPr>
        <w:spacing w:before="0" w:beforeAutospacing="0" w:after="0" w:afterAutospacing="0" w:line="240" w:lineRule="auto"/>
        <w:jc w:val="left"/>
        <w:rPr>
          <w:rFonts w:asciiTheme="minorHAnsi" w:eastAsia="Arial Narrow" w:hAnsiTheme="minorHAnsi" w:cstheme="minorHAnsi"/>
        </w:rPr>
      </w:pPr>
      <w:r w:rsidRPr="001E243A">
        <w:rPr>
          <w:rFonts w:asciiTheme="minorHAnsi" w:eastAsia="Arial Narrow" w:hAnsiTheme="minorHAnsi" w:cstheme="minorHAnsi"/>
        </w:rPr>
        <w:t>To understand the current views and perceptions of both internal and external key stakeholders and to develop Quality enhancement strategies to positively influence their opinions and behaviors in line with the growth objectives of G4S Cash Services.</w:t>
      </w:r>
    </w:p>
    <w:p w:rsidR="00FD4EBF" w:rsidRPr="001E243A" w:rsidRDefault="00FD4EBF" w:rsidP="00FD4EBF">
      <w:pPr>
        <w:pStyle w:val="ListParagraph"/>
        <w:numPr>
          <w:ilvl w:val="0"/>
          <w:numId w:val="4"/>
        </w:numPr>
        <w:spacing w:before="0" w:beforeAutospacing="0" w:after="0" w:afterAutospacing="0" w:line="240" w:lineRule="auto"/>
        <w:jc w:val="left"/>
        <w:rPr>
          <w:rFonts w:asciiTheme="minorHAnsi" w:eastAsia="Arial Narrow" w:hAnsiTheme="minorHAnsi" w:cstheme="minorHAnsi"/>
        </w:rPr>
      </w:pPr>
      <w:r w:rsidRPr="001E243A">
        <w:rPr>
          <w:rFonts w:asciiTheme="minorHAnsi" w:eastAsia="Arial Narrow" w:hAnsiTheme="minorHAnsi" w:cstheme="minorHAnsi"/>
        </w:rPr>
        <w:t>Assess the quality of services at the cash center, during ATM replenishment and CIT operations to develop a minimum standard - compliance evaluation process &amp;amp; documentation and submit day today performance matrix at the end of each month.</w:t>
      </w:r>
    </w:p>
    <w:p w:rsidR="005A733D" w:rsidRDefault="00FD4EBF" w:rsidP="005A733D">
      <w:pPr>
        <w:pStyle w:val="ListParagraph"/>
        <w:numPr>
          <w:ilvl w:val="0"/>
          <w:numId w:val="4"/>
        </w:numPr>
        <w:spacing w:before="0" w:beforeAutospacing="0" w:after="0" w:afterAutospacing="0" w:line="240" w:lineRule="auto"/>
        <w:jc w:val="left"/>
        <w:rPr>
          <w:rFonts w:asciiTheme="minorHAnsi" w:eastAsia="Arial Narrow" w:hAnsiTheme="minorHAnsi" w:cstheme="minorHAnsi"/>
        </w:rPr>
      </w:pPr>
      <w:r w:rsidRPr="001E243A">
        <w:rPr>
          <w:rFonts w:asciiTheme="minorHAnsi" w:eastAsia="Arial Narrow" w:hAnsiTheme="minorHAnsi" w:cstheme="minorHAnsi"/>
        </w:rPr>
        <w:t>Devise and implement high quality Cash Service improvement plans to promote the reputation of G4S Cash Services and to support the business operational efforts for key sectors across Kingdome</w:t>
      </w:r>
    </w:p>
    <w:p w:rsidR="005A733D" w:rsidRDefault="005A733D" w:rsidP="005A733D">
      <w:pPr>
        <w:spacing w:after="0" w:line="240" w:lineRule="auto"/>
        <w:rPr>
          <w:rFonts w:eastAsia="Arial Narrow" w:cstheme="minorHAnsi"/>
        </w:rPr>
      </w:pPr>
    </w:p>
    <w:p w:rsidR="005A733D" w:rsidRPr="005A733D" w:rsidRDefault="005A733D" w:rsidP="005A733D">
      <w:pPr>
        <w:spacing w:after="0" w:line="240" w:lineRule="auto"/>
        <w:rPr>
          <w:rFonts w:eastAsia="Arial Narrow" w:cstheme="minorHAnsi"/>
        </w:rPr>
      </w:pPr>
    </w:p>
    <w:tbl>
      <w:tblPr>
        <w:tblStyle w:val="TableGrid"/>
        <w:tblW w:w="0" w:type="auto"/>
        <w:tblLook w:val="04A0" w:firstRow="1" w:lastRow="0" w:firstColumn="1" w:lastColumn="0" w:noHBand="0" w:noVBand="1"/>
      </w:tblPr>
      <w:tblGrid>
        <w:gridCol w:w="9576"/>
      </w:tblGrid>
      <w:tr w:rsidR="00FD4EBF" w:rsidTr="00FD4EBF">
        <w:tc>
          <w:tcPr>
            <w:tcW w:w="9576" w:type="dxa"/>
            <w:shd w:val="clear" w:color="auto" w:fill="000000" w:themeFill="text1"/>
          </w:tcPr>
          <w:p w:rsidR="00FD4EBF" w:rsidRPr="00957ECF" w:rsidRDefault="00FD4EBF" w:rsidP="0033513E">
            <w:pPr>
              <w:tabs>
                <w:tab w:val="left" w:pos="7635"/>
              </w:tabs>
              <w:rPr>
                <w:b/>
                <w:color w:val="00B0F0"/>
                <w:u w:val="single"/>
              </w:rPr>
            </w:pPr>
            <w:r w:rsidRPr="00957ECF">
              <w:rPr>
                <w:b/>
                <w:color w:val="00B0F0"/>
                <w:u w:val="single"/>
              </w:rPr>
              <w:t>PERSONAL ASSISTANT</w:t>
            </w:r>
          </w:p>
        </w:tc>
      </w:tr>
    </w:tbl>
    <w:p w:rsidR="00FD4EBF" w:rsidRPr="00957ECF" w:rsidRDefault="00FD4EBF" w:rsidP="00FD4EBF">
      <w:pPr>
        <w:pStyle w:val="NoSpacing"/>
        <w:rPr>
          <w:rFonts w:asciiTheme="minorHAnsi" w:hAnsiTheme="minorHAnsi"/>
          <w:b/>
          <w:bCs/>
          <w:color w:val="0070C0"/>
        </w:rPr>
      </w:pPr>
      <w:r w:rsidRPr="00957ECF">
        <w:rPr>
          <w:rFonts w:asciiTheme="minorHAnsi" w:hAnsiTheme="minorHAnsi"/>
          <w:b/>
          <w:bCs/>
          <w:color w:val="0070C0"/>
        </w:rPr>
        <w:t>Lachica Gatmaitan &amp; Partners law office</w:t>
      </w:r>
    </w:p>
    <w:p w:rsidR="00FD4EBF" w:rsidRPr="001E243A" w:rsidRDefault="00FD4EBF" w:rsidP="00FD4EBF">
      <w:pPr>
        <w:pStyle w:val="NoSpacing"/>
        <w:rPr>
          <w:rFonts w:asciiTheme="minorHAnsi" w:hAnsiTheme="minorHAnsi"/>
          <w:bCs/>
          <w:i/>
        </w:rPr>
      </w:pPr>
      <w:r w:rsidRPr="001E243A">
        <w:rPr>
          <w:rFonts w:asciiTheme="minorHAnsi" w:hAnsiTheme="minorHAnsi"/>
          <w:bCs/>
          <w:i/>
        </w:rPr>
        <w:t>Plaza lacson Sta. Cruz manila, Philippines</w:t>
      </w:r>
    </w:p>
    <w:p w:rsidR="00FD4EBF" w:rsidRDefault="00FD4EBF" w:rsidP="00FD4EBF">
      <w:pPr>
        <w:pStyle w:val="NoSpacing"/>
        <w:rPr>
          <w:rFonts w:asciiTheme="minorHAnsi" w:hAnsiTheme="minorHAnsi"/>
          <w:bCs/>
          <w:i/>
        </w:rPr>
      </w:pPr>
      <w:r w:rsidRPr="001E243A">
        <w:rPr>
          <w:rFonts w:asciiTheme="minorHAnsi" w:hAnsiTheme="minorHAnsi"/>
          <w:bCs/>
          <w:i/>
        </w:rPr>
        <w:t>February 2012 – August 2012</w:t>
      </w:r>
    </w:p>
    <w:p w:rsidR="00FD4EBF" w:rsidRDefault="00FD4EBF" w:rsidP="00FD4EBF">
      <w:pPr>
        <w:pStyle w:val="NoSpacing"/>
        <w:rPr>
          <w:rFonts w:asciiTheme="minorHAnsi" w:hAnsiTheme="minorHAnsi"/>
          <w:bCs/>
          <w:i/>
        </w:rPr>
      </w:pPr>
    </w:p>
    <w:p w:rsidR="00FD4EBF" w:rsidRDefault="00FD4EBF" w:rsidP="00FD4EBF">
      <w:pPr>
        <w:pStyle w:val="NoSpacing"/>
        <w:rPr>
          <w:rFonts w:asciiTheme="minorHAnsi" w:hAnsiTheme="minorHAnsi"/>
          <w:b/>
          <w:bCs/>
          <w:i/>
        </w:rPr>
      </w:pPr>
      <w:r w:rsidRPr="00FD4EBF">
        <w:rPr>
          <w:rFonts w:asciiTheme="minorHAnsi" w:hAnsiTheme="minorHAnsi"/>
          <w:b/>
          <w:bCs/>
          <w:i/>
        </w:rPr>
        <w:t>Job description:</w:t>
      </w:r>
    </w:p>
    <w:p w:rsidR="005A518C" w:rsidRDefault="005A518C" w:rsidP="00FD4EBF">
      <w:pPr>
        <w:pStyle w:val="NoSpacing"/>
        <w:rPr>
          <w:rFonts w:asciiTheme="minorHAnsi" w:hAnsiTheme="minorHAnsi"/>
          <w:b/>
          <w:bCs/>
          <w:i/>
        </w:rPr>
      </w:pPr>
    </w:p>
    <w:p w:rsidR="005A518C" w:rsidRPr="001E243A" w:rsidRDefault="005A518C" w:rsidP="005A518C">
      <w:pPr>
        <w:numPr>
          <w:ilvl w:val="0"/>
          <w:numId w:val="6"/>
        </w:numPr>
        <w:shd w:val="clear" w:color="000000" w:fill="FFFFFF"/>
        <w:spacing w:after="120" w:line="240" w:lineRule="atLeast"/>
        <w:rPr>
          <w:rFonts w:eastAsia="Arial Narrow" w:cstheme="minorHAnsi"/>
        </w:rPr>
      </w:pPr>
      <w:r w:rsidRPr="001E243A">
        <w:rPr>
          <w:rFonts w:eastAsia="Arial Narrow" w:cstheme="minorHAnsi"/>
        </w:rPr>
        <w:t>Prepare and manage correspondence, reports and documents</w:t>
      </w:r>
    </w:p>
    <w:p w:rsidR="005A518C" w:rsidRPr="001E243A" w:rsidRDefault="005A518C" w:rsidP="005A518C">
      <w:pPr>
        <w:numPr>
          <w:ilvl w:val="0"/>
          <w:numId w:val="6"/>
        </w:numPr>
        <w:shd w:val="clear" w:color="000000" w:fill="FFFFFF"/>
        <w:spacing w:after="120" w:line="240" w:lineRule="atLeast"/>
        <w:rPr>
          <w:rFonts w:eastAsia="Arial Narrow" w:cstheme="minorHAnsi"/>
        </w:rPr>
      </w:pPr>
      <w:r w:rsidRPr="001E243A">
        <w:rPr>
          <w:rFonts w:eastAsia="Arial Narrow" w:cstheme="minorHAnsi"/>
        </w:rPr>
        <w:lastRenderedPageBreak/>
        <w:t>Organize and coordinate meetings, conferences, travel arrangements</w:t>
      </w:r>
    </w:p>
    <w:p w:rsidR="005A518C" w:rsidRPr="001E243A" w:rsidRDefault="005A518C" w:rsidP="005A518C">
      <w:pPr>
        <w:numPr>
          <w:ilvl w:val="0"/>
          <w:numId w:val="6"/>
        </w:numPr>
        <w:shd w:val="clear" w:color="000000" w:fill="FFFFFF"/>
        <w:spacing w:after="120" w:line="240" w:lineRule="atLeast"/>
        <w:rPr>
          <w:rFonts w:eastAsia="Arial Narrow" w:cstheme="minorHAnsi"/>
        </w:rPr>
      </w:pPr>
      <w:r w:rsidRPr="001E243A">
        <w:rPr>
          <w:rFonts w:eastAsia="Arial Narrow" w:cstheme="minorHAnsi"/>
        </w:rPr>
        <w:t>Take, type and distribute minutes of meetings</w:t>
      </w:r>
    </w:p>
    <w:p w:rsidR="005A518C" w:rsidRPr="001E243A" w:rsidRDefault="005A518C" w:rsidP="005A518C">
      <w:pPr>
        <w:numPr>
          <w:ilvl w:val="0"/>
          <w:numId w:val="6"/>
        </w:numPr>
        <w:shd w:val="clear" w:color="000000" w:fill="FFFFFF"/>
        <w:spacing w:after="120" w:line="240" w:lineRule="atLeast"/>
        <w:rPr>
          <w:rFonts w:eastAsia="Arial Narrow" w:cstheme="minorHAnsi"/>
        </w:rPr>
      </w:pPr>
      <w:r w:rsidRPr="001E243A">
        <w:rPr>
          <w:rFonts w:eastAsia="Arial Narrow" w:cstheme="minorHAnsi"/>
        </w:rPr>
        <w:t>Maintain schedules and calendars</w:t>
      </w:r>
    </w:p>
    <w:p w:rsidR="005A518C" w:rsidRPr="001E243A" w:rsidRDefault="005A518C" w:rsidP="005A518C">
      <w:pPr>
        <w:numPr>
          <w:ilvl w:val="0"/>
          <w:numId w:val="6"/>
        </w:numPr>
        <w:shd w:val="clear" w:color="000000" w:fill="FFFFFF"/>
        <w:spacing w:after="120" w:line="240" w:lineRule="atLeast"/>
        <w:rPr>
          <w:rFonts w:eastAsia="Arial Narrow" w:cstheme="minorHAnsi"/>
        </w:rPr>
      </w:pPr>
      <w:r w:rsidRPr="001E243A">
        <w:rPr>
          <w:rFonts w:eastAsia="Arial Narrow" w:cstheme="minorHAnsi"/>
        </w:rPr>
        <w:t>Arrange and confirm appointments</w:t>
      </w:r>
    </w:p>
    <w:p w:rsidR="005A518C" w:rsidRPr="001E243A" w:rsidRDefault="005A518C" w:rsidP="005A518C">
      <w:pPr>
        <w:numPr>
          <w:ilvl w:val="0"/>
          <w:numId w:val="6"/>
        </w:numPr>
        <w:shd w:val="clear" w:color="000000" w:fill="FFFFFF"/>
        <w:spacing w:after="120" w:line="240" w:lineRule="atLeast"/>
        <w:rPr>
          <w:rFonts w:eastAsia="Arial Narrow" w:cstheme="minorHAnsi"/>
        </w:rPr>
      </w:pPr>
      <w:r w:rsidRPr="001E243A">
        <w:rPr>
          <w:rFonts w:eastAsia="Arial Narrow" w:cstheme="minorHAnsi"/>
        </w:rPr>
        <w:t>Organize internal and external events</w:t>
      </w:r>
    </w:p>
    <w:p w:rsidR="005A518C" w:rsidRPr="001E243A" w:rsidRDefault="005A518C" w:rsidP="005A518C">
      <w:pPr>
        <w:numPr>
          <w:ilvl w:val="0"/>
          <w:numId w:val="6"/>
        </w:numPr>
        <w:shd w:val="clear" w:color="000000" w:fill="FFFFFF"/>
        <w:spacing w:after="120" w:line="240" w:lineRule="atLeast"/>
        <w:rPr>
          <w:rFonts w:eastAsia="Arial Narrow" w:cstheme="minorHAnsi"/>
        </w:rPr>
      </w:pPr>
      <w:r w:rsidRPr="001E243A">
        <w:rPr>
          <w:rFonts w:eastAsia="Arial Narrow" w:cstheme="minorHAnsi"/>
        </w:rPr>
        <w:t>Handle incoming mail and other material</w:t>
      </w:r>
    </w:p>
    <w:p w:rsidR="005A518C" w:rsidRPr="001E243A" w:rsidRDefault="005A518C" w:rsidP="005A518C">
      <w:pPr>
        <w:numPr>
          <w:ilvl w:val="0"/>
          <w:numId w:val="6"/>
        </w:numPr>
        <w:shd w:val="clear" w:color="000000" w:fill="FFFFFF"/>
        <w:spacing w:after="120" w:line="240" w:lineRule="atLeast"/>
        <w:rPr>
          <w:rFonts w:eastAsia="Arial Narrow" w:cstheme="minorHAnsi"/>
        </w:rPr>
      </w:pPr>
      <w:r w:rsidRPr="001E243A">
        <w:rPr>
          <w:rFonts w:eastAsia="Arial Narrow" w:cstheme="minorHAnsi"/>
        </w:rPr>
        <w:t>Set up and maintain filing systems</w:t>
      </w:r>
    </w:p>
    <w:p w:rsidR="005A518C" w:rsidRPr="001E243A" w:rsidRDefault="005A518C" w:rsidP="005A518C">
      <w:pPr>
        <w:numPr>
          <w:ilvl w:val="0"/>
          <w:numId w:val="6"/>
        </w:numPr>
        <w:shd w:val="clear" w:color="000000" w:fill="FFFFFF"/>
        <w:spacing w:after="120" w:line="240" w:lineRule="atLeast"/>
        <w:rPr>
          <w:rFonts w:eastAsia="Arial Narrow" w:cstheme="minorHAnsi"/>
        </w:rPr>
      </w:pPr>
      <w:r w:rsidRPr="001E243A">
        <w:rPr>
          <w:rFonts w:eastAsia="Arial Narrow" w:cstheme="minorHAnsi"/>
        </w:rPr>
        <w:t>Communicate verbally and in writing to answer inquiries and provide information</w:t>
      </w:r>
    </w:p>
    <w:p w:rsidR="005A518C" w:rsidRDefault="005A518C" w:rsidP="005A518C">
      <w:pPr>
        <w:numPr>
          <w:ilvl w:val="0"/>
          <w:numId w:val="6"/>
        </w:numPr>
        <w:shd w:val="clear" w:color="000000" w:fill="FFFFFF"/>
        <w:spacing w:after="120" w:line="240" w:lineRule="atLeast"/>
        <w:rPr>
          <w:rFonts w:eastAsia="Arial Narrow" w:cstheme="minorHAnsi"/>
        </w:rPr>
      </w:pPr>
      <w:r w:rsidRPr="001E243A">
        <w:rPr>
          <w:rFonts w:eastAsia="Arial Narrow" w:cstheme="minorHAnsi"/>
        </w:rPr>
        <w:t>Liaison with internal and external contacts</w:t>
      </w:r>
    </w:p>
    <w:p w:rsidR="005A518C" w:rsidRDefault="005A518C" w:rsidP="005A518C">
      <w:pPr>
        <w:numPr>
          <w:ilvl w:val="0"/>
          <w:numId w:val="6"/>
        </w:numPr>
        <w:shd w:val="clear" w:color="000000" w:fill="FFFFFF"/>
        <w:spacing w:after="120" w:line="240" w:lineRule="atLeast"/>
        <w:rPr>
          <w:rFonts w:eastAsia="Arial Narrow" w:cstheme="minorHAnsi"/>
        </w:rPr>
      </w:pPr>
      <w:r w:rsidRPr="001E243A">
        <w:rPr>
          <w:rFonts w:eastAsia="Arial Narrow" w:cstheme="minorHAnsi"/>
        </w:rPr>
        <w:t>Implement and maintain office systems</w:t>
      </w:r>
    </w:p>
    <w:p w:rsidR="005A733D" w:rsidRDefault="005A733D" w:rsidP="00C929EB">
      <w:pPr>
        <w:shd w:val="clear" w:color="000000" w:fill="FFFFFF"/>
        <w:spacing w:after="120" w:line="240" w:lineRule="atLeast"/>
        <w:ind w:left="720"/>
        <w:rPr>
          <w:rFonts w:eastAsia="Arial Narrow" w:cstheme="minorHAnsi"/>
        </w:rPr>
      </w:pPr>
    </w:p>
    <w:p w:rsidR="00020DEF" w:rsidRDefault="00B630E7" w:rsidP="00C929EB">
      <w:pPr>
        <w:shd w:val="clear" w:color="000000" w:fill="FFFFFF"/>
        <w:spacing w:after="120" w:line="240" w:lineRule="atLeast"/>
        <w:ind w:left="720"/>
        <w:rPr>
          <w:rFonts w:eastAsia="Arial Narrow" w:cstheme="minorHAnsi"/>
        </w:rPr>
      </w:pPr>
      <w:r>
        <w:rPr>
          <w:rFonts w:eastAsiaTheme="minorHAnsi"/>
          <w:b/>
          <w:noProof/>
          <w:color w:val="FFFFFF" w:themeColor="background1"/>
        </w:rPr>
        <mc:AlternateContent>
          <mc:Choice Requires="wps">
            <w:drawing>
              <wp:anchor distT="0" distB="0" distL="114300" distR="114300" simplePos="0" relativeHeight="251667456" behindDoc="0" locked="0" layoutInCell="1" allowOverlap="1">
                <wp:simplePos x="0" y="0"/>
                <wp:positionH relativeFrom="column">
                  <wp:align>center</wp:align>
                </wp:positionH>
                <wp:positionV relativeFrom="paragraph">
                  <wp:posOffset>172085</wp:posOffset>
                </wp:positionV>
                <wp:extent cx="6061075" cy="364490"/>
                <wp:effectExtent l="19050" t="27940" r="34925" b="4572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364490"/>
                        </a:xfrm>
                        <a:prstGeom prst="rect">
                          <a:avLst/>
                        </a:prstGeom>
                        <a:solidFill>
                          <a:schemeClr val="dk1">
                            <a:lumMod val="100000"/>
                            <a:lumOff val="0"/>
                          </a:schemeClr>
                        </a:solidFill>
                        <a:ln w="38100">
                          <a:solidFill>
                            <a:srgbClr val="00B0F0"/>
                          </a:solidFill>
                          <a:miter lim="800000"/>
                          <a:headEnd/>
                          <a:tailEnd/>
                        </a:ln>
                        <a:effectLst>
                          <a:outerShdw dist="28398" dir="3806097" algn="ctr" rotWithShape="0">
                            <a:schemeClr val="lt1">
                              <a:lumMod val="50000"/>
                              <a:lumOff val="0"/>
                              <a:alpha val="50000"/>
                            </a:schemeClr>
                          </a:outerShdw>
                        </a:effectLst>
                      </wps:spPr>
                      <wps:txbx>
                        <w:txbxContent>
                          <w:p w:rsidR="005A518C" w:rsidRPr="00C929EB" w:rsidRDefault="005A518C" w:rsidP="005A518C">
                            <w:pPr>
                              <w:jc w:val="center"/>
                              <w:rPr>
                                <w:b/>
                                <w:color w:val="00B0F0"/>
                              </w:rPr>
                            </w:pPr>
                            <w:r w:rsidRPr="00C929EB">
                              <w:rPr>
                                <w:b/>
                                <w:color w:val="00B0F0"/>
                              </w:rPr>
                              <w:t>SKILLS /QUALIFICATION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0;margin-top:13.55pt;width:477.25pt;height:28.7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" fillcolor="black [3200]" strokecolor="#00b0f0" strokeweight="3pt">
                <v:shadow on="t" color="#7f7f7f [1601]" opacity=".5" offset="1pt"/>
                <v:textbox>
                  <w:txbxContent>
                    <w:p w:rsidR="005A518C" w:rsidRPr="00C929EB" w:rsidRDefault="005A518C" w:rsidP="005A518C">
                      <w:pPr>
                        <w:jc w:val="center"/>
                        <w:rPr>
                          <w:b/>
                          <w:color w:val="00B0F0"/>
                        </w:rPr>
                      </w:pPr>
                      <w:r w:rsidRPr="00C929EB">
                        <w:rPr>
                          <w:b/>
                          <w:color w:val="00B0F0"/>
                        </w:rPr>
                        <w:t>SKILLS /QUALIFICATION</w:t>
                      </w:r>
                    </w:p>
                  </w:txbxContent>
                </v:textbox>
              </v:shape>
            </w:pict>
          </mc:Fallback>
        </mc:AlternateContent>
      </w:r>
    </w:p>
    <w:p w:rsidR="005A518C" w:rsidRPr="005A518C" w:rsidRDefault="005A518C" w:rsidP="005A518C">
      <w:pPr>
        <w:shd w:val="clear" w:color="000000" w:fill="FFFFFF"/>
        <w:spacing w:after="120" w:line="240" w:lineRule="atLeast"/>
        <w:ind w:left="720"/>
        <w:rPr>
          <w:rFonts w:eastAsia="Arial Narrow" w:cstheme="minorHAnsi"/>
        </w:rPr>
      </w:pPr>
    </w:p>
    <w:p w:rsidR="00FD4EBF" w:rsidRDefault="00FD4EBF" w:rsidP="0033513E">
      <w:pPr>
        <w:tabs>
          <w:tab w:val="left" w:pos="7635"/>
        </w:tabs>
        <w:rPr>
          <w:b/>
          <w:color w:val="FFFFFF" w:themeColor="background1"/>
        </w:rPr>
      </w:pPr>
    </w:p>
    <w:tbl>
      <w:tblPr>
        <w:tblStyle w:val="MediumGrid11"/>
        <w:tblW w:w="0" w:type="auto"/>
        <w:tblLook w:val="04A0" w:firstRow="1" w:lastRow="0" w:firstColumn="1" w:lastColumn="0" w:noHBand="0" w:noVBand="1"/>
      </w:tblPr>
      <w:tblGrid>
        <w:gridCol w:w="4788"/>
        <w:gridCol w:w="4788"/>
      </w:tblGrid>
      <w:tr w:rsidR="00997A5D" w:rsidTr="00C929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262626" w:themeFill="text1" w:themeFillTint="D9"/>
          </w:tcPr>
          <w:p w:rsidR="00997A5D" w:rsidRPr="00957ECF" w:rsidRDefault="00997A5D" w:rsidP="00957ECF">
            <w:pPr>
              <w:tabs>
                <w:tab w:val="left" w:pos="7635"/>
              </w:tabs>
              <w:jc w:val="center"/>
              <w:rPr>
                <w:i/>
                <w:color w:val="FFFFFF" w:themeColor="background1"/>
              </w:rPr>
            </w:pPr>
            <w:r w:rsidRPr="00957ECF">
              <w:rPr>
                <w:i/>
                <w:color w:val="FFFFFF" w:themeColor="background1"/>
              </w:rPr>
              <w:t>Knowledgeable in using banking system</w:t>
            </w:r>
          </w:p>
        </w:tc>
        <w:tc>
          <w:tcPr>
            <w:tcW w:w="4788" w:type="dxa"/>
            <w:shd w:val="clear" w:color="auto" w:fill="262626" w:themeFill="text1" w:themeFillTint="D9"/>
          </w:tcPr>
          <w:p w:rsidR="00997A5D" w:rsidRPr="00957ECF" w:rsidRDefault="00997A5D" w:rsidP="00957ECF">
            <w:pPr>
              <w:tabs>
                <w:tab w:val="left" w:pos="7635"/>
              </w:tabs>
              <w:jc w:val="center"/>
              <w:cnfStyle w:val="100000000000" w:firstRow="1" w:lastRow="0" w:firstColumn="0" w:lastColumn="0" w:oddVBand="0" w:evenVBand="0" w:oddHBand="0" w:evenHBand="0" w:firstRowFirstColumn="0" w:firstRowLastColumn="0" w:lastRowFirstColumn="0" w:lastRowLastColumn="0"/>
              <w:rPr>
                <w:i/>
                <w:color w:val="FFFFFF" w:themeColor="background1"/>
              </w:rPr>
            </w:pPr>
            <w:r w:rsidRPr="00957ECF">
              <w:rPr>
                <w:i/>
                <w:color w:val="FFFFFF" w:themeColor="background1"/>
              </w:rPr>
              <w:t>Administrative skills</w:t>
            </w:r>
          </w:p>
        </w:tc>
      </w:tr>
      <w:tr w:rsidR="00997A5D" w:rsidTr="00362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97A5D" w:rsidRPr="00957ECF" w:rsidRDefault="00997A5D" w:rsidP="00957ECF">
            <w:pPr>
              <w:tabs>
                <w:tab w:val="left" w:pos="7635"/>
              </w:tabs>
              <w:jc w:val="center"/>
              <w:rPr>
                <w:i/>
                <w:color w:val="FFFFFF" w:themeColor="background1"/>
              </w:rPr>
            </w:pPr>
            <w:r w:rsidRPr="00957ECF">
              <w:rPr>
                <w:i/>
                <w:color w:val="FFFFFF" w:themeColor="background1"/>
              </w:rPr>
              <w:t xml:space="preserve">Knowledgeable </w:t>
            </w:r>
            <w:r w:rsidR="00957ECF">
              <w:rPr>
                <w:i/>
                <w:color w:val="FFFFFF" w:themeColor="background1"/>
              </w:rPr>
              <w:t xml:space="preserve">in </w:t>
            </w:r>
            <w:r w:rsidRPr="00957ECF">
              <w:rPr>
                <w:i/>
                <w:color w:val="FFFFFF" w:themeColor="background1"/>
              </w:rPr>
              <w:t>using  tally software</w:t>
            </w:r>
          </w:p>
        </w:tc>
        <w:tc>
          <w:tcPr>
            <w:tcW w:w="4788" w:type="dxa"/>
            <w:tcBorders>
              <w:bottom w:val="nil"/>
            </w:tcBorders>
          </w:tcPr>
          <w:p w:rsidR="00997A5D" w:rsidRPr="00957ECF" w:rsidRDefault="00997A5D" w:rsidP="00957ECF">
            <w:pPr>
              <w:tabs>
                <w:tab w:val="left" w:pos="7635"/>
              </w:tabs>
              <w:jc w:val="center"/>
              <w:cnfStyle w:val="000000100000" w:firstRow="0" w:lastRow="0" w:firstColumn="0" w:lastColumn="0" w:oddVBand="0" w:evenVBand="0" w:oddHBand="1" w:evenHBand="0" w:firstRowFirstColumn="0" w:firstRowLastColumn="0" w:lastRowFirstColumn="0" w:lastRowLastColumn="0"/>
              <w:rPr>
                <w:b/>
                <w:i/>
                <w:color w:val="FFFFFF" w:themeColor="background1"/>
              </w:rPr>
            </w:pPr>
            <w:r w:rsidRPr="00957ECF">
              <w:rPr>
                <w:b/>
                <w:i/>
                <w:color w:val="FFFFFF" w:themeColor="background1"/>
              </w:rPr>
              <w:t>Reporting skill</w:t>
            </w:r>
            <w:r w:rsidR="00957ECF" w:rsidRPr="00957ECF">
              <w:rPr>
                <w:b/>
                <w:i/>
                <w:color w:val="FFFFFF" w:themeColor="background1"/>
              </w:rPr>
              <w:t>s</w:t>
            </w:r>
          </w:p>
        </w:tc>
      </w:tr>
      <w:tr w:rsidR="00997A5D" w:rsidTr="003622B8">
        <w:tc>
          <w:tcPr>
            <w:cnfStyle w:val="001000000000" w:firstRow="0" w:lastRow="0" w:firstColumn="1" w:lastColumn="0" w:oddVBand="0" w:evenVBand="0" w:oddHBand="0" w:evenHBand="0" w:firstRowFirstColumn="0" w:firstRowLastColumn="0" w:lastRowFirstColumn="0" w:lastRowLastColumn="0"/>
            <w:tcW w:w="4788" w:type="dxa"/>
            <w:tcBorders>
              <w:right w:val="nil"/>
            </w:tcBorders>
            <w:shd w:val="clear" w:color="auto" w:fill="262626" w:themeFill="text1" w:themeFillTint="D9"/>
          </w:tcPr>
          <w:p w:rsidR="00997A5D" w:rsidRPr="00957ECF" w:rsidRDefault="00997A5D" w:rsidP="00957ECF">
            <w:pPr>
              <w:tabs>
                <w:tab w:val="left" w:pos="7635"/>
              </w:tabs>
              <w:jc w:val="center"/>
              <w:rPr>
                <w:i/>
                <w:color w:val="FFFFFF" w:themeColor="background1"/>
              </w:rPr>
            </w:pPr>
            <w:r w:rsidRPr="00957ECF">
              <w:rPr>
                <w:i/>
                <w:color w:val="FFFFFF" w:themeColor="background1"/>
              </w:rPr>
              <w:t xml:space="preserve">Knowledgeable </w:t>
            </w:r>
            <w:r w:rsidR="00957ECF">
              <w:rPr>
                <w:i/>
                <w:color w:val="FFFFFF" w:themeColor="background1"/>
              </w:rPr>
              <w:t xml:space="preserve">in </w:t>
            </w:r>
            <w:r w:rsidRPr="00957ECF">
              <w:rPr>
                <w:i/>
                <w:color w:val="FFFFFF" w:themeColor="background1"/>
              </w:rPr>
              <w:t>using cash management</w:t>
            </w:r>
          </w:p>
        </w:tc>
        <w:tc>
          <w:tcPr>
            <w:tcW w:w="4788" w:type="dxa"/>
            <w:tcBorders>
              <w:top w:val="nil"/>
              <w:left w:val="nil"/>
              <w:bottom w:val="nil"/>
              <w:right w:val="nil"/>
            </w:tcBorders>
            <w:shd w:val="clear" w:color="auto" w:fill="262626" w:themeFill="text1" w:themeFillTint="D9"/>
          </w:tcPr>
          <w:p w:rsidR="00997A5D" w:rsidRPr="00957ECF" w:rsidRDefault="00957ECF" w:rsidP="00957ECF">
            <w:pPr>
              <w:tabs>
                <w:tab w:val="left" w:pos="7635"/>
              </w:tabs>
              <w:jc w:val="center"/>
              <w:cnfStyle w:val="000000000000" w:firstRow="0" w:lastRow="0" w:firstColumn="0" w:lastColumn="0" w:oddVBand="0" w:evenVBand="0" w:oddHBand="0" w:evenHBand="0" w:firstRowFirstColumn="0" w:firstRowLastColumn="0" w:lastRowFirstColumn="0" w:lastRowLastColumn="0"/>
              <w:rPr>
                <w:b/>
                <w:i/>
                <w:color w:val="FFFFFF" w:themeColor="background1"/>
              </w:rPr>
            </w:pPr>
            <w:r w:rsidRPr="00957ECF">
              <w:rPr>
                <w:b/>
                <w:i/>
                <w:color w:val="FFFFFF" w:themeColor="background1"/>
              </w:rPr>
              <w:t>Scheduling / Organizing</w:t>
            </w:r>
          </w:p>
        </w:tc>
      </w:tr>
      <w:tr w:rsidR="00997A5D" w:rsidTr="00362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97A5D" w:rsidRPr="00957ECF" w:rsidRDefault="00997A5D" w:rsidP="00957ECF">
            <w:pPr>
              <w:tabs>
                <w:tab w:val="left" w:pos="7635"/>
              </w:tabs>
              <w:jc w:val="center"/>
              <w:rPr>
                <w:i/>
                <w:color w:val="FFFFFF" w:themeColor="background1"/>
              </w:rPr>
            </w:pPr>
            <w:r w:rsidRPr="00957ECF">
              <w:rPr>
                <w:i/>
                <w:color w:val="FFFFFF" w:themeColor="background1"/>
              </w:rPr>
              <w:t>Strong leadership</w:t>
            </w:r>
          </w:p>
        </w:tc>
        <w:tc>
          <w:tcPr>
            <w:tcW w:w="4788" w:type="dxa"/>
            <w:tcBorders>
              <w:top w:val="nil"/>
            </w:tcBorders>
          </w:tcPr>
          <w:p w:rsidR="00997A5D" w:rsidRPr="00957ECF" w:rsidRDefault="00957ECF" w:rsidP="00957ECF">
            <w:pPr>
              <w:tabs>
                <w:tab w:val="left" w:pos="7635"/>
              </w:tabs>
              <w:jc w:val="center"/>
              <w:cnfStyle w:val="000000100000" w:firstRow="0" w:lastRow="0" w:firstColumn="0" w:lastColumn="0" w:oddVBand="0" w:evenVBand="0" w:oddHBand="1" w:evenHBand="0" w:firstRowFirstColumn="0" w:firstRowLastColumn="0" w:lastRowFirstColumn="0" w:lastRowLastColumn="0"/>
              <w:rPr>
                <w:b/>
                <w:i/>
                <w:color w:val="FFFFFF" w:themeColor="background1"/>
              </w:rPr>
            </w:pPr>
            <w:r w:rsidRPr="00957ECF">
              <w:rPr>
                <w:b/>
                <w:i/>
                <w:color w:val="FFFFFF" w:themeColor="background1"/>
              </w:rPr>
              <w:t>Professionalism</w:t>
            </w:r>
          </w:p>
        </w:tc>
      </w:tr>
      <w:tr w:rsidR="00997A5D" w:rsidTr="00C929EB">
        <w:tc>
          <w:tcPr>
            <w:cnfStyle w:val="001000000000" w:firstRow="0" w:lastRow="0" w:firstColumn="1" w:lastColumn="0" w:oddVBand="0" w:evenVBand="0" w:oddHBand="0" w:evenHBand="0" w:firstRowFirstColumn="0" w:firstRowLastColumn="0" w:lastRowFirstColumn="0" w:lastRowLastColumn="0"/>
            <w:tcW w:w="4788" w:type="dxa"/>
            <w:shd w:val="clear" w:color="auto" w:fill="262626" w:themeFill="text1" w:themeFillTint="D9"/>
          </w:tcPr>
          <w:p w:rsidR="00997A5D" w:rsidRPr="00957ECF" w:rsidRDefault="00997A5D" w:rsidP="00957ECF">
            <w:pPr>
              <w:tabs>
                <w:tab w:val="left" w:pos="7635"/>
              </w:tabs>
              <w:jc w:val="center"/>
              <w:rPr>
                <w:i/>
                <w:color w:val="FFFFFF" w:themeColor="background1"/>
              </w:rPr>
            </w:pPr>
            <w:r w:rsidRPr="00957ECF">
              <w:rPr>
                <w:i/>
                <w:color w:val="FFFFFF" w:themeColor="background1"/>
              </w:rPr>
              <w:t>Handle, supervise and train staff</w:t>
            </w:r>
          </w:p>
        </w:tc>
        <w:tc>
          <w:tcPr>
            <w:tcW w:w="4788" w:type="dxa"/>
            <w:shd w:val="clear" w:color="auto" w:fill="262626" w:themeFill="text1" w:themeFillTint="D9"/>
          </w:tcPr>
          <w:p w:rsidR="00997A5D" w:rsidRPr="00957ECF" w:rsidRDefault="00957ECF" w:rsidP="00957ECF">
            <w:pPr>
              <w:tabs>
                <w:tab w:val="left" w:pos="7635"/>
              </w:tabs>
              <w:jc w:val="center"/>
              <w:cnfStyle w:val="000000000000" w:firstRow="0" w:lastRow="0" w:firstColumn="0" w:lastColumn="0" w:oddVBand="0" w:evenVBand="0" w:oddHBand="0" w:evenHBand="0" w:firstRowFirstColumn="0" w:firstRowLastColumn="0" w:lastRowFirstColumn="0" w:lastRowLastColumn="0"/>
              <w:rPr>
                <w:b/>
                <w:i/>
                <w:color w:val="FFFFFF" w:themeColor="background1"/>
              </w:rPr>
            </w:pPr>
            <w:r w:rsidRPr="00957ECF">
              <w:rPr>
                <w:b/>
                <w:i/>
                <w:color w:val="FFFFFF" w:themeColor="background1"/>
              </w:rPr>
              <w:t>Confidentiality</w:t>
            </w:r>
          </w:p>
        </w:tc>
      </w:tr>
      <w:tr w:rsidR="00997A5D" w:rsidTr="00957E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97A5D" w:rsidRPr="00957ECF" w:rsidRDefault="00997A5D" w:rsidP="00957ECF">
            <w:pPr>
              <w:tabs>
                <w:tab w:val="left" w:pos="7635"/>
              </w:tabs>
              <w:jc w:val="center"/>
              <w:rPr>
                <w:i/>
                <w:color w:val="FFFFFF" w:themeColor="background1"/>
              </w:rPr>
            </w:pPr>
            <w:r w:rsidRPr="00957ECF">
              <w:rPr>
                <w:i/>
                <w:color w:val="FFFFFF" w:themeColor="background1"/>
              </w:rPr>
              <w:t>Give guidance and direction</w:t>
            </w:r>
          </w:p>
        </w:tc>
        <w:tc>
          <w:tcPr>
            <w:tcW w:w="4788" w:type="dxa"/>
          </w:tcPr>
          <w:p w:rsidR="00997A5D" w:rsidRPr="00957ECF" w:rsidRDefault="00957ECF" w:rsidP="00957ECF">
            <w:pPr>
              <w:tabs>
                <w:tab w:val="left" w:pos="7635"/>
              </w:tabs>
              <w:jc w:val="center"/>
              <w:cnfStyle w:val="000000100000" w:firstRow="0" w:lastRow="0" w:firstColumn="0" w:lastColumn="0" w:oddVBand="0" w:evenVBand="0" w:oddHBand="1" w:evenHBand="0" w:firstRowFirstColumn="0" w:firstRowLastColumn="0" w:lastRowFirstColumn="0" w:lastRowLastColumn="0"/>
              <w:rPr>
                <w:b/>
                <w:i/>
                <w:color w:val="FFFFFF" w:themeColor="background1"/>
              </w:rPr>
            </w:pPr>
            <w:r w:rsidRPr="00957ECF">
              <w:rPr>
                <w:b/>
                <w:i/>
                <w:color w:val="FFFFFF" w:themeColor="background1"/>
              </w:rPr>
              <w:t>Verbal communication</w:t>
            </w:r>
          </w:p>
        </w:tc>
      </w:tr>
      <w:tr w:rsidR="00997A5D" w:rsidTr="00C929EB">
        <w:tc>
          <w:tcPr>
            <w:cnfStyle w:val="001000000000" w:firstRow="0" w:lastRow="0" w:firstColumn="1" w:lastColumn="0" w:oddVBand="0" w:evenVBand="0" w:oddHBand="0" w:evenHBand="0" w:firstRowFirstColumn="0" w:firstRowLastColumn="0" w:lastRowFirstColumn="0" w:lastRowLastColumn="0"/>
            <w:tcW w:w="4788" w:type="dxa"/>
            <w:shd w:val="clear" w:color="auto" w:fill="000000" w:themeFill="text1"/>
          </w:tcPr>
          <w:p w:rsidR="00997A5D" w:rsidRPr="00957ECF" w:rsidRDefault="00957ECF" w:rsidP="00957ECF">
            <w:pPr>
              <w:tabs>
                <w:tab w:val="left" w:pos="7635"/>
              </w:tabs>
              <w:jc w:val="center"/>
              <w:rPr>
                <w:i/>
                <w:color w:val="FFFFFF" w:themeColor="background1"/>
              </w:rPr>
            </w:pPr>
            <w:r w:rsidRPr="00957ECF">
              <w:rPr>
                <w:i/>
                <w:color w:val="FFFFFF" w:themeColor="background1"/>
              </w:rPr>
              <w:t>Supply management</w:t>
            </w:r>
          </w:p>
        </w:tc>
        <w:tc>
          <w:tcPr>
            <w:tcW w:w="4788" w:type="dxa"/>
            <w:shd w:val="clear" w:color="auto" w:fill="000000" w:themeFill="text1"/>
          </w:tcPr>
          <w:p w:rsidR="00997A5D" w:rsidRPr="00957ECF" w:rsidRDefault="00957ECF" w:rsidP="00957ECF">
            <w:pPr>
              <w:tabs>
                <w:tab w:val="left" w:pos="7635"/>
              </w:tabs>
              <w:jc w:val="center"/>
              <w:cnfStyle w:val="000000000000" w:firstRow="0" w:lastRow="0" w:firstColumn="0" w:lastColumn="0" w:oddVBand="0" w:evenVBand="0" w:oddHBand="0" w:evenHBand="0" w:firstRowFirstColumn="0" w:firstRowLastColumn="0" w:lastRowFirstColumn="0" w:lastRowLastColumn="0"/>
              <w:rPr>
                <w:b/>
                <w:i/>
                <w:color w:val="FFFFFF" w:themeColor="background1"/>
              </w:rPr>
            </w:pPr>
            <w:r w:rsidRPr="00957ECF">
              <w:rPr>
                <w:b/>
                <w:i/>
                <w:color w:val="FFFFFF" w:themeColor="background1"/>
              </w:rPr>
              <w:t>Typing</w:t>
            </w:r>
          </w:p>
        </w:tc>
      </w:tr>
    </w:tbl>
    <w:p w:rsidR="005A733D" w:rsidRDefault="005A733D" w:rsidP="0033513E">
      <w:pPr>
        <w:tabs>
          <w:tab w:val="left" w:pos="7635"/>
        </w:tabs>
        <w:rPr>
          <w:b/>
          <w:color w:val="FFFFFF" w:themeColor="background1"/>
        </w:rPr>
      </w:pPr>
    </w:p>
    <w:p w:rsidR="00020DEF" w:rsidRDefault="00B630E7" w:rsidP="0033513E">
      <w:pPr>
        <w:tabs>
          <w:tab w:val="left" w:pos="7635"/>
        </w:tabs>
        <w:rPr>
          <w:b/>
          <w:color w:val="FFFFFF" w:themeColor="background1"/>
        </w:rPr>
      </w:pPr>
      <w:r>
        <w:rPr>
          <w:b/>
          <w:noProof/>
          <w:color w:val="FFFFFF" w:themeColor="background1"/>
        </w:rPr>
        <mc:AlternateContent>
          <mc:Choice Requires="wps">
            <w:drawing>
              <wp:anchor distT="0" distB="0" distL="114300" distR="114300" simplePos="0" relativeHeight="251669504" behindDoc="0" locked="0" layoutInCell="1" allowOverlap="1">
                <wp:simplePos x="0" y="0"/>
                <wp:positionH relativeFrom="column">
                  <wp:align>center</wp:align>
                </wp:positionH>
                <wp:positionV relativeFrom="paragraph">
                  <wp:posOffset>269875</wp:posOffset>
                </wp:positionV>
                <wp:extent cx="6077585" cy="368935"/>
                <wp:effectExtent l="19050" t="27305" r="37465" b="5143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368935"/>
                        </a:xfrm>
                        <a:prstGeom prst="rect">
                          <a:avLst/>
                        </a:prstGeom>
                        <a:solidFill>
                          <a:schemeClr val="dk1">
                            <a:lumMod val="100000"/>
                            <a:lumOff val="0"/>
                          </a:schemeClr>
                        </a:solidFill>
                        <a:ln w="38100">
                          <a:solidFill>
                            <a:srgbClr val="00B0F0"/>
                          </a:solidFill>
                          <a:miter lim="800000"/>
                          <a:headEnd/>
                          <a:tailEnd/>
                        </a:ln>
                        <a:effectLst>
                          <a:outerShdw dist="28398" dir="3806097" algn="ctr" rotWithShape="0">
                            <a:schemeClr val="lt1">
                              <a:lumMod val="50000"/>
                              <a:lumOff val="0"/>
                              <a:alpha val="50000"/>
                            </a:schemeClr>
                          </a:outerShdw>
                        </a:effectLst>
                      </wps:spPr>
                      <wps:txbx>
                        <w:txbxContent>
                          <w:p w:rsidR="00C0320B" w:rsidRPr="00C0320B" w:rsidRDefault="00C0320B" w:rsidP="00C0320B">
                            <w:pPr>
                              <w:jc w:val="center"/>
                              <w:rPr>
                                <w:b/>
                                <w:color w:val="00B0F0"/>
                              </w:rPr>
                            </w:pPr>
                            <w:r w:rsidRPr="00C0320B">
                              <w:rPr>
                                <w:b/>
                                <w:color w:val="00B0F0"/>
                              </w:rPr>
                              <w:t>COMPUTER SKILLS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0;margin-top:21.25pt;width:478.55pt;height:29.0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" fillcolor="black [3200]" strokecolor="#00b0f0" strokeweight="3pt">
                <v:shadow on="t" color="#7f7f7f [1601]" opacity=".5" offset="1pt"/>
                <v:textbox>
                  <w:txbxContent>
                    <w:p w:rsidR="00C0320B" w:rsidRPr="00C0320B" w:rsidRDefault="00C0320B" w:rsidP="00C0320B">
                      <w:pPr>
                        <w:jc w:val="center"/>
                        <w:rPr>
                          <w:b/>
                          <w:color w:val="00B0F0"/>
                        </w:rPr>
                      </w:pPr>
                      <w:r w:rsidRPr="00C0320B">
                        <w:rPr>
                          <w:b/>
                          <w:color w:val="00B0F0"/>
                        </w:rPr>
                        <w:t>COMPUTER SKILLS</w:t>
                      </w:r>
                    </w:p>
                  </w:txbxContent>
                </v:textbox>
              </v:shape>
            </w:pict>
          </mc:Fallback>
        </mc:AlternateContent>
      </w:r>
    </w:p>
    <w:p w:rsidR="00C0320B" w:rsidRDefault="00C0320B" w:rsidP="0033513E">
      <w:pPr>
        <w:tabs>
          <w:tab w:val="left" w:pos="7635"/>
        </w:tabs>
        <w:rPr>
          <w:b/>
          <w:color w:val="FFFFFF" w:themeColor="background1"/>
        </w:rPr>
      </w:pPr>
    </w:p>
    <w:p w:rsidR="00C0320B" w:rsidRDefault="00C0320B" w:rsidP="0033513E">
      <w:pPr>
        <w:tabs>
          <w:tab w:val="left" w:pos="7635"/>
        </w:tabs>
        <w:rPr>
          <w:b/>
          <w:color w:val="FFFFFF" w:themeColor="background1"/>
        </w:rPr>
      </w:pPr>
    </w:p>
    <w:tbl>
      <w:tblPr>
        <w:tblStyle w:val="LightGrid1"/>
        <w:tblW w:w="0" w:type="auto"/>
        <w:tblLook w:val="04A0" w:firstRow="1" w:lastRow="0" w:firstColumn="1" w:lastColumn="0" w:noHBand="0" w:noVBand="1"/>
      </w:tblPr>
      <w:tblGrid>
        <w:gridCol w:w="4788"/>
        <w:gridCol w:w="4788"/>
      </w:tblGrid>
      <w:tr w:rsidR="00C0320B" w:rsidTr="00C03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shd w:val="clear" w:color="auto" w:fill="000000" w:themeFill="text1"/>
          </w:tcPr>
          <w:p w:rsidR="00C0320B" w:rsidRPr="00C0320B" w:rsidRDefault="00C0320B" w:rsidP="00C0320B">
            <w:pPr>
              <w:tabs>
                <w:tab w:val="left" w:pos="7635"/>
              </w:tabs>
              <w:jc w:val="center"/>
              <w:rPr>
                <w:rFonts w:asciiTheme="minorHAnsi" w:hAnsiTheme="minorHAnsi" w:cstheme="minorHAnsi"/>
                <w:b w:val="0"/>
              </w:rPr>
            </w:pPr>
            <w:r w:rsidRPr="00C0320B">
              <w:rPr>
                <w:rFonts w:asciiTheme="minorHAnsi" w:hAnsiTheme="minorHAnsi" w:cstheme="minorHAnsi"/>
                <w:color w:val="00B0F0"/>
              </w:rPr>
              <w:t>Office management tools</w:t>
            </w:r>
          </w:p>
        </w:tc>
        <w:tc>
          <w:tcPr>
            <w:tcW w:w="4788" w:type="dxa"/>
            <w:tcBorders>
              <w:top w:val="single" w:sz="4" w:space="0" w:color="auto"/>
              <w:left w:val="single" w:sz="4" w:space="0" w:color="auto"/>
              <w:bottom w:val="single" w:sz="4" w:space="0" w:color="auto"/>
              <w:right w:val="single" w:sz="4" w:space="0" w:color="auto"/>
            </w:tcBorders>
            <w:shd w:val="clear" w:color="auto" w:fill="000000" w:themeFill="text1"/>
          </w:tcPr>
          <w:p w:rsidR="00C0320B" w:rsidRPr="00C0320B" w:rsidRDefault="00C0320B" w:rsidP="00C0320B">
            <w:pPr>
              <w:tabs>
                <w:tab w:val="left" w:pos="7635"/>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B0F0"/>
              </w:rPr>
            </w:pPr>
            <w:r w:rsidRPr="00C0320B">
              <w:rPr>
                <w:rFonts w:asciiTheme="minorHAnsi" w:hAnsiTheme="minorHAnsi" w:cstheme="minorHAnsi"/>
                <w:color w:val="00B0F0"/>
              </w:rPr>
              <w:t xml:space="preserve">Operating systems </w:t>
            </w:r>
          </w:p>
        </w:tc>
      </w:tr>
      <w:tr w:rsidR="00C0320B" w:rsidTr="00C03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tcBorders>
            <w:shd w:val="clear" w:color="auto" w:fill="FFFFFF" w:themeFill="background1"/>
          </w:tcPr>
          <w:p w:rsidR="00C0320B" w:rsidRPr="00C0320B" w:rsidRDefault="00C0320B" w:rsidP="00C0320B">
            <w:pPr>
              <w:tabs>
                <w:tab w:val="left" w:pos="7635"/>
              </w:tabs>
              <w:jc w:val="center"/>
              <w:rPr>
                <w:rFonts w:asciiTheme="minorHAnsi" w:hAnsiTheme="minorHAnsi" w:cstheme="minorHAnsi"/>
                <w:b w:val="0"/>
                <w:i/>
              </w:rPr>
            </w:pPr>
            <w:r w:rsidRPr="00C0320B">
              <w:rPr>
                <w:rFonts w:asciiTheme="minorHAnsi" w:hAnsiTheme="minorHAnsi" w:cstheme="minorHAnsi"/>
                <w:b w:val="0"/>
                <w:i/>
              </w:rPr>
              <w:t>MS Word</w:t>
            </w:r>
          </w:p>
        </w:tc>
        <w:tc>
          <w:tcPr>
            <w:tcW w:w="4788" w:type="dxa"/>
            <w:tcBorders>
              <w:top w:val="single" w:sz="4" w:space="0" w:color="auto"/>
            </w:tcBorders>
            <w:shd w:val="clear" w:color="auto" w:fill="FFFFFF" w:themeFill="background1"/>
          </w:tcPr>
          <w:p w:rsidR="00C0320B" w:rsidRPr="00C0320B" w:rsidRDefault="00C0320B" w:rsidP="00C0320B">
            <w:pPr>
              <w:tabs>
                <w:tab w:val="left" w:pos="7635"/>
              </w:tabs>
              <w:jc w:val="center"/>
              <w:cnfStyle w:val="000000100000" w:firstRow="0" w:lastRow="0" w:firstColumn="0" w:lastColumn="0" w:oddVBand="0" w:evenVBand="0" w:oddHBand="1" w:evenHBand="0" w:firstRowFirstColumn="0" w:firstRowLastColumn="0" w:lastRowFirstColumn="0" w:lastRowLastColumn="0"/>
              <w:rPr>
                <w:rFonts w:cstheme="minorHAnsi"/>
                <w:i/>
              </w:rPr>
            </w:pPr>
            <w:r w:rsidRPr="00C0320B">
              <w:rPr>
                <w:rFonts w:cstheme="minorHAnsi"/>
                <w:i/>
              </w:rPr>
              <w:t>Windows 2000 / XP</w:t>
            </w:r>
          </w:p>
        </w:tc>
      </w:tr>
      <w:tr w:rsidR="00C0320B" w:rsidTr="00C032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FFFFFF" w:themeFill="background1"/>
          </w:tcPr>
          <w:p w:rsidR="00C0320B" w:rsidRPr="00C0320B" w:rsidRDefault="00C0320B" w:rsidP="00C0320B">
            <w:pPr>
              <w:tabs>
                <w:tab w:val="left" w:pos="7635"/>
              </w:tabs>
              <w:jc w:val="center"/>
              <w:rPr>
                <w:rFonts w:asciiTheme="minorHAnsi" w:hAnsiTheme="minorHAnsi" w:cstheme="minorHAnsi"/>
                <w:b w:val="0"/>
                <w:i/>
              </w:rPr>
            </w:pPr>
            <w:r w:rsidRPr="00C0320B">
              <w:rPr>
                <w:rFonts w:asciiTheme="minorHAnsi" w:hAnsiTheme="minorHAnsi" w:cstheme="minorHAnsi"/>
                <w:b w:val="0"/>
                <w:i/>
              </w:rPr>
              <w:t>MS Excel</w:t>
            </w:r>
          </w:p>
        </w:tc>
        <w:tc>
          <w:tcPr>
            <w:tcW w:w="4788" w:type="dxa"/>
            <w:shd w:val="clear" w:color="auto" w:fill="FFFFFF" w:themeFill="background1"/>
          </w:tcPr>
          <w:p w:rsidR="00C0320B" w:rsidRPr="00C0320B" w:rsidRDefault="00C0320B" w:rsidP="00C0320B">
            <w:pPr>
              <w:tabs>
                <w:tab w:val="left" w:pos="7635"/>
              </w:tabs>
              <w:jc w:val="center"/>
              <w:cnfStyle w:val="000000010000" w:firstRow="0" w:lastRow="0" w:firstColumn="0" w:lastColumn="0" w:oddVBand="0" w:evenVBand="0" w:oddHBand="0" w:evenHBand="1" w:firstRowFirstColumn="0" w:firstRowLastColumn="0" w:lastRowFirstColumn="0" w:lastRowLastColumn="0"/>
              <w:rPr>
                <w:rFonts w:cstheme="minorHAnsi"/>
                <w:i/>
              </w:rPr>
            </w:pPr>
            <w:r w:rsidRPr="00C0320B">
              <w:rPr>
                <w:rFonts w:cstheme="minorHAnsi"/>
                <w:i/>
              </w:rPr>
              <w:t>Windows 95 / 98</w:t>
            </w:r>
          </w:p>
        </w:tc>
      </w:tr>
      <w:tr w:rsidR="00C0320B" w:rsidTr="00C03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FFFFFF" w:themeFill="background1"/>
          </w:tcPr>
          <w:p w:rsidR="00C0320B" w:rsidRPr="00C0320B" w:rsidRDefault="00C0320B" w:rsidP="00C0320B">
            <w:pPr>
              <w:tabs>
                <w:tab w:val="left" w:pos="7635"/>
              </w:tabs>
              <w:jc w:val="center"/>
              <w:rPr>
                <w:rFonts w:asciiTheme="minorHAnsi" w:hAnsiTheme="minorHAnsi" w:cstheme="minorHAnsi"/>
                <w:b w:val="0"/>
                <w:i/>
              </w:rPr>
            </w:pPr>
            <w:r w:rsidRPr="00C0320B">
              <w:rPr>
                <w:rFonts w:asciiTheme="minorHAnsi" w:hAnsiTheme="minorHAnsi" w:cstheme="minorHAnsi"/>
                <w:b w:val="0"/>
                <w:i/>
              </w:rPr>
              <w:t>MS PowerPoint</w:t>
            </w:r>
          </w:p>
        </w:tc>
        <w:tc>
          <w:tcPr>
            <w:tcW w:w="4788" w:type="dxa"/>
            <w:shd w:val="clear" w:color="auto" w:fill="000000" w:themeFill="text1"/>
          </w:tcPr>
          <w:p w:rsidR="00C0320B" w:rsidRPr="00C0320B" w:rsidRDefault="00C0320B" w:rsidP="00C0320B">
            <w:pPr>
              <w:tabs>
                <w:tab w:val="left" w:pos="7635"/>
              </w:tabs>
              <w:jc w:val="center"/>
              <w:cnfStyle w:val="000000100000" w:firstRow="0" w:lastRow="0" w:firstColumn="0" w:lastColumn="0" w:oddVBand="0" w:evenVBand="0" w:oddHBand="1" w:evenHBand="0" w:firstRowFirstColumn="0" w:firstRowLastColumn="0" w:lastRowFirstColumn="0" w:lastRowLastColumn="0"/>
              <w:rPr>
                <w:rFonts w:cstheme="minorHAnsi"/>
                <w:b/>
                <w:color w:val="00B0F0"/>
              </w:rPr>
            </w:pPr>
            <w:r w:rsidRPr="00C0320B">
              <w:rPr>
                <w:rFonts w:cstheme="minorHAnsi"/>
                <w:b/>
                <w:color w:val="00B0F0"/>
              </w:rPr>
              <w:t>Internet tools</w:t>
            </w:r>
          </w:p>
        </w:tc>
      </w:tr>
      <w:tr w:rsidR="00C0320B" w:rsidTr="00C032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0320B" w:rsidRPr="00C0320B" w:rsidRDefault="00C0320B" w:rsidP="00C0320B">
            <w:pPr>
              <w:tabs>
                <w:tab w:val="left" w:pos="7635"/>
              </w:tabs>
              <w:jc w:val="center"/>
              <w:rPr>
                <w:rFonts w:asciiTheme="minorHAnsi" w:hAnsiTheme="minorHAnsi" w:cstheme="minorHAnsi"/>
                <w:b w:val="0"/>
                <w:i/>
              </w:rPr>
            </w:pPr>
            <w:r w:rsidRPr="00C0320B">
              <w:rPr>
                <w:rFonts w:asciiTheme="minorHAnsi" w:hAnsiTheme="minorHAnsi" w:cstheme="minorHAnsi"/>
                <w:b w:val="0"/>
                <w:i/>
              </w:rPr>
              <w:t>MS Outlook</w:t>
            </w:r>
          </w:p>
        </w:tc>
        <w:tc>
          <w:tcPr>
            <w:tcW w:w="4788" w:type="dxa"/>
          </w:tcPr>
          <w:p w:rsidR="00C0320B" w:rsidRPr="00C0320B" w:rsidRDefault="00C0320B" w:rsidP="00C0320B">
            <w:pPr>
              <w:tabs>
                <w:tab w:val="left" w:pos="7635"/>
              </w:tabs>
              <w:jc w:val="center"/>
              <w:cnfStyle w:val="000000010000" w:firstRow="0" w:lastRow="0" w:firstColumn="0" w:lastColumn="0" w:oddVBand="0" w:evenVBand="0" w:oddHBand="0" w:evenHBand="1" w:firstRowFirstColumn="0" w:firstRowLastColumn="0" w:lastRowFirstColumn="0" w:lastRowLastColumn="0"/>
              <w:rPr>
                <w:rFonts w:cstheme="minorHAnsi"/>
                <w:i/>
              </w:rPr>
            </w:pPr>
            <w:r w:rsidRPr="00C0320B">
              <w:rPr>
                <w:rFonts w:cstheme="minorHAnsi"/>
                <w:i/>
              </w:rPr>
              <w:t>Internet explorer</w:t>
            </w:r>
          </w:p>
        </w:tc>
      </w:tr>
    </w:tbl>
    <w:p w:rsidR="004522E6" w:rsidRDefault="004522E6" w:rsidP="004522E6">
      <w:pPr>
        <w:tabs>
          <w:tab w:val="left" w:pos="7635"/>
        </w:tabs>
        <w:rPr>
          <w:b/>
          <w:color w:val="FFFFFF" w:themeColor="background1"/>
        </w:rPr>
      </w:pPr>
    </w:p>
    <w:p w:rsidR="005A733D" w:rsidRDefault="005A733D" w:rsidP="004522E6">
      <w:pPr>
        <w:tabs>
          <w:tab w:val="left" w:pos="7635"/>
        </w:tabs>
        <w:rPr>
          <w:b/>
          <w:color w:val="FFFFFF" w:themeColor="background1"/>
        </w:rPr>
      </w:pPr>
    </w:p>
    <w:p w:rsidR="007D2B44" w:rsidRDefault="007D2B44" w:rsidP="004522E6">
      <w:pPr>
        <w:tabs>
          <w:tab w:val="left" w:pos="7635"/>
        </w:tabs>
        <w:rPr>
          <w:b/>
          <w:color w:val="FFFFFF" w:themeColor="background1"/>
        </w:rPr>
      </w:pPr>
    </w:p>
    <w:p w:rsidR="004522E6" w:rsidRDefault="00B630E7" w:rsidP="004522E6">
      <w:pPr>
        <w:tabs>
          <w:tab w:val="left" w:pos="7635"/>
        </w:tabs>
        <w:rPr>
          <w:b/>
          <w:color w:val="FFFFFF" w:themeColor="background1"/>
        </w:rPr>
      </w:pPr>
      <w:r>
        <w:rPr>
          <w:b/>
          <w:noProof/>
          <w:color w:val="FFFFFF" w:themeColor="background1"/>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19685</wp:posOffset>
                </wp:positionV>
                <wp:extent cx="6097270" cy="380365"/>
                <wp:effectExtent l="19050" t="24765" r="36830" b="5207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380365"/>
                        </a:xfrm>
                        <a:prstGeom prst="rect">
                          <a:avLst/>
                        </a:prstGeom>
                        <a:solidFill>
                          <a:schemeClr val="dk1">
                            <a:lumMod val="100000"/>
                            <a:lumOff val="0"/>
                          </a:schemeClr>
                        </a:solidFill>
                        <a:ln w="38100">
                          <a:solidFill>
                            <a:srgbClr val="00B0F0"/>
                          </a:solidFill>
                          <a:miter lim="800000"/>
                          <a:headEnd/>
                          <a:tailEnd/>
                        </a:ln>
                        <a:effectLst>
                          <a:outerShdw dist="28398" dir="3806097" algn="ctr" rotWithShape="0">
                            <a:schemeClr val="lt1">
                              <a:lumMod val="50000"/>
                              <a:lumOff val="0"/>
                              <a:alpha val="50000"/>
                            </a:schemeClr>
                          </a:outerShdw>
                        </a:effectLst>
                      </wps:spPr>
                      <wps:txbx>
                        <w:txbxContent>
                          <w:p w:rsidR="004522E6" w:rsidRPr="000F6C48" w:rsidRDefault="004522E6" w:rsidP="004522E6">
                            <w:pPr>
                              <w:jc w:val="center"/>
                              <w:rPr>
                                <w:b/>
                                <w:color w:val="00B0F0"/>
                              </w:rPr>
                            </w:pPr>
                            <w:r w:rsidRPr="000F6C48">
                              <w:rPr>
                                <w:b/>
                                <w:color w:val="00B0F0"/>
                              </w:rPr>
                              <w:t>EDUCATIONAL ATTAINMENT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0;margin-top:1.55pt;width:480.1pt;height:29.9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" fillcolor="black [3200]" strokecolor="#00b0f0" strokeweight="3pt">
                <v:shadow on="t" color="#7f7f7f [1601]" opacity=".5" offset="1pt"/>
                <v:textbox>
                  <w:txbxContent>
                    <w:p w:rsidR="004522E6" w:rsidRPr="000F6C48" w:rsidRDefault="004522E6" w:rsidP="004522E6">
                      <w:pPr>
                        <w:jc w:val="center"/>
                        <w:rPr>
                          <w:b/>
                          <w:color w:val="00B0F0"/>
                        </w:rPr>
                      </w:pPr>
                      <w:r w:rsidRPr="000F6C48">
                        <w:rPr>
                          <w:b/>
                          <w:color w:val="00B0F0"/>
                        </w:rPr>
                        <w:t>EDUCATIONAL ATTAINMENT</w:t>
                      </w:r>
                    </w:p>
                  </w:txbxContent>
                </v:textbox>
              </v:shape>
            </w:pict>
          </mc:Fallback>
        </mc:AlternateContent>
      </w:r>
    </w:p>
    <w:p w:rsidR="004522E6" w:rsidRDefault="004522E6" w:rsidP="004522E6">
      <w:pPr>
        <w:tabs>
          <w:tab w:val="left" w:pos="7635"/>
        </w:tabs>
        <w:rPr>
          <w:b/>
          <w:color w:val="FFFFFF" w:themeColor="background1"/>
        </w:rPr>
      </w:pPr>
    </w:p>
    <w:tbl>
      <w:tblPr>
        <w:tblStyle w:val="MediumShading21"/>
        <w:tblW w:w="0" w:type="auto"/>
        <w:tblBorders>
          <w:top w:val="none" w:sz="0" w:space="0" w:color="auto"/>
          <w:bottom w:val="none" w:sz="0" w:space="0" w:color="auto"/>
        </w:tblBorders>
        <w:tblLook w:val="04A0" w:firstRow="1" w:lastRow="0" w:firstColumn="1" w:lastColumn="0" w:noHBand="0" w:noVBand="1"/>
      </w:tblPr>
      <w:tblGrid>
        <w:gridCol w:w="2718"/>
        <w:gridCol w:w="6858"/>
      </w:tblGrid>
      <w:tr w:rsidR="004522E6" w:rsidTr="007C1B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18" w:type="dxa"/>
            <w:tcBorders>
              <w:top w:val="none" w:sz="0" w:space="0" w:color="auto"/>
              <w:left w:val="none" w:sz="0" w:space="0" w:color="auto"/>
              <w:bottom w:val="none" w:sz="0" w:space="0" w:color="auto"/>
              <w:right w:val="none" w:sz="0" w:space="0" w:color="auto"/>
            </w:tcBorders>
            <w:shd w:val="clear" w:color="auto" w:fill="FFFFFF" w:themeFill="background1"/>
          </w:tcPr>
          <w:p w:rsidR="004522E6" w:rsidRPr="007C1BE2" w:rsidRDefault="004522E6" w:rsidP="00E75674">
            <w:pPr>
              <w:tabs>
                <w:tab w:val="left" w:pos="7635"/>
              </w:tabs>
              <w:rPr>
                <w:color w:val="auto"/>
              </w:rPr>
            </w:pPr>
            <w:r w:rsidRPr="007C1BE2">
              <w:rPr>
                <w:color w:val="auto"/>
              </w:rPr>
              <w:t>COLLEGE LEVEL</w:t>
            </w:r>
            <w:r w:rsidR="007C1BE2">
              <w:rPr>
                <w:color w:val="auto"/>
              </w:rPr>
              <w:t>:</w:t>
            </w:r>
          </w:p>
        </w:tc>
        <w:tc>
          <w:tcPr>
            <w:tcW w:w="6858" w:type="dxa"/>
            <w:tcBorders>
              <w:top w:val="none" w:sz="0" w:space="0" w:color="auto"/>
              <w:left w:val="none" w:sz="0" w:space="0" w:color="auto"/>
              <w:bottom w:val="none" w:sz="0" w:space="0" w:color="auto"/>
              <w:right w:val="none" w:sz="0" w:space="0" w:color="auto"/>
            </w:tcBorders>
            <w:shd w:val="clear" w:color="auto" w:fill="FFFFFF" w:themeFill="background1"/>
          </w:tcPr>
          <w:p w:rsidR="004522E6" w:rsidRPr="007C1BE2" w:rsidRDefault="004522E6" w:rsidP="00E75674">
            <w:pPr>
              <w:tabs>
                <w:tab w:val="left" w:pos="7635"/>
              </w:tabs>
              <w:jc w:val="both"/>
              <w:cnfStyle w:val="100000000000" w:firstRow="1" w:lastRow="0" w:firstColumn="0" w:lastColumn="0" w:oddVBand="0" w:evenVBand="0" w:oddHBand="0" w:evenHBand="0" w:firstRowFirstColumn="0" w:firstRowLastColumn="0" w:lastRowFirstColumn="0" w:lastRowLastColumn="0"/>
              <w:rPr>
                <w:b w:val="0"/>
                <w:i/>
                <w:color w:val="auto"/>
              </w:rPr>
            </w:pPr>
            <w:r w:rsidRPr="007C1BE2">
              <w:rPr>
                <w:b w:val="0"/>
                <w:i/>
                <w:color w:val="auto"/>
              </w:rPr>
              <w:t>(</w:t>
            </w:r>
            <w:r w:rsidR="007C1BE2">
              <w:rPr>
                <w:b w:val="0"/>
                <w:i/>
                <w:color w:val="auto"/>
              </w:rPr>
              <w:t>Bachelor of science in nursing</w:t>
            </w:r>
            <w:r w:rsidRPr="007C1BE2">
              <w:rPr>
                <w:b w:val="0"/>
                <w:i/>
                <w:color w:val="auto"/>
              </w:rPr>
              <w:t xml:space="preserve">) class </w:t>
            </w:r>
            <w:r w:rsidR="007C1BE2">
              <w:rPr>
                <w:b w:val="0"/>
                <w:i/>
                <w:color w:val="auto"/>
              </w:rPr>
              <w:t xml:space="preserve">2003 – </w:t>
            </w:r>
            <w:r w:rsidRPr="007C1BE2">
              <w:rPr>
                <w:b w:val="0"/>
                <w:i/>
                <w:color w:val="auto"/>
              </w:rPr>
              <w:t>2006</w:t>
            </w:r>
            <w:r w:rsidR="007C1BE2">
              <w:rPr>
                <w:b w:val="0"/>
                <w:i/>
                <w:color w:val="auto"/>
              </w:rPr>
              <w:t xml:space="preserve"> u</w:t>
            </w:r>
            <w:r w:rsidRPr="007C1BE2">
              <w:rPr>
                <w:b w:val="0"/>
                <w:i/>
                <w:color w:val="auto"/>
              </w:rPr>
              <w:t>ndergrad</w:t>
            </w:r>
          </w:p>
          <w:p w:rsidR="004522E6" w:rsidRPr="007C1BE2" w:rsidRDefault="004522E6" w:rsidP="00E75674">
            <w:pPr>
              <w:tabs>
                <w:tab w:val="left" w:pos="4575"/>
              </w:tabs>
              <w:jc w:val="both"/>
              <w:cnfStyle w:val="100000000000" w:firstRow="1" w:lastRow="0" w:firstColumn="0" w:lastColumn="0" w:oddVBand="0" w:evenVBand="0" w:oddHBand="0" w:evenHBand="0" w:firstRowFirstColumn="0" w:firstRowLastColumn="0" w:lastRowFirstColumn="0" w:lastRowLastColumn="0"/>
              <w:rPr>
                <w:i/>
                <w:color w:val="auto"/>
              </w:rPr>
            </w:pPr>
            <w:r w:rsidRPr="007C1BE2">
              <w:rPr>
                <w:i/>
                <w:color w:val="auto"/>
              </w:rPr>
              <w:t>Perpetual help college of manila</w:t>
            </w:r>
            <w:r w:rsidRPr="007C1BE2">
              <w:rPr>
                <w:i/>
                <w:color w:val="auto"/>
              </w:rPr>
              <w:tab/>
            </w:r>
          </w:p>
          <w:p w:rsidR="002C7D04" w:rsidRDefault="007C1BE2" w:rsidP="007C1BE2">
            <w:pPr>
              <w:tabs>
                <w:tab w:val="left" w:pos="4575"/>
              </w:tabs>
              <w:jc w:val="both"/>
              <w:cnfStyle w:val="100000000000" w:firstRow="1" w:lastRow="0" w:firstColumn="0" w:lastColumn="0" w:oddVBand="0" w:evenVBand="0" w:oddHBand="0" w:evenHBand="0" w:firstRowFirstColumn="0" w:firstRowLastColumn="0" w:lastRowFirstColumn="0" w:lastRowLastColumn="0"/>
              <w:rPr>
                <w:b w:val="0"/>
                <w:i/>
                <w:color w:val="auto"/>
              </w:rPr>
            </w:pPr>
            <w:r>
              <w:rPr>
                <w:b w:val="0"/>
                <w:i/>
                <w:color w:val="auto"/>
              </w:rPr>
              <w:t xml:space="preserve">V. conception st.  Sampaloc </w:t>
            </w:r>
            <w:r w:rsidR="002C7D04">
              <w:rPr>
                <w:b w:val="0"/>
                <w:i/>
                <w:color w:val="auto"/>
              </w:rPr>
              <w:t>manila, Philippines</w:t>
            </w:r>
          </w:p>
          <w:p w:rsidR="007C1BE2" w:rsidRPr="006E41CB" w:rsidRDefault="007C1BE2" w:rsidP="007C1BE2">
            <w:pPr>
              <w:tabs>
                <w:tab w:val="left" w:pos="4575"/>
              </w:tabs>
              <w:jc w:val="both"/>
              <w:cnfStyle w:val="100000000000" w:firstRow="1" w:lastRow="0" w:firstColumn="0" w:lastColumn="0" w:oddVBand="0" w:evenVBand="0" w:oddHBand="0" w:evenHBand="0" w:firstRowFirstColumn="0" w:firstRowLastColumn="0" w:lastRowFirstColumn="0" w:lastRowLastColumn="0"/>
              <w:rPr>
                <w:b w:val="0"/>
                <w:i/>
                <w:color w:val="auto"/>
              </w:rPr>
            </w:pPr>
          </w:p>
        </w:tc>
      </w:tr>
      <w:tr w:rsidR="004522E6" w:rsidTr="007C1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FFFFFF" w:themeFill="background1"/>
          </w:tcPr>
          <w:p w:rsidR="004522E6" w:rsidRPr="007C1BE2" w:rsidRDefault="004522E6" w:rsidP="00E75674">
            <w:pPr>
              <w:tabs>
                <w:tab w:val="left" w:pos="7635"/>
              </w:tabs>
              <w:rPr>
                <w:color w:val="auto"/>
              </w:rPr>
            </w:pPr>
            <w:r w:rsidRPr="007C1BE2">
              <w:rPr>
                <w:color w:val="auto"/>
              </w:rPr>
              <w:t>SECONDARY LEVEL</w:t>
            </w:r>
            <w:r w:rsidR="007C1BE2">
              <w:rPr>
                <w:color w:val="auto"/>
              </w:rPr>
              <w:t>:</w:t>
            </w:r>
          </w:p>
        </w:tc>
        <w:tc>
          <w:tcPr>
            <w:tcW w:w="6858" w:type="dxa"/>
            <w:shd w:val="clear" w:color="auto" w:fill="FFFFFF" w:themeFill="background1"/>
          </w:tcPr>
          <w:p w:rsidR="004522E6" w:rsidRPr="007C1BE2" w:rsidRDefault="004522E6" w:rsidP="00E75674">
            <w:pPr>
              <w:tabs>
                <w:tab w:val="left" w:pos="7635"/>
              </w:tabs>
              <w:cnfStyle w:val="000000100000" w:firstRow="0" w:lastRow="0" w:firstColumn="0" w:lastColumn="0" w:oddVBand="0" w:evenVBand="0" w:oddHBand="1" w:evenHBand="0" w:firstRowFirstColumn="0" w:firstRowLastColumn="0" w:lastRowFirstColumn="0" w:lastRowLastColumn="0"/>
              <w:rPr>
                <w:i/>
              </w:rPr>
            </w:pPr>
            <w:r w:rsidRPr="007C1BE2">
              <w:rPr>
                <w:i/>
              </w:rPr>
              <w:t xml:space="preserve">(High school ) class </w:t>
            </w:r>
            <w:r w:rsidR="007C1BE2">
              <w:rPr>
                <w:i/>
              </w:rPr>
              <w:t xml:space="preserve">1996 - </w:t>
            </w:r>
            <w:r w:rsidRPr="007C1BE2">
              <w:rPr>
                <w:i/>
              </w:rPr>
              <w:t>2000</w:t>
            </w:r>
          </w:p>
          <w:p w:rsidR="004522E6" w:rsidRPr="007C1BE2" w:rsidRDefault="004522E6" w:rsidP="00E75674">
            <w:pPr>
              <w:tabs>
                <w:tab w:val="left" w:pos="7635"/>
              </w:tabs>
              <w:cnfStyle w:val="000000100000" w:firstRow="0" w:lastRow="0" w:firstColumn="0" w:lastColumn="0" w:oddVBand="0" w:evenVBand="0" w:oddHBand="1" w:evenHBand="0" w:firstRowFirstColumn="0" w:firstRowLastColumn="0" w:lastRowFirstColumn="0" w:lastRowLastColumn="0"/>
              <w:rPr>
                <w:b/>
                <w:i/>
              </w:rPr>
            </w:pPr>
            <w:r w:rsidRPr="007C1BE2">
              <w:rPr>
                <w:b/>
                <w:i/>
              </w:rPr>
              <w:t>Jose Abad Santos high school</w:t>
            </w:r>
          </w:p>
          <w:p w:rsidR="007C1BE2" w:rsidRPr="006623F3" w:rsidRDefault="007C1BE2" w:rsidP="00E75674">
            <w:pPr>
              <w:tabs>
                <w:tab w:val="left" w:pos="7635"/>
              </w:tabs>
              <w:cnfStyle w:val="000000100000" w:firstRow="0" w:lastRow="0" w:firstColumn="0" w:lastColumn="0" w:oddVBand="0" w:evenVBand="0" w:oddHBand="1" w:evenHBand="0" w:firstRowFirstColumn="0" w:firstRowLastColumn="0" w:lastRowFirstColumn="0" w:lastRowLastColumn="0"/>
              <w:rPr>
                <w:i/>
              </w:rPr>
            </w:pPr>
            <w:r>
              <w:rPr>
                <w:i/>
              </w:rPr>
              <w:t>Numancia st.  binondo manila, Philippines</w:t>
            </w:r>
          </w:p>
        </w:tc>
      </w:tr>
    </w:tbl>
    <w:p w:rsidR="004522E6" w:rsidRDefault="00B630E7" w:rsidP="004522E6">
      <w:pPr>
        <w:tabs>
          <w:tab w:val="left" w:pos="7635"/>
        </w:tabs>
        <w:rPr>
          <w:b/>
        </w:rPr>
      </w:pPr>
      <w:r>
        <w:rPr>
          <w:b/>
          <w:noProof/>
        </w:rPr>
        <mc:AlternateContent>
          <mc:Choice Requires="wps">
            <w:drawing>
              <wp:anchor distT="0" distB="0" distL="114300" distR="114300" simplePos="0" relativeHeight="251671552" behindDoc="0" locked="0" layoutInCell="1" allowOverlap="1">
                <wp:simplePos x="0" y="0"/>
                <wp:positionH relativeFrom="column">
                  <wp:align>center</wp:align>
                </wp:positionH>
                <wp:positionV relativeFrom="paragraph">
                  <wp:posOffset>285115</wp:posOffset>
                </wp:positionV>
                <wp:extent cx="6153150" cy="354330"/>
                <wp:effectExtent l="19050" t="22860" r="38100" b="5143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54330"/>
                        </a:xfrm>
                        <a:prstGeom prst="rect">
                          <a:avLst/>
                        </a:prstGeom>
                        <a:solidFill>
                          <a:schemeClr val="dk1">
                            <a:lumMod val="100000"/>
                            <a:lumOff val="0"/>
                          </a:schemeClr>
                        </a:solidFill>
                        <a:ln w="38100">
                          <a:solidFill>
                            <a:srgbClr val="00B0F0"/>
                          </a:solidFill>
                          <a:miter lim="800000"/>
                          <a:headEnd/>
                          <a:tailEnd/>
                        </a:ln>
                        <a:effectLst>
                          <a:outerShdw dist="28398" dir="3806097" algn="ctr" rotWithShape="0">
                            <a:schemeClr val="lt1">
                              <a:lumMod val="50000"/>
                              <a:lumOff val="0"/>
                              <a:alpha val="50000"/>
                            </a:schemeClr>
                          </a:outerShdw>
                        </a:effectLst>
                      </wps:spPr>
                      <wps:txbx>
                        <w:txbxContent>
                          <w:p w:rsidR="004522E6" w:rsidRPr="004522E6" w:rsidRDefault="004522E6" w:rsidP="004522E6">
                            <w:pPr>
                              <w:jc w:val="center"/>
                              <w:rPr>
                                <w:b/>
                                <w:color w:val="00B0F0"/>
                              </w:rPr>
                            </w:pPr>
                            <w:r w:rsidRPr="004522E6">
                              <w:rPr>
                                <w:b/>
                                <w:color w:val="00B0F0"/>
                              </w:rPr>
                              <w:t>PERSONAL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0;margin-top:22.45pt;width:484.5pt;height:27.9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" fillcolor="black [3200]" strokecolor="#00b0f0" strokeweight="3pt">
                <v:shadow on="t" color="#7f7f7f [1601]" opacity=".5" offset="1pt"/>
                <v:textbox>
                  <w:txbxContent>
                    <w:p w:rsidR="004522E6" w:rsidRPr="004522E6" w:rsidRDefault="004522E6" w:rsidP="004522E6">
                      <w:pPr>
                        <w:jc w:val="center"/>
                        <w:rPr>
                          <w:b/>
                          <w:color w:val="00B0F0"/>
                        </w:rPr>
                      </w:pPr>
                      <w:r w:rsidRPr="004522E6">
                        <w:rPr>
                          <w:b/>
                          <w:color w:val="00B0F0"/>
                        </w:rPr>
                        <w:t>PERSONAL INFORMATION</w:t>
                      </w:r>
                    </w:p>
                  </w:txbxContent>
                </v:textbox>
              </v:shape>
            </w:pict>
          </mc:Fallback>
        </mc:AlternateContent>
      </w:r>
    </w:p>
    <w:p w:rsidR="004522E6" w:rsidRDefault="004522E6" w:rsidP="004522E6">
      <w:pPr>
        <w:tabs>
          <w:tab w:val="left" w:pos="7635"/>
        </w:tabs>
        <w:rPr>
          <w:b/>
        </w:rPr>
      </w:pPr>
    </w:p>
    <w:p w:rsidR="004522E6" w:rsidRDefault="004522E6" w:rsidP="004522E6">
      <w:pPr>
        <w:tabs>
          <w:tab w:val="left" w:pos="7635"/>
        </w:tabs>
        <w:rPr>
          <w:b/>
        </w:rPr>
      </w:pPr>
    </w:p>
    <w:p w:rsidR="004522E6" w:rsidRDefault="004522E6" w:rsidP="004522E6">
      <w:pPr>
        <w:pStyle w:val="Default"/>
        <w:tabs>
          <w:tab w:val="left" w:pos="2520"/>
        </w:tabs>
        <w:rPr>
          <w:i/>
          <w:color w:val="auto"/>
          <w:sz w:val="22"/>
          <w:szCs w:val="22"/>
        </w:rPr>
      </w:pPr>
      <w:r w:rsidRPr="004522E6">
        <w:rPr>
          <w:i/>
          <w:color w:val="auto"/>
          <w:sz w:val="22"/>
          <w:szCs w:val="22"/>
        </w:rPr>
        <w:t>Nickname</w:t>
      </w:r>
      <w:r w:rsidRPr="004522E6">
        <w:rPr>
          <w:i/>
          <w:color w:val="auto"/>
          <w:sz w:val="22"/>
          <w:szCs w:val="22"/>
        </w:rPr>
        <w:tab/>
        <w:t>:</w:t>
      </w:r>
      <w:r w:rsidR="00AA648D">
        <w:rPr>
          <w:i/>
          <w:color w:val="auto"/>
          <w:sz w:val="22"/>
          <w:szCs w:val="22"/>
        </w:rPr>
        <w:tab/>
        <w:t xml:space="preserve">Trix </w:t>
      </w:r>
      <w:r w:rsidR="002C7D04">
        <w:rPr>
          <w:i/>
          <w:color w:val="auto"/>
          <w:sz w:val="22"/>
          <w:szCs w:val="22"/>
        </w:rPr>
        <w:t>&amp; Tij</w:t>
      </w:r>
    </w:p>
    <w:p w:rsidR="002C7D04" w:rsidRPr="004522E6" w:rsidRDefault="002C7D04" w:rsidP="004522E6">
      <w:pPr>
        <w:pStyle w:val="Default"/>
        <w:tabs>
          <w:tab w:val="left" w:pos="2520"/>
        </w:tabs>
        <w:rPr>
          <w:i/>
          <w:color w:val="auto"/>
          <w:sz w:val="22"/>
          <w:szCs w:val="22"/>
        </w:rPr>
      </w:pPr>
      <w:r w:rsidRPr="004522E6">
        <w:rPr>
          <w:i/>
          <w:color w:val="auto"/>
          <w:sz w:val="22"/>
          <w:szCs w:val="22"/>
        </w:rPr>
        <w:t>Gender</w:t>
      </w:r>
      <w:r w:rsidRPr="004522E6">
        <w:rPr>
          <w:i/>
          <w:color w:val="auto"/>
          <w:sz w:val="22"/>
          <w:szCs w:val="22"/>
        </w:rPr>
        <w:tab/>
        <w:t>:</w:t>
      </w:r>
      <w:r w:rsidRPr="004522E6">
        <w:rPr>
          <w:i/>
          <w:color w:val="auto"/>
          <w:sz w:val="22"/>
          <w:szCs w:val="22"/>
        </w:rPr>
        <w:tab/>
        <w:t>Female</w:t>
      </w:r>
    </w:p>
    <w:p w:rsidR="004522E6" w:rsidRPr="004522E6" w:rsidRDefault="004522E6" w:rsidP="004522E6">
      <w:pPr>
        <w:pStyle w:val="Default"/>
        <w:tabs>
          <w:tab w:val="left" w:pos="2520"/>
        </w:tabs>
        <w:rPr>
          <w:i/>
          <w:color w:val="auto"/>
          <w:sz w:val="22"/>
          <w:szCs w:val="22"/>
        </w:rPr>
      </w:pPr>
      <w:r w:rsidRPr="004522E6">
        <w:rPr>
          <w:i/>
          <w:color w:val="auto"/>
          <w:sz w:val="22"/>
          <w:szCs w:val="22"/>
        </w:rPr>
        <w:t>Date of birth</w:t>
      </w:r>
      <w:r w:rsidRPr="004522E6">
        <w:rPr>
          <w:i/>
          <w:color w:val="auto"/>
          <w:sz w:val="22"/>
          <w:szCs w:val="22"/>
        </w:rPr>
        <w:tab/>
        <w:t>:</w:t>
      </w:r>
      <w:r w:rsidRPr="004522E6">
        <w:rPr>
          <w:i/>
          <w:color w:val="auto"/>
          <w:sz w:val="22"/>
          <w:szCs w:val="22"/>
        </w:rPr>
        <w:tab/>
        <w:t>July 06, 1982</w:t>
      </w:r>
    </w:p>
    <w:p w:rsidR="004522E6" w:rsidRPr="004522E6" w:rsidRDefault="004522E6" w:rsidP="004522E6">
      <w:pPr>
        <w:pStyle w:val="Default"/>
        <w:tabs>
          <w:tab w:val="left" w:pos="2520"/>
        </w:tabs>
        <w:rPr>
          <w:i/>
          <w:color w:val="auto"/>
          <w:sz w:val="22"/>
          <w:szCs w:val="22"/>
        </w:rPr>
      </w:pPr>
      <w:r w:rsidRPr="004522E6">
        <w:rPr>
          <w:i/>
          <w:color w:val="auto"/>
          <w:sz w:val="22"/>
          <w:szCs w:val="22"/>
        </w:rPr>
        <w:t>Place of birth</w:t>
      </w:r>
      <w:r w:rsidRPr="004522E6">
        <w:rPr>
          <w:i/>
          <w:color w:val="auto"/>
          <w:sz w:val="22"/>
          <w:szCs w:val="22"/>
        </w:rPr>
        <w:tab/>
        <w:t>:</w:t>
      </w:r>
      <w:r w:rsidRPr="004522E6">
        <w:rPr>
          <w:i/>
          <w:color w:val="auto"/>
          <w:sz w:val="22"/>
          <w:szCs w:val="22"/>
        </w:rPr>
        <w:tab/>
        <w:t>Philippines</w:t>
      </w:r>
    </w:p>
    <w:p w:rsidR="004522E6" w:rsidRPr="004522E6" w:rsidRDefault="004522E6" w:rsidP="004522E6">
      <w:pPr>
        <w:pStyle w:val="Default"/>
        <w:tabs>
          <w:tab w:val="left" w:pos="2520"/>
        </w:tabs>
        <w:rPr>
          <w:i/>
          <w:color w:val="auto"/>
          <w:sz w:val="22"/>
          <w:szCs w:val="22"/>
        </w:rPr>
      </w:pPr>
      <w:r w:rsidRPr="004522E6">
        <w:rPr>
          <w:i/>
          <w:color w:val="auto"/>
          <w:sz w:val="22"/>
          <w:szCs w:val="22"/>
        </w:rPr>
        <w:t>Citizenship</w:t>
      </w:r>
      <w:r w:rsidRPr="004522E6">
        <w:rPr>
          <w:i/>
          <w:color w:val="auto"/>
          <w:sz w:val="22"/>
          <w:szCs w:val="22"/>
        </w:rPr>
        <w:tab/>
        <w:t>:</w:t>
      </w:r>
      <w:r w:rsidRPr="004522E6">
        <w:rPr>
          <w:i/>
          <w:color w:val="auto"/>
          <w:sz w:val="22"/>
          <w:szCs w:val="22"/>
        </w:rPr>
        <w:tab/>
        <w:t>Filipino</w:t>
      </w:r>
    </w:p>
    <w:p w:rsidR="004522E6" w:rsidRPr="004522E6" w:rsidRDefault="004522E6" w:rsidP="004522E6">
      <w:pPr>
        <w:pStyle w:val="Default"/>
        <w:tabs>
          <w:tab w:val="left" w:pos="2520"/>
        </w:tabs>
        <w:rPr>
          <w:i/>
          <w:color w:val="auto"/>
          <w:sz w:val="22"/>
          <w:szCs w:val="22"/>
        </w:rPr>
      </w:pPr>
      <w:r w:rsidRPr="004522E6">
        <w:rPr>
          <w:i/>
          <w:color w:val="auto"/>
          <w:sz w:val="22"/>
          <w:szCs w:val="22"/>
        </w:rPr>
        <w:t>Marital status</w:t>
      </w:r>
      <w:r w:rsidRPr="004522E6">
        <w:rPr>
          <w:i/>
          <w:color w:val="auto"/>
          <w:sz w:val="22"/>
          <w:szCs w:val="22"/>
        </w:rPr>
        <w:tab/>
        <w:t>:</w:t>
      </w:r>
      <w:r w:rsidRPr="004522E6">
        <w:rPr>
          <w:i/>
          <w:color w:val="auto"/>
          <w:sz w:val="22"/>
          <w:szCs w:val="22"/>
        </w:rPr>
        <w:tab/>
        <w:t>Single</w:t>
      </w:r>
    </w:p>
    <w:p w:rsidR="004522E6" w:rsidRPr="004522E6" w:rsidRDefault="004522E6" w:rsidP="004522E6">
      <w:pPr>
        <w:pStyle w:val="Default"/>
        <w:tabs>
          <w:tab w:val="left" w:pos="2520"/>
        </w:tabs>
        <w:rPr>
          <w:i/>
          <w:color w:val="auto"/>
          <w:sz w:val="22"/>
          <w:szCs w:val="22"/>
        </w:rPr>
      </w:pPr>
      <w:r w:rsidRPr="004522E6">
        <w:rPr>
          <w:i/>
          <w:color w:val="auto"/>
          <w:sz w:val="22"/>
          <w:szCs w:val="22"/>
        </w:rPr>
        <w:t>Language spoken</w:t>
      </w:r>
      <w:r w:rsidRPr="004522E6">
        <w:rPr>
          <w:i/>
          <w:color w:val="auto"/>
          <w:sz w:val="22"/>
          <w:szCs w:val="22"/>
        </w:rPr>
        <w:tab/>
        <w:t>:</w:t>
      </w:r>
      <w:r w:rsidRPr="004522E6">
        <w:rPr>
          <w:i/>
          <w:color w:val="auto"/>
          <w:sz w:val="22"/>
          <w:szCs w:val="22"/>
        </w:rPr>
        <w:tab/>
        <w:t>English &amp; Tagalog</w:t>
      </w:r>
    </w:p>
    <w:p w:rsidR="004522E6" w:rsidRPr="004522E6" w:rsidRDefault="004522E6" w:rsidP="004522E6">
      <w:pPr>
        <w:pStyle w:val="Default"/>
        <w:tabs>
          <w:tab w:val="left" w:pos="2520"/>
        </w:tabs>
        <w:rPr>
          <w:i/>
          <w:color w:val="auto"/>
          <w:sz w:val="22"/>
          <w:szCs w:val="22"/>
        </w:rPr>
      </w:pPr>
      <w:r w:rsidRPr="004522E6">
        <w:rPr>
          <w:i/>
          <w:color w:val="auto"/>
          <w:sz w:val="22"/>
          <w:szCs w:val="22"/>
        </w:rPr>
        <w:t>Religion</w:t>
      </w:r>
      <w:r w:rsidRPr="004522E6">
        <w:rPr>
          <w:i/>
          <w:color w:val="auto"/>
          <w:sz w:val="22"/>
          <w:szCs w:val="22"/>
        </w:rPr>
        <w:tab/>
        <w:t>:</w:t>
      </w:r>
      <w:r w:rsidRPr="004522E6">
        <w:rPr>
          <w:i/>
          <w:color w:val="auto"/>
          <w:sz w:val="22"/>
          <w:szCs w:val="22"/>
        </w:rPr>
        <w:tab/>
        <w:t>Roman Catholic</w:t>
      </w:r>
    </w:p>
    <w:p w:rsidR="00AA648D" w:rsidRDefault="00AA648D" w:rsidP="004522E6">
      <w:pPr>
        <w:tabs>
          <w:tab w:val="left" w:pos="7635"/>
        </w:tabs>
        <w:rPr>
          <w:b/>
        </w:rPr>
      </w:pPr>
      <w:bookmarkStart w:id="0" w:name="_GoBack"/>
      <w:bookmarkEnd w:id="0"/>
    </w:p>
    <w:p w:rsidR="00AA648D" w:rsidRPr="00DB1C4F" w:rsidRDefault="00B630E7" w:rsidP="004522E6">
      <w:pPr>
        <w:tabs>
          <w:tab w:val="left" w:pos="7635"/>
        </w:tabs>
        <w:rPr>
          <w:b/>
        </w:rPr>
      </w:pPr>
      <w:r>
        <w:rPr>
          <w:b/>
          <w:noProof/>
        </w:rPr>
        <mc:AlternateContent>
          <mc:Choice Requires="wps">
            <w:drawing>
              <wp:anchor distT="0" distB="0" distL="114300" distR="114300" simplePos="0" relativeHeight="251673600" behindDoc="0" locked="0" layoutInCell="1" allowOverlap="1">
                <wp:simplePos x="0" y="0"/>
                <wp:positionH relativeFrom="column">
                  <wp:align>center</wp:align>
                </wp:positionH>
                <wp:positionV relativeFrom="paragraph">
                  <wp:posOffset>0</wp:posOffset>
                </wp:positionV>
                <wp:extent cx="6172200" cy="345440"/>
                <wp:effectExtent l="19050" t="20955" r="38100" b="5270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5440"/>
                        </a:xfrm>
                        <a:prstGeom prst="rect">
                          <a:avLst/>
                        </a:prstGeom>
                        <a:solidFill>
                          <a:schemeClr val="dk1">
                            <a:lumMod val="100000"/>
                            <a:lumOff val="0"/>
                          </a:schemeClr>
                        </a:solidFill>
                        <a:ln w="38100">
                          <a:solidFill>
                            <a:srgbClr val="00B0F0"/>
                          </a:solidFill>
                          <a:miter lim="800000"/>
                          <a:headEnd/>
                          <a:tailEnd/>
                        </a:ln>
                        <a:effectLst>
                          <a:outerShdw dist="28398" dir="3806097" algn="ctr" rotWithShape="0">
                            <a:schemeClr val="lt1">
                              <a:lumMod val="50000"/>
                              <a:lumOff val="0"/>
                              <a:alpha val="50000"/>
                            </a:schemeClr>
                          </a:outerShdw>
                        </a:effectLst>
                      </wps:spPr>
                      <wps:txbx>
                        <w:txbxContent>
                          <w:p w:rsidR="00AA648D" w:rsidRPr="00AA648D" w:rsidRDefault="00AA648D" w:rsidP="00AA648D">
                            <w:pPr>
                              <w:jc w:val="center"/>
                              <w:rPr>
                                <w:b/>
                                <w:color w:val="00B0F0"/>
                              </w:rPr>
                            </w:pPr>
                            <w:r w:rsidRPr="00AA648D">
                              <w:rPr>
                                <w:b/>
                                <w:color w:val="00B0F0"/>
                              </w:rPr>
                              <w:t>PERSONAL STRENGTH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0;margin-top:0;width:486pt;height:27.2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" fillcolor="black [3200]" strokecolor="#00b0f0" strokeweight="3pt">
                <v:shadow on="t" color="#7f7f7f [1601]" opacity=".5" offset="1pt"/>
                <v:textbox>
                  <w:txbxContent>
                    <w:p w:rsidR="00AA648D" w:rsidRPr="00AA648D" w:rsidRDefault="00AA648D" w:rsidP="00AA648D">
                      <w:pPr>
                        <w:jc w:val="center"/>
                        <w:rPr>
                          <w:b/>
                          <w:color w:val="00B0F0"/>
                        </w:rPr>
                      </w:pPr>
                      <w:r w:rsidRPr="00AA648D">
                        <w:rPr>
                          <w:b/>
                          <w:color w:val="00B0F0"/>
                        </w:rPr>
                        <w:t>PERSONAL STRENGTH</w:t>
                      </w:r>
                    </w:p>
                  </w:txbxContent>
                </v:textbox>
              </v:shape>
            </w:pict>
          </mc:Fallback>
        </mc:AlternateContent>
      </w:r>
    </w:p>
    <w:p w:rsidR="004522E6" w:rsidRDefault="004522E6" w:rsidP="00020DEF">
      <w:pPr>
        <w:tabs>
          <w:tab w:val="left" w:pos="7635"/>
        </w:tabs>
        <w:rPr>
          <w:b/>
        </w:rPr>
      </w:pPr>
    </w:p>
    <w:p w:rsidR="00AA648D" w:rsidRPr="00974E85" w:rsidRDefault="00AA648D" w:rsidP="00AA648D">
      <w:pPr>
        <w:pStyle w:val="ListParagraph"/>
        <w:numPr>
          <w:ilvl w:val="0"/>
          <w:numId w:val="9"/>
        </w:numPr>
        <w:tabs>
          <w:tab w:val="left" w:pos="7635"/>
        </w:tabs>
        <w:rPr>
          <w:rFonts w:asciiTheme="minorHAnsi" w:hAnsiTheme="minorHAnsi" w:cstheme="minorHAnsi"/>
          <w:b/>
        </w:rPr>
      </w:pPr>
      <w:r w:rsidRPr="00974E85">
        <w:rPr>
          <w:rFonts w:asciiTheme="minorHAnsi" w:hAnsiTheme="minorHAnsi" w:cstheme="minorHAnsi"/>
        </w:rPr>
        <w:t xml:space="preserve">A hardworking </w:t>
      </w:r>
      <w:r w:rsidR="00974E85" w:rsidRPr="00974E85">
        <w:rPr>
          <w:rFonts w:asciiTheme="minorHAnsi" w:hAnsiTheme="minorHAnsi" w:cstheme="minorHAnsi"/>
        </w:rPr>
        <w:t>person,</w:t>
      </w:r>
      <w:r w:rsidRPr="00974E85">
        <w:rPr>
          <w:rFonts w:asciiTheme="minorHAnsi" w:hAnsiTheme="minorHAnsi" w:cstheme="minorHAnsi"/>
        </w:rPr>
        <w:t xml:space="preserve"> who is very much eager to learn, accepts direction easily and is willing to invest time and effort necessary to complete a task.</w:t>
      </w:r>
    </w:p>
    <w:p w:rsidR="00AA648D" w:rsidRPr="00974E85" w:rsidRDefault="00AA648D" w:rsidP="00AA648D">
      <w:pPr>
        <w:numPr>
          <w:ilvl w:val="0"/>
          <w:numId w:val="9"/>
        </w:numPr>
        <w:spacing w:after="0" w:line="240" w:lineRule="auto"/>
        <w:rPr>
          <w:rFonts w:cstheme="minorHAnsi"/>
        </w:rPr>
      </w:pPr>
      <w:r w:rsidRPr="00974E85">
        <w:rPr>
          <w:rFonts w:cstheme="minorHAnsi"/>
        </w:rPr>
        <w:t>Have gained effective interpersonal skills, systematic and has the ability to work in a team environment under minimal supervision.</w:t>
      </w:r>
    </w:p>
    <w:p w:rsidR="00AA648D" w:rsidRPr="00974E85" w:rsidRDefault="00974E85" w:rsidP="00974E85">
      <w:pPr>
        <w:pStyle w:val="Default"/>
        <w:numPr>
          <w:ilvl w:val="0"/>
          <w:numId w:val="9"/>
        </w:numPr>
        <w:tabs>
          <w:tab w:val="center" w:pos="4995"/>
        </w:tabs>
        <w:jc w:val="both"/>
        <w:rPr>
          <w:rFonts w:asciiTheme="minorHAnsi" w:eastAsia="Arial Narrow" w:hAnsiTheme="minorHAnsi" w:cstheme="minorHAnsi"/>
          <w:i/>
          <w:color w:val="auto"/>
          <w:sz w:val="22"/>
          <w:szCs w:val="22"/>
        </w:rPr>
      </w:pPr>
      <w:r w:rsidRPr="00974E85">
        <w:rPr>
          <w:rFonts w:asciiTheme="minorHAnsi" w:eastAsiaTheme="minorHAnsi" w:hAnsiTheme="minorHAnsi" w:cstheme="minorHAnsi"/>
          <w:color w:val="auto"/>
          <w:sz w:val="22"/>
          <w:szCs w:val="22"/>
        </w:rPr>
        <w:t>Confident and motivated person, who will render sincere service and commitment to employer, will bring respect and dignity with the value of honesty, loyalty and love for work for the success of the company</w:t>
      </w:r>
      <w:r w:rsidRPr="00974E85">
        <w:rPr>
          <w:rFonts w:asciiTheme="minorHAnsi" w:eastAsia="Arial Narrow" w:hAnsiTheme="minorHAnsi" w:cstheme="minorHAnsi"/>
          <w:color w:val="auto"/>
          <w:sz w:val="22"/>
          <w:szCs w:val="22"/>
        </w:rPr>
        <w:t>.</w:t>
      </w:r>
    </w:p>
    <w:p w:rsidR="00974E85" w:rsidRDefault="00974E85" w:rsidP="00974E85">
      <w:pPr>
        <w:pStyle w:val="Default"/>
        <w:tabs>
          <w:tab w:val="center" w:pos="4995"/>
        </w:tabs>
        <w:jc w:val="both"/>
        <w:rPr>
          <w:rFonts w:asciiTheme="minorHAnsi" w:eastAsia="Arial Narrow" w:hAnsiTheme="minorHAnsi" w:cstheme="minorHAnsi"/>
          <w:i/>
          <w:color w:val="auto"/>
          <w:sz w:val="22"/>
          <w:szCs w:val="22"/>
        </w:rPr>
      </w:pPr>
    </w:p>
    <w:p w:rsidR="00974E85" w:rsidRPr="004C6432" w:rsidRDefault="00974E85" w:rsidP="00974E85">
      <w:pPr>
        <w:pStyle w:val="Default"/>
        <w:tabs>
          <w:tab w:val="center" w:pos="4995"/>
        </w:tabs>
        <w:jc w:val="both"/>
        <w:rPr>
          <w:rFonts w:asciiTheme="minorHAnsi" w:eastAsia="Arial Narrow" w:hAnsiTheme="minorHAnsi" w:cstheme="minorHAnsi"/>
          <w:b/>
          <w:i/>
          <w:color w:val="auto"/>
          <w:sz w:val="22"/>
          <w:szCs w:val="22"/>
        </w:rPr>
      </w:pPr>
    </w:p>
    <w:p w:rsidR="00974E85" w:rsidRPr="004C6432" w:rsidRDefault="00974E85" w:rsidP="00974E85">
      <w:pPr>
        <w:pStyle w:val="Default"/>
        <w:tabs>
          <w:tab w:val="center" w:pos="4995"/>
        </w:tabs>
        <w:jc w:val="both"/>
        <w:rPr>
          <w:rFonts w:asciiTheme="minorHAnsi" w:eastAsia="Arial Narrow" w:hAnsiTheme="minorHAnsi" w:cstheme="minorHAnsi"/>
          <w:b/>
          <w:i/>
          <w:color w:val="auto"/>
          <w:sz w:val="22"/>
          <w:szCs w:val="22"/>
        </w:rPr>
      </w:pPr>
      <w:r w:rsidRPr="004C6432">
        <w:rPr>
          <w:rFonts w:asciiTheme="minorHAnsi" w:eastAsia="Arial Narrow" w:hAnsiTheme="minorHAnsi" w:cstheme="minorHAnsi"/>
          <w:b/>
          <w:i/>
          <w:color w:val="auto"/>
          <w:sz w:val="22"/>
          <w:szCs w:val="22"/>
        </w:rPr>
        <w:t>Reference:</w:t>
      </w:r>
    </w:p>
    <w:p w:rsidR="00974E85" w:rsidRDefault="00974E85" w:rsidP="00974E85">
      <w:pPr>
        <w:pStyle w:val="Default"/>
        <w:tabs>
          <w:tab w:val="center" w:pos="4995"/>
        </w:tabs>
        <w:jc w:val="both"/>
        <w:rPr>
          <w:rFonts w:asciiTheme="minorHAnsi" w:eastAsia="Arial Narrow" w:hAnsiTheme="minorHAnsi" w:cstheme="minorHAnsi"/>
          <w:i/>
          <w:color w:val="auto"/>
          <w:sz w:val="22"/>
          <w:szCs w:val="22"/>
        </w:rPr>
      </w:pPr>
    </w:p>
    <w:p w:rsidR="00974E85" w:rsidRDefault="00974E85" w:rsidP="00974E85">
      <w:pPr>
        <w:pStyle w:val="Default"/>
        <w:tabs>
          <w:tab w:val="center" w:pos="4995"/>
        </w:tabs>
        <w:jc w:val="both"/>
        <w:rPr>
          <w:rFonts w:asciiTheme="minorHAnsi" w:eastAsia="Arial Narrow" w:hAnsiTheme="minorHAnsi" w:cstheme="minorHAnsi"/>
          <w:i/>
          <w:color w:val="auto"/>
          <w:sz w:val="22"/>
          <w:szCs w:val="22"/>
        </w:rPr>
      </w:pPr>
      <w:r>
        <w:rPr>
          <w:rFonts w:asciiTheme="minorHAnsi" w:eastAsia="Arial Narrow" w:hAnsiTheme="minorHAnsi" w:cstheme="minorHAnsi"/>
          <w:i/>
          <w:color w:val="auto"/>
          <w:sz w:val="22"/>
          <w:szCs w:val="22"/>
        </w:rPr>
        <w:t>Will be provided upon request</w:t>
      </w:r>
    </w:p>
    <w:p w:rsidR="00B630E7" w:rsidRDefault="00B630E7">
      <w:pPr>
        <w:rPr>
          <w:rFonts w:eastAsia="Arial Narrow" w:cstheme="minorHAnsi"/>
          <w:i/>
        </w:rPr>
      </w:pPr>
      <w:r>
        <w:rPr>
          <w:rFonts w:eastAsia="Arial Narrow" w:cstheme="minorHAnsi"/>
          <w:i/>
        </w:rPr>
        <w:br w:type="page"/>
      </w:r>
    </w:p>
    <w:tbl>
      <w:tblPr>
        <w:tblpPr w:leftFromText="180" w:rightFromText="180" w:horzAnchor="margin" w:tblpXSpec="center" w:tblpY="-270"/>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2"/>
      </w:tblGrid>
      <w:tr w:rsidR="00B630E7" w:rsidTr="00B630E7">
        <w:trPr>
          <w:trHeight w:val="1596"/>
        </w:trPr>
        <w:tc>
          <w:tcPr>
            <w:tcW w:w="8822" w:type="dxa"/>
            <w:shd w:val="clear" w:color="auto" w:fill="FFFF00"/>
          </w:tcPr>
          <w:p w:rsidR="00B630E7" w:rsidRDefault="00B630E7" w:rsidP="00B630E7">
            <w:pPr>
              <w:spacing w:after="0"/>
              <w:jc w:val="center"/>
              <w:rPr>
                <w:b/>
                <w:noProof/>
                <w:sz w:val="28"/>
                <w:lang w:eastAsia="en-IN"/>
              </w:rPr>
            </w:pPr>
            <w:r w:rsidRPr="00B630E7">
              <w:rPr>
                <w:b/>
                <w:noProof/>
                <w:sz w:val="28"/>
                <w:lang w:eastAsia="en-IN"/>
              </w:rPr>
              <w:lastRenderedPageBreak/>
              <w:t>TRIXIE JOY F. ANGELO</w:t>
            </w:r>
            <w:r>
              <w:rPr>
                <w:b/>
                <w:noProof/>
                <w:sz w:val="28"/>
                <w:lang w:eastAsia="en-IN"/>
              </w:rPr>
              <w:t xml:space="preserve"> </w:t>
            </w:r>
            <w:r>
              <w:rPr>
                <w:b/>
                <w:noProof/>
                <w:sz w:val="28"/>
                <w:lang w:eastAsia="en-IN"/>
              </w:rPr>
              <w:t>– CV No</w:t>
            </w:r>
            <w:r>
              <w:rPr>
                <w:b/>
                <w:noProof/>
                <w:sz w:val="28"/>
                <w:lang w:eastAsia="en-IN"/>
              </w:rPr>
              <w:t xml:space="preserve"> </w:t>
            </w:r>
            <w:r>
              <w:t xml:space="preserve"> </w:t>
            </w:r>
            <w:r w:rsidRPr="00B630E7">
              <w:rPr>
                <w:b/>
                <w:noProof/>
                <w:sz w:val="28"/>
                <w:lang w:eastAsia="en-IN"/>
              </w:rPr>
              <w:t>1943838</w:t>
            </w:r>
          </w:p>
          <w:p w:rsidR="00B630E7" w:rsidRDefault="00B630E7" w:rsidP="00B630E7">
            <w:pPr>
              <w:spacing w:after="0"/>
              <w:jc w:val="center"/>
              <w:rPr>
                <w:noProof/>
                <w:lang w:eastAsia="en-IN"/>
              </w:rPr>
            </w:pPr>
          </w:p>
          <w:p w:rsidR="00B630E7" w:rsidRDefault="00B630E7" w:rsidP="00B630E7">
            <w:pPr>
              <w:spacing w:after="0"/>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p>
          <w:p w:rsidR="00B630E7" w:rsidRDefault="00B630E7" w:rsidP="00B630E7">
            <w:pPr>
              <w:spacing w:after="0"/>
              <w:jc w:val="center"/>
              <w:rPr>
                <w:noProof/>
                <w:lang w:eastAsia="en-IN"/>
              </w:rPr>
            </w:pPr>
            <w:hyperlink r:id="rId10" w:history="1">
              <w:r w:rsidRPr="007C6513">
                <w:rPr>
                  <w:rStyle w:val="Hyperlink"/>
                  <w:noProof/>
                  <w:lang w:eastAsia="en-IN"/>
                </w:rPr>
                <w:t>http://www.gulfjobseeker.com/employer/cvdatabasepaid.php</w:t>
              </w:r>
            </w:hyperlink>
            <w:r>
              <w:rPr>
                <w:noProof/>
                <w:lang w:eastAsia="en-IN"/>
              </w:rPr>
              <w:t xml:space="preserve"> </w:t>
            </w:r>
          </w:p>
          <w:p w:rsidR="00B630E7" w:rsidRDefault="00B630E7" w:rsidP="00B630E7">
            <w:pPr>
              <w:spacing w:after="0"/>
              <w:jc w:val="center"/>
              <w:rPr>
                <w:noProof/>
                <w:lang w:eastAsia="en-IN"/>
              </w:rPr>
            </w:pPr>
            <w:r>
              <w:rPr>
                <w:noProof/>
                <w:lang w:eastAsia="en-IN"/>
              </w:rPr>
              <w:t xml:space="preserve">addressing to HR Consultant on </w:t>
            </w:r>
            <w:hyperlink r:id="rId11" w:history="1">
              <w:r w:rsidRPr="00194F42">
                <w:rPr>
                  <w:rStyle w:val="Hyperlink"/>
                  <w:noProof/>
                  <w:lang w:eastAsia="en-IN"/>
                </w:rPr>
                <w:t>cvcontacts@gulfjobseekers.com</w:t>
              </w:r>
            </w:hyperlink>
          </w:p>
          <w:p w:rsidR="00B630E7" w:rsidRDefault="00B630E7" w:rsidP="00B630E7">
            <w:pPr>
              <w:spacing w:after="0"/>
              <w:jc w:val="center"/>
              <w:rPr>
                <w:noProof/>
                <w:lang w:eastAsia="en-IN"/>
              </w:rPr>
            </w:pPr>
          </w:p>
          <w:p w:rsidR="00B630E7" w:rsidRPr="00223D78" w:rsidRDefault="00B630E7" w:rsidP="00B630E7">
            <w:pPr>
              <w:spacing w:after="0"/>
              <w:jc w:val="center"/>
              <w:rPr>
                <w:noProof/>
                <w:lang w:eastAsia="en-IN"/>
              </w:rPr>
            </w:pPr>
            <w:r>
              <w:rPr>
                <w:noProof/>
                <w:lang w:eastAsia="en-IN"/>
              </w:rPr>
              <w:t xml:space="preserve">We will contact the candidates to ensure their availability for your vacancy and send you our service HR Consulting Fees quotation for your approval. </w:t>
            </w:r>
            <w:r w:rsidRPr="00223D78">
              <w:rPr>
                <w:noProof/>
                <w:lang w:eastAsia="en-IN"/>
              </w:rPr>
              <w:t>Whatsapp +971504753686</w:t>
            </w:r>
          </w:p>
          <w:p w:rsidR="00B630E7" w:rsidRDefault="00B630E7" w:rsidP="00B630E7">
            <w:pPr>
              <w:spacing w:after="0"/>
              <w:jc w:val="center"/>
              <w:rPr>
                <w:noProof/>
                <w:lang w:eastAsia="en-IN"/>
              </w:rPr>
            </w:pPr>
          </w:p>
          <w:p w:rsidR="00B630E7" w:rsidRDefault="00B630E7" w:rsidP="00B630E7">
            <w:pPr>
              <w:spacing w:after="0"/>
              <w:jc w:val="center"/>
              <w:rPr>
                <w:noProof/>
                <w:lang w:eastAsia="en-IN"/>
              </w:rPr>
            </w:pPr>
          </w:p>
          <w:p w:rsidR="00B630E7" w:rsidRDefault="00B630E7" w:rsidP="00B630E7">
            <w:pPr>
              <w:spacing w:after="0"/>
              <w:jc w:val="center"/>
              <w:rPr>
                <w:noProof/>
                <w:lang w:eastAsia="en-IN"/>
              </w:rPr>
            </w:pPr>
            <w:r>
              <w:rPr>
                <w:noProof/>
                <w:lang w:eastAsia="en-IN"/>
              </w:rPr>
              <w:t>______________________________________</w:t>
            </w:r>
          </w:p>
        </w:tc>
      </w:tr>
    </w:tbl>
    <w:p w:rsidR="00974E85" w:rsidRDefault="00974E85" w:rsidP="00974E85">
      <w:pPr>
        <w:pStyle w:val="Default"/>
        <w:tabs>
          <w:tab w:val="center" w:pos="4995"/>
        </w:tabs>
        <w:jc w:val="both"/>
        <w:rPr>
          <w:rFonts w:asciiTheme="minorHAnsi" w:eastAsia="Arial Narrow" w:hAnsiTheme="minorHAnsi" w:cstheme="minorHAnsi"/>
          <w:i/>
          <w:color w:val="auto"/>
          <w:sz w:val="22"/>
          <w:szCs w:val="22"/>
        </w:rPr>
      </w:pPr>
    </w:p>
    <w:p w:rsidR="00C74E85" w:rsidRPr="00974E85" w:rsidRDefault="00C74E85" w:rsidP="00974E85">
      <w:pPr>
        <w:pStyle w:val="Default"/>
        <w:tabs>
          <w:tab w:val="center" w:pos="4995"/>
        </w:tabs>
        <w:jc w:val="both"/>
        <w:rPr>
          <w:rFonts w:asciiTheme="minorHAnsi" w:eastAsia="Arial Narrow" w:hAnsiTheme="minorHAnsi" w:cstheme="minorHAnsi"/>
          <w:i/>
          <w:color w:val="auto"/>
          <w:sz w:val="22"/>
          <w:szCs w:val="22"/>
        </w:rPr>
      </w:pPr>
    </w:p>
    <w:sectPr w:rsidR="00C74E85" w:rsidRPr="00974E85" w:rsidSect="003351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E72" w:rsidRDefault="00D36E72" w:rsidP="0033513E">
      <w:pPr>
        <w:spacing w:after="0" w:line="240" w:lineRule="auto"/>
      </w:pPr>
      <w:r>
        <w:separator/>
      </w:r>
    </w:p>
  </w:endnote>
  <w:endnote w:type="continuationSeparator" w:id="0">
    <w:p w:rsidR="00D36E72" w:rsidRDefault="00D36E72" w:rsidP="00335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E72" w:rsidRDefault="00D36E72" w:rsidP="0033513E">
      <w:pPr>
        <w:spacing w:after="0" w:line="240" w:lineRule="auto"/>
      </w:pPr>
      <w:r>
        <w:separator/>
      </w:r>
    </w:p>
  </w:footnote>
  <w:footnote w:type="continuationSeparator" w:id="0">
    <w:p w:rsidR="00D36E72" w:rsidRDefault="00D36E72" w:rsidP="003351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7437"/>
      </v:shape>
    </w:pict>
  </w:numPicBullet>
  <w:abstractNum w:abstractNumId="0">
    <w:nsid w:val="061B70F3"/>
    <w:multiLevelType w:val="hybridMultilevel"/>
    <w:tmpl w:val="EE026D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471B6"/>
    <w:multiLevelType w:val="hybridMultilevel"/>
    <w:tmpl w:val="C2001D84"/>
    <w:lvl w:ilvl="0" w:tplc="04090007">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B773E"/>
    <w:multiLevelType w:val="hybridMultilevel"/>
    <w:tmpl w:val="A764153E"/>
    <w:lvl w:ilvl="0" w:tplc="04090007">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31CED"/>
    <w:multiLevelType w:val="hybridMultilevel"/>
    <w:tmpl w:val="A4FABDBE"/>
    <w:lvl w:ilvl="0" w:tplc="04090007">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8D5924"/>
    <w:multiLevelType w:val="hybridMultilevel"/>
    <w:tmpl w:val="F552DB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8D19FB"/>
    <w:multiLevelType w:val="hybridMultilevel"/>
    <w:tmpl w:val="EC3E8D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DC7D13"/>
    <w:multiLevelType w:val="hybridMultilevel"/>
    <w:tmpl w:val="36723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EF399B"/>
    <w:multiLevelType w:val="hybridMultilevel"/>
    <w:tmpl w:val="59A0E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9">
    <w:nsid w:val="7F7E4EE4"/>
    <w:multiLevelType w:val="hybridMultilevel"/>
    <w:tmpl w:val="DAA0B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3"/>
  </w:num>
  <w:num w:numId="6">
    <w:abstractNumId w:val="0"/>
  </w:num>
  <w:num w:numId="7">
    <w:abstractNumId w:val="2"/>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84"/>
    <w:rsid w:val="00020DEF"/>
    <w:rsid w:val="00037CB5"/>
    <w:rsid w:val="000623DF"/>
    <w:rsid w:val="000F6C48"/>
    <w:rsid w:val="00165E0D"/>
    <w:rsid w:val="00184545"/>
    <w:rsid w:val="00217F6A"/>
    <w:rsid w:val="002C7D04"/>
    <w:rsid w:val="0033407D"/>
    <w:rsid w:val="0033513E"/>
    <w:rsid w:val="003622B8"/>
    <w:rsid w:val="00421E66"/>
    <w:rsid w:val="00427FAB"/>
    <w:rsid w:val="004368C7"/>
    <w:rsid w:val="004522E6"/>
    <w:rsid w:val="004A0001"/>
    <w:rsid w:val="004C6432"/>
    <w:rsid w:val="004D3617"/>
    <w:rsid w:val="005A518C"/>
    <w:rsid w:val="005A733D"/>
    <w:rsid w:val="00632040"/>
    <w:rsid w:val="006623F3"/>
    <w:rsid w:val="006A700D"/>
    <w:rsid w:val="006E41CB"/>
    <w:rsid w:val="007C1BE2"/>
    <w:rsid w:val="007D2B44"/>
    <w:rsid w:val="00847E51"/>
    <w:rsid w:val="00957ECF"/>
    <w:rsid w:val="00974E85"/>
    <w:rsid w:val="00997A5D"/>
    <w:rsid w:val="00A00BE5"/>
    <w:rsid w:val="00A93F96"/>
    <w:rsid w:val="00AA648D"/>
    <w:rsid w:val="00B630E7"/>
    <w:rsid w:val="00B936DB"/>
    <w:rsid w:val="00BB436E"/>
    <w:rsid w:val="00C0320B"/>
    <w:rsid w:val="00C31384"/>
    <w:rsid w:val="00C74E85"/>
    <w:rsid w:val="00C929EB"/>
    <w:rsid w:val="00D36E72"/>
    <w:rsid w:val="00D978D7"/>
    <w:rsid w:val="00DA1E66"/>
    <w:rsid w:val="00DB1C4F"/>
    <w:rsid w:val="00DF6AA3"/>
    <w:rsid w:val="00FD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84"/>
    <w:rPr>
      <w:rFonts w:ascii="Tahoma" w:hAnsi="Tahoma" w:cs="Tahoma"/>
      <w:sz w:val="16"/>
      <w:szCs w:val="16"/>
    </w:rPr>
  </w:style>
  <w:style w:type="paragraph" w:styleId="Header">
    <w:name w:val="header"/>
    <w:basedOn w:val="Normal"/>
    <w:link w:val="HeaderChar"/>
    <w:uiPriority w:val="99"/>
    <w:semiHidden/>
    <w:unhideWhenUsed/>
    <w:rsid w:val="003351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513E"/>
  </w:style>
  <w:style w:type="paragraph" w:styleId="Footer">
    <w:name w:val="footer"/>
    <w:basedOn w:val="Normal"/>
    <w:link w:val="FooterChar"/>
    <w:uiPriority w:val="99"/>
    <w:semiHidden/>
    <w:unhideWhenUsed/>
    <w:rsid w:val="003351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513E"/>
  </w:style>
  <w:style w:type="table" w:styleId="TableGrid">
    <w:name w:val="Table Grid"/>
    <w:basedOn w:val="TableNormal"/>
    <w:uiPriority w:val="59"/>
    <w:rsid w:val="00427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hievement">
    <w:name w:val="Achievement"/>
    <w:basedOn w:val="Normal"/>
    <w:next w:val="Header"/>
    <w:rsid w:val="004368C7"/>
    <w:pPr>
      <w:numPr>
        <w:numId w:val="1"/>
      </w:numPr>
      <w:spacing w:after="60" w:line="220" w:lineRule="atLeast"/>
      <w:jc w:val="both"/>
    </w:pPr>
    <w:rPr>
      <w:rFonts w:ascii="Arial" w:eastAsia="Times New Roman" w:hAnsi="Arial" w:cs="Times New Roman"/>
      <w:spacing w:val="-5"/>
      <w:sz w:val="20"/>
      <w:szCs w:val="20"/>
      <w:lang w:val="en-GB"/>
    </w:rPr>
  </w:style>
  <w:style w:type="paragraph" w:styleId="NoSpacing">
    <w:name w:val="No Spacing"/>
    <w:uiPriority w:val="99"/>
    <w:qFormat/>
    <w:rsid w:val="00217F6A"/>
    <w:pPr>
      <w:spacing w:after="0" w:line="240" w:lineRule="auto"/>
    </w:pPr>
    <w:rPr>
      <w:rFonts w:ascii="Calibri" w:eastAsia="Calibri" w:hAnsi="Calibri" w:cs="Times New Roman"/>
    </w:rPr>
  </w:style>
  <w:style w:type="paragraph" w:styleId="ListParagraph">
    <w:name w:val="List Paragraph"/>
    <w:basedOn w:val="Normal"/>
    <w:uiPriority w:val="26"/>
    <w:qFormat/>
    <w:rsid w:val="004D3617"/>
    <w:pPr>
      <w:spacing w:before="100" w:beforeAutospacing="1" w:after="100" w:afterAutospacing="1"/>
      <w:ind w:left="720"/>
      <w:contextualSpacing/>
      <w:jc w:val="both"/>
    </w:pPr>
    <w:rPr>
      <w:rFonts w:ascii="Calibri" w:eastAsia="Calibri" w:hAnsi="Calibri" w:cs="Arial"/>
    </w:rPr>
  </w:style>
  <w:style w:type="table" w:customStyle="1" w:styleId="LightGrid1">
    <w:name w:val="Light Grid1"/>
    <w:basedOn w:val="TableNormal"/>
    <w:uiPriority w:val="62"/>
    <w:rsid w:val="00997A5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1">
    <w:name w:val="Medium Shading 11"/>
    <w:basedOn w:val="TableNormal"/>
    <w:uiPriority w:val="63"/>
    <w:rsid w:val="00997A5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Grid21">
    <w:name w:val="Medium Grid 21"/>
    <w:basedOn w:val="TableNormal"/>
    <w:uiPriority w:val="68"/>
    <w:rsid w:val="00997A5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Accent1">
    <w:name w:val="Medium Grid 1 Accent 1"/>
    <w:basedOn w:val="TableNormal"/>
    <w:uiPriority w:val="67"/>
    <w:rsid w:val="00997A5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1">
    <w:name w:val="Medium Grid 11"/>
    <w:basedOn w:val="TableNormal"/>
    <w:uiPriority w:val="67"/>
    <w:rsid w:val="00997A5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DarkList1">
    <w:name w:val="Dark List1"/>
    <w:basedOn w:val="TableNormal"/>
    <w:uiPriority w:val="70"/>
    <w:rsid w:val="006E41C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MediumShading21">
    <w:name w:val="Medium Shading 21"/>
    <w:basedOn w:val="TableNormal"/>
    <w:uiPriority w:val="64"/>
    <w:rsid w:val="006E41C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uiPriority w:val="99"/>
    <w:rsid w:val="004522E6"/>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uiPriority w:val="99"/>
    <w:unhideWhenUsed/>
    <w:rsid w:val="00B630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84"/>
    <w:rPr>
      <w:rFonts w:ascii="Tahoma" w:hAnsi="Tahoma" w:cs="Tahoma"/>
      <w:sz w:val="16"/>
      <w:szCs w:val="16"/>
    </w:rPr>
  </w:style>
  <w:style w:type="paragraph" w:styleId="Header">
    <w:name w:val="header"/>
    <w:basedOn w:val="Normal"/>
    <w:link w:val="HeaderChar"/>
    <w:uiPriority w:val="99"/>
    <w:semiHidden/>
    <w:unhideWhenUsed/>
    <w:rsid w:val="003351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513E"/>
  </w:style>
  <w:style w:type="paragraph" w:styleId="Footer">
    <w:name w:val="footer"/>
    <w:basedOn w:val="Normal"/>
    <w:link w:val="FooterChar"/>
    <w:uiPriority w:val="99"/>
    <w:semiHidden/>
    <w:unhideWhenUsed/>
    <w:rsid w:val="003351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513E"/>
  </w:style>
  <w:style w:type="table" w:styleId="TableGrid">
    <w:name w:val="Table Grid"/>
    <w:basedOn w:val="TableNormal"/>
    <w:uiPriority w:val="59"/>
    <w:rsid w:val="00427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hievement">
    <w:name w:val="Achievement"/>
    <w:basedOn w:val="Normal"/>
    <w:next w:val="Header"/>
    <w:rsid w:val="004368C7"/>
    <w:pPr>
      <w:numPr>
        <w:numId w:val="1"/>
      </w:numPr>
      <w:spacing w:after="60" w:line="220" w:lineRule="atLeast"/>
      <w:jc w:val="both"/>
    </w:pPr>
    <w:rPr>
      <w:rFonts w:ascii="Arial" w:eastAsia="Times New Roman" w:hAnsi="Arial" w:cs="Times New Roman"/>
      <w:spacing w:val="-5"/>
      <w:sz w:val="20"/>
      <w:szCs w:val="20"/>
      <w:lang w:val="en-GB"/>
    </w:rPr>
  </w:style>
  <w:style w:type="paragraph" w:styleId="NoSpacing">
    <w:name w:val="No Spacing"/>
    <w:uiPriority w:val="99"/>
    <w:qFormat/>
    <w:rsid w:val="00217F6A"/>
    <w:pPr>
      <w:spacing w:after="0" w:line="240" w:lineRule="auto"/>
    </w:pPr>
    <w:rPr>
      <w:rFonts w:ascii="Calibri" w:eastAsia="Calibri" w:hAnsi="Calibri" w:cs="Times New Roman"/>
    </w:rPr>
  </w:style>
  <w:style w:type="paragraph" w:styleId="ListParagraph">
    <w:name w:val="List Paragraph"/>
    <w:basedOn w:val="Normal"/>
    <w:uiPriority w:val="26"/>
    <w:qFormat/>
    <w:rsid w:val="004D3617"/>
    <w:pPr>
      <w:spacing w:before="100" w:beforeAutospacing="1" w:after="100" w:afterAutospacing="1"/>
      <w:ind w:left="720"/>
      <w:contextualSpacing/>
      <w:jc w:val="both"/>
    </w:pPr>
    <w:rPr>
      <w:rFonts w:ascii="Calibri" w:eastAsia="Calibri" w:hAnsi="Calibri" w:cs="Arial"/>
    </w:rPr>
  </w:style>
  <w:style w:type="table" w:customStyle="1" w:styleId="LightGrid1">
    <w:name w:val="Light Grid1"/>
    <w:basedOn w:val="TableNormal"/>
    <w:uiPriority w:val="62"/>
    <w:rsid w:val="00997A5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1">
    <w:name w:val="Medium Shading 11"/>
    <w:basedOn w:val="TableNormal"/>
    <w:uiPriority w:val="63"/>
    <w:rsid w:val="00997A5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Grid21">
    <w:name w:val="Medium Grid 21"/>
    <w:basedOn w:val="TableNormal"/>
    <w:uiPriority w:val="68"/>
    <w:rsid w:val="00997A5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Accent1">
    <w:name w:val="Medium Grid 1 Accent 1"/>
    <w:basedOn w:val="TableNormal"/>
    <w:uiPriority w:val="67"/>
    <w:rsid w:val="00997A5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1">
    <w:name w:val="Medium Grid 11"/>
    <w:basedOn w:val="TableNormal"/>
    <w:uiPriority w:val="67"/>
    <w:rsid w:val="00997A5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DarkList1">
    <w:name w:val="Dark List1"/>
    <w:basedOn w:val="TableNormal"/>
    <w:uiPriority w:val="70"/>
    <w:rsid w:val="006E41C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MediumShading21">
    <w:name w:val="Medium Shading 21"/>
    <w:basedOn w:val="TableNormal"/>
    <w:uiPriority w:val="64"/>
    <w:rsid w:val="006E41C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uiPriority w:val="99"/>
    <w:rsid w:val="004522E6"/>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uiPriority w:val="99"/>
    <w:unhideWhenUsed/>
    <w:rsid w:val="00B630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vcontacts@gulfjobseekers.com" TargetMode="External"/><Relationship Id="rId5" Type="http://schemas.openxmlformats.org/officeDocument/2006/relationships/settings" Target="settings.xml"/><Relationship Id="rId10" Type="http://schemas.openxmlformats.org/officeDocument/2006/relationships/hyperlink" Target="http://www.gulfjobseeker.com/employer/cvdatabasepaid.php" TargetMode="Externa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4EA18-037B-47CA-8B1A-BE26486E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348370422</cp:lastModifiedBy>
  <cp:revision>2</cp:revision>
  <dcterms:created xsi:type="dcterms:W3CDTF">2017-01-25T14:52:00Z</dcterms:created>
  <dcterms:modified xsi:type="dcterms:W3CDTF">2017-01-25T14:52:00Z</dcterms:modified>
</cp:coreProperties>
</file>