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9A" w:rsidRPr="00CA2D9A" w:rsidRDefault="00CA2D9A" w:rsidP="00CA2D9A">
      <w:pPr>
        <w:jc w:val="center"/>
        <w:rPr>
          <w:rFonts w:ascii="Lucida Sans Unicode" w:hAnsi="Lucida Sans Unicode" w:cs="Lucida Sans Unicode"/>
          <w:b/>
          <w:sz w:val="44"/>
          <w:szCs w:val="40"/>
        </w:rPr>
      </w:pPr>
      <w:r w:rsidRPr="00CA2D9A">
        <w:rPr>
          <w:b/>
          <w:noProof/>
          <w:sz w:val="32"/>
          <w:lang w:eastAsia="en-IN"/>
        </w:rPr>
        <w:t>CV No 1944660</w:t>
      </w:r>
    </w:p>
    <w:p w:rsidR="00FD1734" w:rsidRDefault="00D22522" w:rsidP="00537EFF">
      <w:pPr>
        <w:rPr>
          <w:rFonts w:ascii="Lucida Sans Unicode" w:hAnsi="Lucida Sans Unicode" w:cs="Lucida Sans Unicode"/>
          <w:b/>
          <w:sz w:val="40"/>
          <w:szCs w:val="40"/>
        </w:rPr>
      </w:pPr>
      <w:r>
        <w:rPr>
          <w:rFonts w:ascii="Lucida Sans Unicode" w:hAnsi="Lucida Sans Unicode" w:cs="Lucida Sans Unicode"/>
          <w:b/>
          <w:sz w:val="40"/>
          <w:szCs w:val="40"/>
        </w:rPr>
        <w:t>Yamini.</w:t>
      </w:r>
      <w:r w:rsidR="00FD1734">
        <w:rPr>
          <w:rFonts w:ascii="Lucida Sans Unicode" w:hAnsi="Lucida Sans Unicode" w:cs="Lucida Sans Unicode"/>
          <w:b/>
          <w:sz w:val="40"/>
          <w:szCs w:val="40"/>
        </w:rPr>
        <w:t>K</w:t>
      </w:r>
      <w:r>
        <w:rPr>
          <w:rFonts w:ascii="Lucida Sans Unicode" w:hAnsi="Lucida Sans Unicode" w:cs="Lucida Sans Unicode"/>
          <w:b/>
          <w:sz w:val="40"/>
          <w:szCs w:val="40"/>
        </w:rPr>
        <w:t>.V</w:t>
      </w:r>
      <w:r w:rsidR="00FD1734">
        <w:rPr>
          <w:rFonts w:ascii="Lucida Sans Unicode" w:hAnsi="Lucida Sans Unicode" w:cs="Lucida Sans Unicode"/>
          <w:b/>
          <w:sz w:val="40"/>
          <w:szCs w:val="40"/>
        </w:rPr>
        <w:t xml:space="preserve"> </w:t>
      </w:r>
    </w:p>
    <w:p w:rsidR="00CA2D9A" w:rsidRDefault="00CA2D9A" w:rsidP="00E50098">
      <w:pPr>
        <w:rPr>
          <w:b/>
          <w:lang w:val="sv-SE"/>
        </w:rPr>
      </w:pPr>
    </w:p>
    <w:p w:rsidR="002D77AB" w:rsidRDefault="00FB57EF" w:rsidP="00E50098">
      <w:pPr>
        <w:rPr>
          <w:b/>
          <w:lang w:val="sv-SE"/>
        </w:rPr>
      </w:pPr>
      <w:r w:rsidRPr="004A6BBF">
        <w:rPr>
          <w:b/>
          <w:lang w:val="sv-SE"/>
        </w:rPr>
        <w:t>ITIL Certified</w:t>
      </w:r>
    </w:p>
    <w:p w:rsidR="000451DC" w:rsidRPr="004A6BBF" w:rsidRDefault="000451DC" w:rsidP="00E50098">
      <w:pPr>
        <w:rPr>
          <w:b/>
          <w:lang w:val="sv-SE"/>
        </w:rPr>
      </w:pPr>
      <w:r>
        <w:rPr>
          <w:sz w:val="20"/>
        </w:rPr>
        <w:t xml:space="preserve"> Currently in Dubai on visit visa</w:t>
      </w:r>
    </w:p>
    <w:p w:rsidR="00D22522" w:rsidRPr="008C1693" w:rsidRDefault="008C1693" w:rsidP="00E50098">
      <w:pPr>
        <w:rPr>
          <w:lang w:val="sv-SE"/>
        </w:rPr>
      </w:pPr>
      <w:r w:rsidRPr="008C1693">
        <w:rPr>
          <w:lang w:val="sv-SE"/>
        </w:rPr>
        <w:t>Immediately available to join</w:t>
      </w:r>
    </w:p>
    <w:p w:rsidR="00EB0CAB" w:rsidRDefault="00CA2D9A" w:rsidP="004E798A">
      <w:pPr>
        <w:rPr>
          <w:b/>
          <w:lang w:val="sv-SE"/>
        </w:rPr>
      </w:pPr>
      <w:r>
        <w:rPr>
          <w:b/>
          <w:noProof/>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31115</wp:posOffset>
                </wp:positionV>
                <wp:extent cx="6486525" cy="311150"/>
                <wp:effectExtent l="9525" t="10795" r="952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311150"/>
                        </a:xfrm>
                        <a:prstGeom prst="rect">
                          <a:avLst/>
                        </a:prstGeom>
                        <a:solidFill>
                          <a:srgbClr val="C0C0C0"/>
                        </a:solidFill>
                        <a:ln w="9525">
                          <a:solidFill>
                            <a:srgbClr val="C0C0C0"/>
                          </a:solidFill>
                          <a:miter lim="800000"/>
                          <a:headEnd/>
                          <a:tailEnd/>
                        </a:ln>
                      </wps:spPr>
                      <wps:txbx>
                        <w:txbxContent>
                          <w:p w:rsidR="005408EA" w:rsidRPr="005408EA" w:rsidRDefault="00D20AEA">
                            <w:pPr>
                              <w:rPr>
                                <w:b/>
                                <w:sz w:val="28"/>
                                <w:szCs w:val="28"/>
                              </w:rPr>
                            </w:pPr>
                            <w:r>
                              <w:rPr>
                                <w:b/>
                                <w:szCs w:val="28"/>
                              </w:rPr>
                              <w:t>CAREER SUMMARY</w:t>
                            </w:r>
                            <w:r w:rsidR="005408EA" w:rsidRPr="005408E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5pt;margin-top:2.45pt;width:510.75pt;height: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" fillcolor="silver" strokecolor="silver">
                <v:textbox>
                  <w:txbxContent>
                    <w:p w:rsidR="005408EA" w:rsidRPr="005408EA" w:rsidRDefault="00D20AEA">
                      <w:pPr>
                        <w:rPr>
                          <w:b/>
                          <w:sz w:val="28"/>
                          <w:szCs w:val="28"/>
                        </w:rPr>
                      </w:pPr>
                      <w:r>
                        <w:rPr>
                          <w:b/>
                          <w:szCs w:val="28"/>
                        </w:rPr>
                        <w:t>CAREER SUMMARY</w:t>
                      </w:r>
                      <w:r w:rsidR="005408EA" w:rsidRPr="005408EA">
                        <w:rPr>
                          <w:b/>
                          <w:sz w:val="28"/>
                          <w:szCs w:val="28"/>
                        </w:rPr>
                        <w:t xml:space="preserve">         </w:t>
                      </w:r>
                    </w:p>
                  </w:txbxContent>
                </v:textbox>
              </v:rect>
            </w:pict>
          </mc:Fallback>
        </mc:AlternateContent>
      </w:r>
    </w:p>
    <w:p w:rsidR="00EB0CAB" w:rsidRDefault="00EB0CAB" w:rsidP="004E798A">
      <w:pPr>
        <w:rPr>
          <w:b/>
          <w:lang w:val="sv-SE"/>
        </w:rPr>
      </w:pPr>
    </w:p>
    <w:p w:rsidR="00B514C8" w:rsidRDefault="00B514C8" w:rsidP="00D20AEA">
      <w:pPr>
        <w:rPr>
          <w:rFonts w:asciiTheme="minorHAnsi" w:hAnsiTheme="minorHAnsi"/>
          <w:sz w:val="22"/>
          <w:szCs w:val="22"/>
        </w:rPr>
      </w:pPr>
    </w:p>
    <w:p w:rsidR="00D20AEA" w:rsidRPr="00D20AEA" w:rsidRDefault="00C73ED5" w:rsidP="00D20AEA">
      <w:pPr>
        <w:rPr>
          <w:rFonts w:asciiTheme="minorHAnsi" w:hAnsiTheme="minorHAnsi"/>
          <w:sz w:val="22"/>
          <w:szCs w:val="22"/>
        </w:rPr>
      </w:pPr>
      <w:r>
        <w:rPr>
          <w:rFonts w:asciiTheme="minorHAnsi" w:hAnsiTheme="minorHAnsi"/>
          <w:sz w:val="22"/>
          <w:szCs w:val="22"/>
        </w:rPr>
        <w:t xml:space="preserve">IT Support professional </w:t>
      </w:r>
      <w:r w:rsidR="00D20AEA" w:rsidRPr="00D20AEA">
        <w:rPr>
          <w:rFonts w:asciiTheme="minorHAnsi" w:hAnsiTheme="minorHAnsi"/>
          <w:sz w:val="22"/>
          <w:szCs w:val="22"/>
        </w:rPr>
        <w:t xml:space="preserve">with over 7 </w:t>
      </w:r>
      <w:r w:rsidR="00CA2D9A" w:rsidRPr="00D20AEA">
        <w:rPr>
          <w:rFonts w:asciiTheme="minorHAnsi" w:hAnsiTheme="minorHAnsi"/>
          <w:sz w:val="22"/>
          <w:szCs w:val="22"/>
        </w:rPr>
        <w:t>years’ experience</w:t>
      </w:r>
      <w:r w:rsidR="00D20AEA" w:rsidRPr="00D20AEA">
        <w:rPr>
          <w:rFonts w:asciiTheme="minorHAnsi" w:hAnsiTheme="minorHAnsi"/>
          <w:sz w:val="22"/>
          <w:szCs w:val="22"/>
        </w:rPr>
        <w:t xml:space="preserve"> in access management, LDAP Directories, Single Sign-On (SSO), Provisioning and Provisioning/Identity Workflows, Access Management, RBAC (Role-Based Access Control), Comp</w:t>
      </w:r>
      <w:r w:rsidR="00B91906">
        <w:rPr>
          <w:rFonts w:asciiTheme="minorHAnsi" w:hAnsiTheme="minorHAnsi"/>
          <w:sz w:val="22"/>
          <w:szCs w:val="22"/>
        </w:rPr>
        <w:t xml:space="preserve">liance and Auditing </w:t>
      </w:r>
      <w:r w:rsidR="00D20AEA" w:rsidRPr="00D20AEA">
        <w:rPr>
          <w:rFonts w:asciiTheme="minorHAnsi" w:hAnsiTheme="minorHAnsi"/>
          <w:sz w:val="22"/>
          <w:szCs w:val="22"/>
        </w:rPr>
        <w:t>, Authentication and Authorization technolog</w:t>
      </w:r>
      <w:r w:rsidR="00E1277D">
        <w:rPr>
          <w:rFonts w:asciiTheme="minorHAnsi" w:hAnsiTheme="minorHAnsi"/>
          <w:sz w:val="22"/>
          <w:szCs w:val="22"/>
        </w:rPr>
        <w:t>ies, as well as custom-built  applications</w:t>
      </w:r>
      <w:r w:rsidR="00D20AEA" w:rsidRPr="00D20AEA">
        <w:rPr>
          <w:rFonts w:asciiTheme="minorHAnsi" w:hAnsiTheme="minorHAnsi"/>
          <w:sz w:val="22"/>
          <w:szCs w:val="22"/>
        </w:rPr>
        <w:t>.</w:t>
      </w:r>
    </w:p>
    <w:p w:rsidR="00D20AEA" w:rsidRPr="00D20AEA" w:rsidRDefault="00D20AEA" w:rsidP="00D20AEA">
      <w:pPr>
        <w:rPr>
          <w:rFonts w:asciiTheme="minorHAnsi" w:hAnsiTheme="minorHAnsi"/>
          <w:sz w:val="22"/>
          <w:szCs w:val="22"/>
        </w:rPr>
      </w:pPr>
    </w:p>
    <w:p w:rsidR="00D20AEA" w:rsidRPr="00D20AEA" w:rsidRDefault="00D20AEA" w:rsidP="00D20AEA">
      <w:pPr>
        <w:rPr>
          <w:rFonts w:asciiTheme="minorHAnsi" w:hAnsiTheme="minorHAnsi"/>
          <w:sz w:val="22"/>
          <w:szCs w:val="22"/>
        </w:rPr>
      </w:pPr>
      <w:r w:rsidRPr="00D20AEA">
        <w:rPr>
          <w:rFonts w:asciiTheme="minorHAnsi" w:hAnsiTheme="minorHAnsi"/>
          <w:sz w:val="22"/>
          <w:szCs w:val="22"/>
        </w:rPr>
        <w:t>Proven technical leadership skills include the ability to manage teams, earn the respect of its members, lead by example, and thrive in an entrepreneurial environment.</w:t>
      </w:r>
      <w:r w:rsidR="003B77B5">
        <w:rPr>
          <w:rFonts w:asciiTheme="minorHAnsi" w:hAnsiTheme="minorHAnsi"/>
          <w:sz w:val="22"/>
          <w:szCs w:val="22"/>
        </w:rPr>
        <w:t xml:space="preserve">  </w:t>
      </w:r>
      <w:r w:rsidR="003B77B5" w:rsidRPr="003B77B5">
        <w:rPr>
          <w:rFonts w:asciiTheme="minorHAnsi" w:hAnsiTheme="minorHAnsi"/>
          <w:sz w:val="22"/>
          <w:szCs w:val="22"/>
        </w:rPr>
        <w:t>Transitioned multiple support processes assuming role as the SPOC</w:t>
      </w:r>
      <w:r w:rsidR="003B77B5">
        <w:rPr>
          <w:rFonts w:asciiTheme="minorHAnsi" w:hAnsiTheme="minorHAnsi"/>
          <w:sz w:val="22"/>
          <w:szCs w:val="22"/>
        </w:rPr>
        <w:t>, Team lead</w:t>
      </w:r>
      <w:r w:rsidR="003B77B5" w:rsidRPr="003B77B5">
        <w:rPr>
          <w:rFonts w:asciiTheme="minorHAnsi" w:hAnsiTheme="minorHAnsi"/>
          <w:sz w:val="22"/>
          <w:szCs w:val="22"/>
        </w:rPr>
        <w:t xml:space="preserve"> and by training the team.</w:t>
      </w:r>
    </w:p>
    <w:p w:rsidR="00D20AEA" w:rsidRPr="00D20AEA" w:rsidRDefault="00D20AEA" w:rsidP="00D20AEA">
      <w:pPr>
        <w:rPr>
          <w:rFonts w:asciiTheme="minorHAnsi" w:hAnsiTheme="minorHAnsi"/>
          <w:sz w:val="22"/>
          <w:szCs w:val="22"/>
        </w:rPr>
      </w:pPr>
      <w:r w:rsidRPr="00D20AEA">
        <w:rPr>
          <w:rFonts w:asciiTheme="minorHAnsi" w:hAnsiTheme="minorHAnsi"/>
          <w:sz w:val="22"/>
          <w:szCs w:val="22"/>
        </w:rPr>
        <w:t xml:space="preserve">A proven ability to multi-task, maintain an organized approach, and ensure success - even when faced with high-pressure or high-risk situations. </w:t>
      </w:r>
      <w:r w:rsidR="003B77B5">
        <w:rPr>
          <w:rFonts w:asciiTheme="minorHAnsi" w:hAnsiTheme="minorHAnsi"/>
          <w:sz w:val="22"/>
          <w:szCs w:val="22"/>
        </w:rPr>
        <w:t xml:space="preserve"> </w:t>
      </w:r>
    </w:p>
    <w:p w:rsidR="00D20AEA" w:rsidRPr="00D20AEA" w:rsidRDefault="00D20AEA" w:rsidP="00D20AEA">
      <w:pPr>
        <w:rPr>
          <w:rFonts w:asciiTheme="minorHAnsi" w:hAnsiTheme="minorHAnsi"/>
          <w:sz w:val="22"/>
          <w:szCs w:val="22"/>
        </w:rPr>
      </w:pPr>
    </w:p>
    <w:p w:rsidR="005408EA" w:rsidRDefault="00CA2D9A" w:rsidP="004E798A">
      <w:pPr>
        <w:rPr>
          <w:b/>
        </w:rPr>
      </w:pPr>
      <w:r>
        <w:rPr>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-142875</wp:posOffset>
                </wp:positionH>
                <wp:positionV relativeFrom="paragraph">
                  <wp:posOffset>61595</wp:posOffset>
                </wp:positionV>
                <wp:extent cx="6543675" cy="374650"/>
                <wp:effectExtent l="9525" t="8890"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74650"/>
                        </a:xfrm>
                        <a:prstGeom prst="rect">
                          <a:avLst/>
                        </a:prstGeom>
                        <a:solidFill>
                          <a:srgbClr val="C0C0C0"/>
                        </a:solidFill>
                        <a:ln w="9525">
                          <a:solidFill>
                            <a:srgbClr val="C0C0C0"/>
                          </a:solidFill>
                          <a:miter lim="800000"/>
                          <a:headEnd/>
                          <a:tailEnd/>
                        </a:ln>
                      </wps:spPr>
                      <wps:txbx>
                        <w:txbxContent>
                          <w:p w:rsidR="005408EA" w:rsidRPr="003267F9" w:rsidRDefault="005408EA" w:rsidP="005408EA">
                            <w:pPr>
                              <w:rPr>
                                <w:b/>
                              </w:rPr>
                            </w:pPr>
                            <w:r w:rsidRPr="003267F9">
                              <w:rPr>
                                <w:b/>
                              </w:rPr>
                              <w:t xml:space="preserve">EDUCATIONAL BACKGROUND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25pt;margin-top:4.85pt;width:515.25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" fillcolor="silver" strokecolor="silver">
                <v:textbox>
                  <w:txbxContent>
                    <w:p w:rsidR="005408EA" w:rsidRPr="003267F9" w:rsidRDefault="005408EA" w:rsidP="005408EA">
                      <w:pPr>
                        <w:rPr>
                          <w:b/>
                        </w:rPr>
                      </w:pPr>
                      <w:r w:rsidRPr="003267F9">
                        <w:rPr>
                          <w:b/>
                        </w:rPr>
                        <w:t xml:space="preserve">EDUCATIONAL BACKGROUND         </w:t>
                      </w:r>
                    </w:p>
                  </w:txbxContent>
                </v:textbox>
              </v:rect>
            </w:pict>
          </mc:Fallback>
        </mc:AlternateContent>
      </w:r>
    </w:p>
    <w:p w:rsidR="005408EA" w:rsidRPr="005408EA" w:rsidRDefault="005408EA" w:rsidP="004E798A">
      <w:pPr>
        <w:rPr>
          <w:b/>
        </w:rPr>
      </w:pPr>
    </w:p>
    <w:p w:rsidR="00EB0CAB" w:rsidRDefault="00EB0CAB" w:rsidP="004E798A">
      <w:pPr>
        <w:rPr>
          <w:b/>
          <w:sz w:val="20"/>
          <w:szCs w:val="20"/>
        </w:rPr>
      </w:pPr>
    </w:p>
    <w:p w:rsidR="003267F9" w:rsidRDefault="003267F9" w:rsidP="004E798A">
      <w:pPr>
        <w:rPr>
          <w:b/>
          <w:sz w:val="20"/>
          <w:szCs w:val="20"/>
        </w:rPr>
      </w:pPr>
    </w:p>
    <w:tbl>
      <w:tblPr>
        <w:tblW w:w="10905" w:type="dxa"/>
        <w:tblInd w:w="-717" w:type="dxa"/>
        <w:tblLayout w:type="fixed"/>
        <w:tblLook w:val="0000" w:firstRow="0" w:lastRow="0" w:firstColumn="0" w:lastColumn="0" w:noHBand="0" w:noVBand="0"/>
      </w:tblPr>
      <w:tblGrid>
        <w:gridCol w:w="10905"/>
      </w:tblGrid>
      <w:tr w:rsidR="005408EA">
        <w:trPr>
          <w:trHeight w:val="1860"/>
        </w:trPr>
        <w:tc>
          <w:tcPr>
            <w:tcW w:w="10905" w:type="dxa"/>
          </w:tcPr>
          <w:tbl>
            <w:tblPr>
              <w:tblW w:w="976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2761"/>
              <w:gridCol w:w="1701"/>
              <w:gridCol w:w="1022"/>
              <w:gridCol w:w="2268"/>
            </w:tblGrid>
            <w:tr w:rsidR="00AC4B86" w:rsidRPr="00123CF2" w:rsidTr="009B488C">
              <w:trPr>
                <w:trHeight w:val="458"/>
              </w:trPr>
              <w:tc>
                <w:tcPr>
                  <w:tcW w:w="2012" w:type="dxa"/>
                </w:tcPr>
                <w:p w:rsidR="00AC4B86" w:rsidRPr="003B77B5" w:rsidRDefault="00AC4B86" w:rsidP="00123CF2">
                  <w:pPr>
                    <w:pStyle w:val="Achievement"/>
                    <w:numPr>
                      <w:ilvl w:val="0"/>
                      <w:numId w:val="0"/>
                    </w:numPr>
                    <w:rPr>
                      <w:rFonts w:asciiTheme="minorHAnsi" w:hAnsiTheme="minorHAnsi"/>
                      <w:b/>
                    </w:rPr>
                  </w:pPr>
                  <w:r w:rsidRPr="003B77B5">
                    <w:rPr>
                      <w:rFonts w:asciiTheme="minorHAnsi" w:hAnsiTheme="minorHAnsi"/>
                      <w:b/>
                    </w:rPr>
                    <w:t>Course</w:t>
                  </w:r>
                </w:p>
              </w:tc>
              <w:tc>
                <w:tcPr>
                  <w:tcW w:w="2761" w:type="dxa"/>
                </w:tcPr>
                <w:p w:rsidR="00AC4B86" w:rsidRPr="003B77B5" w:rsidRDefault="00AC4B86" w:rsidP="00123CF2">
                  <w:pPr>
                    <w:pStyle w:val="Achievement"/>
                    <w:numPr>
                      <w:ilvl w:val="0"/>
                      <w:numId w:val="0"/>
                    </w:numPr>
                    <w:ind w:right="-13"/>
                    <w:rPr>
                      <w:rFonts w:asciiTheme="minorHAnsi" w:hAnsiTheme="minorHAnsi"/>
                      <w:b/>
                    </w:rPr>
                  </w:pPr>
                  <w:r w:rsidRPr="003B77B5">
                    <w:rPr>
                      <w:rFonts w:asciiTheme="minorHAnsi" w:hAnsiTheme="minorHAnsi"/>
                      <w:b/>
                    </w:rPr>
                    <w:t>Institute</w:t>
                  </w:r>
                </w:p>
              </w:tc>
              <w:tc>
                <w:tcPr>
                  <w:tcW w:w="1701" w:type="dxa"/>
                </w:tcPr>
                <w:p w:rsidR="00AC4B86" w:rsidRPr="003B77B5" w:rsidRDefault="00AC4B86" w:rsidP="00123CF2">
                  <w:pPr>
                    <w:pStyle w:val="Achievement"/>
                    <w:numPr>
                      <w:ilvl w:val="0"/>
                      <w:numId w:val="0"/>
                    </w:numPr>
                    <w:ind w:right="-33"/>
                    <w:rPr>
                      <w:rFonts w:asciiTheme="minorHAnsi" w:hAnsiTheme="minorHAnsi"/>
                      <w:b/>
                    </w:rPr>
                  </w:pPr>
                  <w:r w:rsidRPr="003B77B5">
                    <w:rPr>
                      <w:rFonts w:asciiTheme="minorHAnsi" w:hAnsiTheme="minorHAnsi"/>
                      <w:b/>
                    </w:rPr>
                    <w:t>Board/University</w:t>
                  </w:r>
                </w:p>
              </w:tc>
              <w:tc>
                <w:tcPr>
                  <w:tcW w:w="1022" w:type="dxa"/>
                </w:tcPr>
                <w:p w:rsidR="00AC4B86" w:rsidRPr="003B77B5" w:rsidRDefault="00AC4B86" w:rsidP="00123CF2">
                  <w:pPr>
                    <w:pStyle w:val="Achievement"/>
                    <w:numPr>
                      <w:ilvl w:val="0"/>
                      <w:numId w:val="0"/>
                    </w:numPr>
                    <w:ind w:right="-108"/>
                    <w:rPr>
                      <w:rFonts w:asciiTheme="minorHAnsi" w:hAnsiTheme="minorHAnsi"/>
                      <w:b/>
                    </w:rPr>
                  </w:pPr>
                  <w:r w:rsidRPr="003B77B5">
                    <w:rPr>
                      <w:rFonts w:asciiTheme="minorHAnsi" w:hAnsiTheme="minorHAnsi"/>
                      <w:b/>
                    </w:rPr>
                    <w:t>Year</w:t>
                  </w:r>
                </w:p>
              </w:tc>
              <w:tc>
                <w:tcPr>
                  <w:tcW w:w="2268" w:type="dxa"/>
                </w:tcPr>
                <w:p w:rsidR="00AC4B86" w:rsidRPr="003B77B5" w:rsidRDefault="00AC4B86" w:rsidP="00123CF2">
                  <w:pPr>
                    <w:pStyle w:val="Achievement"/>
                    <w:numPr>
                      <w:ilvl w:val="0"/>
                      <w:numId w:val="0"/>
                    </w:numPr>
                    <w:tabs>
                      <w:tab w:val="left" w:pos="1092"/>
                    </w:tabs>
                    <w:ind w:right="-108"/>
                    <w:rPr>
                      <w:rFonts w:asciiTheme="minorHAnsi" w:hAnsiTheme="minorHAnsi"/>
                      <w:b/>
                    </w:rPr>
                  </w:pPr>
                  <w:r w:rsidRPr="003B77B5">
                    <w:rPr>
                      <w:rFonts w:asciiTheme="minorHAnsi" w:hAnsiTheme="minorHAnsi"/>
                      <w:b/>
                    </w:rPr>
                    <w:t>Percentage</w:t>
                  </w:r>
                </w:p>
              </w:tc>
            </w:tr>
            <w:tr w:rsidR="00AC4B86" w:rsidRPr="00123CF2" w:rsidTr="009B488C">
              <w:trPr>
                <w:trHeight w:val="467"/>
              </w:trPr>
              <w:tc>
                <w:tcPr>
                  <w:tcW w:w="2012" w:type="dxa"/>
                </w:tcPr>
                <w:p w:rsidR="00AC4B86" w:rsidRPr="00B514C8" w:rsidRDefault="00AC4B86" w:rsidP="00123CF2">
                  <w:pPr>
                    <w:pStyle w:val="Achievement"/>
                    <w:numPr>
                      <w:ilvl w:val="0"/>
                      <w:numId w:val="0"/>
                    </w:numPr>
                    <w:ind w:right="-42"/>
                    <w:jc w:val="left"/>
                    <w:rPr>
                      <w:rFonts w:asciiTheme="minorHAnsi" w:hAnsiTheme="minorHAnsi"/>
                      <w:sz w:val="22"/>
                      <w:szCs w:val="22"/>
                    </w:rPr>
                  </w:pPr>
                  <w:r w:rsidRPr="00B514C8">
                    <w:rPr>
                      <w:rFonts w:asciiTheme="minorHAnsi" w:hAnsiTheme="minorHAnsi"/>
                      <w:sz w:val="22"/>
                      <w:szCs w:val="22"/>
                    </w:rPr>
                    <w:t>B.</w:t>
                  </w:r>
                  <w:r w:rsidR="00D22522" w:rsidRPr="00B514C8">
                    <w:rPr>
                      <w:rFonts w:asciiTheme="minorHAnsi" w:hAnsiTheme="minorHAnsi"/>
                      <w:sz w:val="22"/>
                      <w:szCs w:val="22"/>
                    </w:rPr>
                    <w:t>Tech</w:t>
                  </w:r>
                  <w:r w:rsidRPr="00B514C8">
                    <w:rPr>
                      <w:rFonts w:asciiTheme="minorHAnsi" w:hAnsiTheme="minorHAnsi"/>
                      <w:sz w:val="22"/>
                      <w:szCs w:val="22"/>
                    </w:rPr>
                    <w:t xml:space="preserve"> (</w:t>
                  </w:r>
                  <w:r w:rsidR="00D22522" w:rsidRPr="00B514C8">
                    <w:rPr>
                      <w:rFonts w:asciiTheme="minorHAnsi" w:hAnsiTheme="minorHAnsi"/>
                      <w:sz w:val="22"/>
                      <w:szCs w:val="22"/>
                    </w:rPr>
                    <w:t>Information Technology</w:t>
                  </w:r>
                  <w:r w:rsidRPr="00B514C8">
                    <w:rPr>
                      <w:rFonts w:asciiTheme="minorHAnsi" w:hAnsiTheme="minorHAnsi"/>
                      <w:sz w:val="22"/>
                      <w:szCs w:val="22"/>
                    </w:rPr>
                    <w:t>)</w:t>
                  </w:r>
                </w:p>
              </w:tc>
              <w:tc>
                <w:tcPr>
                  <w:tcW w:w="2761" w:type="dxa"/>
                </w:tcPr>
                <w:p w:rsidR="00AC4B86" w:rsidRPr="00B514C8" w:rsidRDefault="00AC4B86"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S</w:t>
                  </w:r>
                  <w:r w:rsidR="00D22522" w:rsidRPr="00B514C8">
                    <w:rPr>
                      <w:rFonts w:asciiTheme="minorHAnsi" w:hAnsiTheme="minorHAnsi"/>
                      <w:sz w:val="22"/>
                      <w:szCs w:val="22"/>
                    </w:rPr>
                    <w:t>t. Peter’s engg college</w:t>
                  </w:r>
                </w:p>
              </w:tc>
              <w:tc>
                <w:tcPr>
                  <w:tcW w:w="1701" w:type="dxa"/>
                </w:tcPr>
                <w:p w:rsidR="00AC4B86" w:rsidRPr="00B514C8" w:rsidRDefault="00AC4B86"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Anna University</w:t>
                  </w:r>
                </w:p>
              </w:tc>
              <w:tc>
                <w:tcPr>
                  <w:tcW w:w="1022" w:type="dxa"/>
                </w:tcPr>
                <w:p w:rsidR="00AC4B86" w:rsidRPr="00B514C8" w:rsidRDefault="00D22522" w:rsidP="00123CF2">
                  <w:pPr>
                    <w:pStyle w:val="Achievement"/>
                    <w:numPr>
                      <w:ilvl w:val="0"/>
                      <w:numId w:val="0"/>
                    </w:numPr>
                    <w:ind w:right="-24"/>
                    <w:jc w:val="left"/>
                    <w:rPr>
                      <w:rFonts w:asciiTheme="minorHAnsi" w:hAnsiTheme="minorHAnsi"/>
                      <w:sz w:val="22"/>
                      <w:szCs w:val="22"/>
                    </w:rPr>
                  </w:pPr>
                  <w:r w:rsidRPr="00B514C8">
                    <w:rPr>
                      <w:rFonts w:asciiTheme="minorHAnsi" w:hAnsiTheme="minorHAnsi"/>
                      <w:sz w:val="22"/>
                      <w:szCs w:val="22"/>
                    </w:rPr>
                    <w:t>2004-08</w:t>
                  </w:r>
                </w:p>
              </w:tc>
              <w:tc>
                <w:tcPr>
                  <w:tcW w:w="2268" w:type="dxa"/>
                </w:tcPr>
                <w:p w:rsidR="00FD1734" w:rsidRPr="00B514C8" w:rsidRDefault="00477071" w:rsidP="00123CF2">
                  <w:pPr>
                    <w:pStyle w:val="Achievement"/>
                    <w:numPr>
                      <w:ilvl w:val="0"/>
                      <w:numId w:val="0"/>
                    </w:numPr>
                    <w:tabs>
                      <w:tab w:val="left" w:pos="33"/>
                    </w:tabs>
                    <w:ind w:left="-69" w:right="-174" w:firstLine="42"/>
                    <w:jc w:val="left"/>
                    <w:rPr>
                      <w:rFonts w:asciiTheme="minorHAnsi" w:hAnsiTheme="minorHAnsi"/>
                      <w:sz w:val="22"/>
                      <w:szCs w:val="22"/>
                    </w:rPr>
                  </w:pPr>
                  <w:r w:rsidRPr="00B514C8">
                    <w:rPr>
                      <w:rFonts w:asciiTheme="minorHAnsi" w:hAnsiTheme="minorHAnsi"/>
                      <w:sz w:val="22"/>
                      <w:szCs w:val="22"/>
                    </w:rPr>
                    <w:t xml:space="preserve">       </w:t>
                  </w:r>
                  <w:r w:rsidR="009B488C">
                    <w:rPr>
                      <w:rFonts w:asciiTheme="minorHAnsi" w:hAnsiTheme="minorHAnsi"/>
                      <w:sz w:val="22"/>
                      <w:szCs w:val="22"/>
                    </w:rPr>
                    <w:t xml:space="preserve"> </w:t>
                  </w:r>
                  <w:r w:rsidRPr="00B514C8">
                    <w:rPr>
                      <w:rFonts w:asciiTheme="minorHAnsi" w:hAnsiTheme="minorHAnsi"/>
                      <w:sz w:val="22"/>
                      <w:szCs w:val="22"/>
                    </w:rPr>
                    <w:t xml:space="preserve"> </w:t>
                  </w:r>
                  <w:r w:rsidR="009B488C">
                    <w:rPr>
                      <w:rFonts w:asciiTheme="minorHAnsi" w:hAnsiTheme="minorHAnsi"/>
                      <w:sz w:val="22"/>
                      <w:szCs w:val="22"/>
                    </w:rPr>
                    <w:t>80</w:t>
                  </w:r>
                  <w:r w:rsidR="00FD1734" w:rsidRPr="00B514C8">
                    <w:rPr>
                      <w:rFonts w:asciiTheme="minorHAnsi" w:hAnsiTheme="minorHAnsi"/>
                      <w:sz w:val="22"/>
                      <w:szCs w:val="22"/>
                    </w:rPr>
                    <w:t>%</w:t>
                  </w:r>
                </w:p>
                <w:p w:rsidR="00AC4B86" w:rsidRPr="00B514C8" w:rsidRDefault="00477071" w:rsidP="00123CF2">
                  <w:pPr>
                    <w:pStyle w:val="Achievement"/>
                    <w:numPr>
                      <w:ilvl w:val="0"/>
                      <w:numId w:val="0"/>
                    </w:numPr>
                    <w:tabs>
                      <w:tab w:val="left" w:pos="33"/>
                    </w:tabs>
                    <w:ind w:left="245" w:right="-99" w:hanging="245"/>
                    <w:jc w:val="left"/>
                    <w:rPr>
                      <w:rFonts w:asciiTheme="minorHAnsi" w:hAnsiTheme="minorHAnsi"/>
                      <w:sz w:val="22"/>
                      <w:szCs w:val="22"/>
                    </w:rPr>
                  </w:pPr>
                  <w:r w:rsidRPr="00B514C8">
                    <w:rPr>
                      <w:rFonts w:asciiTheme="minorHAnsi" w:hAnsiTheme="minorHAnsi"/>
                      <w:sz w:val="22"/>
                      <w:szCs w:val="22"/>
                    </w:rPr>
                    <w:t xml:space="preserve">        </w:t>
                  </w:r>
                </w:p>
              </w:tc>
            </w:tr>
            <w:tr w:rsidR="00AC4B86" w:rsidRPr="00123CF2" w:rsidTr="009B488C">
              <w:trPr>
                <w:trHeight w:val="178"/>
              </w:trPr>
              <w:tc>
                <w:tcPr>
                  <w:tcW w:w="2012" w:type="dxa"/>
                </w:tcPr>
                <w:p w:rsidR="00AC4B86" w:rsidRPr="00B514C8" w:rsidRDefault="00F63963" w:rsidP="00123CF2">
                  <w:pPr>
                    <w:pStyle w:val="Achievement"/>
                    <w:numPr>
                      <w:ilvl w:val="0"/>
                      <w:numId w:val="0"/>
                    </w:numPr>
                    <w:rPr>
                      <w:rFonts w:asciiTheme="minorHAnsi" w:hAnsiTheme="minorHAnsi"/>
                      <w:sz w:val="22"/>
                      <w:szCs w:val="22"/>
                    </w:rPr>
                  </w:pPr>
                  <w:r w:rsidRPr="00B514C8">
                    <w:rPr>
                      <w:rFonts w:asciiTheme="minorHAnsi" w:hAnsiTheme="minorHAnsi"/>
                      <w:sz w:val="22"/>
                      <w:szCs w:val="22"/>
                    </w:rPr>
                    <w:t>H S C</w:t>
                  </w:r>
                </w:p>
              </w:tc>
              <w:tc>
                <w:tcPr>
                  <w:tcW w:w="2761" w:type="dxa"/>
                </w:tcPr>
                <w:p w:rsidR="00AC4B86" w:rsidRPr="00B514C8" w:rsidRDefault="00D22522"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Hussain Memorial Mat .Hr. Sec.  School</w:t>
                  </w:r>
                  <w:r w:rsidR="00FD1734" w:rsidRPr="00B514C8">
                    <w:rPr>
                      <w:rFonts w:asciiTheme="minorHAnsi" w:hAnsiTheme="minorHAnsi"/>
                      <w:sz w:val="22"/>
                      <w:szCs w:val="22"/>
                    </w:rPr>
                    <w:t xml:space="preserve">             </w:t>
                  </w:r>
                </w:p>
              </w:tc>
              <w:tc>
                <w:tcPr>
                  <w:tcW w:w="1701" w:type="dxa"/>
                </w:tcPr>
                <w:p w:rsidR="00AC4B86" w:rsidRPr="00B514C8" w:rsidRDefault="00F63963"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State Board</w:t>
                  </w:r>
                </w:p>
              </w:tc>
              <w:tc>
                <w:tcPr>
                  <w:tcW w:w="1022" w:type="dxa"/>
                </w:tcPr>
                <w:p w:rsidR="00AC4B86" w:rsidRPr="00B514C8" w:rsidRDefault="00D22522" w:rsidP="00123CF2">
                  <w:pPr>
                    <w:pStyle w:val="Achievement"/>
                    <w:numPr>
                      <w:ilvl w:val="0"/>
                      <w:numId w:val="0"/>
                    </w:numPr>
                    <w:ind w:right="0"/>
                    <w:jc w:val="left"/>
                    <w:rPr>
                      <w:rFonts w:asciiTheme="minorHAnsi" w:hAnsiTheme="minorHAnsi"/>
                      <w:sz w:val="22"/>
                      <w:szCs w:val="22"/>
                    </w:rPr>
                  </w:pPr>
                  <w:r w:rsidRPr="00B514C8">
                    <w:rPr>
                      <w:rFonts w:asciiTheme="minorHAnsi" w:hAnsiTheme="minorHAnsi"/>
                      <w:sz w:val="22"/>
                      <w:szCs w:val="22"/>
                    </w:rPr>
                    <w:t>2003-04</w:t>
                  </w:r>
                </w:p>
              </w:tc>
              <w:tc>
                <w:tcPr>
                  <w:tcW w:w="2268" w:type="dxa"/>
                </w:tcPr>
                <w:p w:rsidR="00AC4B86" w:rsidRPr="00B514C8" w:rsidRDefault="00477071"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 xml:space="preserve">         </w:t>
                  </w:r>
                  <w:r w:rsidR="00D22522" w:rsidRPr="00B514C8">
                    <w:rPr>
                      <w:rFonts w:asciiTheme="minorHAnsi" w:hAnsiTheme="minorHAnsi"/>
                      <w:sz w:val="22"/>
                      <w:szCs w:val="22"/>
                    </w:rPr>
                    <w:t>89</w:t>
                  </w:r>
                  <w:r w:rsidR="00FD1734" w:rsidRPr="00B514C8">
                    <w:rPr>
                      <w:rFonts w:asciiTheme="minorHAnsi" w:hAnsiTheme="minorHAnsi"/>
                      <w:sz w:val="22"/>
                      <w:szCs w:val="22"/>
                    </w:rPr>
                    <w:t>%</w:t>
                  </w:r>
                </w:p>
              </w:tc>
            </w:tr>
            <w:tr w:rsidR="00F63963" w:rsidRPr="00123CF2" w:rsidTr="009B488C">
              <w:trPr>
                <w:trHeight w:val="188"/>
              </w:trPr>
              <w:tc>
                <w:tcPr>
                  <w:tcW w:w="2012" w:type="dxa"/>
                </w:tcPr>
                <w:p w:rsidR="00F63963" w:rsidRPr="00B514C8" w:rsidRDefault="00D22522" w:rsidP="00123CF2">
                  <w:pPr>
                    <w:pStyle w:val="Achievement"/>
                    <w:numPr>
                      <w:ilvl w:val="0"/>
                      <w:numId w:val="0"/>
                    </w:numPr>
                    <w:rPr>
                      <w:rFonts w:asciiTheme="minorHAnsi" w:hAnsiTheme="minorHAnsi"/>
                      <w:sz w:val="22"/>
                      <w:szCs w:val="22"/>
                    </w:rPr>
                  </w:pPr>
                  <w:r w:rsidRPr="00B514C8">
                    <w:rPr>
                      <w:rFonts w:asciiTheme="minorHAnsi" w:hAnsiTheme="minorHAnsi"/>
                      <w:sz w:val="22"/>
                      <w:szCs w:val="22"/>
                    </w:rPr>
                    <w:t>S S</w:t>
                  </w:r>
                  <w:r w:rsidR="007658FB" w:rsidRPr="00B514C8">
                    <w:rPr>
                      <w:rFonts w:asciiTheme="minorHAnsi" w:hAnsiTheme="minorHAnsi"/>
                      <w:sz w:val="22"/>
                      <w:szCs w:val="22"/>
                    </w:rPr>
                    <w:t xml:space="preserve"> L</w:t>
                  </w:r>
                  <w:r w:rsidR="00F63963" w:rsidRPr="00B514C8">
                    <w:rPr>
                      <w:rFonts w:asciiTheme="minorHAnsi" w:hAnsiTheme="minorHAnsi"/>
                      <w:sz w:val="22"/>
                      <w:szCs w:val="22"/>
                    </w:rPr>
                    <w:t xml:space="preserve"> C</w:t>
                  </w:r>
                </w:p>
              </w:tc>
              <w:tc>
                <w:tcPr>
                  <w:tcW w:w="2761" w:type="dxa"/>
                </w:tcPr>
                <w:p w:rsidR="00F63963" w:rsidRPr="00B514C8" w:rsidRDefault="00D22522"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 xml:space="preserve">Hussain Memorial Mat .Hr. Sec School             </w:t>
                  </w:r>
                </w:p>
              </w:tc>
              <w:tc>
                <w:tcPr>
                  <w:tcW w:w="1701" w:type="dxa"/>
                </w:tcPr>
                <w:p w:rsidR="00F63963" w:rsidRPr="00B514C8" w:rsidRDefault="00F63963" w:rsidP="00123CF2">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Matriculation</w:t>
                  </w:r>
                </w:p>
              </w:tc>
              <w:tc>
                <w:tcPr>
                  <w:tcW w:w="1022" w:type="dxa"/>
                </w:tcPr>
                <w:p w:rsidR="00F63963" w:rsidRPr="00B514C8" w:rsidRDefault="00D22522" w:rsidP="00123CF2">
                  <w:pPr>
                    <w:pStyle w:val="Achievement"/>
                    <w:numPr>
                      <w:ilvl w:val="0"/>
                      <w:numId w:val="0"/>
                    </w:numPr>
                    <w:ind w:right="-24"/>
                    <w:jc w:val="left"/>
                    <w:rPr>
                      <w:rFonts w:asciiTheme="minorHAnsi" w:hAnsiTheme="minorHAnsi"/>
                      <w:sz w:val="22"/>
                      <w:szCs w:val="22"/>
                    </w:rPr>
                  </w:pPr>
                  <w:r w:rsidRPr="00B514C8">
                    <w:rPr>
                      <w:rFonts w:asciiTheme="minorHAnsi" w:hAnsiTheme="minorHAnsi"/>
                      <w:sz w:val="22"/>
                      <w:szCs w:val="22"/>
                    </w:rPr>
                    <w:t>2001-02</w:t>
                  </w:r>
                </w:p>
              </w:tc>
              <w:tc>
                <w:tcPr>
                  <w:tcW w:w="2268" w:type="dxa"/>
                </w:tcPr>
                <w:p w:rsidR="00F63963" w:rsidRPr="00B514C8" w:rsidRDefault="00477071" w:rsidP="004C1505">
                  <w:pPr>
                    <w:pStyle w:val="Achievement"/>
                    <w:numPr>
                      <w:ilvl w:val="0"/>
                      <w:numId w:val="0"/>
                    </w:numPr>
                    <w:jc w:val="left"/>
                    <w:rPr>
                      <w:rFonts w:asciiTheme="minorHAnsi" w:hAnsiTheme="minorHAnsi"/>
                      <w:sz w:val="22"/>
                      <w:szCs w:val="22"/>
                    </w:rPr>
                  </w:pPr>
                  <w:r w:rsidRPr="00B514C8">
                    <w:rPr>
                      <w:rFonts w:asciiTheme="minorHAnsi" w:hAnsiTheme="minorHAnsi"/>
                      <w:sz w:val="22"/>
                      <w:szCs w:val="22"/>
                    </w:rPr>
                    <w:t xml:space="preserve">       </w:t>
                  </w:r>
                  <w:r w:rsidR="004C1505" w:rsidRPr="00B514C8">
                    <w:rPr>
                      <w:rFonts w:asciiTheme="minorHAnsi" w:hAnsiTheme="minorHAnsi"/>
                      <w:sz w:val="22"/>
                      <w:szCs w:val="22"/>
                    </w:rPr>
                    <w:t xml:space="preserve"> </w:t>
                  </w:r>
                  <w:r w:rsidR="009B488C">
                    <w:rPr>
                      <w:rFonts w:asciiTheme="minorHAnsi" w:hAnsiTheme="minorHAnsi"/>
                      <w:sz w:val="22"/>
                      <w:szCs w:val="22"/>
                    </w:rPr>
                    <w:t xml:space="preserve"> </w:t>
                  </w:r>
                  <w:r w:rsidR="00FD1734" w:rsidRPr="00B514C8">
                    <w:rPr>
                      <w:rFonts w:asciiTheme="minorHAnsi" w:hAnsiTheme="minorHAnsi"/>
                      <w:sz w:val="22"/>
                      <w:szCs w:val="22"/>
                    </w:rPr>
                    <w:t>7</w:t>
                  </w:r>
                  <w:r w:rsidR="00D22522" w:rsidRPr="00B514C8">
                    <w:rPr>
                      <w:rFonts w:asciiTheme="minorHAnsi" w:hAnsiTheme="minorHAnsi"/>
                      <w:sz w:val="22"/>
                      <w:szCs w:val="22"/>
                    </w:rPr>
                    <w:t>4</w:t>
                  </w:r>
                  <w:r w:rsidR="00FD1734" w:rsidRPr="00B514C8">
                    <w:rPr>
                      <w:rFonts w:asciiTheme="minorHAnsi" w:hAnsiTheme="minorHAnsi"/>
                      <w:sz w:val="22"/>
                      <w:szCs w:val="22"/>
                    </w:rPr>
                    <w:t>%</w:t>
                  </w:r>
                </w:p>
              </w:tc>
            </w:tr>
          </w:tbl>
          <w:p w:rsidR="005408EA" w:rsidRDefault="005408EA" w:rsidP="003A7D9B">
            <w:pPr>
              <w:pStyle w:val="Achievement"/>
              <w:numPr>
                <w:ilvl w:val="0"/>
                <w:numId w:val="0"/>
              </w:numPr>
            </w:pPr>
          </w:p>
        </w:tc>
      </w:tr>
    </w:tbl>
    <w:p w:rsidR="003267F9" w:rsidRPr="005408EA" w:rsidRDefault="003267F9" w:rsidP="004E798A">
      <w:pPr>
        <w:rPr>
          <w:b/>
          <w:sz w:val="20"/>
          <w:szCs w:val="20"/>
        </w:rPr>
      </w:pPr>
    </w:p>
    <w:p w:rsidR="002D788F" w:rsidRDefault="00CA2D9A" w:rsidP="002D788F">
      <w:pPr>
        <w:pStyle w:val="BodyTextIndent2"/>
        <w:spacing w:line="360" w:lineRule="auto"/>
        <w:ind w:left="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66040</wp:posOffset>
                </wp:positionV>
                <wp:extent cx="6591300" cy="289560"/>
                <wp:effectExtent l="9525" t="13970" r="9525" b="1079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9560"/>
                        </a:xfrm>
                        <a:prstGeom prst="rect">
                          <a:avLst/>
                        </a:prstGeom>
                        <a:solidFill>
                          <a:srgbClr val="C0C0C0"/>
                        </a:solidFill>
                        <a:ln w="9525">
                          <a:solidFill>
                            <a:srgbClr val="C0C0C0"/>
                          </a:solidFill>
                          <a:miter lim="800000"/>
                          <a:headEnd/>
                          <a:tailEnd/>
                        </a:ln>
                      </wps:spPr>
                      <wps:txbx>
                        <w:txbxContent>
                          <w:p w:rsidR="00105492" w:rsidRPr="005408EA" w:rsidRDefault="002D788F" w:rsidP="00454CA5">
                            <w:pPr>
                              <w:rPr>
                                <w:b/>
                                <w:sz w:val="28"/>
                                <w:szCs w:val="28"/>
                              </w:rPr>
                            </w:pPr>
                            <w:r>
                              <w:rPr>
                                <w:b/>
                                <w:szCs w:val="28"/>
                              </w:rPr>
                              <w:t>WORK HISTORY:</w:t>
                            </w:r>
                            <w:r w:rsidR="00105492" w:rsidRPr="005408EA">
                              <w:rPr>
                                <w:b/>
                                <w:sz w:val="28"/>
                                <w:szCs w:val="28"/>
                              </w:rPr>
                              <w:t xml:space="preserve">      </w:t>
                            </w:r>
                          </w:p>
                          <w:p w:rsidR="00105492" w:rsidRDefault="00105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1.25pt;margin-top:5.2pt;width:519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" fillcolor="silver" strokecolor="silver">
                <v:textbox>
                  <w:txbxContent>
                    <w:p w:rsidR="00105492" w:rsidRPr="005408EA" w:rsidRDefault="002D788F" w:rsidP="00454CA5">
                      <w:pPr>
                        <w:rPr>
                          <w:b/>
                          <w:sz w:val="28"/>
                          <w:szCs w:val="28"/>
                        </w:rPr>
                      </w:pPr>
                      <w:r>
                        <w:rPr>
                          <w:b/>
                          <w:szCs w:val="28"/>
                        </w:rPr>
                        <w:t>WORK HISTORY:</w:t>
                      </w:r>
                      <w:r w:rsidR="00105492" w:rsidRPr="005408EA">
                        <w:rPr>
                          <w:b/>
                          <w:sz w:val="28"/>
                          <w:szCs w:val="28"/>
                        </w:rPr>
                        <w:t xml:space="preserve">      </w:t>
                      </w:r>
                    </w:p>
                    <w:p w:rsidR="00105492" w:rsidRDefault="00105492"/>
                  </w:txbxContent>
                </v:textbox>
              </v:rect>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66040</wp:posOffset>
                </wp:positionV>
                <wp:extent cx="6400800" cy="289560"/>
                <wp:effectExtent l="9525" t="13970" r="952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9560"/>
                        </a:xfrm>
                        <a:prstGeom prst="rect">
                          <a:avLst/>
                        </a:prstGeom>
                        <a:solidFill>
                          <a:srgbClr val="C0C0C0"/>
                        </a:solidFill>
                        <a:ln w="9525">
                          <a:solidFill>
                            <a:srgbClr val="C0C0C0"/>
                          </a:solidFill>
                          <a:miter lim="800000"/>
                          <a:headEnd/>
                          <a:tailEnd/>
                        </a:ln>
                      </wps:spPr>
                      <wps:txbx>
                        <w:txbxContent>
                          <w:p w:rsidR="00454CA5" w:rsidRPr="005408EA" w:rsidRDefault="00454CA5" w:rsidP="00454CA5">
                            <w:pPr>
                              <w:rPr>
                                <w:b/>
                                <w:sz w:val="28"/>
                                <w:szCs w:val="28"/>
                              </w:rPr>
                            </w:pPr>
                            <w:r>
                              <w:rPr>
                                <w:b/>
                                <w:szCs w:val="28"/>
                              </w:rPr>
                              <w:t>AREA OF INT</w:t>
                            </w:r>
                            <w:r w:rsidR="006A4187">
                              <w:rPr>
                                <w:b/>
                                <w:szCs w:val="28"/>
                              </w:rPr>
                              <w:t>E</w:t>
                            </w:r>
                            <w:r>
                              <w:rPr>
                                <w:b/>
                                <w:szCs w:val="28"/>
                              </w:rPr>
                              <w:t>REST:</w:t>
                            </w:r>
                            <w:r w:rsidRPr="005408EA">
                              <w:rPr>
                                <w:b/>
                                <w:sz w:val="28"/>
                                <w:szCs w:val="28"/>
                              </w:rPr>
                              <w:t xml:space="preserve">       </w:t>
                            </w:r>
                          </w:p>
                          <w:p w:rsidR="00105492" w:rsidRDefault="00105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5.2pt;width:7in;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" fillcolor="silver" strokecolor="silver">
                <v:textbox>
                  <w:txbxContent>
                    <w:p w:rsidR="00454CA5" w:rsidRPr="005408EA" w:rsidRDefault="00454CA5" w:rsidP="00454CA5">
                      <w:pPr>
                        <w:rPr>
                          <w:b/>
                          <w:sz w:val="28"/>
                          <w:szCs w:val="28"/>
                        </w:rPr>
                      </w:pPr>
                      <w:r>
                        <w:rPr>
                          <w:b/>
                          <w:szCs w:val="28"/>
                        </w:rPr>
                        <w:t>AREA OF INT</w:t>
                      </w:r>
                      <w:r w:rsidR="006A4187">
                        <w:rPr>
                          <w:b/>
                          <w:szCs w:val="28"/>
                        </w:rPr>
                        <w:t>E</w:t>
                      </w:r>
                      <w:r>
                        <w:rPr>
                          <w:b/>
                          <w:szCs w:val="28"/>
                        </w:rPr>
                        <w:t>REST:</w:t>
                      </w:r>
                      <w:r w:rsidRPr="005408EA">
                        <w:rPr>
                          <w:b/>
                          <w:sz w:val="28"/>
                          <w:szCs w:val="28"/>
                        </w:rPr>
                        <w:t xml:space="preserve">       </w:t>
                      </w:r>
                    </w:p>
                    <w:p w:rsidR="00105492" w:rsidRDefault="00105492"/>
                  </w:txbxContent>
                </v:textbox>
              </v:rect>
            </w:pict>
          </mc:Fallback>
        </mc:AlternateContent>
      </w:r>
    </w:p>
    <w:tbl>
      <w:tblPr>
        <w:tblpPr w:leftFromText="180" w:rightFromText="180" w:vertAnchor="text" w:horzAnchor="margin" w:tblpY="3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4513"/>
        <w:gridCol w:w="2694"/>
      </w:tblGrid>
      <w:tr w:rsidR="002D788F" w:rsidRPr="00D43444" w:rsidTr="00B514C8">
        <w:trPr>
          <w:trHeight w:val="467"/>
        </w:trPr>
        <w:tc>
          <w:tcPr>
            <w:tcW w:w="2966" w:type="dxa"/>
          </w:tcPr>
          <w:p w:rsidR="002D788F" w:rsidRPr="00B514C8" w:rsidRDefault="002D788F" w:rsidP="004307D0">
            <w:pPr>
              <w:tabs>
                <w:tab w:val="left" w:pos="405"/>
                <w:tab w:val="center" w:pos="1320"/>
                <w:tab w:val="left" w:pos="6015"/>
              </w:tabs>
              <w:rPr>
                <w:rFonts w:asciiTheme="minorHAnsi" w:hAnsiTheme="minorHAnsi"/>
                <w:sz w:val="22"/>
                <w:szCs w:val="22"/>
              </w:rPr>
            </w:pPr>
            <w:r w:rsidRPr="00B514C8">
              <w:rPr>
                <w:rFonts w:asciiTheme="minorHAnsi" w:hAnsiTheme="minorHAnsi"/>
                <w:b/>
                <w:sz w:val="22"/>
                <w:szCs w:val="22"/>
              </w:rPr>
              <w:tab/>
              <w:t>DURATION</w:t>
            </w:r>
          </w:p>
        </w:tc>
        <w:tc>
          <w:tcPr>
            <w:tcW w:w="4513" w:type="dxa"/>
          </w:tcPr>
          <w:p w:rsidR="002D788F" w:rsidRPr="00B514C8" w:rsidRDefault="002D788F" w:rsidP="004307D0">
            <w:pPr>
              <w:tabs>
                <w:tab w:val="left" w:pos="6015"/>
              </w:tabs>
              <w:jc w:val="center"/>
              <w:rPr>
                <w:rFonts w:asciiTheme="minorHAnsi" w:hAnsiTheme="minorHAnsi"/>
                <w:b/>
                <w:sz w:val="22"/>
                <w:szCs w:val="22"/>
              </w:rPr>
            </w:pPr>
            <w:r w:rsidRPr="00B514C8">
              <w:rPr>
                <w:rFonts w:asciiTheme="minorHAnsi" w:hAnsiTheme="minorHAnsi"/>
                <w:b/>
                <w:sz w:val="22"/>
                <w:szCs w:val="22"/>
              </w:rPr>
              <w:t>ORGANIZATION</w:t>
            </w:r>
          </w:p>
        </w:tc>
        <w:tc>
          <w:tcPr>
            <w:tcW w:w="2694" w:type="dxa"/>
          </w:tcPr>
          <w:p w:rsidR="002D788F" w:rsidRPr="00B514C8" w:rsidRDefault="002D788F" w:rsidP="004307D0">
            <w:pPr>
              <w:tabs>
                <w:tab w:val="left" w:pos="6015"/>
              </w:tabs>
              <w:jc w:val="center"/>
              <w:rPr>
                <w:rFonts w:asciiTheme="minorHAnsi" w:hAnsiTheme="minorHAnsi"/>
                <w:b/>
                <w:sz w:val="22"/>
                <w:szCs w:val="22"/>
              </w:rPr>
            </w:pPr>
            <w:r w:rsidRPr="00B514C8">
              <w:rPr>
                <w:rFonts w:asciiTheme="minorHAnsi" w:hAnsiTheme="minorHAnsi"/>
                <w:b/>
                <w:sz w:val="22"/>
                <w:szCs w:val="22"/>
              </w:rPr>
              <w:t>DESIGNATION</w:t>
            </w:r>
          </w:p>
        </w:tc>
      </w:tr>
      <w:tr w:rsidR="00F9356B" w:rsidRPr="00D43444" w:rsidTr="00B514C8">
        <w:trPr>
          <w:trHeight w:val="450"/>
        </w:trPr>
        <w:tc>
          <w:tcPr>
            <w:tcW w:w="2966" w:type="dxa"/>
          </w:tcPr>
          <w:p w:rsidR="00F9356B" w:rsidRPr="00B514C8" w:rsidRDefault="00000E78" w:rsidP="00F9356B">
            <w:pPr>
              <w:pStyle w:val="CommentText"/>
              <w:jc w:val="center"/>
              <w:rPr>
                <w:rFonts w:asciiTheme="minorHAnsi" w:hAnsiTheme="minorHAnsi"/>
                <w:sz w:val="22"/>
                <w:szCs w:val="22"/>
                <w:lang w:val="en-US"/>
              </w:rPr>
            </w:pPr>
            <w:r w:rsidRPr="00B514C8">
              <w:rPr>
                <w:rFonts w:asciiTheme="minorHAnsi" w:hAnsiTheme="minorHAnsi"/>
                <w:sz w:val="22"/>
                <w:szCs w:val="22"/>
                <w:lang w:val="en-US"/>
              </w:rPr>
              <w:t>Mar 2015 – Oct 2016</w:t>
            </w:r>
          </w:p>
        </w:tc>
        <w:tc>
          <w:tcPr>
            <w:tcW w:w="4513" w:type="dxa"/>
          </w:tcPr>
          <w:p w:rsidR="00F9356B" w:rsidRPr="00B514C8" w:rsidRDefault="00CA2D9A" w:rsidP="00307B09">
            <w:pPr>
              <w:pStyle w:val="CommentText"/>
              <w:jc w:val="center"/>
              <w:rPr>
                <w:rFonts w:asciiTheme="minorHAnsi" w:hAnsiTheme="minorHAnsi"/>
                <w:sz w:val="22"/>
                <w:szCs w:val="22"/>
                <w:lang w:val="en-US"/>
              </w:rPr>
            </w:pPr>
            <w:r>
              <w:rPr>
                <w:rFonts w:asciiTheme="minorHAnsi" w:hAnsiTheme="minorHAnsi"/>
                <w:sz w:val="22"/>
                <w:szCs w:val="22"/>
                <w:lang w:val="en-US"/>
              </w:rPr>
              <w:t>-</w:t>
            </w:r>
          </w:p>
        </w:tc>
        <w:tc>
          <w:tcPr>
            <w:tcW w:w="2694" w:type="dxa"/>
          </w:tcPr>
          <w:p w:rsidR="00F9356B" w:rsidRPr="00B514C8" w:rsidRDefault="00F9356B"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Senior Support Analyst</w:t>
            </w:r>
          </w:p>
        </w:tc>
      </w:tr>
      <w:tr w:rsidR="00AE5C20" w:rsidRPr="00D43444" w:rsidTr="00B514C8">
        <w:trPr>
          <w:trHeight w:val="450"/>
        </w:trPr>
        <w:tc>
          <w:tcPr>
            <w:tcW w:w="2966" w:type="dxa"/>
          </w:tcPr>
          <w:p w:rsidR="00AE5C20" w:rsidRPr="00B514C8" w:rsidRDefault="00AE5C20" w:rsidP="00F9356B">
            <w:pPr>
              <w:pStyle w:val="CommentText"/>
              <w:jc w:val="center"/>
              <w:rPr>
                <w:rFonts w:asciiTheme="minorHAnsi" w:hAnsiTheme="minorHAnsi"/>
                <w:sz w:val="22"/>
                <w:szCs w:val="22"/>
                <w:lang w:val="en-US"/>
              </w:rPr>
            </w:pPr>
            <w:r w:rsidRPr="00B514C8">
              <w:rPr>
                <w:rFonts w:asciiTheme="minorHAnsi" w:hAnsiTheme="minorHAnsi"/>
                <w:sz w:val="22"/>
                <w:szCs w:val="22"/>
                <w:lang w:val="en-US"/>
              </w:rPr>
              <w:t xml:space="preserve">Dec 2012 – </w:t>
            </w:r>
            <w:r w:rsidR="00F9356B" w:rsidRPr="00B514C8">
              <w:rPr>
                <w:rFonts w:asciiTheme="minorHAnsi" w:hAnsiTheme="minorHAnsi"/>
                <w:sz w:val="22"/>
                <w:szCs w:val="22"/>
                <w:lang w:val="en-US"/>
              </w:rPr>
              <w:t>Mar 2015</w:t>
            </w:r>
          </w:p>
        </w:tc>
        <w:tc>
          <w:tcPr>
            <w:tcW w:w="4513" w:type="dxa"/>
          </w:tcPr>
          <w:p w:rsidR="00AE5C20" w:rsidRPr="00B514C8" w:rsidRDefault="00AE5C20" w:rsidP="00307B09">
            <w:pPr>
              <w:pStyle w:val="CommentText"/>
              <w:jc w:val="center"/>
              <w:rPr>
                <w:rFonts w:asciiTheme="minorHAnsi" w:hAnsiTheme="minorHAnsi"/>
                <w:sz w:val="22"/>
                <w:szCs w:val="22"/>
                <w:lang w:val="en-US"/>
              </w:rPr>
            </w:pPr>
            <w:r w:rsidRPr="00B514C8">
              <w:rPr>
                <w:rFonts w:asciiTheme="minorHAnsi" w:hAnsiTheme="minorHAnsi"/>
                <w:sz w:val="22"/>
                <w:szCs w:val="22"/>
                <w:lang w:val="en-US"/>
              </w:rPr>
              <w:t>Infrasoft Technologies</w:t>
            </w:r>
            <w:r w:rsidRPr="00B514C8">
              <w:rPr>
                <w:rFonts w:asciiTheme="minorHAnsi" w:hAnsiTheme="minorHAnsi"/>
                <w:sz w:val="22"/>
                <w:szCs w:val="22"/>
                <w:lang w:val="en-US"/>
              </w:rPr>
              <w:br/>
            </w:r>
          </w:p>
        </w:tc>
        <w:tc>
          <w:tcPr>
            <w:tcW w:w="2694" w:type="dxa"/>
          </w:tcPr>
          <w:p w:rsidR="00AE5C20" w:rsidRPr="00B514C8" w:rsidRDefault="00AE5C20"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Senior Associate Consultant</w:t>
            </w:r>
          </w:p>
        </w:tc>
      </w:tr>
      <w:tr w:rsidR="00DF483A" w:rsidRPr="00D43444" w:rsidTr="00B514C8">
        <w:trPr>
          <w:trHeight w:val="450"/>
        </w:trPr>
        <w:tc>
          <w:tcPr>
            <w:tcW w:w="2966" w:type="dxa"/>
          </w:tcPr>
          <w:p w:rsidR="00DF483A" w:rsidRPr="00B514C8" w:rsidRDefault="00DF483A" w:rsidP="00AE5C20">
            <w:pPr>
              <w:pStyle w:val="CommentText"/>
              <w:jc w:val="center"/>
              <w:rPr>
                <w:rFonts w:asciiTheme="minorHAnsi" w:hAnsiTheme="minorHAnsi"/>
                <w:sz w:val="22"/>
                <w:szCs w:val="22"/>
                <w:lang w:val="en-US"/>
              </w:rPr>
            </w:pPr>
            <w:r w:rsidRPr="00B514C8">
              <w:rPr>
                <w:rFonts w:asciiTheme="minorHAnsi" w:hAnsiTheme="minorHAnsi"/>
                <w:sz w:val="22"/>
                <w:szCs w:val="22"/>
                <w:lang w:val="en-US"/>
              </w:rPr>
              <w:t xml:space="preserve">Oct 2011 – </w:t>
            </w:r>
            <w:r w:rsidR="00AE5C20" w:rsidRPr="00B514C8">
              <w:rPr>
                <w:rFonts w:asciiTheme="minorHAnsi" w:hAnsiTheme="minorHAnsi"/>
                <w:sz w:val="22"/>
                <w:szCs w:val="22"/>
                <w:lang w:val="en-US"/>
              </w:rPr>
              <w:t>Dec 2012</w:t>
            </w:r>
          </w:p>
        </w:tc>
        <w:tc>
          <w:tcPr>
            <w:tcW w:w="4513" w:type="dxa"/>
          </w:tcPr>
          <w:p w:rsidR="00DF483A" w:rsidRPr="00B514C8" w:rsidRDefault="00DF483A"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Wipro Technologies</w:t>
            </w:r>
          </w:p>
        </w:tc>
        <w:tc>
          <w:tcPr>
            <w:tcW w:w="2694" w:type="dxa"/>
          </w:tcPr>
          <w:p w:rsidR="00DF483A" w:rsidRPr="00B514C8" w:rsidRDefault="004C21FA"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Senio</w:t>
            </w:r>
            <w:r w:rsidR="00DF483A" w:rsidRPr="00B514C8">
              <w:rPr>
                <w:rFonts w:asciiTheme="minorHAnsi" w:hAnsiTheme="minorHAnsi"/>
                <w:sz w:val="22"/>
                <w:szCs w:val="22"/>
                <w:lang w:val="en-US"/>
              </w:rPr>
              <w:t>r software engineer</w:t>
            </w:r>
          </w:p>
        </w:tc>
      </w:tr>
      <w:tr w:rsidR="00A03654" w:rsidRPr="00D43444" w:rsidTr="00B514C8">
        <w:trPr>
          <w:trHeight w:val="450"/>
        </w:trPr>
        <w:tc>
          <w:tcPr>
            <w:tcW w:w="2966" w:type="dxa"/>
          </w:tcPr>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 xml:space="preserve">Oct 2010 – </w:t>
            </w:r>
            <w:r w:rsidR="000867C3" w:rsidRPr="00B514C8">
              <w:rPr>
                <w:rFonts w:asciiTheme="minorHAnsi" w:hAnsiTheme="minorHAnsi"/>
                <w:sz w:val="22"/>
                <w:szCs w:val="22"/>
                <w:lang w:val="en-US"/>
              </w:rPr>
              <w:t>Aug</w:t>
            </w:r>
            <w:r w:rsidRPr="00B514C8">
              <w:rPr>
                <w:rFonts w:asciiTheme="minorHAnsi" w:hAnsiTheme="minorHAnsi"/>
                <w:sz w:val="22"/>
                <w:szCs w:val="22"/>
                <w:lang w:val="en-US"/>
              </w:rPr>
              <w:t xml:space="preserve"> 2011</w:t>
            </w:r>
          </w:p>
        </w:tc>
        <w:tc>
          <w:tcPr>
            <w:tcW w:w="4513" w:type="dxa"/>
          </w:tcPr>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Verizon Data Services Pvt. Ltd</w:t>
            </w:r>
          </w:p>
        </w:tc>
        <w:tc>
          <w:tcPr>
            <w:tcW w:w="2694" w:type="dxa"/>
          </w:tcPr>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Software Engineer</w:t>
            </w:r>
          </w:p>
        </w:tc>
      </w:tr>
      <w:tr w:rsidR="00A03654" w:rsidRPr="00D43444" w:rsidTr="00B514C8">
        <w:trPr>
          <w:trHeight w:val="450"/>
        </w:trPr>
        <w:tc>
          <w:tcPr>
            <w:tcW w:w="2966" w:type="dxa"/>
          </w:tcPr>
          <w:p w:rsidR="00A03654" w:rsidRPr="00B514C8" w:rsidRDefault="00A03654" w:rsidP="00A03654">
            <w:pPr>
              <w:pStyle w:val="CommentText"/>
              <w:jc w:val="center"/>
              <w:rPr>
                <w:rFonts w:asciiTheme="minorHAnsi" w:hAnsiTheme="minorHAnsi"/>
                <w:sz w:val="22"/>
                <w:szCs w:val="22"/>
                <w:lang w:val="en-US"/>
              </w:rPr>
            </w:pPr>
          </w:p>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Oct 2008 – Oct 2010</w:t>
            </w:r>
          </w:p>
        </w:tc>
        <w:tc>
          <w:tcPr>
            <w:tcW w:w="4513" w:type="dxa"/>
          </w:tcPr>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AVIVA Global Services</w:t>
            </w:r>
          </w:p>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(Taken over by WNS Global Services</w:t>
            </w:r>
            <w:r w:rsidR="003B77B5" w:rsidRPr="00B514C8">
              <w:rPr>
                <w:rFonts w:asciiTheme="minorHAnsi" w:hAnsiTheme="minorHAnsi"/>
                <w:sz w:val="22"/>
                <w:szCs w:val="22"/>
                <w:lang w:val="en-US"/>
              </w:rPr>
              <w:t>)</w:t>
            </w:r>
            <w:r w:rsidRPr="00B514C8">
              <w:rPr>
                <w:rFonts w:asciiTheme="minorHAnsi" w:hAnsiTheme="minorHAnsi"/>
                <w:sz w:val="22"/>
                <w:szCs w:val="22"/>
                <w:lang w:val="en-US"/>
              </w:rPr>
              <w:t xml:space="preserve"> </w:t>
            </w:r>
          </w:p>
        </w:tc>
        <w:tc>
          <w:tcPr>
            <w:tcW w:w="2694" w:type="dxa"/>
          </w:tcPr>
          <w:p w:rsidR="00A03654" w:rsidRPr="00B514C8" w:rsidRDefault="00A03654" w:rsidP="00A03654">
            <w:pPr>
              <w:pStyle w:val="CommentText"/>
              <w:jc w:val="center"/>
              <w:rPr>
                <w:rFonts w:asciiTheme="minorHAnsi" w:hAnsiTheme="minorHAnsi"/>
                <w:sz w:val="22"/>
                <w:szCs w:val="22"/>
                <w:lang w:val="en-US"/>
              </w:rPr>
            </w:pPr>
            <w:r w:rsidRPr="00B514C8">
              <w:rPr>
                <w:rFonts w:asciiTheme="minorHAnsi" w:hAnsiTheme="minorHAnsi"/>
                <w:sz w:val="22"/>
                <w:szCs w:val="22"/>
                <w:lang w:val="en-US"/>
              </w:rPr>
              <w:t>Technical Analyst</w:t>
            </w:r>
          </w:p>
        </w:tc>
      </w:tr>
    </w:tbl>
    <w:p w:rsidR="00AD4822" w:rsidRDefault="00AD4822" w:rsidP="002D788F">
      <w:pPr>
        <w:jc w:val="both"/>
        <w:rPr>
          <w:b/>
        </w:rPr>
      </w:pPr>
    </w:p>
    <w:p w:rsidR="00105492" w:rsidRDefault="00105492" w:rsidP="00105492">
      <w:pPr>
        <w:jc w:val="both"/>
        <w:rPr>
          <w:b/>
        </w:rPr>
      </w:pPr>
    </w:p>
    <w:p w:rsidR="00105492" w:rsidRDefault="00454CA5" w:rsidP="00454CA5">
      <w:pPr>
        <w:pStyle w:val="BodyText"/>
      </w:pPr>
      <w:r>
        <w:t xml:space="preserve"> </w:t>
      </w:r>
    </w:p>
    <w:p w:rsidR="00AE5C20" w:rsidRPr="00B514C8" w:rsidRDefault="00EF4C68" w:rsidP="00454CA5">
      <w:pPr>
        <w:pStyle w:val="BodyText"/>
        <w:rPr>
          <w:rFonts w:asciiTheme="minorHAnsi" w:hAnsiTheme="minorHAnsi"/>
          <w:b/>
          <w:sz w:val="22"/>
          <w:szCs w:val="22"/>
          <w:u w:val="single"/>
        </w:rPr>
      </w:pPr>
      <w:bookmarkStart w:id="0" w:name="_GoBack"/>
      <w:r w:rsidRPr="00B514C8">
        <w:rPr>
          <w:rFonts w:asciiTheme="minorHAnsi" w:hAnsiTheme="minorHAnsi"/>
          <w:b/>
          <w:sz w:val="22"/>
          <w:szCs w:val="22"/>
          <w:u w:val="single"/>
        </w:rPr>
        <w:t>Infrasoft Technologies &amp; BNP Paribas</w:t>
      </w:r>
    </w:p>
    <w:bookmarkEnd w:id="0"/>
    <w:p w:rsidR="00AE5C20" w:rsidRPr="00B514C8" w:rsidRDefault="00AE5C20" w:rsidP="00AE5C20">
      <w:pPr>
        <w:ind w:left="1440" w:firstLine="720"/>
        <w:rPr>
          <w:rFonts w:asciiTheme="minorHAnsi" w:hAnsiTheme="minorHAnsi"/>
          <w:sz w:val="22"/>
          <w:szCs w:val="22"/>
        </w:rPr>
      </w:pPr>
      <w:r w:rsidRPr="00B514C8">
        <w:rPr>
          <w:rFonts w:asciiTheme="minorHAnsi" w:hAnsiTheme="minorHAnsi"/>
          <w:sz w:val="22"/>
          <w:szCs w:val="22"/>
        </w:rPr>
        <w:t xml:space="preserve">  TITLE</w:t>
      </w:r>
      <w:r w:rsidRPr="00B514C8">
        <w:rPr>
          <w:rFonts w:asciiTheme="minorHAnsi" w:hAnsiTheme="minorHAnsi"/>
          <w:sz w:val="22"/>
          <w:szCs w:val="22"/>
        </w:rPr>
        <w:tab/>
      </w:r>
      <w:r w:rsidRPr="00B514C8">
        <w:rPr>
          <w:rFonts w:asciiTheme="minorHAnsi" w:hAnsiTheme="minorHAnsi"/>
          <w:sz w:val="22"/>
          <w:szCs w:val="22"/>
        </w:rPr>
        <w:tab/>
        <w:t xml:space="preserve">   :     Senior Associate Consultant</w:t>
      </w:r>
    </w:p>
    <w:p w:rsidR="00AE5C20" w:rsidRPr="00B514C8" w:rsidRDefault="00AE5C20" w:rsidP="00AE5C20">
      <w:pPr>
        <w:jc w:val="both"/>
        <w:rPr>
          <w:rFonts w:asciiTheme="minorHAnsi" w:hAnsiTheme="minorHAnsi"/>
          <w:sz w:val="22"/>
          <w:szCs w:val="22"/>
        </w:rPr>
      </w:pPr>
      <w:r w:rsidRPr="00B514C8">
        <w:rPr>
          <w:rFonts w:asciiTheme="minorHAnsi" w:hAnsiTheme="minorHAnsi"/>
          <w:sz w:val="22"/>
          <w:szCs w:val="22"/>
        </w:rPr>
        <w:t xml:space="preserve">                                    </w:t>
      </w:r>
      <w:r w:rsidR="00B91906">
        <w:rPr>
          <w:rFonts w:asciiTheme="minorHAnsi" w:hAnsiTheme="minorHAnsi"/>
          <w:sz w:val="22"/>
          <w:szCs w:val="22"/>
        </w:rPr>
        <w:tab/>
      </w:r>
      <w:r w:rsidRPr="00B514C8">
        <w:rPr>
          <w:rFonts w:asciiTheme="minorHAnsi" w:hAnsiTheme="minorHAnsi"/>
          <w:sz w:val="22"/>
          <w:szCs w:val="22"/>
        </w:rPr>
        <w:t xml:space="preserve">  CLIENT NAME          :     BNP Paribas  </w:t>
      </w:r>
    </w:p>
    <w:p w:rsidR="001411FF" w:rsidRPr="00B514C8" w:rsidRDefault="001411FF" w:rsidP="00AE5C20">
      <w:pPr>
        <w:jc w:val="both"/>
        <w:rPr>
          <w:rFonts w:asciiTheme="minorHAnsi" w:hAnsiTheme="minorHAnsi"/>
          <w:sz w:val="22"/>
          <w:szCs w:val="22"/>
        </w:rPr>
      </w:pPr>
      <w:r w:rsidRPr="00B514C8">
        <w:rPr>
          <w:rFonts w:asciiTheme="minorHAnsi" w:hAnsiTheme="minorHAnsi"/>
          <w:sz w:val="22"/>
          <w:szCs w:val="22"/>
        </w:rPr>
        <w:tab/>
      </w:r>
      <w:r w:rsidRPr="00B514C8">
        <w:rPr>
          <w:rFonts w:asciiTheme="minorHAnsi" w:hAnsiTheme="minorHAnsi"/>
          <w:sz w:val="22"/>
          <w:szCs w:val="22"/>
        </w:rPr>
        <w:tab/>
      </w:r>
      <w:r w:rsidRPr="00B514C8">
        <w:rPr>
          <w:rFonts w:asciiTheme="minorHAnsi" w:hAnsiTheme="minorHAnsi"/>
          <w:sz w:val="22"/>
          <w:szCs w:val="22"/>
        </w:rPr>
        <w:tab/>
        <w:t xml:space="preserve">  TOOLS USED            :     SharePoint 2007, SQL, SSO</w:t>
      </w:r>
      <w:r w:rsidR="0076459C" w:rsidRPr="00B514C8">
        <w:rPr>
          <w:rFonts w:asciiTheme="minorHAnsi" w:hAnsiTheme="minorHAnsi"/>
          <w:sz w:val="22"/>
          <w:szCs w:val="22"/>
        </w:rPr>
        <w:t>, ServiceNow</w:t>
      </w:r>
    </w:p>
    <w:p w:rsidR="00AE5C20" w:rsidRPr="00B514C8" w:rsidRDefault="00AE5C20" w:rsidP="00AE5C20">
      <w:pPr>
        <w:pStyle w:val="BodyText"/>
        <w:rPr>
          <w:rFonts w:asciiTheme="minorHAnsi" w:hAnsiTheme="minorHAnsi"/>
          <w:sz w:val="22"/>
          <w:szCs w:val="22"/>
        </w:rPr>
      </w:pPr>
      <w:r w:rsidRPr="00B514C8">
        <w:rPr>
          <w:rFonts w:asciiTheme="minorHAnsi" w:hAnsiTheme="minorHAnsi"/>
          <w:sz w:val="22"/>
          <w:szCs w:val="22"/>
        </w:rPr>
        <w:t xml:space="preserve">                                      </w:t>
      </w:r>
    </w:p>
    <w:p w:rsidR="0076459C"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As a Sr Support Analyst, responsible for user access administration of financial applications as per established procedures.  </w:t>
      </w:r>
    </w:p>
    <w:p w:rsidR="003900AA" w:rsidRPr="00B514C8" w:rsidRDefault="0076459C"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Responsible for System access management, Access Reconciliation, Audit preparations and requirements, Artemis/System design, Implementation and Improvement, External client setups.</w:t>
      </w:r>
      <w:r w:rsidR="003900AA" w:rsidRPr="00B514C8">
        <w:rPr>
          <w:rFonts w:asciiTheme="minorHAnsi" w:hAnsiTheme="minorHAnsi"/>
          <w:sz w:val="22"/>
          <w:szCs w:val="22"/>
        </w:rPr>
        <w:t xml:space="preserve">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Unique User ID Creation, Amendment and Deletion on financial applications defined for BNP.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Responsible for updating and resolving request tickets </w:t>
      </w:r>
      <w:r w:rsidR="000146ED" w:rsidRPr="00B514C8">
        <w:rPr>
          <w:rFonts w:asciiTheme="minorHAnsi" w:hAnsiTheme="minorHAnsi"/>
          <w:sz w:val="22"/>
          <w:szCs w:val="22"/>
        </w:rPr>
        <w:t xml:space="preserve">within SLA </w:t>
      </w:r>
      <w:r w:rsidRPr="00B514C8">
        <w:rPr>
          <w:rFonts w:asciiTheme="minorHAnsi" w:hAnsiTheme="minorHAnsi"/>
          <w:sz w:val="22"/>
          <w:szCs w:val="22"/>
        </w:rPr>
        <w:t xml:space="preserve">and ensuring timely settlement of assigned user requests and issues.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Monitored various Queues and escalated tickets to ensure client access issues are handled as expeditiously as possible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Familiar with role based access provisioning and able to assist applications team identify appropriate roles for the new hire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Have managed the Service Level Agreement for the process by regular follow ups with the Clients /Downstream Teams as well </w:t>
      </w:r>
    </w:p>
    <w:p w:rsidR="003900AA" w:rsidRPr="00B514C8" w:rsidRDefault="000146ED" w:rsidP="003900AA">
      <w:pPr>
        <w:pStyle w:val="BodyText"/>
        <w:numPr>
          <w:ilvl w:val="0"/>
          <w:numId w:val="27"/>
        </w:numPr>
        <w:rPr>
          <w:rFonts w:asciiTheme="minorHAnsi" w:hAnsiTheme="minorHAnsi"/>
          <w:sz w:val="22"/>
          <w:szCs w:val="22"/>
        </w:rPr>
      </w:pPr>
      <w:r w:rsidRPr="00B514C8">
        <w:rPr>
          <w:rFonts w:asciiTheme="minorHAnsi" w:hAnsiTheme="minorHAnsi"/>
          <w:sz w:val="22"/>
          <w:szCs w:val="22"/>
        </w:rPr>
        <w:t>H</w:t>
      </w:r>
      <w:r w:rsidR="003900AA" w:rsidRPr="00B514C8">
        <w:rPr>
          <w:rFonts w:asciiTheme="minorHAnsi" w:hAnsiTheme="minorHAnsi"/>
          <w:sz w:val="22"/>
          <w:szCs w:val="22"/>
        </w:rPr>
        <w:t>ave interacted with clients on regular basis to discuss the process improvements</w:t>
      </w:r>
      <w:r w:rsidRPr="00B514C8">
        <w:rPr>
          <w:rFonts w:asciiTheme="minorHAnsi" w:hAnsiTheme="minorHAnsi"/>
          <w:sz w:val="22"/>
          <w:szCs w:val="22"/>
        </w:rPr>
        <w:t>. And was involved in design and implement Artemis forms.</w:t>
      </w:r>
    </w:p>
    <w:p w:rsidR="003900AA" w:rsidRPr="00B514C8" w:rsidRDefault="003900AA" w:rsidP="003900AA">
      <w:pPr>
        <w:pStyle w:val="BodyText"/>
        <w:numPr>
          <w:ilvl w:val="0"/>
          <w:numId w:val="27"/>
        </w:numPr>
        <w:rPr>
          <w:rFonts w:asciiTheme="minorHAnsi" w:hAnsiTheme="minorHAnsi"/>
          <w:sz w:val="22"/>
          <w:szCs w:val="22"/>
        </w:rPr>
      </w:pPr>
      <w:r w:rsidRPr="00B514C8">
        <w:rPr>
          <w:rFonts w:asciiTheme="minorHAnsi" w:hAnsiTheme="minorHAnsi"/>
          <w:sz w:val="22"/>
          <w:szCs w:val="22"/>
        </w:rPr>
        <w:t>Provide monthly feedback on individual progress in performance metrics for improvement of overall team.</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Able to deliver through life management of Privileged and Special access account. These accounts cover a broad spectrum of the client users and have been alert to the implications of assigning Privileged and Special access to some elements of the user base.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Function as a subject matter expert during all audits to analyze security issues and also assist in developing the appropriate remediation plan(s).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Work closely with Risk &amp; Control, Internal Audit and Business teams to ensure the Application user access is sufficiently defined, aligned to business requirements and IT Security and Audit compliant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 xml:space="preserve">Assist in the monitoring and implementation of UAM practices and quality improvement across BNP.  This includes controls and process improvements, analysis and management reporting. </w:t>
      </w:r>
    </w:p>
    <w:p w:rsidR="001411FF" w:rsidRPr="00B514C8" w:rsidRDefault="001411FF"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Provided technical support on activities such as creating sites, user training and created workflows based on the customer requirement in MS SharePoint 2007.</w:t>
      </w:r>
    </w:p>
    <w:p w:rsidR="001411FF" w:rsidRPr="00B514C8" w:rsidRDefault="001411FF"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Extensively worked in SharePoint Excel Services for displaying various data on Dashboard.</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Technical proficiency in Basic Unix, Windows NT/2000/XP operating Systems, Mainframe z/os; Sailpoint, Assyst, SSO, Remedy Tool, Active directory, Lotus Notes and have knowledge of RSA</w:t>
      </w:r>
      <w:r w:rsidR="000146ED" w:rsidRPr="00B514C8">
        <w:rPr>
          <w:rFonts w:asciiTheme="minorHAnsi" w:hAnsiTheme="minorHAnsi"/>
          <w:sz w:val="22"/>
          <w:szCs w:val="22"/>
        </w:rPr>
        <w:t xml:space="preserve"> and Service now</w:t>
      </w:r>
      <w:r w:rsidRPr="00B514C8">
        <w:rPr>
          <w:rFonts w:asciiTheme="minorHAnsi" w:hAnsiTheme="minorHAnsi"/>
          <w:sz w:val="22"/>
          <w:szCs w:val="22"/>
        </w:rPr>
        <w:t xml:space="preserve"> . </w:t>
      </w:r>
    </w:p>
    <w:p w:rsidR="003900AA" w:rsidRPr="00B514C8" w:rsidRDefault="003900AA" w:rsidP="00EC57E9">
      <w:pPr>
        <w:pStyle w:val="BodyText"/>
        <w:numPr>
          <w:ilvl w:val="0"/>
          <w:numId w:val="27"/>
        </w:numPr>
        <w:rPr>
          <w:rFonts w:asciiTheme="minorHAnsi" w:hAnsiTheme="minorHAnsi"/>
          <w:sz w:val="22"/>
          <w:szCs w:val="22"/>
        </w:rPr>
      </w:pPr>
      <w:r w:rsidRPr="00B514C8">
        <w:rPr>
          <w:rFonts w:asciiTheme="minorHAnsi" w:hAnsiTheme="minorHAnsi"/>
          <w:sz w:val="22"/>
          <w:szCs w:val="22"/>
        </w:rPr>
        <w:t>Creating Access Control Administration documentation for new applications ensures existing documentation of application user account setups are maintained and updated.</w:t>
      </w:r>
    </w:p>
    <w:p w:rsidR="00F9356B" w:rsidRPr="00B514C8" w:rsidRDefault="00F9356B" w:rsidP="00F9356B">
      <w:pPr>
        <w:numPr>
          <w:ilvl w:val="0"/>
          <w:numId w:val="27"/>
        </w:numPr>
        <w:rPr>
          <w:rFonts w:asciiTheme="minorHAnsi" w:hAnsiTheme="minorHAnsi"/>
          <w:sz w:val="22"/>
          <w:szCs w:val="22"/>
        </w:rPr>
      </w:pPr>
      <w:r w:rsidRPr="00B514C8">
        <w:rPr>
          <w:rFonts w:asciiTheme="minorHAnsi" w:hAnsiTheme="minorHAnsi"/>
          <w:sz w:val="22"/>
          <w:szCs w:val="22"/>
        </w:rPr>
        <w:lastRenderedPageBreak/>
        <w:t>Was part of critical process transition from Onsite location (Sydney)</w:t>
      </w:r>
    </w:p>
    <w:p w:rsidR="00F9356B" w:rsidRPr="00B514C8" w:rsidRDefault="00F9356B" w:rsidP="00F9356B">
      <w:pPr>
        <w:ind w:left="720"/>
        <w:rPr>
          <w:rFonts w:asciiTheme="minorHAnsi" w:hAnsiTheme="minorHAnsi"/>
          <w:sz w:val="22"/>
          <w:szCs w:val="22"/>
        </w:rPr>
      </w:pPr>
    </w:p>
    <w:p w:rsidR="00105492" w:rsidRPr="00B514C8" w:rsidRDefault="00DF483A" w:rsidP="00454CA5">
      <w:pPr>
        <w:pStyle w:val="BodyText"/>
        <w:rPr>
          <w:rFonts w:asciiTheme="minorHAnsi" w:hAnsiTheme="minorHAnsi"/>
          <w:b/>
          <w:sz w:val="22"/>
          <w:szCs w:val="22"/>
          <w:u w:val="single"/>
        </w:rPr>
      </w:pPr>
      <w:r w:rsidRPr="00B514C8">
        <w:rPr>
          <w:rFonts w:asciiTheme="minorHAnsi" w:hAnsiTheme="minorHAnsi"/>
          <w:b/>
          <w:sz w:val="22"/>
          <w:szCs w:val="22"/>
          <w:u w:val="single"/>
        </w:rPr>
        <w:t xml:space="preserve">Wipro </w:t>
      </w:r>
      <w:r w:rsidR="00AE5C20" w:rsidRPr="00B514C8">
        <w:rPr>
          <w:rFonts w:asciiTheme="minorHAnsi" w:hAnsiTheme="minorHAnsi"/>
          <w:b/>
          <w:sz w:val="22"/>
          <w:szCs w:val="22"/>
          <w:u w:val="single"/>
        </w:rPr>
        <w:t>Technologies:</w:t>
      </w:r>
      <w:r w:rsidRPr="00B514C8">
        <w:rPr>
          <w:rFonts w:asciiTheme="minorHAnsi" w:hAnsiTheme="minorHAnsi"/>
          <w:b/>
          <w:sz w:val="22"/>
          <w:szCs w:val="22"/>
          <w:u w:val="single"/>
        </w:rPr>
        <w:t xml:space="preserve"> </w:t>
      </w:r>
    </w:p>
    <w:p w:rsidR="00DF483A" w:rsidRPr="00B514C8" w:rsidRDefault="00DF483A" w:rsidP="00DF483A">
      <w:pPr>
        <w:rPr>
          <w:rFonts w:asciiTheme="minorHAnsi" w:hAnsiTheme="minorHAnsi"/>
          <w:sz w:val="22"/>
          <w:szCs w:val="22"/>
        </w:rPr>
      </w:pPr>
      <w:r w:rsidRPr="00B514C8">
        <w:rPr>
          <w:rFonts w:asciiTheme="minorHAnsi" w:hAnsiTheme="minorHAnsi"/>
          <w:sz w:val="22"/>
          <w:szCs w:val="22"/>
        </w:rPr>
        <w:t xml:space="preserve">                                      TITLE</w:t>
      </w:r>
      <w:r w:rsidRPr="00B514C8">
        <w:rPr>
          <w:rFonts w:asciiTheme="minorHAnsi" w:hAnsiTheme="minorHAnsi"/>
          <w:sz w:val="22"/>
          <w:szCs w:val="22"/>
        </w:rPr>
        <w:tab/>
      </w:r>
      <w:r w:rsidRPr="00B514C8">
        <w:rPr>
          <w:rFonts w:asciiTheme="minorHAnsi" w:hAnsiTheme="minorHAnsi"/>
          <w:sz w:val="22"/>
          <w:szCs w:val="22"/>
        </w:rPr>
        <w:tab/>
        <w:t xml:space="preserve">    :     Senior Software Engineer</w:t>
      </w:r>
    </w:p>
    <w:p w:rsidR="00DF483A" w:rsidRPr="00B514C8" w:rsidRDefault="00DF483A" w:rsidP="00DF483A">
      <w:pPr>
        <w:jc w:val="both"/>
        <w:rPr>
          <w:rFonts w:asciiTheme="minorHAnsi" w:hAnsiTheme="minorHAnsi"/>
          <w:sz w:val="22"/>
          <w:szCs w:val="22"/>
        </w:rPr>
      </w:pPr>
      <w:r w:rsidRPr="00B514C8">
        <w:rPr>
          <w:rFonts w:asciiTheme="minorHAnsi" w:hAnsiTheme="minorHAnsi"/>
          <w:sz w:val="22"/>
          <w:szCs w:val="22"/>
        </w:rPr>
        <w:t xml:space="preserve">                                      CLIENT NAME          :     Royal Bank </w:t>
      </w:r>
      <w:r w:rsidR="004C1505" w:rsidRPr="00B514C8">
        <w:rPr>
          <w:rFonts w:asciiTheme="minorHAnsi" w:hAnsiTheme="minorHAnsi"/>
          <w:sz w:val="22"/>
          <w:szCs w:val="22"/>
        </w:rPr>
        <w:t>of</w:t>
      </w:r>
      <w:r w:rsidRPr="00B514C8">
        <w:rPr>
          <w:rFonts w:asciiTheme="minorHAnsi" w:hAnsiTheme="minorHAnsi"/>
          <w:sz w:val="22"/>
          <w:szCs w:val="22"/>
        </w:rPr>
        <w:t xml:space="preserve"> Scotland.  </w:t>
      </w:r>
    </w:p>
    <w:p w:rsidR="00DF483A" w:rsidRPr="00B514C8" w:rsidRDefault="00DF483A" w:rsidP="00DF483A">
      <w:pPr>
        <w:jc w:val="both"/>
        <w:rPr>
          <w:rFonts w:asciiTheme="minorHAnsi" w:hAnsiTheme="minorHAnsi"/>
          <w:sz w:val="22"/>
          <w:szCs w:val="22"/>
        </w:rPr>
      </w:pPr>
      <w:r w:rsidRPr="00B514C8">
        <w:rPr>
          <w:rFonts w:asciiTheme="minorHAnsi" w:hAnsiTheme="minorHAnsi"/>
          <w:sz w:val="22"/>
          <w:szCs w:val="22"/>
        </w:rPr>
        <w:t xml:space="preserve">                                      TOOLS USED             :     Remedy, SLX tool, citrix</w:t>
      </w:r>
    </w:p>
    <w:p w:rsidR="00DF483A" w:rsidRPr="00B514C8" w:rsidRDefault="00DF483A" w:rsidP="00DF483A">
      <w:pPr>
        <w:jc w:val="both"/>
        <w:rPr>
          <w:rFonts w:asciiTheme="minorHAnsi" w:hAnsiTheme="minorHAnsi"/>
          <w:sz w:val="22"/>
          <w:szCs w:val="22"/>
        </w:rPr>
      </w:pPr>
    </w:p>
    <w:p w:rsidR="00DF483A" w:rsidRPr="00B514C8" w:rsidRDefault="00DF483A" w:rsidP="00DF483A">
      <w:pPr>
        <w:jc w:val="both"/>
        <w:rPr>
          <w:rFonts w:asciiTheme="minorHAnsi" w:hAnsiTheme="minorHAnsi"/>
          <w:sz w:val="22"/>
          <w:szCs w:val="22"/>
        </w:rPr>
      </w:pPr>
      <w:r w:rsidRPr="00B514C8">
        <w:rPr>
          <w:rFonts w:asciiTheme="minorHAnsi" w:hAnsiTheme="minorHAnsi"/>
          <w:sz w:val="22"/>
          <w:szCs w:val="22"/>
        </w:rPr>
        <w:t>Responsible for providing access management support for RBS employees across the globe.</w:t>
      </w:r>
    </w:p>
    <w:p w:rsidR="00DF483A" w:rsidRPr="00B514C8" w:rsidRDefault="00DF483A" w:rsidP="00DF483A">
      <w:pPr>
        <w:jc w:val="both"/>
        <w:rPr>
          <w:rFonts w:asciiTheme="minorHAnsi" w:hAnsiTheme="minorHAnsi"/>
          <w:sz w:val="22"/>
          <w:szCs w:val="22"/>
        </w:rPr>
      </w:pP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As a Analyst worked on the service requests – Creation, Modification &amp; Deletion of user id’s</w:t>
      </w: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Managed allocation of resources within the team, provided guidance support and performance management to team members as an acting TL. </w:t>
      </w: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Assigned work to team members to ensure timely and effective response to user needs. </w:t>
      </w: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Monitored various Queues and escalated tickets to ensure client's problems are handled as expeditiously as possible. </w:t>
      </w:r>
    </w:p>
    <w:p w:rsidR="00B13C16"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Provided management reports on Access Management operations.</w:t>
      </w: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Mentoring junior members in the team</w:t>
      </w:r>
    </w:p>
    <w:p w:rsidR="004C21FA" w:rsidRPr="00B514C8" w:rsidRDefault="004C21FA" w:rsidP="004C21FA">
      <w:pPr>
        <w:numPr>
          <w:ilvl w:val="0"/>
          <w:numId w:val="27"/>
        </w:numPr>
        <w:rPr>
          <w:rFonts w:asciiTheme="minorHAnsi" w:hAnsiTheme="minorHAnsi"/>
          <w:sz w:val="22"/>
          <w:szCs w:val="22"/>
        </w:rPr>
      </w:pPr>
      <w:r w:rsidRPr="00B514C8">
        <w:rPr>
          <w:rFonts w:asciiTheme="minorHAnsi" w:hAnsiTheme="minorHAnsi"/>
          <w:sz w:val="22"/>
          <w:szCs w:val="22"/>
        </w:rPr>
        <w:t>Coordinating with other teams working on the same project</w:t>
      </w:r>
    </w:p>
    <w:p w:rsidR="004C21FA" w:rsidRPr="00B514C8" w:rsidRDefault="004C21FA" w:rsidP="004C21FA">
      <w:pPr>
        <w:numPr>
          <w:ilvl w:val="0"/>
          <w:numId w:val="27"/>
        </w:numPr>
        <w:jc w:val="both"/>
        <w:rPr>
          <w:rFonts w:asciiTheme="minorHAnsi" w:hAnsiTheme="minorHAnsi"/>
          <w:sz w:val="22"/>
          <w:szCs w:val="22"/>
        </w:rPr>
      </w:pPr>
      <w:r w:rsidRPr="00B514C8">
        <w:rPr>
          <w:rFonts w:asciiTheme="minorHAnsi" w:hAnsiTheme="minorHAnsi"/>
          <w:sz w:val="22"/>
          <w:szCs w:val="22"/>
        </w:rPr>
        <w:t>Interacting with the client to understand the project and finalize its scope</w:t>
      </w:r>
    </w:p>
    <w:p w:rsidR="00DF483A" w:rsidRPr="00B514C8" w:rsidRDefault="00DF483A" w:rsidP="00454CA5">
      <w:pPr>
        <w:pStyle w:val="BodyText"/>
        <w:rPr>
          <w:rFonts w:asciiTheme="minorHAnsi" w:hAnsiTheme="minorHAnsi"/>
          <w:b/>
          <w:sz w:val="22"/>
          <w:szCs w:val="22"/>
        </w:rPr>
      </w:pPr>
    </w:p>
    <w:p w:rsidR="005D37A8" w:rsidRPr="00B514C8" w:rsidRDefault="005D37A8" w:rsidP="005D37A8">
      <w:pPr>
        <w:rPr>
          <w:rFonts w:asciiTheme="minorHAnsi" w:hAnsiTheme="minorHAnsi"/>
          <w:b/>
          <w:sz w:val="22"/>
          <w:szCs w:val="22"/>
          <w:u w:val="single"/>
        </w:rPr>
      </w:pPr>
      <w:r w:rsidRPr="00B514C8">
        <w:rPr>
          <w:rFonts w:asciiTheme="minorHAnsi" w:hAnsiTheme="minorHAnsi"/>
          <w:b/>
          <w:sz w:val="22"/>
          <w:szCs w:val="22"/>
          <w:u w:val="single"/>
        </w:rPr>
        <w:t>Verizon Data Services Pvt. Ltd</w:t>
      </w:r>
    </w:p>
    <w:p w:rsidR="005D37A8" w:rsidRPr="00B514C8" w:rsidRDefault="005D37A8" w:rsidP="005D37A8">
      <w:pPr>
        <w:rPr>
          <w:rFonts w:asciiTheme="minorHAnsi" w:hAnsiTheme="minorHAnsi"/>
          <w:b/>
          <w:sz w:val="22"/>
          <w:szCs w:val="22"/>
        </w:rPr>
      </w:pPr>
    </w:p>
    <w:p w:rsidR="005D37A8" w:rsidRPr="00B514C8" w:rsidRDefault="00B514C8" w:rsidP="005D37A8">
      <w:pPr>
        <w:rPr>
          <w:rFonts w:asciiTheme="minorHAnsi" w:hAnsiTheme="minorHAnsi"/>
          <w:sz w:val="22"/>
          <w:szCs w:val="22"/>
        </w:rPr>
      </w:pPr>
      <w:r>
        <w:rPr>
          <w:rFonts w:asciiTheme="minorHAnsi" w:hAnsiTheme="minorHAnsi"/>
          <w:sz w:val="22"/>
          <w:szCs w:val="22"/>
        </w:rPr>
        <w:t xml:space="preserve">Coordinated </w:t>
      </w:r>
      <w:r w:rsidRPr="00B514C8">
        <w:rPr>
          <w:rFonts w:asciiTheme="minorHAnsi" w:hAnsiTheme="minorHAnsi"/>
          <w:sz w:val="22"/>
          <w:szCs w:val="22"/>
        </w:rPr>
        <w:t>the</w:t>
      </w:r>
      <w:r w:rsidR="005D37A8" w:rsidRPr="00B514C8">
        <w:rPr>
          <w:rFonts w:asciiTheme="minorHAnsi" w:hAnsiTheme="minorHAnsi"/>
          <w:sz w:val="22"/>
          <w:szCs w:val="22"/>
        </w:rPr>
        <w:t xml:space="preserve"> infrastructural changes for the production servers with time constraints. </w:t>
      </w:r>
    </w:p>
    <w:p w:rsidR="005D37A8" w:rsidRPr="00B514C8" w:rsidRDefault="005D37A8" w:rsidP="005D37A8">
      <w:pPr>
        <w:rPr>
          <w:rFonts w:asciiTheme="minorHAnsi" w:hAnsiTheme="minorHAnsi"/>
          <w:sz w:val="22"/>
          <w:szCs w:val="22"/>
        </w:rPr>
      </w:pP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As a deployment coordinator worked on infrastructural changes for production releases.</w:t>
      </w: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Changes proposed are reviewed by the Release manager and scheduled based on the maintenance time of the server</w:t>
      </w: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Coordinating with the support teams and completing the change before the proposed end time.</w:t>
      </w: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Documenting the issues and the time taken for a task to be performed.</w:t>
      </w: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Paging the support teams in time of need and getting the issues sorted.</w:t>
      </w:r>
    </w:p>
    <w:p w:rsidR="005D37A8" w:rsidRPr="00B514C8" w:rsidRDefault="005D37A8" w:rsidP="005D37A8">
      <w:pPr>
        <w:numPr>
          <w:ilvl w:val="0"/>
          <w:numId w:val="18"/>
        </w:numPr>
        <w:rPr>
          <w:rFonts w:asciiTheme="minorHAnsi" w:hAnsiTheme="minorHAnsi"/>
          <w:sz w:val="22"/>
          <w:szCs w:val="22"/>
        </w:rPr>
      </w:pPr>
      <w:r w:rsidRPr="00B514C8">
        <w:rPr>
          <w:rFonts w:asciiTheme="minorHAnsi" w:hAnsiTheme="minorHAnsi"/>
          <w:sz w:val="22"/>
          <w:szCs w:val="22"/>
        </w:rPr>
        <w:t>Handling projects for decommission of servers which are no longer used.</w:t>
      </w:r>
    </w:p>
    <w:p w:rsidR="005D37A8" w:rsidRPr="00B514C8" w:rsidRDefault="005D37A8" w:rsidP="005D37A8">
      <w:pPr>
        <w:rPr>
          <w:rFonts w:asciiTheme="minorHAnsi" w:hAnsiTheme="minorHAnsi" w:cs="Verdana"/>
          <w:b/>
          <w:bCs/>
          <w:sz w:val="22"/>
          <w:szCs w:val="22"/>
          <w:lang w:val="en-GB"/>
        </w:rPr>
      </w:pPr>
    </w:p>
    <w:p w:rsidR="007403E3" w:rsidRPr="00B514C8" w:rsidRDefault="007403E3" w:rsidP="007403E3">
      <w:pPr>
        <w:spacing w:line="360" w:lineRule="auto"/>
        <w:rPr>
          <w:rFonts w:asciiTheme="minorHAnsi" w:hAnsiTheme="minorHAnsi"/>
          <w:sz w:val="22"/>
          <w:szCs w:val="22"/>
          <w:u w:val="single"/>
        </w:rPr>
      </w:pPr>
      <w:r w:rsidRPr="00B514C8">
        <w:rPr>
          <w:rFonts w:asciiTheme="minorHAnsi" w:hAnsiTheme="minorHAnsi"/>
          <w:b/>
          <w:sz w:val="22"/>
          <w:szCs w:val="22"/>
          <w:u w:val="single"/>
        </w:rPr>
        <w:t>Aviva Global Services (WNS</w:t>
      </w:r>
      <w:r w:rsidRPr="00B514C8">
        <w:rPr>
          <w:rFonts w:asciiTheme="minorHAnsi" w:hAnsiTheme="minorHAnsi"/>
          <w:sz w:val="22"/>
          <w:szCs w:val="22"/>
          <w:u w:val="single"/>
        </w:rPr>
        <w:t>)</w:t>
      </w:r>
    </w:p>
    <w:p w:rsidR="007403E3" w:rsidRPr="00B514C8" w:rsidRDefault="007403E3" w:rsidP="007403E3">
      <w:pPr>
        <w:rPr>
          <w:rFonts w:asciiTheme="minorHAnsi" w:hAnsiTheme="minorHAnsi"/>
          <w:sz w:val="22"/>
          <w:szCs w:val="22"/>
        </w:rPr>
      </w:pPr>
      <w:r w:rsidRPr="00B514C8">
        <w:rPr>
          <w:rFonts w:asciiTheme="minorHAnsi" w:hAnsiTheme="minorHAnsi"/>
          <w:color w:val="003300"/>
          <w:sz w:val="22"/>
          <w:szCs w:val="22"/>
        </w:rPr>
        <w:t xml:space="preserve">                                      </w:t>
      </w:r>
      <w:r w:rsidR="007C5738" w:rsidRPr="00B514C8">
        <w:rPr>
          <w:rFonts w:asciiTheme="minorHAnsi" w:hAnsiTheme="minorHAnsi"/>
          <w:sz w:val="22"/>
          <w:szCs w:val="22"/>
        </w:rPr>
        <w:t>TITLE</w:t>
      </w:r>
      <w:r w:rsidR="00B91906">
        <w:rPr>
          <w:rFonts w:asciiTheme="minorHAnsi" w:hAnsiTheme="minorHAnsi"/>
          <w:sz w:val="22"/>
          <w:szCs w:val="22"/>
        </w:rPr>
        <w:tab/>
      </w:r>
      <w:r w:rsidR="00B91906">
        <w:rPr>
          <w:rFonts w:asciiTheme="minorHAnsi" w:hAnsiTheme="minorHAnsi"/>
          <w:sz w:val="22"/>
          <w:szCs w:val="22"/>
        </w:rPr>
        <w:tab/>
        <w:t xml:space="preserve"> </w:t>
      </w:r>
      <w:r w:rsidRPr="00B514C8">
        <w:rPr>
          <w:rFonts w:asciiTheme="minorHAnsi" w:hAnsiTheme="minorHAnsi"/>
          <w:sz w:val="22"/>
          <w:szCs w:val="22"/>
        </w:rPr>
        <w:t xml:space="preserve">:    </w:t>
      </w:r>
      <w:r w:rsidR="00537EFF" w:rsidRPr="00B514C8">
        <w:rPr>
          <w:rFonts w:asciiTheme="minorHAnsi" w:hAnsiTheme="minorHAnsi"/>
          <w:sz w:val="22"/>
          <w:szCs w:val="22"/>
        </w:rPr>
        <w:t xml:space="preserve"> IT Access – Technical Analyst</w:t>
      </w:r>
    </w:p>
    <w:p w:rsidR="009A6807" w:rsidRPr="00B514C8" w:rsidRDefault="00153499" w:rsidP="009A6807">
      <w:pPr>
        <w:jc w:val="both"/>
        <w:rPr>
          <w:rFonts w:asciiTheme="minorHAnsi" w:hAnsiTheme="minorHAnsi"/>
          <w:sz w:val="22"/>
          <w:szCs w:val="22"/>
        </w:rPr>
      </w:pPr>
      <w:r w:rsidRPr="00B514C8">
        <w:rPr>
          <w:rFonts w:asciiTheme="minorHAnsi" w:hAnsiTheme="minorHAnsi"/>
          <w:sz w:val="22"/>
          <w:szCs w:val="22"/>
        </w:rPr>
        <w:t xml:space="preserve">                                      </w:t>
      </w:r>
      <w:r w:rsidR="00105492" w:rsidRPr="00B514C8">
        <w:rPr>
          <w:rFonts w:asciiTheme="minorHAnsi" w:hAnsiTheme="minorHAnsi"/>
          <w:sz w:val="22"/>
          <w:szCs w:val="22"/>
        </w:rPr>
        <w:t>CLIENT NAME</w:t>
      </w:r>
      <w:r w:rsidR="00E2742E" w:rsidRPr="00B514C8">
        <w:rPr>
          <w:rFonts w:asciiTheme="minorHAnsi" w:hAnsiTheme="minorHAnsi"/>
          <w:sz w:val="22"/>
          <w:szCs w:val="22"/>
        </w:rPr>
        <w:t xml:space="preserve">         </w:t>
      </w:r>
      <w:r w:rsidR="00A52FF8" w:rsidRPr="00B514C8">
        <w:rPr>
          <w:rFonts w:asciiTheme="minorHAnsi" w:hAnsiTheme="minorHAnsi"/>
          <w:sz w:val="22"/>
          <w:szCs w:val="22"/>
        </w:rPr>
        <w:t xml:space="preserve"> </w:t>
      </w:r>
      <w:r w:rsidR="00E2742E" w:rsidRPr="00B514C8">
        <w:rPr>
          <w:rFonts w:asciiTheme="minorHAnsi" w:hAnsiTheme="minorHAnsi"/>
          <w:sz w:val="22"/>
          <w:szCs w:val="22"/>
        </w:rPr>
        <w:t xml:space="preserve">:     </w:t>
      </w:r>
      <w:r w:rsidR="00105492" w:rsidRPr="00B514C8">
        <w:rPr>
          <w:rFonts w:asciiTheme="minorHAnsi" w:hAnsiTheme="minorHAnsi"/>
          <w:sz w:val="22"/>
          <w:szCs w:val="22"/>
        </w:rPr>
        <w:t xml:space="preserve">AVIVA – NUCS IT Security Access, UK.  </w:t>
      </w:r>
    </w:p>
    <w:p w:rsidR="00105492" w:rsidRPr="00B514C8" w:rsidRDefault="00105492" w:rsidP="009A6807">
      <w:pPr>
        <w:jc w:val="both"/>
        <w:rPr>
          <w:rFonts w:asciiTheme="minorHAnsi" w:hAnsiTheme="minorHAnsi"/>
          <w:sz w:val="22"/>
          <w:szCs w:val="22"/>
        </w:rPr>
      </w:pPr>
      <w:r w:rsidRPr="00B514C8">
        <w:rPr>
          <w:rFonts w:asciiTheme="minorHAnsi" w:hAnsiTheme="minorHAnsi"/>
          <w:sz w:val="22"/>
          <w:szCs w:val="22"/>
        </w:rPr>
        <w:t xml:space="preserve">      </w:t>
      </w:r>
      <w:r w:rsidR="00D4438A" w:rsidRPr="00B514C8">
        <w:rPr>
          <w:rFonts w:asciiTheme="minorHAnsi" w:hAnsiTheme="minorHAnsi"/>
          <w:sz w:val="22"/>
          <w:szCs w:val="22"/>
        </w:rPr>
        <w:t xml:space="preserve">                                TOOLS U</w:t>
      </w:r>
      <w:r w:rsidR="007C5738" w:rsidRPr="00B514C8">
        <w:rPr>
          <w:rFonts w:asciiTheme="minorHAnsi" w:hAnsiTheme="minorHAnsi"/>
          <w:sz w:val="22"/>
          <w:szCs w:val="22"/>
        </w:rPr>
        <w:t>SED             :    MOSAR, Axios Assyst, Citrix</w:t>
      </w:r>
    </w:p>
    <w:p w:rsidR="00D4438A" w:rsidRPr="00B514C8" w:rsidRDefault="00D4438A" w:rsidP="009A6807">
      <w:pPr>
        <w:jc w:val="both"/>
        <w:rPr>
          <w:rFonts w:asciiTheme="minorHAnsi" w:hAnsiTheme="minorHAnsi"/>
          <w:sz w:val="22"/>
          <w:szCs w:val="22"/>
        </w:rPr>
      </w:pPr>
    </w:p>
    <w:p w:rsidR="00105492" w:rsidRPr="00B514C8" w:rsidRDefault="009A6807" w:rsidP="009A6807">
      <w:pPr>
        <w:jc w:val="both"/>
        <w:rPr>
          <w:rFonts w:asciiTheme="minorHAnsi" w:hAnsiTheme="minorHAnsi"/>
          <w:sz w:val="22"/>
          <w:szCs w:val="22"/>
        </w:rPr>
      </w:pPr>
      <w:r w:rsidRPr="00B514C8">
        <w:rPr>
          <w:rFonts w:asciiTheme="minorHAnsi" w:hAnsiTheme="minorHAnsi"/>
          <w:sz w:val="22"/>
          <w:szCs w:val="22"/>
        </w:rPr>
        <w:t>Providing</w:t>
      </w:r>
      <w:r w:rsidR="00537EFF" w:rsidRPr="00B514C8">
        <w:rPr>
          <w:rFonts w:asciiTheme="minorHAnsi" w:hAnsiTheme="minorHAnsi"/>
          <w:sz w:val="22"/>
          <w:szCs w:val="22"/>
        </w:rPr>
        <w:t xml:space="preserve"> </w:t>
      </w:r>
      <w:r w:rsidR="00105492" w:rsidRPr="00B514C8">
        <w:rPr>
          <w:rFonts w:asciiTheme="minorHAnsi" w:hAnsiTheme="minorHAnsi"/>
          <w:sz w:val="22"/>
          <w:szCs w:val="22"/>
        </w:rPr>
        <w:t xml:space="preserve">live production support for Aviva Employees across the globe. Responsible for creating RACF ID, TSO User creation, Group and alias creation within the business agreed SLA. Tailoring logon procedures and limiting the system resource access as per the requirement and company policy. Also providing access to different Cics regions and DB2 Tables. Granting and revoking access to various DB2 tables.  </w:t>
      </w:r>
    </w:p>
    <w:p w:rsidR="009A6807" w:rsidRPr="00B514C8" w:rsidRDefault="009A6807" w:rsidP="009A6807">
      <w:pPr>
        <w:jc w:val="both"/>
        <w:rPr>
          <w:rFonts w:asciiTheme="minorHAnsi" w:hAnsiTheme="minorHAnsi"/>
          <w:sz w:val="22"/>
          <w:szCs w:val="22"/>
        </w:rPr>
      </w:pPr>
    </w:p>
    <w:p w:rsidR="00537EFF" w:rsidRPr="00B514C8" w:rsidRDefault="00537EFF" w:rsidP="00537EFF">
      <w:pPr>
        <w:numPr>
          <w:ilvl w:val="0"/>
          <w:numId w:val="10"/>
        </w:numPr>
        <w:jc w:val="both"/>
        <w:rPr>
          <w:rFonts w:asciiTheme="minorHAnsi" w:hAnsiTheme="minorHAnsi"/>
          <w:sz w:val="22"/>
          <w:szCs w:val="22"/>
        </w:rPr>
      </w:pPr>
      <w:r w:rsidRPr="00B514C8">
        <w:rPr>
          <w:rFonts w:asciiTheme="minorHAnsi" w:hAnsiTheme="minorHAnsi"/>
          <w:sz w:val="22"/>
          <w:szCs w:val="22"/>
        </w:rPr>
        <w:t>As a Technical Analyst worked on the</w:t>
      </w:r>
      <w:r w:rsidR="004F6BFE" w:rsidRPr="00B514C8">
        <w:rPr>
          <w:rFonts w:asciiTheme="minorHAnsi" w:hAnsiTheme="minorHAnsi"/>
          <w:sz w:val="22"/>
          <w:szCs w:val="22"/>
        </w:rPr>
        <w:t xml:space="preserve"> Requests of IT Security Access</w:t>
      </w:r>
      <w:r w:rsidRPr="00B514C8">
        <w:rPr>
          <w:rFonts w:asciiTheme="minorHAnsi" w:hAnsiTheme="minorHAnsi"/>
          <w:sz w:val="22"/>
          <w:szCs w:val="22"/>
        </w:rPr>
        <w:t xml:space="preserve">. </w:t>
      </w:r>
    </w:p>
    <w:p w:rsidR="004F6BFE" w:rsidRPr="00B514C8" w:rsidRDefault="004F6BFE" w:rsidP="004F6BFE">
      <w:pPr>
        <w:numPr>
          <w:ilvl w:val="0"/>
          <w:numId w:val="18"/>
        </w:numPr>
        <w:rPr>
          <w:rFonts w:asciiTheme="minorHAnsi" w:eastAsia="Batang" w:hAnsiTheme="minorHAnsi"/>
          <w:spacing w:val="-5"/>
          <w:sz w:val="22"/>
          <w:szCs w:val="22"/>
        </w:rPr>
      </w:pPr>
      <w:r w:rsidRPr="00B514C8">
        <w:rPr>
          <w:rFonts w:asciiTheme="minorHAnsi" w:eastAsia="Batang" w:hAnsiTheme="minorHAnsi"/>
          <w:spacing w:val="-5"/>
          <w:sz w:val="22"/>
          <w:szCs w:val="22"/>
        </w:rPr>
        <w:t xml:space="preserve">Unique RACF ID Creation, Amendment and Deletion on Mainframe and </w:t>
      </w:r>
      <w:smartTag w:uri="urn:schemas-microsoft-com:office:smarttags" w:element="stockticker">
        <w:r w:rsidRPr="00B514C8">
          <w:rPr>
            <w:rFonts w:asciiTheme="minorHAnsi" w:eastAsia="Batang" w:hAnsiTheme="minorHAnsi"/>
            <w:spacing w:val="-5"/>
            <w:sz w:val="22"/>
            <w:szCs w:val="22"/>
          </w:rPr>
          <w:t>VIA</w:t>
        </w:r>
      </w:smartTag>
      <w:r w:rsidRPr="00B514C8">
        <w:rPr>
          <w:rFonts w:asciiTheme="minorHAnsi" w:eastAsia="Batang" w:hAnsiTheme="minorHAnsi"/>
          <w:spacing w:val="-5"/>
          <w:sz w:val="22"/>
          <w:szCs w:val="22"/>
        </w:rPr>
        <w:t xml:space="preserve"> (Win2003 Active Directory). </w:t>
      </w:r>
    </w:p>
    <w:p w:rsidR="004F6BFE" w:rsidRPr="00B514C8" w:rsidRDefault="004F6BFE" w:rsidP="004F6BFE">
      <w:pPr>
        <w:pStyle w:val="Heading9"/>
        <w:numPr>
          <w:ilvl w:val="0"/>
          <w:numId w:val="18"/>
        </w:numPr>
        <w:overflowPunct w:val="0"/>
        <w:autoSpaceDE w:val="0"/>
        <w:autoSpaceDN w:val="0"/>
        <w:adjustRightInd w:val="0"/>
        <w:spacing w:before="0" w:after="0"/>
        <w:textAlignment w:val="baseline"/>
        <w:rPr>
          <w:rFonts w:asciiTheme="minorHAnsi" w:eastAsia="Batang" w:hAnsiTheme="minorHAnsi"/>
          <w:spacing w:val="-5"/>
        </w:rPr>
      </w:pPr>
      <w:r w:rsidRPr="00B514C8">
        <w:rPr>
          <w:rFonts w:asciiTheme="minorHAnsi" w:eastAsia="Batang" w:hAnsiTheme="minorHAnsi"/>
          <w:spacing w:val="-5"/>
        </w:rPr>
        <w:t xml:space="preserve">Providing access levels and Monetary limits to various </w:t>
      </w:r>
      <w:r w:rsidR="00F9356B" w:rsidRPr="00B514C8">
        <w:rPr>
          <w:rFonts w:asciiTheme="minorHAnsi" w:eastAsia="Batang" w:hAnsiTheme="minorHAnsi"/>
          <w:spacing w:val="-5"/>
        </w:rPr>
        <w:t>Mainframes-</w:t>
      </w:r>
      <w:r w:rsidRPr="00B514C8">
        <w:rPr>
          <w:rFonts w:asciiTheme="minorHAnsi" w:eastAsia="Batang" w:hAnsiTheme="minorHAnsi"/>
          <w:spacing w:val="-5"/>
        </w:rPr>
        <w:t>based- applications for the users working in various Business Areas of Aviva, depending on their Job profile and requirements.</w:t>
      </w:r>
    </w:p>
    <w:p w:rsidR="004F6BFE" w:rsidRPr="00B514C8" w:rsidRDefault="004F6BFE" w:rsidP="004F6BFE">
      <w:pPr>
        <w:pStyle w:val="Heading9"/>
        <w:numPr>
          <w:ilvl w:val="0"/>
          <w:numId w:val="18"/>
        </w:numPr>
        <w:overflowPunct w:val="0"/>
        <w:autoSpaceDE w:val="0"/>
        <w:autoSpaceDN w:val="0"/>
        <w:adjustRightInd w:val="0"/>
        <w:spacing w:before="0" w:after="0"/>
        <w:textAlignment w:val="baseline"/>
        <w:rPr>
          <w:rFonts w:asciiTheme="minorHAnsi" w:eastAsia="Batang" w:hAnsiTheme="minorHAnsi"/>
          <w:spacing w:val="-5"/>
        </w:rPr>
      </w:pPr>
      <w:r w:rsidRPr="00B514C8">
        <w:rPr>
          <w:rFonts w:asciiTheme="minorHAnsi" w:eastAsia="Batang" w:hAnsiTheme="minorHAnsi"/>
          <w:spacing w:val="-5"/>
        </w:rPr>
        <w:t xml:space="preserve">Involves setting up new users in </w:t>
      </w:r>
      <w:smartTag w:uri="urn:schemas-microsoft-com:office:smarttags" w:element="stockticker">
        <w:r w:rsidRPr="00B514C8">
          <w:rPr>
            <w:rFonts w:asciiTheme="minorHAnsi" w:eastAsia="Batang" w:hAnsiTheme="minorHAnsi"/>
            <w:spacing w:val="-5"/>
          </w:rPr>
          <w:t>VIA</w:t>
        </w:r>
      </w:smartTag>
      <w:r w:rsidRPr="00B514C8">
        <w:rPr>
          <w:rFonts w:asciiTheme="minorHAnsi" w:eastAsia="Batang" w:hAnsiTheme="minorHAnsi"/>
          <w:spacing w:val="-5"/>
        </w:rPr>
        <w:t xml:space="preserve"> server (Win 2003 server), adding the corresponding drives/groups in Active Directories (AD) for their access to various folders.</w:t>
      </w:r>
    </w:p>
    <w:p w:rsidR="004F6BFE" w:rsidRPr="00B514C8" w:rsidRDefault="004F6BFE" w:rsidP="004F6BFE">
      <w:pPr>
        <w:numPr>
          <w:ilvl w:val="0"/>
          <w:numId w:val="18"/>
        </w:numPr>
        <w:jc w:val="both"/>
        <w:rPr>
          <w:rFonts w:asciiTheme="minorHAnsi" w:hAnsiTheme="minorHAnsi"/>
          <w:sz w:val="22"/>
          <w:szCs w:val="22"/>
        </w:rPr>
      </w:pPr>
      <w:r w:rsidRPr="00B514C8">
        <w:rPr>
          <w:rFonts w:asciiTheme="minorHAnsi" w:hAnsiTheme="minorHAnsi"/>
          <w:sz w:val="22"/>
          <w:szCs w:val="22"/>
        </w:rPr>
        <w:lastRenderedPageBreak/>
        <w:t xml:space="preserve">Moving users across various organizational Units on Active directory. </w:t>
      </w:r>
    </w:p>
    <w:p w:rsidR="004F6BFE" w:rsidRPr="00B514C8" w:rsidRDefault="004F6BFE" w:rsidP="004F6BFE">
      <w:pPr>
        <w:pStyle w:val="Heading9"/>
        <w:numPr>
          <w:ilvl w:val="0"/>
          <w:numId w:val="18"/>
        </w:numPr>
        <w:overflowPunct w:val="0"/>
        <w:autoSpaceDE w:val="0"/>
        <w:autoSpaceDN w:val="0"/>
        <w:adjustRightInd w:val="0"/>
        <w:spacing w:before="0" w:after="0"/>
        <w:textAlignment w:val="baseline"/>
        <w:rPr>
          <w:rFonts w:asciiTheme="minorHAnsi" w:eastAsia="Batang" w:hAnsiTheme="minorHAnsi"/>
          <w:spacing w:val="-5"/>
        </w:rPr>
      </w:pPr>
      <w:r w:rsidRPr="00B514C8">
        <w:rPr>
          <w:rFonts w:asciiTheme="minorHAnsi" w:eastAsia="Batang" w:hAnsiTheme="minorHAnsi"/>
          <w:spacing w:val="-5"/>
        </w:rPr>
        <w:t>Connecting end user CICS and various applications to RACF ID’s based on the Application/access required</w:t>
      </w:r>
    </w:p>
    <w:p w:rsidR="004F6BFE" w:rsidRPr="00B514C8" w:rsidRDefault="004F6BFE" w:rsidP="004F6BFE">
      <w:pPr>
        <w:pStyle w:val="Heading9"/>
        <w:numPr>
          <w:ilvl w:val="0"/>
          <w:numId w:val="18"/>
        </w:numPr>
        <w:overflowPunct w:val="0"/>
        <w:autoSpaceDE w:val="0"/>
        <w:autoSpaceDN w:val="0"/>
        <w:adjustRightInd w:val="0"/>
        <w:spacing w:before="0" w:after="0"/>
        <w:textAlignment w:val="baseline"/>
        <w:rPr>
          <w:rFonts w:asciiTheme="minorHAnsi" w:eastAsia="Batang" w:hAnsiTheme="minorHAnsi"/>
          <w:spacing w:val="-5"/>
        </w:rPr>
      </w:pPr>
      <w:r w:rsidRPr="00B514C8">
        <w:rPr>
          <w:rFonts w:asciiTheme="minorHAnsi" w:eastAsia="Batang" w:hAnsiTheme="minorHAnsi"/>
          <w:spacing w:val="-5"/>
        </w:rPr>
        <w:t>Have managed the Service Level Agreement for the process by regular follow ups with the Clients /Downstream Teams as well.</w:t>
      </w:r>
    </w:p>
    <w:p w:rsidR="000168E7" w:rsidRPr="00B514C8" w:rsidRDefault="000168E7" w:rsidP="000168E7">
      <w:pPr>
        <w:pStyle w:val="Achievement"/>
        <w:numPr>
          <w:ilvl w:val="0"/>
          <w:numId w:val="18"/>
        </w:numPr>
        <w:spacing w:line="240" w:lineRule="atLeast"/>
        <w:ind w:right="0"/>
        <w:rPr>
          <w:rFonts w:asciiTheme="minorHAnsi" w:hAnsiTheme="minorHAnsi"/>
          <w:sz w:val="22"/>
          <w:szCs w:val="22"/>
        </w:rPr>
      </w:pPr>
      <w:r w:rsidRPr="00B514C8">
        <w:rPr>
          <w:rFonts w:asciiTheme="minorHAnsi" w:hAnsiTheme="minorHAnsi"/>
          <w:sz w:val="22"/>
          <w:szCs w:val="22"/>
        </w:rPr>
        <w:t>Change Management (CM), any changes, adding and modify and request in IT infrastructure Hardware, Software for up graduation memory, software updates etc are handled for the business needs and approved change advisory board (CAB) for the request for change.</w:t>
      </w:r>
    </w:p>
    <w:p w:rsidR="000168E7" w:rsidRPr="00B514C8" w:rsidRDefault="000168E7" w:rsidP="000168E7">
      <w:pPr>
        <w:pStyle w:val="Achievement"/>
        <w:numPr>
          <w:ilvl w:val="0"/>
          <w:numId w:val="18"/>
        </w:numPr>
        <w:spacing w:line="240" w:lineRule="atLeast"/>
        <w:ind w:right="0"/>
        <w:rPr>
          <w:rFonts w:asciiTheme="minorHAnsi" w:hAnsiTheme="minorHAnsi"/>
          <w:sz w:val="22"/>
          <w:szCs w:val="22"/>
        </w:rPr>
      </w:pPr>
      <w:r w:rsidRPr="00B514C8">
        <w:rPr>
          <w:rFonts w:asciiTheme="minorHAnsi" w:hAnsiTheme="minorHAnsi"/>
          <w:sz w:val="22"/>
          <w:szCs w:val="22"/>
        </w:rPr>
        <w:t>Problem Management(PM), repeated incidents are logged, perform root cause analysis, long standing problems provide permanent Solutions and closure, maintain incident control, problem control , change control ,error control, referred to request for change(RFC)and management information.</w:t>
      </w:r>
    </w:p>
    <w:p w:rsidR="000168E7" w:rsidRPr="00B514C8" w:rsidRDefault="000168E7" w:rsidP="000168E7">
      <w:pPr>
        <w:pStyle w:val="Achievement"/>
        <w:numPr>
          <w:ilvl w:val="0"/>
          <w:numId w:val="18"/>
        </w:numPr>
        <w:spacing w:line="240" w:lineRule="atLeast"/>
        <w:ind w:right="0"/>
        <w:rPr>
          <w:rFonts w:asciiTheme="minorHAnsi" w:hAnsiTheme="minorHAnsi"/>
          <w:sz w:val="22"/>
          <w:szCs w:val="22"/>
        </w:rPr>
      </w:pPr>
      <w:r w:rsidRPr="00B514C8">
        <w:rPr>
          <w:rFonts w:asciiTheme="minorHAnsi" w:hAnsiTheme="minorHAnsi"/>
          <w:sz w:val="22"/>
          <w:szCs w:val="22"/>
        </w:rPr>
        <w:t>Identify, Resolution, Closure and maintain incident management</w:t>
      </w:r>
    </w:p>
    <w:p w:rsidR="00537EFF" w:rsidRPr="00B514C8" w:rsidRDefault="00537EFF" w:rsidP="00537EFF">
      <w:pPr>
        <w:pStyle w:val="Achievement"/>
        <w:numPr>
          <w:ilvl w:val="0"/>
          <w:numId w:val="0"/>
        </w:numPr>
        <w:spacing w:line="240" w:lineRule="atLeast"/>
        <w:ind w:left="720" w:right="0"/>
        <w:jc w:val="left"/>
        <w:rPr>
          <w:rFonts w:asciiTheme="minorHAnsi" w:hAnsiTheme="minorHAnsi"/>
          <w:sz w:val="22"/>
          <w:szCs w:val="22"/>
        </w:rPr>
      </w:pPr>
    </w:p>
    <w:p w:rsidR="00B45DC2" w:rsidRPr="00B514C8" w:rsidRDefault="00B45DC2" w:rsidP="00B45DC2">
      <w:pPr>
        <w:rPr>
          <w:rFonts w:asciiTheme="minorHAnsi" w:hAnsiTheme="minorHAnsi" w:cs="Verdana"/>
          <w:b/>
          <w:bCs/>
          <w:sz w:val="22"/>
          <w:szCs w:val="22"/>
          <w:lang w:val="en-GB"/>
        </w:rPr>
      </w:pPr>
      <w:r w:rsidRPr="00B514C8">
        <w:rPr>
          <w:rFonts w:asciiTheme="minorHAnsi" w:hAnsiTheme="minorHAnsi" w:cs="Verdana"/>
          <w:b/>
          <w:bCs/>
          <w:sz w:val="22"/>
          <w:szCs w:val="22"/>
          <w:lang w:val="en-GB"/>
        </w:rPr>
        <w:t>Experience:</w:t>
      </w:r>
    </w:p>
    <w:p w:rsidR="00B45DC2" w:rsidRPr="00B514C8" w:rsidRDefault="00B45DC2" w:rsidP="00AD799A">
      <w:pPr>
        <w:numPr>
          <w:ilvl w:val="0"/>
          <w:numId w:val="18"/>
        </w:numPr>
        <w:rPr>
          <w:rFonts w:asciiTheme="minorHAnsi" w:hAnsiTheme="minorHAnsi"/>
          <w:sz w:val="22"/>
          <w:szCs w:val="22"/>
        </w:rPr>
      </w:pPr>
      <w:r w:rsidRPr="00B514C8">
        <w:rPr>
          <w:rFonts w:asciiTheme="minorHAnsi" w:hAnsiTheme="minorHAnsi"/>
          <w:sz w:val="22"/>
          <w:szCs w:val="22"/>
        </w:rPr>
        <w:t>Have in-depth knowledge of ITIL concepts and framework</w:t>
      </w:r>
    </w:p>
    <w:p w:rsidR="00B45DC2" w:rsidRPr="00B514C8" w:rsidRDefault="00B45DC2" w:rsidP="00AD799A">
      <w:pPr>
        <w:numPr>
          <w:ilvl w:val="0"/>
          <w:numId w:val="18"/>
        </w:numPr>
        <w:rPr>
          <w:rFonts w:asciiTheme="minorHAnsi" w:hAnsiTheme="minorHAnsi"/>
          <w:sz w:val="22"/>
          <w:szCs w:val="22"/>
        </w:rPr>
      </w:pPr>
      <w:r w:rsidRPr="00B514C8">
        <w:rPr>
          <w:rFonts w:asciiTheme="minorHAnsi" w:hAnsiTheme="minorHAnsi"/>
          <w:sz w:val="22"/>
          <w:szCs w:val="22"/>
        </w:rPr>
        <w:t>Have experience in Incident management, Problem management, Access management, Change management and Release management.</w:t>
      </w:r>
    </w:p>
    <w:p w:rsidR="00B45DC2" w:rsidRPr="00B514C8" w:rsidRDefault="00B45DC2" w:rsidP="00AD799A">
      <w:pPr>
        <w:numPr>
          <w:ilvl w:val="0"/>
          <w:numId w:val="18"/>
        </w:numPr>
        <w:rPr>
          <w:rFonts w:asciiTheme="minorHAnsi" w:hAnsiTheme="minorHAnsi"/>
          <w:sz w:val="22"/>
          <w:szCs w:val="22"/>
        </w:rPr>
      </w:pPr>
      <w:r w:rsidRPr="00B514C8">
        <w:rPr>
          <w:rFonts w:asciiTheme="minorHAnsi" w:hAnsiTheme="minorHAnsi"/>
          <w:sz w:val="22"/>
          <w:szCs w:val="22"/>
        </w:rPr>
        <w:t>Have trained colleagues on many occasions with regards to the new processes and technologies</w:t>
      </w:r>
    </w:p>
    <w:p w:rsidR="00B45DC2" w:rsidRPr="00B514C8" w:rsidRDefault="00B45DC2" w:rsidP="00B45DC2">
      <w:pPr>
        <w:rPr>
          <w:rFonts w:asciiTheme="minorHAnsi" w:hAnsiTheme="minorHAnsi"/>
          <w:bCs/>
          <w:sz w:val="22"/>
          <w:szCs w:val="22"/>
        </w:rPr>
      </w:pPr>
    </w:p>
    <w:p w:rsidR="00B45DC2" w:rsidRPr="00B514C8" w:rsidRDefault="00754EBC" w:rsidP="00B45DC2">
      <w:pPr>
        <w:rPr>
          <w:rFonts w:asciiTheme="minorHAnsi" w:hAnsiTheme="minorHAnsi"/>
          <w:b/>
          <w:bCs/>
          <w:sz w:val="22"/>
          <w:szCs w:val="22"/>
        </w:rPr>
      </w:pPr>
      <w:r w:rsidRPr="00B514C8">
        <w:rPr>
          <w:rFonts w:asciiTheme="minorHAnsi" w:hAnsiTheme="minorHAnsi"/>
          <w:b/>
          <w:bCs/>
          <w:sz w:val="22"/>
          <w:szCs w:val="22"/>
        </w:rPr>
        <w:t>Technical Summary</w:t>
      </w:r>
      <w:r w:rsidR="00B45DC2" w:rsidRPr="00B514C8">
        <w:rPr>
          <w:rFonts w:asciiTheme="minorHAnsi" w:hAnsiTheme="minorHAnsi"/>
          <w:b/>
          <w:bCs/>
          <w:sz w:val="22"/>
          <w:szCs w:val="22"/>
        </w:rPr>
        <w:t xml:space="preserve">: </w:t>
      </w:r>
    </w:p>
    <w:p w:rsidR="00754EBC" w:rsidRPr="00B514C8" w:rsidRDefault="00754EBC" w:rsidP="00B514C8">
      <w:pPr>
        <w:numPr>
          <w:ilvl w:val="1"/>
          <w:numId w:val="18"/>
        </w:numPr>
        <w:rPr>
          <w:rFonts w:asciiTheme="minorHAnsi" w:hAnsiTheme="minorHAnsi"/>
          <w:sz w:val="22"/>
          <w:szCs w:val="22"/>
        </w:rPr>
      </w:pPr>
      <w:r w:rsidRPr="00B514C8">
        <w:rPr>
          <w:rFonts w:asciiTheme="minorHAnsi" w:hAnsiTheme="minorHAnsi"/>
          <w:sz w:val="22"/>
          <w:szCs w:val="22"/>
        </w:rPr>
        <w:t>Operating Systems             : Z/OS, OS/390, Windows</w:t>
      </w:r>
    </w:p>
    <w:p w:rsidR="00754EBC" w:rsidRPr="00B514C8" w:rsidRDefault="00754EBC" w:rsidP="00B514C8">
      <w:pPr>
        <w:numPr>
          <w:ilvl w:val="1"/>
          <w:numId w:val="18"/>
        </w:numPr>
        <w:tabs>
          <w:tab w:val="left" w:pos="6015"/>
        </w:tabs>
        <w:rPr>
          <w:rFonts w:asciiTheme="minorHAnsi" w:hAnsiTheme="minorHAnsi"/>
          <w:sz w:val="22"/>
          <w:szCs w:val="22"/>
        </w:rPr>
      </w:pPr>
      <w:r w:rsidRPr="00B514C8">
        <w:rPr>
          <w:rFonts w:asciiTheme="minorHAnsi" w:hAnsiTheme="minorHAnsi"/>
          <w:sz w:val="22"/>
          <w:szCs w:val="22"/>
        </w:rPr>
        <w:t xml:space="preserve">Tools/Utilities                     : IBM Utilities, Axios Assyst, </w:t>
      </w:r>
      <w:r w:rsidR="00F02FB2" w:rsidRPr="00B514C8">
        <w:rPr>
          <w:rFonts w:asciiTheme="minorHAnsi" w:hAnsiTheme="minorHAnsi"/>
          <w:sz w:val="22"/>
          <w:szCs w:val="22"/>
        </w:rPr>
        <w:t>Remedy</w:t>
      </w:r>
      <w:r w:rsidR="009B488C">
        <w:rPr>
          <w:rFonts w:asciiTheme="minorHAnsi" w:hAnsiTheme="minorHAnsi"/>
          <w:sz w:val="22"/>
          <w:szCs w:val="22"/>
        </w:rPr>
        <w:t xml:space="preserve"> Tool, Sailpoint, ServiceNOW  </w:t>
      </w:r>
      <w:r w:rsidR="00F02FB2" w:rsidRPr="00B514C8">
        <w:rPr>
          <w:rFonts w:asciiTheme="minorHAnsi" w:hAnsiTheme="minorHAnsi"/>
          <w:sz w:val="22"/>
          <w:szCs w:val="22"/>
        </w:rPr>
        <w:t xml:space="preserve">              </w:t>
      </w:r>
      <w:r w:rsidR="009B488C">
        <w:rPr>
          <w:rFonts w:asciiTheme="minorHAnsi" w:hAnsiTheme="minorHAnsi"/>
          <w:sz w:val="22"/>
          <w:szCs w:val="22"/>
        </w:rPr>
        <w:t xml:space="preserve">                         </w:t>
      </w:r>
      <w:r w:rsidR="00F02FB2" w:rsidRPr="00B514C8">
        <w:rPr>
          <w:rFonts w:asciiTheme="minorHAnsi" w:hAnsiTheme="minorHAnsi"/>
          <w:sz w:val="22"/>
          <w:szCs w:val="22"/>
        </w:rPr>
        <w:t xml:space="preserve">(ITSM), </w:t>
      </w:r>
      <w:r w:rsidR="00F33AAD" w:rsidRPr="00B514C8">
        <w:rPr>
          <w:rFonts w:asciiTheme="minorHAnsi" w:hAnsiTheme="minorHAnsi"/>
          <w:sz w:val="22"/>
          <w:szCs w:val="22"/>
        </w:rPr>
        <w:t>Lotus notes, SSO</w:t>
      </w:r>
    </w:p>
    <w:p w:rsidR="00754EBC" w:rsidRPr="00B514C8" w:rsidRDefault="00754EBC" w:rsidP="00B514C8">
      <w:pPr>
        <w:numPr>
          <w:ilvl w:val="1"/>
          <w:numId w:val="18"/>
        </w:numPr>
        <w:tabs>
          <w:tab w:val="left" w:pos="6015"/>
        </w:tabs>
        <w:rPr>
          <w:rFonts w:asciiTheme="minorHAnsi" w:hAnsiTheme="minorHAnsi"/>
          <w:sz w:val="22"/>
          <w:szCs w:val="22"/>
        </w:rPr>
      </w:pPr>
      <w:r w:rsidRPr="00B514C8">
        <w:rPr>
          <w:rFonts w:asciiTheme="minorHAnsi" w:hAnsiTheme="minorHAnsi"/>
          <w:sz w:val="22"/>
          <w:szCs w:val="22"/>
        </w:rPr>
        <w:t>Special Software                 : TSO/ISPF</w:t>
      </w:r>
    </w:p>
    <w:p w:rsidR="004C21FA" w:rsidRDefault="004C21FA" w:rsidP="004C21FA">
      <w:pPr>
        <w:tabs>
          <w:tab w:val="left" w:pos="6015"/>
        </w:tabs>
        <w:ind w:left="720"/>
      </w:pPr>
    </w:p>
    <w:p w:rsidR="00AD799A" w:rsidRPr="00AD799A" w:rsidRDefault="00AD799A" w:rsidP="00AD799A">
      <w:pPr>
        <w:ind w:left="720"/>
      </w:pPr>
    </w:p>
    <w:p w:rsidR="00560781" w:rsidRDefault="00CA2D9A" w:rsidP="0069732F">
      <w:pPr>
        <w:jc w:val="both"/>
        <w:rPr>
          <w:b/>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10160</wp:posOffset>
                </wp:positionV>
                <wp:extent cx="6400800" cy="289560"/>
                <wp:effectExtent l="9525" t="6350" r="952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9560"/>
                        </a:xfrm>
                        <a:prstGeom prst="rect">
                          <a:avLst/>
                        </a:prstGeom>
                        <a:solidFill>
                          <a:srgbClr val="C0C0C0"/>
                        </a:solidFill>
                        <a:ln w="9525">
                          <a:solidFill>
                            <a:srgbClr val="C0C0C0"/>
                          </a:solidFill>
                          <a:miter lim="800000"/>
                          <a:headEnd/>
                          <a:tailEnd/>
                        </a:ln>
                      </wps:spPr>
                      <wps:txbx>
                        <w:txbxContent>
                          <w:p w:rsidR="00CB2748" w:rsidRPr="005408EA" w:rsidRDefault="00CB2748" w:rsidP="00CB2748">
                            <w:pPr>
                              <w:rPr>
                                <w:b/>
                                <w:sz w:val="28"/>
                                <w:szCs w:val="28"/>
                              </w:rPr>
                            </w:pPr>
                            <w:r>
                              <w:rPr>
                                <w:b/>
                                <w:szCs w:val="28"/>
                              </w:rPr>
                              <w:t>PERSONAL INFORMATION</w:t>
                            </w:r>
                            <w:r w:rsidRPr="005408E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0;margin-top:.8pt;width:7in;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" fillcolor="silver" strokecolor="silver">
                <v:textbox>
                  <w:txbxContent>
                    <w:p w:rsidR="00CB2748" w:rsidRPr="005408EA" w:rsidRDefault="00CB2748" w:rsidP="00CB2748">
                      <w:pPr>
                        <w:rPr>
                          <w:b/>
                          <w:sz w:val="28"/>
                          <w:szCs w:val="28"/>
                        </w:rPr>
                      </w:pPr>
                      <w:r>
                        <w:rPr>
                          <w:b/>
                          <w:szCs w:val="28"/>
                        </w:rPr>
                        <w:t>PERSONAL INFORMATION</w:t>
                      </w:r>
                      <w:r w:rsidRPr="005408EA">
                        <w:rPr>
                          <w:b/>
                          <w:sz w:val="28"/>
                          <w:szCs w:val="28"/>
                        </w:rPr>
                        <w:t xml:space="preserve">          </w:t>
                      </w:r>
                    </w:p>
                  </w:txbxContent>
                </v:textbox>
              </v:rect>
            </w:pict>
          </mc:Fallback>
        </mc:AlternateContent>
      </w:r>
    </w:p>
    <w:p w:rsidR="00560781" w:rsidRDefault="00560781" w:rsidP="0069732F">
      <w:pPr>
        <w:jc w:val="both"/>
        <w:rPr>
          <w:b/>
        </w:rPr>
      </w:pPr>
    </w:p>
    <w:p w:rsidR="004F6BFE" w:rsidRPr="00B514C8" w:rsidRDefault="004F6BFE" w:rsidP="00292183">
      <w:pPr>
        <w:rPr>
          <w:rFonts w:asciiTheme="minorHAnsi" w:hAnsiTheme="minorHAnsi" w:cs="Arial"/>
          <w:sz w:val="22"/>
          <w:szCs w:val="22"/>
        </w:rPr>
      </w:pPr>
      <w:r w:rsidRPr="00B514C8">
        <w:rPr>
          <w:rFonts w:asciiTheme="minorHAnsi" w:hAnsiTheme="minorHAnsi" w:cs="Arial"/>
          <w:b/>
          <w:sz w:val="22"/>
          <w:szCs w:val="22"/>
        </w:rPr>
        <w:t xml:space="preserve">Father’s Name            </w:t>
      </w:r>
      <w:r w:rsidRPr="00B514C8">
        <w:rPr>
          <w:rFonts w:asciiTheme="minorHAnsi" w:hAnsiTheme="minorHAnsi" w:cs="Arial"/>
          <w:sz w:val="22"/>
          <w:szCs w:val="22"/>
        </w:rPr>
        <w:t>:  K. Venkatachalam</w:t>
      </w:r>
    </w:p>
    <w:p w:rsidR="00292183" w:rsidRPr="00B514C8" w:rsidRDefault="00292183" w:rsidP="00292183">
      <w:pPr>
        <w:rPr>
          <w:rFonts w:asciiTheme="minorHAnsi" w:hAnsiTheme="minorHAnsi" w:cs="Arial"/>
          <w:sz w:val="22"/>
          <w:szCs w:val="22"/>
        </w:rPr>
      </w:pPr>
      <w:r w:rsidRPr="00B514C8">
        <w:rPr>
          <w:rFonts w:asciiTheme="minorHAnsi" w:hAnsiTheme="minorHAnsi" w:cs="Arial"/>
          <w:b/>
          <w:sz w:val="22"/>
          <w:szCs w:val="22"/>
        </w:rPr>
        <w:t>Date of Birth</w:t>
      </w:r>
      <w:r w:rsidRPr="00B514C8">
        <w:rPr>
          <w:rFonts w:asciiTheme="minorHAnsi" w:hAnsiTheme="minorHAnsi" w:cs="Arial"/>
          <w:sz w:val="22"/>
          <w:szCs w:val="22"/>
        </w:rPr>
        <w:t xml:space="preserve">               :  </w:t>
      </w:r>
      <w:r w:rsidR="003B0A30" w:rsidRPr="00B514C8">
        <w:rPr>
          <w:rFonts w:asciiTheme="minorHAnsi" w:hAnsiTheme="minorHAnsi" w:cs="Arial"/>
          <w:sz w:val="22"/>
          <w:szCs w:val="22"/>
        </w:rPr>
        <w:t>1</w:t>
      </w:r>
      <w:r w:rsidR="002E69C3" w:rsidRPr="00B514C8">
        <w:rPr>
          <w:rFonts w:asciiTheme="minorHAnsi" w:hAnsiTheme="minorHAnsi" w:cs="Arial"/>
          <w:sz w:val="22"/>
          <w:szCs w:val="22"/>
        </w:rPr>
        <w:t>5</w:t>
      </w:r>
      <w:r w:rsidR="003B0A30" w:rsidRPr="00B514C8">
        <w:rPr>
          <w:rFonts w:asciiTheme="minorHAnsi" w:hAnsiTheme="minorHAnsi" w:cs="Arial"/>
          <w:sz w:val="22"/>
          <w:szCs w:val="22"/>
          <w:vertAlign w:val="superscript"/>
        </w:rPr>
        <w:t>th</w:t>
      </w:r>
      <w:r w:rsidR="003B0A30" w:rsidRPr="00B514C8">
        <w:rPr>
          <w:rFonts w:asciiTheme="minorHAnsi" w:hAnsiTheme="minorHAnsi" w:cs="Arial"/>
          <w:sz w:val="22"/>
          <w:szCs w:val="22"/>
        </w:rPr>
        <w:t xml:space="preserve"> of </w:t>
      </w:r>
      <w:r w:rsidR="002E69C3" w:rsidRPr="00B514C8">
        <w:rPr>
          <w:rFonts w:asciiTheme="minorHAnsi" w:hAnsiTheme="minorHAnsi" w:cs="Arial"/>
          <w:sz w:val="22"/>
          <w:szCs w:val="22"/>
        </w:rPr>
        <w:t>May, 1987</w:t>
      </w:r>
    </w:p>
    <w:p w:rsidR="00292183" w:rsidRPr="00B514C8" w:rsidRDefault="001C2E36" w:rsidP="00292183">
      <w:pPr>
        <w:rPr>
          <w:rFonts w:asciiTheme="minorHAnsi" w:hAnsiTheme="minorHAnsi" w:cs="Arial"/>
          <w:sz w:val="22"/>
          <w:szCs w:val="22"/>
        </w:rPr>
      </w:pPr>
      <w:r w:rsidRPr="00B514C8">
        <w:rPr>
          <w:rFonts w:asciiTheme="minorHAnsi" w:hAnsiTheme="minorHAnsi" w:cs="Arial"/>
          <w:b/>
          <w:sz w:val="22"/>
          <w:szCs w:val="22"/>
        </w:rPr>
        <w:t>Marital</w:t>
      </w:r>
      <w:r w:rsidR="00292183" w:rsidRPr="00B514C8">
        <w:rPr>
          <w:rFonts w:asciiTheme="minorHAnsi" w:hAnsiTheme="minorHAnsi" w:cs="Arial"/>
          <w:b/>
          <w:sz w:val="22"/>
          <w:szCs w:val="22"/>
        </w:rPr>
        <w:t xml:space="preserve"> status</w:t>
      </w:r>
      <w:r w:rsidR="00292183" w:rsidRPr="00B514C8">
        <w:rPr>
          <w:rFonts w:asciiTheme="minorHAnsi" w:hAnsiTheme="minorHAnsi" w:cs="Arial"/>
          <w:sz w:val="22"/>
          <w:szCs w:val="22"/>
        </w:rPr>
        <w:t xml:space="preserve">             :  </w:t>
      </w:r>
      <w:r w:rsidR="004C1505" w:rsidRPr="00B514C8">
        <w:rPr>
          <w:rFonts w:asciiTheme="minorHAnsi" w:hAnsiTheme="minorHAnsi" w:cs="Arial"/>
          <w:sz w:val="22"/>
          <w:szCs w:val="22"/>
        </w:rPr>
        <w:t>Married</w:t>
      </w:r>
    </w:p>
    <w:p w:rsidR="00292183" w:rsidRPr="00B514C8" w:rsidRDefault="00292183" w:rsidP="00292183">
      <w:pPr>
        <w:rPr>
          <w:rFonts w:asciiTheme="minorHAnsi" w:hAnsiTheme="minorHAnsi" w:cs="Arial"/>
          <w:sz w:val="22"/>
          <w:szCs w:val="22"/>
        </w:rPr>
      </w:pPr>
      <w:r w:rsidRPr="00B514C8">
        <w:rPr>
          <w:rFonts w:asciiTheme="minorHAnsi" w:hAnsiTheme="minorHAnsi" w:cs="Arial"/>
          <w:b/>
          <w:sz w:val="22"/>
          <w:szCs w:val="22"/>
        </w:rPr>
        <w:t xml:space="preserve">Nationality </w:t>
      </w:r>
      <w:r w:rsidRPr="00B514C8">
        <w:rPr>
          <w:rFonts w:asciiTheme="minorHAnsi" w:hAnsiTheme="minorHAnsi" w:cs="Arial"/>
          <w:sz w:val="22"/>
          <w:szCs w:val="22"/>
        </w:rPr>
        <w:t xml:space="preserve">                 :  Indian</w:t>
      </w:r>
    </w:p>
    <w:p w:rsidR="00292183" w:rsidRPr="00B514C8" w:rsidRDefault="00292183" w:rsidP="00292183">
      <w:pPr>
        <w:rPr>
          <w:rFonts w:asciiTheme="minorHAnsi" w:hAnsiTheme="minorHAnsi" w:cs="Arial"/>
          <w:sz w:val="22"/>
          <w:szCs w:val="22"/>
        </w:rPr>
      </w:pPr>
      <w:r w:rsidRPr="00B514C8">
        <w:rPr>
          <w:rFonts w:asciiTheme="minorHAnsi" w:hAnsiTheme="minorHAnsi" w:cs="Arial"/>
          <w:b/>
          <w:sz w:val="22"/>
          <w:szCs w:val="22"/>
        </w:rPr>
        <w:t>Languages Known</w:t>
      </w:r>
      <w:r w:rsidRPr="00B514C8">
        <w:rPr>
          <w:rFonts w:asciiTheme="minorHAnsi" w:hAnsiTheme="minorHAnsi" w:cs="Arial"/>
          <w:sz w:val="22"/>
          <w:szCs w:val="22"/>
        </w:rPr>
        <w:t xml:space="preserve">     :  </w:t>
      </w:r>
      <w:r w:rsidR="003B0A30" w:rsidRPr="00B514C8">
        <w:rPr>
          <w:rFonts w:asciiTheme="minorHAnsi" w:hAnsiTheme="minorHAnsi" w:cs="Arial"/>
          <w:sz w:val="22"/>
          <w:szCs w:val="22"/>
        </w:rPr>
        <w:t>English, Tamil</w:t>
      </w:r>
      <w:r w:rsidR="002E69C3" w:rsidRPr="00B514C8">
        <w:rPr>
          <w:rFonts w:asciiTheme="minorHAnsi" w:hAnsiTheme="minorHAnsi" w:cs="Arial"/>
          <w:sz w:val="22"/>
          <w:szCs w:val="22"/>
        </w:rPr>
        <w:t>, Telugu</w:t>
      </w:r>
      <w:r w:rsidR="003B0A30" w:rsidRPr="00B514C8">
        <w:rPr>
          <w:rFonts w:asciiTheme="minorHAnsi" w:hAnsiTheme="minorHAnsi" w:cs="Arial"/>
          <w:sz w:val="22"/>
          <w:szCs w:val="22"/>
        </w:rPr>
        <w:t xml:space="preserve"> (Mother Tongue)</w:t>
      </w:r>
    </w:p>
    <w:p w:rsidR="00A3517C" w:rsidRDefault="00A3517C" w:rsidP="00292183">
      <w:pPr>
        <w:rPr>
          <w:rFonts w:cs="Arial"/>
        </w:rPr>
      </w:pPr>
    </w:p>
    <w:p w:rsidR="00560781" w:rsidRPr="0069732F" w:rsidRDefault="00CA2D9A" w:rsidP="0069732F">
      <w:pPr>
        <w:jc w:val="both"/>
        <w:rPr>
          <w:b/>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114935</wp:posOffset>
                </wp:positionV>
                <wp:extent cx="6400800" cy="289560"/>
                <wp:effectExtent l="9525" t="13335" r="952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9560"/>
                        </a:xfrm>
                        <a:prstGeom prst="rect">
                          <a:avLst/>
                        </a:prstGeom>
                        <a:solidFill>
                          <a:srgbClr val="C0C0C0"/>
                        </a:solidFill>
                        <a:ln w="9525">
                          <a:solidFill>
                            <a:srgbClr val="C0C0C0"/>
                          </a:solidFill>
                          <a:miter lim="800000"/>
                          <a:headEnd/>
                          <a:tailEnd/>
                        </a:ln>
                      </wps:spPr>
                      <wps:txbx>
                        <w:txbxContent>
                          <w:p w:rsidR="00A3517C" w:rsidRPr="00A3517C" w:rsidRDefault="00A3517C" w:rsidP="00A3517C">
                            <w:pPr>
                              <w:rPr>
                                <w:b/>
                                <w:szCs w:val="28"/>
                              </w:rPr>
                            </w:pPr>
                            <w:r w:rsidRPr="00A3517C">
                              <w:rPr>
                                <w:b/>
                                <w:szCs w:val="28"/>
                              </w:rPr>
                              <w:t>D</w:t>
                            </w:r>
                            <w:r>
                              <w:rPr>
                                <w:b/>
                                <w:szCs w:val="28"/>
                              </w:rPr>
                              <w:t>ECLARATION</w:t>
                            </w:r>
                          </w:p>
                          <w:p w:rsidR="00A3517C" w:rsidRPr="00A3517C" w:rsidRDefault="00A3517C" w:rsidP="00A3517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0;margin-top:9.05pt;width:7in;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" fillcolor="silver" strokecolor="silver">
                <v:textbox>
                  <w:txbxContent>
                    <w:p w:rsidR="00A3517C" w:rsidRPr="00A3517C" w:rsidRDefault="00A3517C" w:rsidP="00A3517C">
                      <w:pPr>
                        <w:rPr>
                          <w:b/>
                          <w:szCs w:val="28"/>
                        </w:rPr>
                      </w:pPr>
                      <w:r w:rsidRPr="00A3517C">
                        <w:rPr>
                          <w:b/>
                          <w:szCs w:val="28"/>
                        </w:rPr>
                        <w:t>D</w:t>
                      </w:r>
                      <w:r>
                        <w:rPr>
                          <w:b/>
                          <w:szCs w:val="28"/>
                        </w:rPr>
                        <w:t>ECLARATION</w:t>
                      </w:r>
                    </w:p>
                    <w:p w:rsidR="00A3517C" w:rsidRPr="00A3517C" w:rsidRDefault="00A3517C" w:rsidP="00A3517C">
                      <w:pPr>
                        <w:rPr>
                          <w:szCs w:val="28"/>
                        </w:rPr>
                      </w:pPr>
                    </w:p>
                  </w:txbxContent>
                </v:textbox>
              </v:rect>
            </w:pict>
          </mc:Fallback>
        </mc:AlternateContent>
      </w:r>
    </w:p>
    <w:p w:rsidR="00A3517C" w:rsidRDefault="00A3517C" w:rsidP="00A3517C">
      <w:pPr>
        <w:ind w:left="720"/>
        <w:rPr>
          <w:sz w:val="28"/>
        </w:rPr>
      </w:pPr>
    </w:p>
    <w:p w:rsidR="00A3517C" w:rsidRDefault="00A3517C" w:rsidP="00A3517C">
      <w:pPr>
        <w:ind w:left="720"/>
        <w:rPr>
          <w:sz w:val="28"/>
        </w:rPr>
      </w:pPr>
    </w:p>
    <w:p w:rsidR="009749B9" w:rsidRPr="00B514C8" w:rsidRDefault="009749B9" w:rsidP="009749B9">
      <w:pPr>
        <w:tabs>
          <w:tab w:val="left" w:pos="6015"/>
        </w:tabs>
        <w:rPr>
          <w:rFonts w:asciiTheme="minorHAnsi" w:hAnsiTheme="minorHAnsi" w:cs="Arial"/>
          <w:sz w:val="22"/>
          <w:szCs w:val="22"/>
        </w:rPr>
      </w:pPr>
      <w:r>
        <w:rPr>
          <w:rFonts w:cs="Arial"/>
        </w:rPr>
        <w:t xml:space="preserve">            </w:t>
      </w:r>
      <w:r w:rsidRPr="00B514C8">
        <w:rPr>
          <w:rFonts w:asciiTheme="minorHAnsi" w:hAnsiTheme="minorHAnsi" w:cs="Arial"/>
          <w:sz w:val="22"/>
          <w:szCs w:val="22"/>
        </w:rPr>
        <w:t>I hereby declare that the above-furnished details are true to the best of my knowledge and I bear the responsibility for the correctness of the above-furnished particulars.</w:t>
      </w:r>
    </w:p>
    <w:p w:rsidR="00A3517C" w:rsidRPr="00B514C8" w:rsidRDefault="00A3517C" w:rsidP="00A3517C">
      <w:pPr>
        <w:rPr>
          <w:rFonts w:asciiTheme="minorHAnsi" w:hAnsiTheme="minorHAnsi" w:cs="Arial"/>
          <w:sz w:val="22"/>
          <w:szCs w:val="22"/>
        </w:rPr>
      </w:pPr>
    </w:p>
    <w:p w:rsidR="00636791" w:rsidRPr="00B514C8" w:rsidRDefault="00636791" w:rsidP="00A3517C">
      <w:pPr>
        <w:rPr>
          <w:rFonts w:asciiTheme="minorHAnsi" w:hAnsiTheme="minorHAnsi"/>
          <w:sz w:val="22"/>
          <w:szCs w:val="22"/>
        </w:rPr>
      </w:pPr>
    </w:p>
    <w:p w:rsidR="00A3517C" w:rsidRPr="00B514C8" w:rsidRDefault="00A3517C" w:rsidP="00A3517C">
      <w:pPr>
        <w:rPr>
          <w:rFonts w:asciiTheme="minorHAnsi" w:hAnsiTheme="minorHAnsi" w:cs="Arial"/>
          <w:b/>
          <w:sz w:val="22"/>
          <w:szCs w:val="22"/>
        </w:rPr>
      </w:pPr>
      <w:r w:rsidRPr="00B514C8">
        <w:rPr>
          <w:rFonts w:asciiTheme="minorHAnsi" w:hAnsiTheme="minorHAnsi" w:cs="Arial"/>
          <w:b/>
          <w:sz w:val="22"/>
          <w:szCs w:val="22"/>
        </w:rPr>
        <w:t xml:space="preserve">   Date:                                                                             </w:t>
      </w:r>
    </w:p>
    <w:p w:rsidR="00A3517C" w:rsidRPr="00B514C8" w:rsidRDefault="00A3517C" w:rsidP="00A3517C">
      <w:pPr>
        <w:rPr>
          <w:rFonts w:asciiTheme="minorHAnsi" w:hAnsiTheme="minorHAnsi"/>
          <w:sz w:val="22"/>
          <w:szCs w:val="22"/>
        </w:rPr>
      </w:pPr>
      <w:r w:rsidRPr="00B514C8">
        <w:rPr>
          <w:rFonts w:asciiTheme="minorHAnsi" w:hAnsiTheme="minorHAnsi" w:cs="Arial"/>
          <w:b/>
          <w:sz w:val="22"/>
          <w:szCs w:val="22"/>
        </w:rPr>
        <w:t xml:space="preserve">   Place:                                                                                                           </w:t>
      </w:r>
      <w:r w:rsidR="00B514C8">
        <w:rPr>
          <w:rFonts w:asciiTheme="minorHAnsi" w:hAnsiTheme="minorHAnsi" w:cs="Arial"/>
          <w:b/>
          <w:sz w:val="22"/>
          <w:szCs w:val="22"/>
        </w:rPr>
        <w:tab/>
      </w:r>
      <w:r w:rsidR="00B514C8">
        <w:rPr>
          <w:rFonts w:asciiTheme="minorHAnsi" w:hAnsiTheme="minorHAnsi" w:cs="Arial"/>
          <w:b/>
          <w:sz w:val="22"/>
          <w:szCs w:val="22"/>
        </w:rPr>
        <w:tab/>
      </w:r>
      <w:r w:rsidRPr="00B514C8">
        <w:rPr>
          <w:rFonts w:asciiTheme="minorHAnsi" w:hAnsiTheme="minorHAnsi" w:cs="Arial"/>
          <w:b/>
          <w:sz w:val="22"/>
          <w:szCs w:val="22"/>
        </w:rPr>
        <w:t>YAMINI. K .V</w:t>
      </w:r>
    </w:p>
    <w:p w:rsidR="00CA2D9A" w:rsidRDefault="00292183" w:rsidP="00477071">
      <w:pPr>
        <w:ind w:left="405"/>
      </w:pPr>
      <w:r>
        <w:t xml:space="preserve"> </w:t>
      </w:r>
    </w:p>
    <w:p w:rsidR="00CA2D9A" w:rsidRDefault="00CA2D9A">
      <w:r>
        <w:br w:type="page"/>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CA2D9A" w:rsidTr="00CA2D9A">
        <w:trPr>
          <w:trHeight w:val="1876"/>
        </w:trPr>
        <w:tc>
          <w:tcPr>
            <w:tcW w:w="8731" w:type="dxa"/>
            <w:tcBorders>
              <w:top w:val="single" w:sz="4" w:space="0" w:color="auto"/>
              <w:left w:val="single" w:sz="4" w:space="0" w:color="auto"/>
              <w:bottom w:val="single" w:sz="4" w:space="0" w:color="auto"/>
              <w:right w:val="single" w:sz="4" w:space="0" w:color="auto"/>
            </w:tcBorders>
            <w:shd w:val="clear" w:color="auto" w:fill="FFFF00"/>
            <w:hideMark/>
          </w:tcPr>
          <w:p w:rsidR="00CA2D9A" w:rsidRDefault="00CA2D9A">
            <w:pPr>
              <w:jc w:val="center"/>
              <w:rPr>
                <w:b/>
                <w:noProof/>
                <w:sz w:val="28"/>
                <w:szCs w:val="22"/>
                <w:lang w:val="en-IN" w:eastAsia="en-IN"/>
              </w:rPr>
            </w:pPr>
            <w:r w:rsidRPr="00CA2D9A">
              <w:rPr>
                <w:b/>
                <w:noProof/>
                <w:sz w:val="28"/>
                <w:lang w:eastAsia="en-IN"/>
              </w:rPr>
              <w:lastRenderedPageBreak/>
              <w:t xml:space="preserve">Yamini.K.V </w:t>
            </w:r>
            <w:r>
              <w:rPr>
                <w:b/>
                <w:noProof/>
                <w:sz w:val="28"/>
                <w:lang w:eastAsia="en-IN"/>
              </w:rPr>
              <w:t xml:space="preserve"> </w:t>
            </w:r>
            <w:r>
              <w:rPr>
                <w:b/>
                <w:noProof/>
                <w:sz w:val="28"/>
                <w:lang w:eastAsia="en-IN"/>
              </w:rPr>
              <w:t>– CV No</w:t>
            </w:r>
            <w:r>
              <w:rPr>
                <w:b/>
                <w:noProof/>
                <w:sz w:val="28"/>
                <w:lang w:eastAsia="en-IN"/>
              </w:rPr>
              <w:t xml:space="preserve"> </w:t>
            </w:r>
            <w:r w:rsidRPr="00CA2D9A">
              <w:rPr>
                <w:b/>
                <w:noProof/>
                <w:sz w:val="28"/>
                <w:lang w:eastAsia="en-IN"/>
              </w:rPr>
              <w:t>1944660</w:t>
            </w:r>
          </w:p>
          <w:p w:rsidR="00CA2D9A" w:rsidRDefault="00CA2D9A">
            <w:pPr>
              <w:jc w:val="center"/>
              <w:rPr>
                <w:noProof/>
                <w:sz w:val="22"/>
                <w:lang w:eastAsia="en-IN"/>
              </w:rPr>
            </w:pPr>
            <w:r>
              <w:rPr>
                <w:noProof/>
                <w:lang w:eastAsia="en-IN"/>
              </w:rPr>
              <w:t>Whatsapp +971504753686</w:t>
            </w:r>
          </w:p>
          <w:p w:rsidR="00CA2D9A" w:rsidRDefault="00CA2D9A">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CA2D9A" w:rsidRDefault="00CA2D9A">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CA2D9A" w:rsidRDefault="00CA2D9A">
            <w:pPr>
              <w:jc w:val="center"/>
              <w:rPr>
                <w:noProof/>
                <w:lang w:eastAsia="en-IN"/>
              </w:rPr>
            </w:pPr>
            <w:r>
              <w:rPr>
                <w:noProof/>
                <w:lang w:eastAsia="en-IN"/>
              </w:rPr>
              <w:t xml:space="preserve">We will contact the candidate first to ensure their availability for your job </w:t>
            </w:r>
          </w:p>
          <w:p w:rsidR="00CA2D9A" w:rsidRDefault="00CA2D9A">
            <w:pPr>
              <w:spacing w:line="276" w:lineRule="auto"/>
              <w:jc w:val="center"/>
              <w:rPr>
                <w:noProof/>
                <w:sz w:val="22"/>
                <w:szCs w:val="22"/>
                <w:lang w:val="en-IN" w:eastAsia="en-IN"/>
              </w:rPr>
            </w:pPr>
            <w:r>
              <w:rPr>
                <w:noProof/>
                <w:lang w:eastAsia="en-IN"/>
              </w:rPr>
              <w:t xml:space="preserve">and send you the quotation for our HR Consulting Fees. </w:t>
            </w:r>
          </w:p>
        </w:tc>
      </w:tr>
    </w:tbl>
    <w:p w:rsidR="005A47A4" w:rsidRPr="00B86BE1" w:rsidRDefault="005A47A4" w:rsidP="00477071">
      <w:pPr>
        <w:ind w:left="405"/>
        <w:rPr>
          <w:b/>
        </w:rPr>
      </w:pPr>
    </w:p>
    <w:sectPr w:rsidR="005A47A4" w:rsidRPr="00B86BE1" w:rsidSect="00893E91">
      <w:pgSz w:w="12240" w:h="15840"/>
      <w:pgMar w:top="126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1C" w:rsidRDefault="00BD071C" w:rsidP="00623065">
      <w:r>
        <w:separator/>
      </w:r>
    </w:p>
  </w:endnote>
  <w:endnote w:type="continuationSeparator" w:id="0">
    <w:p w:rsidR="00BD071C" w:rsidRDefault="00BD071C" w:rsidP="0062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1C" w:rsidRDefault="00BD071C" w:rsidP="00623065">
      <w:r>
        <w:separator/>
      </w:r>
    </w:p>
  </w:footnote>
  <w:footnote w:type="continuationSeparator" w:id="0">
    <w:p w:rsidR="00BD071C" w:rsidRDefault="00BD071C" w:rsidP="0062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E8B"/>
    <w:multiLevelType w:val="hybridMultilevel"/>
    <w:tmpl w:val="9904BB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0359C6"/>
    <w:multiLevelType w:val="hybridMultilevel"/>
    <w:tmpl w:val="6ED2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872C2"/>
    <w:multiLevelType w:val="multilevel"/>
    <w:tmpl w:val="B8B0CF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BC54477"/>
    <w:multiLevelType w:val="hybridMultilevel"/>
    <w:tmpl w:val="A636043A"/>
    <w:lvl w:ilvl="0" w:tplc="40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A36BF"/>
    <w:multiLevelType w:val="hybridMultilevel"/>
    <w:tmpl w:val="E22C755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185E741F"/>
    <w:multiLevelType w:val="hybridMultilevel"/>
    <w:tmpl w:val="940C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86D8D"/>
    <w:multiLevelType w:val="hybridMultilevel"/>
    <w:tmpl w:val="1C3A556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BA949C2"/>
    <w:multiLevelType w:val="hybridMultilevel"/>
    <w:tmpl w:val="C09CB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60632"/>
    <w:multiLevelType w:val="hybridMultilevel"/>
    <w:tmpl w:val="C2E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D7C6B"/>
    <w:multiLevelType w:val="hybridMultilevel"/>
    <w:tmpl w:val="F6E4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A450AE"/>
    <w:multiLevelType w:val="hybridMultilevel"/>
    <w:tmpl w:val="D924B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80F37"/>
    <w:multiLevelType w:val="hybridMultilevel"/>
    <w:tmpl w:val="65B40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D57A4D"/>
    <w:multiLevelType w:val="hybridMultilevel"/>
    <w:tmpl w:val="5372A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D57DBE"/>
    <w:multiLevelType w:val="hybridMultilevel"/>
    <w:tmpl w:val="5C083AE8"/>
    <w:lvl w:ilvl="0" w:tplc="18049F4A">
      <w:start w:val="7"/>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A06EC0"/>
    <w:multiLevelType w:val="hybridMultilevel"/>
    <w:tmpl w:val="FC1C8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59259D"/>
    <w:multiLevelType w:val="hybridMultilevel"/>
    <w:tmpl w:val="4EA6902A"/>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263175"/>
    <w:multiLevelType w:val="hybridMultilevel"/>
    <w:tmpl w:val="0BD42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E4592D"/>
    <w:multiLevelType w:val="hybridMultilevel"/>
    <w:tmpl w:val="CCCC5BE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8">
    <w:nsid w:val="585D2F5E"/>
    <w:multiLevelType w:val="hybridMultilevel"/>
    <w:tmpl w:val="D2E64BA4"/>
    <w:lvl w:ilvl="0" w:tplc="989C1B2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89C1B26">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5A3561F5"/>
    <w:multiLevelType w:val="hybridMultilevel"/>
    <w:tmpl w:val="693A59F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07EAA"/>
    <w:multiLevelType w:val="hybridMultilevel"/>
    <w:tmpl w:val="12D6F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1069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631299D"/>
    <w:multiLevelType w:val="hybridMultilevel"/>
    <w:tmpl w:val="34B2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A0D41F8"/>
    <w:multiLevelType w:val="multilevel"/>
    <w:tmpl w:val="9904BB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BC53D22"/>
    <w:multiLevelType w:val="hybridMultilevel"/>
    <w:tmpl w:val="F0A20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9759A6"/>
    <w:multiLevelType w:val="hybridMultilevel"/>
    <w:tmpl w:val="FE3A9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140FFF"/>
    <w:multiLevelType w:val="hybridMultilevel"/>
    <w:tmpl w:val="B8B0C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794A93"/>
    <w:multiLevelType w:val="hybridMultilevel"/>
    <w:tmpl w:val="5192BF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Helv"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Helv"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Helv"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7EB77423"/>
    <w:multiLevelType w:val="multilevel"/>
    <w:tmpl w:val="470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065551"/>
    <w:multiLevelType w:val="hybridMultilevel"/>
    <w:tmpl w:val="85743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4"/>
  </w:num>
  <w:num w:numId="4">
    <w:abstractNumId w:val="21"/>
  </w:num>
  <w:num w:numId="5">
    <w:abstractNumId w:val="17"/>
  </w:num>
  <w:num w:numId="6">
    <w:abstractNumId w:val="10"/>
  </w:num>
  <w:num w:numId="7">
    <w:abstractNumId w:val="7"/>
  </w:num>
  <w:num w:numId="8">
    <w:abstractNumId w:val="27"/>
  </w:num>
  <w:num w:numId="9">
    <w:abstractNumId w:val="2"/>
  </w:num>
  <w:num w:numId="10">
    <w:abstractNumId w:val="11"/>
  </w:num>
  <w:num w:numId="11">
    <w:abstractNumId w:val="0"/>
  </w:num>
  <w:num w:numId="12">
    <w:abstractNumId w:val="24"/>
  </w:num>
  <w:num w:numId="13">
    <w:abstractNumId w:val="5"/>
  </w:num>
  <w:num w:numId="14">
    <w:abstractNumId w:val="8"/>
  </w:num>
  <w:num w:numId="15">
    <w:abstractNumId w:val="28"/>
  </w:num>
  <w:num w:numId="16">
    <w:abstractNumId w:val="25"/>
  </w:num>
  <w:num w:numId="17">
    <w:abstractNumId w:val="30"/>
  </w:num>
  <w:num w:numId="18">
    <w:abstractNumId w:val="15"/>
  </w:num>
  <w:num w:numId="19">
    <w:abstractNumId w:val="9"/>
  </w:num>
  <w:num w:numId="20">
    <w:abstractNumId w:val="22"/>
  </w:num>
  <w:num w:numId="21">
    <w:abstractNumId w:val="26"/>
  </w:num>
  <w:num w:numId="22">
    <w:abstractNumId w:val="6"/>
  </w:num>
  <w:num w:numId="23">
    <w:abstractNumId w:val="16"/>
  </w:num>
  <w:num w:numId="24">
    <w:abstractNumId w:val="20"/>
  </w:num>
  <w:num w:numId="25">
    <w:abstractNumId w:val="12"/>
  </w:num>
  <w:num w:numId="26">
    <w:abstractNumId w:val="29"/>
  </w:num>
  <w:num w:numId="27">
    <w:abstractNumId w:val="3"/>
  </w:num>
  <w:num w:numId="28">
    <w:abstractNumId w:val="19"/>
  </w:num>
  <w:num w:numId="29">
    <w:abstractNumId w:val="14"/>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1D"/>
    <w:rsid w:val="00000E78"/>
    <w:rsid w:val="000146ED"/>
    <w:rsid w:val="00014F0B"/>
    <w:rsid w:val="000168E7"/>
    <w:rsid w:val="000300BC"/>
    <w:rsid w:val="000426BD"/>
    <w:rsid w:val="000451DC"/>
    <w:rsid w:val="00056EC8"/>
    <w:rsid w:val="00062E75"/>
    <w:rsid w:val="00067A6E"/>
    <w:rsid w:val="00081B4E"/>
    <w:rsid w:val="000867C3"/>
    <w:rsid w:val="00096F86"/>
    <w:rsid w:val="000B351C"/>
    <w:rsid w:val="000C242E"/>
    <w:rsid w:val="000D5A96"/>
    <w:rsid w:val="000E3FBA"/>
    <w:rsid w:val="000F2ED7"/>
    <w:rsid w:val="00105492"/>
    <w:rsid w:val="00123CF2"/>
    <w:rsid w:val="00133746"/>
    <w:rsid w:val="001411FF"/>
    <w:rsid w:val="00141DE4"/>
    <w:rsid w:val="00153499"/>
    <w:rsid w:val="00153FB8"/>
    <w:rsid w:val="00164745"/>
    <w:rsid w:val="0017034B"/>
    <w:rsid w:val="00173F8B"/>
    <w:rsid w:val="00183BCA"/>
    <w:rsid w:val="00192909"/>
    <w:rsid w:val="001933E5"/>
    <w:rsid w:val="001A4D92"/>
    <w:rsid w:val="001C2E36"/>
    <w:rsid w:val="001F1BD4"/>
    <w:rsid w:val="002209A2"/>
    <w:rsid w:val="0023699B"/>
    <w:rsid w:val="00260233"/>
    <w:rsid w:val="00292183"/>
    <w:rsid w:val="002A4B54"/>
    <w:rsid w:val="002A4DBE"/>
    <w:rsid w:val="002C24F4"/>
    <w:rsid w:val="002D466B"/>
    <w:rsid w:val="002D77AB"/>
    <w:rsid w:val="002D788F"/>
    <w:rsid w:val="002E32AF"/>
    <w:rsid w:val="002E55A8"/>
    <w:rsid w:val="002E69C3"/>
    <w:rsid w:val="003005B4"/>
    <w:rsid w:val="00301D27"/>
    <w:rsid w:val="00307B09"/>
    <w:rsid w:val="0032179C"/>
    <w:rsid w:val="003267F9"/>
    <w:rsid w:val="003629D2"/>
    <w:rsid w:val="00374F65"/>
    <w:rsid w:val="00380BA7"/>
    <w:rsid w:val="00382F04"/>
    <w:rsid w:val="003900AA"/>
    <w:rsid w:val="00390984"/>
    <w:rsid w:val="00394EC9"/>
    <w:rsid w:val="003A7D9B"/>
    <w:rsid w:val="003B0A30"/>
    <w:rsid w:val="003B77B5"/>
    <w:rsid w:val="003F431B"/>
    <w:rsid w:val="003F7813"/>
    <w:rsid w:val="004031A7"/>
    <w:rsid w:val="00415E6F"/>
    <w:rsid w:val="004307D0"/>
    <w:rsid w:val="00433DEA"/>
    <w:rsid w:val="00443B3E"/>
    <w:rsid w:val="00454CA5"/>
    <w:rsid w:val="00457876"/>
    <w:rsid w:val="004705D5"/>
    <w:rsid w:val="004741CB"/>
    <w:rsid w:val="00477071"/>
    <w:rsid w:val="00480248"/>
    <w:rsid w:val="004A6BBF"/>
    <w:rsid w:val="004C1505"/>
    <w:rsid w:val="004C21FA"/>
    <w:rsid w:val="004E798A"/>
    <w:rsid w:val="004F6BFE"/>
    <w:rsid w:val="0050752D"/>
    <w:rsid w:val="005178DA"/>
    <w:rsid w:val="00530155"/>
    <w:rsid w:val="00537EFF"/>
    <w:rsid w:val="005408EA"/>
    <w:rsid w:val="00541E01"/>
    <w:rsid w:val="00560781"/>
    <w:rsid w:val="00565835"/>
    <w:rsid w:val="00593B18"/>
    <w:rsid w:val="00597769"/>
    <w:rsid w:val="005A47A4"/>
    <w:rsid w:val="005B5552"/>
    <w:rsid w:val="005C4783"/>
    <w:rsid w:val="005D37A8"/>
    <w:rsid w:val="00615640"/>
    <w:rsid w:val="00617F87"/>
    <w:rsid w:val="00623065"/>
    <w:rsid w:val="00636791"/>
    <w:rsid w:val="006513A6"/>
    <w:rsid w:val="0066256D"/>
    <w:rsid w:val="00690C14"/>
    <w:rsid w:val="0069322D"/>
    <w:rsid w:val="0069732F"/>
    <w:rsid w:val="006A0753"/>
    <w:rsid w:val="006A4187"/>
    <w:rsid w:val="006A5A41"/>
    <w:rsid w:val="006B0485"/>
    <w:rsid w:val="006C205E"/>
    <w:rsid w:val="006C245C"/>
    <w:rsid w:val="006C4D85"/>
    <w:rsid w:val="006E4DDC"/>
    <w:rsid w:val="006F22C7"/>
    <w:rsid w:val="006F22FA"/>
    <w:rsid w:val="00725BDA"/>
    <w:rsid w:val="00736B26"/>
    <w:rsid w:val="007403E3"/>
    <w:rsid w:val="00741C46"/>
    <w:rsid w:val="00754EBC"/>
    <w:rsid w:val="0076459C"/>
    <w:rsid w:val="007658FB"/>
    <w:rsid w:val="00770AE8"/>
    <w:rsid w:val="00772A77"/>
    <w:rsid w:val="007813DE"/>
    <w:rsid w:val="007B4C18"/>
    <w:rsid w:val="007B520D"/>
    <w:rsid w:val="007C0D99"/>
    <w:rsid w:val="007C2413"/>
    <w:rsid w:val="007C5738"/>
    <w:rsid w:val="00807889"/>
    <w:rsid w:val="00807F33"/>
    <w:rsid w:val="00817F83"/>
    <w:rsid w:val="00840188"/>
    <w:rsid w:val="00840F2E"/>
    <w:rsid w:val="00861E6F"/>
    <w:rsid w:val="008754CF"/>
    <w:rsid w:val="0088645C"/>
    <w:rsid w:val="00887253"/>
    <w:rsid w:val="00893E91"/>
    <w:rsid w:val="00894E8E"/>
    <w:rsid w:val="008A4407"/>
    <w:rsid w:val="008B755B"/>
    <w:rsid w:val="008C1693"/>
    <w:rsid w:val="008C2E87"/>
    <w:rsid w:val="008C4A70"/>
    <w:rsid w:val="008D07B6"/>
    <w:rsid w:val="008D49A7"/>
    <w:rsid w:val="008D501C"/>
    <w:rsid w:val="009418C6"/>
    <w:rsid w:val="009435C0"/>
    <w:rsid w:val="009662E2"/>
    <w:rsid w:val="00966E4D"/>
    <w:rsid w:val="009749B9"/>
    <w:rsid w:val="00982F1D"/>
    <w:rsid w:val="009920F8"/>
    <w:rsid w:val="00993CEC"/>
    <w:rsid w:val="009A6807"/>
    <w:rsid w:val="009B235E"/>
    <w:rsid w:val="009B488C"/>
    <w:rsid w:val="009E48B9"/>
    <w:rsid w:val="009E6C5A"/>
    <w:rsid w:val="009F6459"/>
    <w:rsid w:val="00A03654"/>
    <w:rsid w:val="00A178EF"/>
    <w:rsid w:val="00A20596"/>
    <w:rsid w:val="00A3517C"/>
    <w:rsid w:val="00A35ABD"/>
    <w:rsid w:val="00A52FF8"/>
    <w:rsid w:val="00A64222"/>
    <w:rsid w:val="00A81962"/>
    <w:rsid w:val="00A85F8A"/>
    <w:rsid w:val="00A869EF"/>
    <w:rsid w:val="00AC4B86"/>
    <w:rsid w:val="00AD4822"/>
    <w:rsid w:val="00AD799A"/>
    <w:rsid w:val="00AE1663"/>
    <w:rsid w:val="00AE5C20"/>
    <w:rsid w:val="00B04DF8"/>
    <w:rsid w:val="00B057C1"/>
    <w:rsid w:val="00B12F10"/>
    <w:rsid w:val="00B13C16"/>
    <w:rsid w:val="00B3691B"/>
    <w:rsid w:val="00B45DC2"/>
    <w:rsid w:val="00B514C8"/>
    <w:rsid w:val="00B70F03"/>
    <w:rsid w:val="00B86BE1"/>
    <w:rsid w:val="00B91906"/>
    <w:rsid w:val="00B9403A"/>
    <w:rsid w:val="00BA3964"/>
    <w:rsid w:val="00BD071C"/>
    <w:rsid w:val="00BD4E01"/>
    <w:rsid w:val="00BF0CE8"/>
    <w:rsid w:val="00C20067"/>
    <w:rsid w:val="00C24958"/>
    <w:rsid w:val="00C456D4"/>
    <w:rsid w:val="00C46E9A"/>
    <w:rsid w:val="00C46FE3"/>
    <w:rsid w:val="00C61CCE"/>
    <w:rsid w:val="00C63624"/>
    <w:rsid w:val="00C729A4"/>
    <w:rsid w:val="00C73ED5"/>
    <w:rsid w:val="00C85206"/>
    <w:rsid w:val="00C87D5B"/>
    <w:rsid w:val="00CA241C"/>
    <w:rsid w:val="00CA2D9A"/>
    <w:rsid w:val="00CB2748"/>
    <w:rsid w:val="00CF435F"/>
    <w:rsid w:val="00CF729D"/>
    <w:rsid w:val="00D201DD"/>
    <w:rsid w:val="00D20485"/>
    <w:rsid w:val="00D20AEA"/>
    <w:rsid w:val="00D22522"/>
    <w:rsid w:val="00D27AEE"/>
    <w:rsid w:val="00D32A3F"/>
    <w:rsid w:val="00D4438A"/>
    <w:rsid w:val="00D44A46"/>
    <w:rsid w:val="00D50265"/>
    <w:rsid w:val="00D51DC5"/>
    <w:rsid w:val="00D52986"/>
    <w:rsid w:val="00D73AD7"/>
    <w:rsid w:val="00D84032"/>
    <w:rsid w:val="00DA75D3"/>
    <w:rsid w:val="00DB1BC8"/>
    <w:rsid w:val="00DB29C9"/>
    <w:rsid w:val="00DB51E5"/>
    <w:rsid w:val="00DE497A"/>
    <w:rsid w:val="00DF483A"/>
    <w:rsid w:val="00E1277D"/>
    <w:rsid w:val="00E1471D"/>
    <w:rsid w:val="00E2742E"/>
    <w:rsid w:val="00E3041E"/>
    <w:rsid w:val="00E378F5"/>
    <w:rsid w:val="00E50098"/>
    <w:rsid w:val="00E62D27"/>
    <w:rsid w:val="00EA4D0B"/>
    <w:rsid w:val="00EB0CAB"/>
    <w:rsid w:val="00EB263A"/>
    <w:rsid w:val="00EC4284"/>
    <w:rsid w:val="00EC57E9"/>
    <w:rsid w:val="00ED0399"/>
    <w:rsid w:val="00ED6964"/>
    <w:rsid w:val="00EE738D"/>
    <w:rsid w:val="00EE763C"/>
    <w:rsid w:val="00EF325E"/>
    <w:rsid w:val="00EF4C68"/>
    <w:rsid w:val="00F02FB2"/>
    <w:rsid w:val="00F2275A"/>
    <w:rsid w:val="00F33AAD"/>
    <w:rsid w:val="00F536CF"/>
    <w:rsid w:val="00F57C91"/>
    <w:rsid w:val="00F63963"/>
    <w:rsid w:val="00F719F4"/>
    <w:rsid w:val="00F721E5"/>
    <w:rsid w:val="00F9356B"/>
    <w:rsid w:val="00FA4114"/>
    <w:rsid w:val="00FB3299"/>
    <w:rsid w:val="00FB57EF"/>
    <w:rsid w:val="00FD1734"/>
    <w:rsid w:val="00FE0696"/>
    <w:rsid w:val="00FE2266"/>
    <w:rsid w:val="00FE5A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20"/>
    <w:rPr>
      <w:sz w:val="24"/>
      <w:szCs w:val="24"/>
      <w:lang w:val="en-US" w:eastAsia="en-US"/>
    </w:rPr>
  </w:style>
  <w:style w:type="paragraph" w:styleId="Heading5">
    <w:name w:val="heading 5"/>
    <w:basedOn w:val="Normal"/>
    <w:next w:val="Normal"/>
    <w:qFormat/>
    <w:rsid w:val="0069732F"/>
    <w:pPr>
      <w:spacing w:before="240" w:after="60"/>
      <w:outlineLvl w:val="4"/>
    </w:pPr>
    <w:rPr>
      <w:b/>
      <w:bCs/>
      <w:i/>
      <w:iCs/>
      <w:sz w:val="26"/>
      <w:szCs w:val="26"/>
    </w:rPr>
  </w:style>
  <w:style w:type="paragraph" w:styleId="Heading9">
    <w:name w:val="heading 9"/>
    <w:basedOn w:val="Normal"/>
    <w:next w:val="Normal"/>
    <w:link w:val="Heading9Char"/>
    <w:unhideWhenUsed/>
    <w:qFormat/>
    <w:rsid w:val="004F6B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4E798A"/>
    <w:pPr>
      <w:spacing w:line="160" w:lineRule="atLeast"/>
      <w:jc w:val="both"/>
    </w:pPr>
    <w:rPr>
      <w:rFonts w:ascii="Arial" w:eastAsia="Batang" w:hAnsi="Arial"/>
      <w:sz w:val="14"/>
      <w:szCs w:val="20"/>
    </w:rPr>
  </w:style>
  <w:style w:type="paragraph" w:customStyle="1" w:styleId="Achievement">
    <w:name w:val="Achievement"/>
    <w:basedOn w:val="BodyText"/>
    <w:rsid w:val="005408EA"/>
    <w:pPr>
      <w:numPr>
        <w:numId w:val="1"/>
      </w:numPr>
      <w:tabs>
        <w:tab w:val="clear" w:pos="360"/>
      </w:tabs>
      <w:spacing w:after="60" w:line="220" w:lineRule="atLeast"/>
      <w:jc w:val="both"/>
    </w:pPr>
    <w:rPr>
      <w:rFonts w:ascii="Arial" w:eastAsia="Batang" w:hAnsi="Arial"/>
      <w:spacing w:val="-5"/>
      <w:sz w:val="20"/>
      <w:szCs w:val="20"/>
    </w:rPr>
  </w:style>
  <w:style w:type="table" w:styleId="TableGrid">
    <w:name w:val="Table Grid"/>
    <w:basedOn w:val="TableNormal"/>
    <w:rsid w:val="005408E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408EA"/>
    <w:pPr>
      <w:spacing w:after="120"/>
    </w:pPr>
  </w:style>
  <w:style w:type="paragraph" w:styleId="BodyText2">
    <w:name w:val="Body Text 2"/>
    <w:basedOn w:val="Normal"/>
    <w:rsid w:val="0069732F"/>
    <w:pPr>
      <w:spacing w:after="120" w:line="480" w:lineRule="auto"/>
    </w:pPr>
  </w:style>
  <w:style w:type="paragraph" w:styleId="NormalWeb">
    <w:name w:val="Normal (Web)"/>
    <w:basedOn w:val="Normal"/>
    <w:rsid w:val="0069732F"/>
    <w:pPr>
      <w:spacing w:before="100" w:beforeAutospacing="1" w:after="100" w:afterAutospacing="1"/>
    </w:pPr>
  </w:style>
  <w:style w:type="paragraph" w:styleId="BodyTextIndent2">
    <w:name w:val="Body Text Indent 2"/>
    <w:basedOn w:val="Normal"/>
    <w:rsid w:val="005178DA"/>
    <w:pPr>
      <w:spacing w:after="120" w:line="480" w:lineRule="auto"/>
      <w:ind w:left="360"/>
    </w:pPr>
  </w:style>
  <w:style w:type="paragraph" w:styleId="CommentText">
    <w:name w:val="annotation text"/>
    <w:basedOn w:val="Normal"/>
    <w:link w:val="CommentTextChar"/>
    <w:rsid w:val="002D788F"/>
    <w:pPr>
      <w:overflowPunct w:val="0"/>
      <w:autoSpaceDE w:val="0"/>
      <w:autoSpaceDN w:val="0"/>
      <w:adjustRightInd w:val="0"/>
      <w:textAlignment w:val="baseline"/>
    </w:pPr>
    <w:rPr>
      <w:rFonts w:ascii="Verdana" w:hAnsi="Verdana"/>
      <w:sz w:val="20"/>
      <w:szCs w:val="20"/>
      <w:lang w:val="en-GB"/>
    </w:rPr>
  </w:style>
  <w:style w:type="character" w:customStyle="1" w:styleId="CommentTextChar">
    <w:name w:val="Comment Text Char"/>
    <w:link w:val="CommentText"/>
    <w:rsid w:val="002D788F"/>
    <w:rPr>
      <w:rFonts w:ascii="Verdana" w:hAnsi="Verdana"/>
      <w:lang w:val="en-GB"/>
    </w:rPr>
  </w:style>
  <w:style w:type="character" w:customStyle="1" w:styleId="Heading9Char">
    <w:name w:val="Heading 9 Char"/>
    <w:link w:val="Heading9"/>
    <w:rsid w:val="004F6BFE"/>
    <w:rPr>
      <w:rFonts w:ascii="Cambria" w:eastAsia="Times New Roman" w:hAnsi="Cambria" w:cs="Times New Roman"/>
      <w:sz w:val="22"/>
      <w:szCs w:val="22"/>
    </w:rPr>
  </w:style>
  <w:style w:type="character" w:customStyle="1" w:styleId="apple-converted-space">
    <w:name w:val="apple-converted-space"/>
    <w:basedOn w:val="DefaultParagraphFont"/>
    <w:rsid w:val="004C21FA"/>
  </w:style>
  <w:style w:type="paragraph" w:styleId="NoSpacing">
    <w:name w:val="No Spacing"/>
    <w:uiPriority w:val="1"/>
    <w:qFormat/>
    <w:rsid w:val="003629D2"/>
    <w:rPr>
      <w:rFonts w:ascii="Calibri" w:eastAsia="Calibri" w:hAnsi="Calibri"/>
      <w:sz w:val="22"/>
      <w:szCs w:val="22"/>
      <w:lang w:val="en-US" w:eastAsia="en-US"/>
    </w:rPr>
  </w:style>
  <w:style w:type="character" w:styleId="PageNumber">
    <w:name w:val="page number"/>
    <w:rsid w:val="00623065"/>
  </w:style>
  <w:style w:type="paragraph" w:customStyle="1" w:styleId="CharChar">
    <w:name w:val="Char Char"/>
    <w:basedOn w:val="Normal"/>
    <w:rsid w:val="00623065"/>
    <w:pPr>
      <w:widowControl w:val="0"/>
      <w:adjustRightInd w:val="0"/>
      <w:spacing w:before="40" w:after="40" w:line="240" w:lineRule="exact"/>
      <w:jc w:val="both"/>
      <w:textAlignment w:val="baseline"/>
    </w:pPr>
    <w:rPr>
      <w:rFonts w:ascii="Verdana" w:hAnsi="Verdana"/>
      <w:sz w:val="20"/>
      <w:szCs w:val="20"/>
      <w:lang w:val="en-NZ" w:eastAsia="ja-JP"/>
    </w:rPr>
  </w:style>
  <w:style w:type="paragraph" w:customStyle="1" w:styleId="NormalArialNarrow">
    <w:name w:val="Normal + Arial Narrow"/>
    <w:aliases w:val="10.5 pt"/>
    <w:basedOn w:val="Normal"/>
    <w:rsid w:val="00623065"/>
    <w:rPr>
      <w:lang w:val="en-AU"/>
    </w:rPr>
  </w:style>
  <w:style w:type="paragraph" w:styleId="FootnoteText">
    <w:name w:val="footnote text"/>
    <w:basedOn w:val="Normal"/>
    <w:link w:val="FootnoteTextChar"/>
    <w:rsid w:val="00623065"/>
    <w:pPr>
      <w:widowControl w:val="0"/>
    </w:pPr>
    <w:rPr>
      <w:rFonts w:ascii="Arial" w:hAnsi="Arial"/>
      <w:snapToGrid w:val="0"/>
      <w:sz w:val="20"/>
      <w:szCs w:val="20"/>
      <w:lang w:val="en-GB"/>
    </w:rPr>
  </w:style>
  <w:style w:type="character" w:customStyle="1" w:styleId="FootnoteTextChar">
    <w:name w:val="Footnote Text Char"/>
    <w:link w:val="FootnoteText"/>
    <w:rsid w:val="00623065"/>
    <w:rPr>
      <w:rFonts w:ascii="Arial" w:hAnsi="Arial"/>
      <w:snapToGrid/>
      <w:lang w:val="en-GB" w:eastAsia="en-US"/>
    </w:rPr>
  </w:style>
  <w:style w:type="character" w:styleId="FootnoteReference">
    <w:name w:val="footnote reference"/>
    <w:rsid w:val="00623065"/>
    <w:rPr>
      <w:vertAlign w:val="superscript"/>
    </w:rPr>
  </w:style>
  <w:style w:type="character" w:styleId="Hyperlink">
    <w:name w:val="Hyperlink"/>
    <w:uiPriority w:val="99"/>
    <w:unhideWhenUsed/>
    <w:rsid w:val="00CA2D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20"/>
    <w:rPr>
      <w:sz w:val="24"/>
      <w:szCs w:val="24"/>
      <w:lang w:val="en-US" w:eastAsia="en-US"/>
    </w:rPr>
  </w:style>
  <w:style w:type="paragraph" w:styleId="Heading5">
    <w:name w:val="heading 5"/>
    <w:basedOn w:val="Normal"/>
    <w:next w:val="Normal"/>
    <w:qFormat/>
    <w:rsid w:val="0069732F"/>
    <w:pPr>
      <w:spacing w:before="240" w:after="60"/>
      <w:outlineLvl w:val="4"/>
    </w:pPr>
    <w:rPr>
      <w:b/>
      <w:bCs/>
      <w:i/>
      <w:iCs/>
      <w:sz w:val="26"/>
      <w:szCs w:val="26"/>
    </w:rPr>
  </w:style>
  <w:style w:type="paragraph" w:styleId="Heading9">
    <w:name w:val="heading 9"/>
    <w:basedOn w:val="Normal"/>
    <w:next w:val="Normal"/>
    <w:link w:val="Heading9Char"/>
    <w:unhideWhenUsed/>
    <w:qFormat/>
    <w:rsid w:val="004F6B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4E798A"/>
    <w:pPr>
      <w:spacing w:line="160" w:lineRule="atLeast"/>
      <w:jc w:val="both"/>
    </w:pPr>
    <w:rPr>
      <w:rFonts w:ascii="Arial" w:eastAsia="Batang" w:hAnsi="Arial"/>
      <w:sz w:val="14"/>
      <w:szCs w:val="20"/>
    </w:rPr>
  </w:style>
  <w:style w:type="paragraph" w:customStyle="1" w:styleId="Achievement">
    <w:name w:val="Achievement"/>
    <w:basedOn w:val="BodyText"/>
    <w:rsid w:val="005408EA"/>
    <w:pPr>
      <w:numPr>
        <w:numId w:val="1"/>
      </w:numPr>
      <w:tabs>
        <w:tab w:val="clear" w:pos="360"/>
      </w:tabs>
      <w:spacing w:after="60" w:line="220" w:lineRule="atLeast"/>
      <w:jc w:val="both"/>
    </w:pPr>
    <w:rPr>
      <w:rFonts w:ascii="Arial" w:eastAsia="Batang" w:hAnsi="Arial"/>
      <w:spacing w:val="-5"/>
      <w:sz w:val="20"/>
      <w:szCs w:val="20"/>
    </w:rPr>
  </w:style>
  <w:style w:type="table" w:styleId="TableGrid">
    <w:name w:val="Table Grid"/>
    <w:basedOn w:val="TableNormal"/>
    <w:rsid w:val="005408E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408EA"/>
    <w:pPr>
      <w:spacing w:after="120"/>
    </w:pPr>
  </w:style>
  <w:style w:type="paragraph" w:styleId="BodyText2">
    <w:name w:val="Body Text 2"/>
    <w:basedOn w:val="Normal"/>
    <w:rsid w:val="0069732F"/>
    <w:pPr>
      <w:spacing w:after="120" w:line="480" w:lineRule="auto"/>
    </w:pPr>
  </w:style>
  <w:style w:type="paragraph" w:styleId="NormalWeb">
    <w:name w:val="Normal (Web)"/>
    <w:basedOn w:val="Normal"/>
    <w:rsid w:val="0069732F"/>
    <w:pPr>
      <w:spacing w:before="100" w:beforeAutospacing="1" w:after="100" w:afterAutospacing="1"/>
    </w:pPr>
  </w:style>
  <w:style w:type="paragraph" w:styleId="BodyTextIndent2">
    <w:name w:val="Body Text Indent 2"/>
    <w:basedOn w:val="Normal"/>
    <w:rsid w:val="005178DA"/>
    <w:pPr>
      <w:spacing w:after="120" w:line="480" w:lineRule="auto"/>
      <w:ind w:left="360"/>
    </w:pPr>
  </w:style>
  <w:style w:type="paragraph" w:styleId="CommentText">
    <w:name w:val="annotation text"/>
    <w:basedOn w:val="Normal"/>
    <w:link w:val="CommentTextChar"/>
    <w:rsid w:val="002D788F"/>
    <w:pPr>
      <w:overflowPunct w:val="0"/>
      <w:autoSpaceDE w:val="0"/>
      <w:autoSpaceDN w:val="0"/>
      <w:adjustRightInd w:val="0"/>
      <w:textAlignment w:val="baseline"/>
    </w:pPr>
    <w:rPr>
      <w:rFonts w:ascii="Verdana" w:hAnsi="Verdana"/>
      <w:sz w:val="20"/>
      <w:szCs w:val="20"/>
      <w:lang w:val="en-GB"/>
    </w:rPr>
  </w:style>
  <w:style w:type="character" w:customStyle="1" w:styleId="CommentTextChar">
    <w:name w:val="Comment Text Char"/>
    <w:link w:val="CommentText"/>
    <w:rsid w:val="002D788F"/>
    <w:rPr>
      <w:rFonts w:ascii="Verdana" w:hAnsi="Verdana"/>
      <w:lang w:val="en-GB"/>
    </w:rPr>
  </w:style>
  <w:style w:type="character" w:customStyle="1" w:styleId="Heading9Char">
    <w:name w:val="Heading 9 Char"/>
    <w:link w:val="Heading9"/>
    <w:rsid w:val="004F6BFE"/>
    <w:rPr>
      <w:rFonts w:ascii="Cambria" w:eastAsia="Times New Roman" w:hAnsi="Cambria" w:cs="Times New Roman"/>
      <w:sz w:val="22"/>
      <w:szCs w:val="22"/>
    </w:rPr>
  </w:style>
  <w:style w:type="character" w:customStyle="1" w:styleId="apple-converted-space">
    <w:name w:val="apple-converted-space"/>
    <w:basedOn w:val="DefaultParagraphFont"/>
    <w:rsid w:val="004C21FA"/>
  </w:style>
  <w:style w:type="paragraph" w:styleId="NoSpacing">
    <w:name w:val="No Spacing"/>
    <w:uiPriority w:val="1"/>
    <w:qFormat/>
    <w:rsid w:val="003629D2"/>
    <w:rPr>
      <w:rFonts w:ascii="Calibri" w:eastAsia="Calibri" w:hAnsi="Calibri"/>
      <w:sz w:val="22"/>
      <w:szCs w:val="22"/>
      <w:lang w:val="en-US" w:eastAsia="en-US"/>
    </w:rPr>
  </w:style>
  <w:style w:type="character" w:styleId="PageNumber">
    <w:name w:val="page number"/>
    <w:rsid w:val="00623065"/>
  </w:style>
  <w:style w:type="paragraph" w:customStyle="1" w:styleId="CharChar">
    <w:name w:val="Char Char"/>
    <w:basedOn w:val="Normal"/>
    <w:rsid w:val="00623065"/>
    <w:pPr>
      <w:widowControl w:val="0"/>
      <w:adjustRightInd w:val="0"/>
      <w:spacing w:before="40" w:after="40" w:line="240" w:lineRule="exact"/>
      <w:jc w:val="both"/>
      <w:textAlignment w:val="baseline"/>
    </w:pPr>
    <w:rPr>
      <w:rFonts w:ascii="Verdana" w:hAnsi="Verdana"/>
      <w:sz w:val="20"/>
      <w:szCs w:val="20"/>
      <w:lang w:val="en-NZ" w:eastAsia="ja-JP"/>
    </w:rPr>
  </w:style>
  <w:style w:type="paragraph" w:customStyle="1" w:styleId="NormalArialNarrow">
    <w:name w:val="Normal + Arial Narrow"/>
    <w:aliases w:val="10.5 pt"/>
    <w:basedOn w:val="Normal"/>
    <w:rsid w:val="00623065"/>
    <w:rPr>
      <w:lang w:val="en-AU"/>
    </w:rPr>
  </w:style>
  <w:style w:type="paragraph" w:styleId="FootnoteText">
    <w:name w:val="footnote text"/>
    <w:basedOn w:val="Normal"/>
    <w:link w:val="FootnoteTextChar"/>
    <w:rsid w:val="00623065"/>
    <w:pPr>
      <w:widowControl w:val="0"/>
    </w:pPr>
    <w:rPr>
      <w:rFonts w:ascii="Arial" w:hAnsi="Arial"/>
      <w:snapToGrid w:val="0"/>
      <w:sz w:val="20"/>
      <w:szCs w:val="20"/>
      <w:lang w:val="en-GB"/>
    </w:rPr>
  </w:style>
  <w:style w:type="character" w:customStyle="1" w:styleId="FootnoteTextChar">
    <w:name w:val="Footnote Text Char"/>
    <w:link w:val="FootnoteText"/>
    <w:rsid w:val="00623065"/>
    <w:rPr>
      <w:rFonts w:ascii="Arial" w:hAnsi="Arial"/>
      <w:snapToGrid/>
      <w:lang w:val="en-GB" w:eastAsia="en-US"/>
    </w:rPr>
  </w:style>
  <w:style w:type="character" w:styleId="FootnoteReference">
    <w:name w:val="footnote reference"/>
    <w:rsid w:val="00623065"/>
    <w:rPr>
      <w:vertAlign w:val="superscript"/>
    </w:rPr>
  </w:style>
  <w:style w:type="character" w:styleId="Hyperlink">
    <w:name w:val="Hyperlink"/>
    <w:uiPriority w:val="99"/>
    <w:unhideWhenUsed/>
    <w:rsid w:val="00CA2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697">
      <w:bodyDiv w:val="1"/>
      <w:marLeft w:val="0"/>
      <w:marRight w:val="0"/>
      <w:marTop w:val="0"/>
      <w:marBottom w:val="0"/>
      <w:divBdr>
        <w:top w:val="none" w:sz="0" w:space="0" w:color="auto"/>
        <w:left w:val="none" w:sz="0" w:space="0" w:color="auto"/>
        <w:bottom w:val="none" w:sz="0" w:space="0" w:color="auto"/>
        <w:right w:val="none" w:sz="0" w:space="0" w:color="auto"/>
      </w:divBdr>
    </w:div>
    <w:div w:id="447355875">
      <w:bodyDiv w:val="1"/>
      <w:marLeft w:val="0"/>
      <w:marRight w:val="0"/>
      <w:marTop w:val="0"/>
      <w:marBottom w:val="0"/>
      <w:divBdr>
        <w:top w:val="none" w:sz="0" w:space="0" w:color="auto"/>
        <w:left w:val="none" w:sz="0" w:space="0" w:color="auto"/>
        <w:bottom w:val="none" w:sz="0" w:space="0" w:color="auto"/>
        <w:right w:val="none" w:sz="0" w:space="0" w:color="auto"/>
      </w:divBdr>
    </w:div>
    <w:div w:id="1141730166">
      <w:bodyDiv w:val="1"/>
      <w:marLeft w:val="0"/>
      <w:marRight w:val="0"/>
      <w:marTop w:val="0"/>
      <w:marBottom w:val="0"/>
      <w:divBdr>
        <w:top w:val="none" w:sz="0" w:space="0" w:color="auto"/>
        <w:left w:val="none" w:sz="0" w:space="0" w:color="auto"/>
        <w:bottom w:val="none" w:sz="0" w:space="0" w:color="auto"/>
        <w:right w:val="none" w:sz="0" w:space="0" w:color="auto"/>
      </w:divBdr>
    </w:div>
    <w:div w:id="1296445288">
      <w:bodyDiv w:val="1"/>
      <w:marLeft w:val="0"/>
      <w:marRight w:val="0"/>
      <w:marTop w:val="0"/>
      <w:marBottom w:val="0"/>
      <w:divBdr>
        <w:top w:val="none" w:sz="0" w:space="0" w:color="auto"/>
        <w:left w:val="none" w:sz="0" w:space="0" w:color="auto"/>
        <w:bottom w:val="none" w:sz="0" w:space="0" w:color="auto"/>
        <w:right w:val="none" w:sz="0" w:space="0" w:color="auto"/>
      </w:divBdr>
    </w:div>
    <w:div w:id="1513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vcontacts@gulfjobseekers.com" TargetMode="Externa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07A1-0B33-408C-82E0-C2146BF7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CHALAPATHY</vt:lpstr>
    </vt:vector>
  </TitlesOfParts>
  <Company>Home</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CHALAPATHY</dc:title>
  <dc:creator>Administrator</dc:creator>
  <cp:lastModifiedBy>348370422</cp:lastModifiedBy>
  <cp:revision>2</cp:revision>
  <cp:lastPrinted>2015-02-13T05:25:00Z</cp:lastPrinted>
  <dcterms:created xsi:type="dcterms:W3CDTF">2017-01-21T09:14:00Z</dcterms:created>
  <dcterms:modified xsi:type="dcterms:W3CDTF">2017-01-21T09:14:00Z</dcterms:modified>
</cp:coreProperties>
</file>