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B" w:rsidRDefault="00E55AB5" w:rsidP="0038713B">
      <w:pPr>
        <w:pStyle w:val="Heading1"/>
        <w:spacing w:after="2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FFE83" wp14:editId="5CA38C74">
                <wp:simplePos x="0" y="0"/>
                <wp:positionH relativeFrom="page">
                  <wp:posOffset>714375</wp:posOffset>
                </wp:positionH>
                <wp:positionV relativeFrom="page">
                  <wp:posOffset>476250</wp:posOffset>
                </wp:positionV>
                <wp:extent cx="6346825" cy="2251710"/>
                <wp:effectExtent l="0" t="0" r="0" b="0"/>
                <wp:wrapTopAndBottom/>
                <wp:docPr id="1910" name="Group 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2251710"/>
                          <a:chOff x="0" y="0"/>
                          <a:chExt cx="6347206" cy="22517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13B" w:rsidRDefault="0038713B" w:rsidP="0038713B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" y="1047769"/>
                            <a:ext cx="6112621" cy="966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AB5" w:rsidRDefault="00E55AB5" w:rsidP="00E55AB5">
                              <w:pPr>
                                <w:spacing w:after="0" w:line="276" w:lineRule="auto"/>
                                <w:ind w:left="0" w:right="0" w:firstLine="0"/>
                                <w:jc w:val="center"/>
                                <w:rPr>
                                  <w:color w:val="2A7B88"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lang w:eastAsia="en-IN"/>
                                </w:rPr>
                                <w:t xml:space="preserve">CV No </w:t>
                              </w:r>
                              <w:r w:rsidRPr="00E55AB5">
                                <w:rPr>
                                  <w:b/>
                                  <w:noProof/>
                                  <w:sz w:val="28"/>
                                  <w:lang w:eastAsia="en-IN"/>
                                </w:rPr>
                                <w:t>1945134</w:t>
                              </w:r>
                            </w:p>
                            <w:p w:rsidR="0038713B" w:rsidRDefault="0038713B" w:rsidP="00E55AB5">
                              <w:pPr>
                                <w:spacing w:after="0" w:line="276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color w:val="2A7B88"/>
                                  <w:sz w:val="56"/>
                                </w:rPr>
                                <w:t xml:space="preserve">Rita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14390" y="1541514"/>
                            <a:ext cx="103900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13B" w:rsidRDefault="0038713B" w:rsidP="0038713B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color w:val="2A7B88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16" name="Shape 2316"/>
                        <wps:cNvSpPr/>
                        <wps:spPr>
                          <a:xfrm>
                            <a:off x="0" y="1947256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9A5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76910" y="20652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13B" w:rsidRDefault="0038713B" w:rsidP="0038713B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91335" y="20652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13B" w:rsidRDefault="0038713B" w:rsidP="0038713B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3564001" y="20652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13B" w:rsidRDefault="0038713B" w:rsidP="0038713B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color w:val="2A7B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left:0;text-align:left;margin-left:56.25pt;margin-top:37.5pt;width:499.75pt;height:177.3pt;z-index:251659264;mso-position-horizontal-relative:page;mso-position-vertical-relative:page;mso-height-relative:margin" coordsize="63472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">
                <v:rect id="Rectangle 6" o:spid="_x0000_s1027" style="position:absolute;left:182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8713B" w:rsidRDefault="0038713B" w:rsidP="0038713B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82;top:10477;width:61127;height:9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55AB5" w:rsidRDefault="00E55AB5" w:rsidP="00E55AB5">
                        <w:pPr>
                          <w:spacing w:after="0" w:line="276" w:lineRule="auto"/>
                          <w:ind w:left="0" w:right="0" w:firstLine="0"/>
                          <w:jc w:val="center"/>
                          <w:rPr>
                            <w:color w:val="2A7B88"/>
                            <w:sz w:val="56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lang w:eastAsia="en-IN"/>
                          </w:rPr>
                          <w:t xml:space="preserve">CV No </w:t>
                        </w:r>
                        <w:r w:rsidRPr="00E55AB5">
                          <w:rPr>
                            <w:b/>
                            <w:noProof/>
                            <w:sz w:val="28"/>
                            <w:lang w:eastAsia="en-IN"/>
                          </w:rPr>
                          <w:t>1945134</w:t>
                        </w:r>
                      </w:p>
                      <w:p w:rsidR="0038713B" w:rsidRDefault="0038713B" w:rsidP="00E55AB5">
                        <w:pPr>
                          <w:spacing w:after="0" w:line="276" w:lineRule="auto"/>
                          <w:ind w:left="0" w:right="0" w:firstLine="0"/>
                          <w:jc w:val="center"/>
                        </w:pPr>
                        <w:r>
                          <w:rPr>
                            <w:color w:val="2A7B88"/>
                            <w:sz w:val="56"/>
                          </w:rPr>
                          <w:t xml:space="preserve">Rita </w:t>
                        </w:r>
                      </w:p>
                    </w:txbxContent>
                  </v:textbox>
                </v:rect>
                <v:rect id="Rectangle 8" o:spid="_x0000_s1029" style="position:absolute;left:59143;top:15415;width:1039;height:4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8713B" w:rsidRDefault="0038713B" w:rsidP="0038713B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color w:val="2A7B88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6" o:spid="_x0000_s1030" style="position:absolute;top:19472;width:63472;height:183;visibility:visible;mso-wrap-style:square;v-text-anchor:top" coordsize="634720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onsYA&#10;AADdAAAADwAAAGRycy9kb3ducmV2LnhtbESPUWvCQBCE3wv+h2MLfauXWFGJniJCoSBYjKKva27N&#10;heb20tzVxH/fKxR8HGbnm53Fqre1uFHrK8cK0mECgrhwuuJSwfHw/joD4QOyxtoxKbiTh9Vy8LTA&#10;TLuO93TLQykihH2GCkwITSalLwxZ9EPXEEfv6lqLIcq2lLrFLsJtLUdJMpEWK44NBhvaGCq+8h8b&#10;38Bp/vm9v842Ju22535Mx8tpp9TLc7+egwjUh8fxf/pDKxi9pRP4WxM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DonsYAAADdAAAADwAAAAAAAAAAAAAAAACYAgAAZHJz&#10;L2Rvd25yZXYueG1sUEsFBgAAAAAEAAQA9QAAAIsDAAAAAA==&#10;" path="m,l6347206,r,18288l,18288,,e" fillcolor="#39a5b7" stroked="f" strokeweight="0">
                  <v:stroke miterlimit="83231f" joinstyle="miter"/>
                  <v:path arrowok="t" textboxrect="0,0,6347206,18288"/>
                </v:shape>
                <v:rect id="Rectangle 12" o:spid="_x0000_s1031" style="position:absolute;left:6769;top:20652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8713B" w:rsidRDefault="0038713B" w:rsidP="0038713B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7913;top:20652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8713B" w:rsidRDefault="0038713B" w:rsidP="0038713B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5" o:spid="_x0000_s1033" style="position:absolute;left:35640;top:20652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fv8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fv8MAAADdAAAADwAAAAAAAAAAAAAAAACYAgAAZHJzL2Rv&#10;d25yZXYueG1sUEsFBgAAAAAEAAQA9QAAAIgDAAAAAA==&#10;" filled="f" stroked="f">
                  <v:textbox inset="0,0,0,0">
                    <w:txbxContent>
                      <w:p w:rsidR="0038713B" w:rsidRDefault="0038713B" w:rsidP="0038713B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color w:val="2A7B8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975CB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74960229" wp14:editId="39DDC65F">
            <wp:simplePos x="0" y="0"/>
            <wp:positionH relativeFrom="column">
              <wp:posOffset>4697588</wp:posOffset>
            </wp:positionH>
            <wp:positionV relativeFrom="paragraph">
              <wp:posOffset>47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ta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3B" w:rsidRDefault="0038713B" w:rsidP="0038713B">
      <w:pPr>
        <w:pStyle w:val="Heading1"/>
        <w:spacing w:after="25"/>
      </w:pPr>
      <w:r>
        <w:t xml:space="preserve">Profile </w:t>
      </w:r>
    </w:p>
    <w:p w:rsidR="00F33ED6" w:rsidRPr="00F33ED6" w:rsidRDefault="006538DF" w:rsidP="006538DF">
      <w:pPr>
        <w:pStyle w:val="NoSpacing"/>
        <w:ind w:left="0"/>
        <w:rPr>
          <w:color w:val="404040"/>
        </w:rPr>
      </w:pPr>
      <w:r>
        <w:t>A well-presented, self-motivated and confiden</w:t>
      </w:r>
      <w:r>
        <w:rPr>
          <w:b/>
          <w:bCs/>
        </w:rPr>
        <w:t xml:space="preserve">t, </w:t>
      </w:r>
      <w:r w:rsidR="00F33ED6" w:rsidRPr="00F33ED6">
        <w:rPr>
          <w:b/>
          <w:bCs/>
        </w:rPr>
        <w:t>Licensed</w:t>
      </w:r>
      <w:r w:rsidR="0099269E" w:rsidRPr="00F33ED6">
        <w:rPr>
          <w:b/>
          <w:bCs/>
        </w:rPr>
        <w:t xml:space="preserve"> Dietitian </w:t>
      </w:r>
      <w:r w:rsidR="0099269E" w:rsidRPr="00F33ED6">
        <w:t xml:space="preserve">&amp; </w:t>
      </w:r>
      <w:r w:rsidR="0099269E" w:rsidRPr="00F33ED6">
        <w:rPr>
          <w:b/>
          <w:bCs/>
        </w:rPr>
        <w:t>Quality control</w:t>
      </w:r>
      <w:r w:rsidR="0099269E" w:rsidRPr="00F33ED6">
        <w:t xml:space="preserve"> </w:t>
      </w:r>
      <w:r w:rsidRPr="006538DF">
        <w:t xml:space="preserve">with, 6 years + experience </w:t>
      </w:r>
      <w:r w:rsidR="00F33ED6" w:rsidRPr="00F33ED6">
        <w:rPr>
          <w:color w:val="404040"/>
        </w:rPr>
        <w:t xml:space="preserve">in </w:t>
      </w:r>
      <w:r w:rsidR="0099269E" w:rsidRPr="00F33ED6">
        <w:rPr>
          <w:color w:val="404040"/>
        </w:rPr>
        <w:t xml:space="preserve"> developing and implementing effective quality control</w:t>
      </w:r>
      <w:r w:rsidR="00F33ED6" w:rsidRPr="00F33ED6">
        <w:rPr>
          <w:color w:val="404040"/>
        </w:rPr>
        <w:t xml:space="preserve"> </w:t>
      </w:r>
      <w:r w:rsidR="0099269E" w:rsidRPr="00F33ED6">
        <w:rPr>
          <w:color w:val="404040"/>
        </w:rPr>
        <w:t>processes and structures in a manufacturing and corporate environment.</w:t>
      </w:r>
      <w:r w:rsidR="00F33ED6" w:rsidRPr="00F33ED6">
        <w:rPr>
          <w:color w:val="404040"/>
        </w:rPr>
        <w:t xml:space="preserve"> </w:t>
      </w:r>
      <w:r w:rsidR="0099269E" w:rsidRPr="00F33ED6">
        <w:rPr>
          <w:color w:val="404040"/>
        </w:rPr>
        <w:t>Possessing a good understanding of the essentials of safety and quality. Strong</w:t>
      </w:r>
      <w:r w:rsidR="00F33ED6" w:rsidRPr="00F33ED6">
        <w:rPr>
          <w:color w:val="404040"/>
        </w:rPr>
        <w:t xml:space="preserve"> </w:t>
      </w:r>
      <w:r w:rsidR="0099269E" w:rsidRPr="00F33ED6">
        <w:rPr>
          <w:color w:val="404040"/>
        </w:rPr>
        <w:t>customer service experience, and a background of achievement in supporting all</w:t>
      </w:r>
      <w:r w:rsidR="00F33ED6" w:rsidRPr="00F33ED6">
        <w:rPr>
          <w:color w:val="404040"/>
        </w:rPr>
        <w:t xml:space="preserve"> </w:t>
      </w:r>
      <w:r w:rsidR="0099269E" w:rsidRPr="00F33ED6">
        <w:rPr>
          <w:color w:val="404040"/>
        </w:rPr>
        <w:t>levels of management &amp; working to set schedules and deadlines.</w:t>
      </w:r>
      <w:r w:rsidR="00F33ED6" w:rsidRPr="00F33ED6">
        <w:rPr>
          <w:color w:val="404040"/>
        </w:rPr>
        <w:t xml:space="preserve"> As well developing and implementing nutrition programs for them. </w:t>
      </w:r>
    </w:p>
    <w:p w:rsidR="0038713B" w:rsidRDefault="0038713B" w:rsidP="006538DF">
      <w:pPr>
        <w:spacing w:after="264" w:line="240" w:lineRule="auto"/>
        <w:ind w:left="0" w:right="0" w:firstLine="0"/>
      </w:pPr>
      <w:r>
        <w:rPr>
          <w:color w:val="404040"/>
        </w:rPr>
        <w:t xml:space="preserve">Currently looking for a challenging position which will make the best use of my existing skills and experience </w:t>
      </w:r>
    </w:p>
    <w:p w:rsidR="0038713B" w:rsidRDefault="0038713B" w:rsidP="0038713B">
      <w:pPr>
        <w:pStyle w:val="Heading1"/>
        <w:spacing w:after="32"/>
      </w:pPr>
      <w:r>
        <w:t xml:space="preserve">Experience </w:t>
      </w:r>
    </w:p>
    <w:p w:rsidR="0038713B" w:rsidRPr="003E0D56" w:rsidRDefault="006343F8" w:rsidP="003E0D56">
      <w:pPr>
        <w:spacing w:after="30" w:line="242" w:lineRule="auto"/>
        <w:ind w:left="-5" w:right="0"/>
        <w:rPr>
          <w:u w:val="single"/>
        </w:rPr>
      </w:pPr>
      <w:r>
        <w:rPr>
          <w:b/>
          <w:color w:val="262626"/>
          <w:sz w:val="24"/>
          <w:u w:val="single"/>
        </w:rPr>
        <w:t xml:space="preserve">DHA </w:t>
      </w:r>
      <w:r w:rsidR="006538DF" w:rsidRPr="006538DF">
        <w:rPr>
          <w:b/>
          <w:color w:val="262626"/>
          <w:sz w:val="24"/>
          <w:u w:val="single"/>
        </w:rPr>
        <w:t xml:space="preserve">Licensed </w:t>
      </w:r>
      <w:r w:rsidR="00484843">
        <w:rPr>
          <w:b/>
          <w:color w:val="262626"/>
          <w:sz w:val="24"/>
          <w:u w:val="single"/>
        </w:rPr>
        <w:t xml:space="preserve">Clinical </w:t>
      </w:r>
      <w:proofErr w:type="gramStart"/>
      <w:r w:rsidR="006538DF" w:rsidRPr="006538DF">
        <w:rPr>
          <w:b/>
          <w:color w:val="262626"/>
          <w:sz w:val="24"/>
          <w:u w:val="single"/>
        </w:rPr>
        <w:t xml:space="preserve">Dietitian </w:t>
      </w:r>
      <w:r w:rsidR="0038713B" w:rsidRPr="006538DF">
        <w:rPr>
          <w:b/>
          <w:color w:val="262626"/>
          <w:sz w:val="24"/>
          <w:u w:val="single"/>
        </w:rPr>
        <w:t xml:space="preserve"> |</w:t>
      </w:r>
      <w:proofErr w:type="gramEnd"/>
      <w:r w:rsidR="0038713B" w:rsidRPr="006538DF">
        <w:rPr>
          <w:b/>
          <w:color w:val="262626"/>
          <w:sz w:val="24"/>
          <w:u w:val="single"/>
        </w:rPr>
        <w:t xml:space="preserve"> </w:t>
      </w:r>
      <w:r w:rsidR="009F59CA">
        <w:rPr>
          <w:b/>
          <w:color w:val="262626"/>
          <w:sz w:val="24"/>
          <w:u w:val="single"/>
        </w:rPr>
        <w:t>Dubai, UAE</w:t>
      </w:r>
      <w:r w:rsidR="006538DF" w:rsidRPr="006538DF">
        <w:rPr>
          <w:b/>
          <w:color w:val="262626"/>
          <w:sz w:val="24"/>
          <w:u w:val="single"/>
        </w:rPr>
        <w:t xml:space="preserve"> | SEPTEMBER</w:t>
      </w:r>
      <w:r w:rsidR="0038713B" w:rsidRPr="006538DF">
        <w:rPr>
          <w:b/>
          <w:color w:val="262626"/>
          <w:sz w:val="24"/>
          <w:u w:val="single"/>
        </w:rPr>
        <w:t xml:space="preserve">, 2015 – PRESENT. </w:t>
      </w:r>
    </w:p>
    <w:p w:rsidR="0038713B" w:rsidRDefault="0038713B" w:rsidP="0038713B">
      <w:pPr>
        <w:spacing w:after="77" w:line="245" w:lineRule="auto"/>
        <w:ind w:left="-5"/>
      </w:pPr>
      <w:r>
        <w:rPr>
          <w:color w:val="404040"/>
        </w:rPr>
        <w:t xml:space="preserve">Key Responsibilities: </w:t>
      </w:r>
    </w:p>
    <w:p w:rsidR="006538DF" w:rsidRPr="009F20B0" w:rsidRDefault="0038713B" w:rsidP="000B0F2F">
      <w:pPr>
        <w:pStyle w:val="NoSpacing"/>
        <w:numPr>
          <w:ilvl w:val="0"/>
          <w:numId w:val="5"/>
        </w:numPr>
      </w:pPr>
      <w:r>
        <w:rPr>
          <w:color w:val="404040"/>
        </w:rPr>
        <w:t xml:space="preserve"> </w:t>
      </w:r>
      <w:r w:rsidR="006538DF" w:rsidRPr="000B0F2F">
        <w:t xml:space="preserve">Diet assessment &amp; Nutrition counselling. </w:t>
      </w:r>
    </w:p>
    <w:p w:rsidR="006538DF" w:rsidRPr="009F20B0" w:rsidRDefault="006538DF" w:rsidP="000B0F2F">
      <w:pPr>
        <w:pStyle w:val="NoSpacing"/>
        <w:numPr>
          <w:ilvl w:val="0"/>
          <w:numId w:val="5"/>
        </w:numPr>
      </w:pPr>
      <w:r w:rsidRPr="000B0F2F">
        <w:t xml:space="preserve">Calculating patient nutritional requirements. </w:t>
      </w:r>
    </w:p>
    <w:p w:rsidR="006538DF" w:rsidRPr="009F20B0" w:rsidRDefault="006538DF" w:rsidP="000B0F2F">
      <w:pPr>
        <w:pStyle w:val="NoSpacing"/>
        <w:numPr>
          <w:ilvl w:val="0"/>
          <w:numId w:val="5"/>
        </w:numPr>
      </w:pPr>
      <w:r w:rsidRPr="000B0F2F">
        <w:t xml:space="preserve">Advising patients on Nutritional principals, Diet plans food selection and preparation. </w:t>
      </w:r>
    </w:p>
    <w:p w:rsidR="006538DF" w:rsidRPr="009F20B0" w:rsidRDefault="006538DF" w:rsidP="000B0F2F">
      <w:pPr>
        <w:pStyle w:val="NoSpacing"/>
        <w:numPr>
          <w:ilvl w:val="0"/>
          <w:numId w:val="5"/>
        </w:numPr>
      </w:pPr>
      <w:r w:rsidRPr="000B0F2F">
        <w:t xml:space="preserve">Advising Patients about special diets (diabetes, hyperlipidemia, hypertension, renal &amp; kidney disease…) and weight control (weight loss, weight gain). </w:t>
      </w:r>
    </w:p>
    <w:p w:rsidR="006538DF" w:rsidRPr="009F20B0" w:rsidRDefault="006538DF" w:rsidP="000B0F2F">
      <w:pPr>
        <w:pStyle w:val="NoSpacing"/>
        <w:numPr>
          <w:ilvl w:val="0"/>
          <w:numId w:val="5"/>
        </w:numPr>
      </w:pPr>
      <w:r w:rsidRPr="000B0F2F">
        <w:t xml:space="preserve">Consulting &amp; collaborating with physicians and health care personnel to determine nutritional needs and diet restrictions of patient or client. </w:t>
      </w:r>
    </w:p>
    <w:p w:rsidR="006538DF" w:rsidRDefault="006538DF" w:rsidP="000B0F2F">
      <w:pPr>
        <w:pStyle w:val="NoSpacing"/>
        <w:numPr>
          <w:ilvl w:val="0"/>
          <w:numId w:val="5"/>
        </w:numPr>
      </w:pPr>
      <w:r w:rsidRPr="000B0F2F">
        <w:t xml:space="preserve">Educating clients about food portions, eating healthy, maintaining their weight, practicing sport. </w:t>
      </w:r>
    </w:p>
    <w:p w:rsidR="003E0D56" w:rsidRDefault="003E0D56" w:rsidP="000B0F2F">
      <w:pPr>
        <w:pStyle w:val="NoSpacing"/>
        <w:numPr>
          <w:ilvl w:val="0"/>
          <w:numId w:val="5"/>
        </w:numPr>
      </w:pPr>
      <w:r>
        <w:t xml:space="preserve">Be in charge of slimming team department: weight loss program &amp; </w:t>
      </w:r>
      <w:r w:rsidR="002D5EF2">
        <w:t>Session,</w:t>
      </w:r>
    </w:p>
    <w:p w:rsidR="003E0D56" w:rsidRPr="009F20B0" w:rsidRDefault="003E0D56" w:rsidP="003E0D56">
      <w:pPr>
        <w:pStyle w:val="Default"/>
        <w:ind w:left="785"/>
        <w:jc w:val="lowKashida"/>
      </w:pPr>
    </w:p>
    <w:p w:rsidR="0038713B" w:rsidRDefault="009F59CA" w:rsidP="002D5EF2">
      <w:pPr>
        <w:spacing w:after="30" w:line="242" w:lineRule="auto"/>
        <w:ind w:left="-5" w:right="0"/>
      </w:pPr>
      <w:r w:rsidRPr="002D5EF2">
        <w:rPr>
          <w:b/>
          <w:color w:val="262626"/>
          <w:sz w:val="24"/>
          <w:u w:val="single"/>
        </w:rPr>
        <w:t xml:space="preserve">Nutritionist &amp; Quality </w:t>
      </w:r>
      <w:proofErr w:type="gramStart"/>
      <w:r w:rsidRPr="002D5EF2">
        <w:rPr>
          <w:b/>
          <w:color w:val="262626"/>
          <w:sz w:val="24"/>
          <w:u w:val="single"/>
        </w:rPr>
        <w:t>Controller  |</w:t>
      </w:r>
      <w:proofErr w:type="gramEnd"/>
      <w:r w:rsidRPr="002D5EF2">
        <w:rPr>
          <w:b/>
          <w:color w:val="262626"/>
          <w:sz w:val="24"/>
          <w:u w:val="single"/>
        </w:rPr>
        <w:t xml:space="preserve"> </w:t>
      </w:r>
      <w:proofErr w:type="spellStart"/>
      <w:r w:rsidRPr="002D5EF2">
        <w:rPr>
          <w:b/>
          <w:color w:val="262626"/>
          <w:sz w:val="24"/>
          <w:u w:val="single"/>
        </w:rPr>
        <w:t>Froste</w:t>
      </w:r>
      <w:proofErr w:type="spellEnd"/>
      <w:r w:rsidRPr="002D5EF2">
        <w:rPr>
          <w:b/>
          <w:color w:val="262626"/>
          <w:sz w:val="24"/>
          <w:u w:val="single"/>
        </w:rPr>
        <w:t xml:space="preserve"> For General Trading L.L.C. – Beirut, Lebanon  |</w:t>
      </w:r>
      <w:r w:rsidRPr="002D5EF2">
        <w:rPr>
          <w:b/>
          <w:u w:val="single"/>
        </w:rPr>
        <w:t xml:space="preserve"> April  2013 </w:t>
      </w:r>
      <w:r w:rsidRPr="002D5EF2">
        <w:rPr>
          <w:b/>
          <w:color w:val="262626"/>
          <w:sz w:val="24"/>
          <w:u w:val="single"/>
        </w:rPr>
        <w:t>–</w:t>
      </w:r>
      <w:r w:rsidRPr="002D5EF2">
        <w:rPr>
          <w:b/>
          <w:u w:val="single"/>
        </w:rPr>
        <w:t xml:space="preserve">  Aug. 2015</w:t>
      </w:r>
    </w:p>
    <w:p w:rsidR="004E655E" w:rsidRDefault="0038713B" w:rsidP="004E655E">
      <w:pPr>
        <w:spacing w:after="329" w:line="245" w:lineRule="auto"/>
        <w:ind w:left="-5"/>
      </w:pPr>
      <w:r>
        <w:rPr>
          <w:color w:val="404040"/>
        </w:rPr>
        <w:t xml:space="preserve">Key Responsibilities: </w:t>
      </w:r>
    </w:p>
    <w:p w:rsidR="004E655E" w:rsidRPr="004E655E" w:rsidRDefault="004E655E" w:rsidP="00612AC7">
      <w:pPr>
        <w:pStyle w:val="NoSpacing"/>
        <w:numPr>
          <w:ilvl w:val="0"/>
          <w:numId w:val="5"/>
        </w:numPr>
      </w:pPr>
      <w:r w:rsidRPr="004E655E">
        <w:t>Conducting site audits of food preparation sanitation and HACCP standards.</w:t>
      </w:r>
      <w:r w:rsidRPr="004E655E">
        <w:rPr>
          <w:cs/>
        </w:rPr>
        <w:t>‎</w:t>
      </w:r>
    </w:p>
    <w:p w:rsidR="004E655E" w:rsidRDefault="004E655E" w:rsidP="00612AC7">
      <w:pPr>
        <w:pStyle w:val="NoSpacing"/>
        <w:numPr>
          <w:ilvl w:val="0"/>
          <w:numId w:val="5"/>
        </w:numPr>
      </w:pPr>
      <w:r w:rsidRPr="004E655E">
        <w:t>Monitoring staff to ensure compliance with food safety standards.</w:t>
      </w:r>
      <w:r w:rsidRPr="004E655E">
        <w:rPr>
          <w:cs/>
        </w:rPr>
        <w:t>‎</w:t>
      </w:r>
    </w:p>
    <w:p w:rsidR="004E655E" w:rsidRDefault="004E655E" w:rsidP="00612AC7">
      <w:pPr>
        <w:pStyle w:val="NoSpacing"/>
        <w:numPr>
          <w:ilvl w:val="0"/>
          <w:numId w:val="5"/>
        </w:numPr>
      </w:pPr>
      <w:r w:rsidRPr="004E655E">
        <w:t>Developed and implemented food safety training</w:t>
      </w:r>
      <w:r w:rsidR="00612AC7">
        <w:t>.</w:t>
      </w:r>
    </w:p>
    <w:p w:rsidR="00612AC7" w:rsidRDefault="00612AC7" w:rsidP="00612AC7">
      <w:pPr>
        <w:pStyle w:val="NoSpacing"/>
        <w:numPr>
          <w:ilvl w:val="0"/>
          <w:numId w:val="5"/>
        </w:numPr>
      </w:pPr>
      <w:r>
        <w:t>Keeping quality documentation up to date. Making sure that all Quality control records, data &amp; information are available to managers.</w:t>
      </w:r>
    </w:p>
    <w:p w:rsidR="004E655E" w:rsidRDefault="004E655E" w:rsidP="00612AC7">
      <w:pPr>
        <w:pStyle w:val="NoSpacing"/>
        <w:numPr>
          <w:ilvl w:val="0"/>
          <w:numId w:val="5"/>
        </w:numPr>
      </w:pPr>
      <w:r>
        <w:t>Monitoring and auditing of products to ensure high standards of quality.</w:t>
      </w:r>
    </w:p>
    <w:p w:rsidR="004E655E" w:rsidRPr="004E655E" w:rsidRDefault="004E655E" w:rsidP="00612AC7">
      <w:pPr>
        <w:pStyle w:val="NoSpacing"/>
        <w:numPr>
          <w:ilvl w:val="0"/>
          <w:numId w:val="5"/>
        </w:numPr>
      </w:pPr>
      <w:r w:rsidRPr="004E655E">
        <w:t xml:space="preserve">Ensuring that all Quality control Tests are carried out on time and in full. </w:t>
      </w:r>
      <w:r w:rsidRPr="004E655E">
        <w:rPr>
          <w:cs/>
        </w:rPr>
        <w:t>‎</w:t>
      </w:r>
    </w:p>
    <w:p w:rsidR="004E655E" w:rsidRDefault="004E655E" w:rsidP="00612AC7">
      <w:pPr>
        <w:pStyle w:val="NoSpacing"/>
        <w:numPr>
          <w:ilvl w:val="0"/>
          <w:numId w:val="5"/>
        </w:numPr>
      </w:pPr>
      <w:r>
        <w:lastRenderedPageBreak/>
        <w:t>Keeping quality documentation up to date. Making sure that all Quality control records, data &amp; information are available to managers.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>Checking food labelling.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>Participation and preparing food exhibition to the company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>Annual traveling to meet our food suppliers in far east Asia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 xml:space="preserve"> Recruit , interview and ad train retail sales staff as required hire </w:t>
      </w:r>
    </w:p>
    <w:p w:rsidR="00DA3B04" w:rsidRDefault="00DA3B04" w:rsidP="00DA3B04">
      <w:pPr>
        <w:pStyle w:val="NoSpacing"/>
        <w:numPr>
          <w:ilvl w:val="0"/>
          <w:numId w:val="5"/>
        </w:numPr>
      </w:pPr>
      <w:r w:rsidRPr="00DA3B04">
        <w:t xml:space="preserve">Supervising staff, including determining workloads and schedules, evaluating staff performance, providing training and making hiring, promotion and disciplinary recommendations. </w:t>
      </w:r>
    </w:p>
    <w:p w:rsidR="00FF5E2C" w:rsidRDefault="00FF5E2C" w:rsidP="00FF5E2C">
      <w:pPr>
        <w:pStyle w:val="NoSpacing"/>
        <w:ind w:left="525" w:firstLine="0"/>
      </w:pPr>
    </w:p>
    <w:p w:rsidR="00FF5E2C" w:rsidRPr="00FF5E2C" w:rsidRDefault="00FF5E2C" w:rsidP="00FF5E2C">
      <w:pPr>
        <w:spacing w:after="30" w:line="242" w:lineRule="auto"/>
        <w:ind w:left="-5" w:right="0"/>
        <w:rPr>
          <w:u w:val="single"/>
        </w:rPr>
      </w:pPr>
      <w:r>
        <w:rPr>
          <w:b/>
          <w:color w:val="262626"/>
          <w:sz w:val="24"/>
          <w:u w:val="single"/>
        </w:rPr>
        <w:t xml:space="preserve">CLINICAL </w:t>
      </w:r>
      <w:r w:rsidR="002D5EF2">
        <w:rPr>
          <w:b/>
          <w:color w:val="262626"/>
          <w:sz w:val="24"/>
          <w:u w:val="single"/>
        </w:rPr>
        <w:t xml:space="preserve">DIETITIAN </w:t>
      </w:r>
      <w:r w:rsidR="002D5EF2" w:rsidRPr="00DA3B04">
        <w:rPr>
          <w:b/>
          <w:color w:val="262626"/>
          <w:sz w:val="24"/>
          <w:u w:val="single"/>
        </w:rPr>
        <w:t>|</w:t>
      </w:r>
      <w:r w:rsidRPr="00DA3B04">
        <w:rPr>
          <w:b/>
          <w:color w:val="262626"/>
          <w:sz w:val="24"/>
          <w:u w:val="single"/>
        </w:rPr>
        <w:t xml:space="preserve"> </w:t>
      </w:r>
      <w:r>
        <w:rPr>
          <w:b/>
          <w:color w:val="262626"/>
          <w:sz w:val="24"/>
          <w:u w:val="single"/>
        </w:rPr>
        <w:t>JDEIEDEH MUNICIPALITY DISPENSARY</w:t>
      </w:r>
      <w:r w:rsidR="002D5EF2" w:rsidRPr="00DA3B04">
        <w:rPr>
          <w:b/>
          <w:color w:val="262626"/>
          <w:sz w:val="24"/>
          <w:u w:val="single"/>
        </w:rPr>
        <w:t>–</w:t>
      </w:r>
      <w:r w:rsidR="002D5EF2">
        <w:rPr>
          <w:b/>
          <w:color w:val="262626"/>
          <w:sz w:val="24"/>
          <w:u w:val="single"/>
        </w:rPr>
        <w:t xml:space="preserve"> </w:t>
      </w:r>
      <w:r w:rsidR="002D5EF2" w:rsidRPr="00DA3B04">
        <w:rPr>
          <w:b/>
          <w:color w:val="262626"/>
          <w:sz w:val="24"/>
          <w:u w:val="single"/>
        </w:rPr>
        <w:t>LEBANON</w:t>
      </w:r>
      <w:r w:rsidRPr="00DA3B04">
        <w:rPr>
          <w:b/>
          <w:color w:val="262626"/>
          <w:sz w:val="24"/>
          <w:u w:val="single"/>
        </w:rPr>
        <w:t xml:space="preserve"> | </w:t>
      </w:r>
      <w:r>
        <w:rPr>
          <w:b/>
          <w:color w:val="262626"/>
          <w:sz w:val="24"/>
          <w:u w:val="single"/>
        </w:rPr>
        <w:t>NOVEMBER</w:t>
      </w:r>
      <w:r w:rsidRPr="00DA3B04">
        <w:rPr>
          <w:b/>
          <w:color w:val="262626"/>
          <w:sz w:val="24"/>
          <w:u w:val="single"/>
        </w:rPr>
        <w:t xml:space="preserve"> 2012 –</w:t>
      </w:r>
      <w:r>
        <w:rPr>
          <w:b/>
          <w:color w:val="262626"/>
          <w:sz w:val="24"/>
          <w:u w:val="single"/>
        </w:rPr>
        <w:t xml:space="preserve">DECEMBER </w:t>
      </w:r>
      <w:r w:rsidRPr="00DA3B04">
        <w:rPr>
          <w:b/>
          <w:color w:val="262626"/>
          <w:sz w:val="24"/>
          <w:u w:val="single"/>
        </w:rPr>
        <w:t>201</w:t>
      </w:r>
      <w:r>
        <w:rPr>
          <w:b/>
          <w:color w:val="262626"/>
          <w:sz w:val="24"/>
          <w:u w:val="single"/>
        </w:rPr>
        <w:t>3</w:t>
      </w:r>
      <w:r>
        <w:rPr>
          <w:u w:val="single"/>
        </w:rPr>
        <w:t xml:space="preserve">  </w:t>
      </w:r>
    </w:p>
    <w:p w:rsidR="005F59F5" w:rsidRDefault="005F59F5" w:rsidP="002D5EF2">
      <w:pPr>
        <w:spacing w:after="456" w:line="245" w:lineRule="auto"/>
        <w:ind w:left="-5"/>
      </w:pPr>
      <w:r>
        <w:rPr>
          <w:color w:val="404040"/>
        </w:rPr>
        <w:t xml:space="preserve">Key Responsibilities: </w:t>
      </w:r>
    </w:p>
    <w:p w:rsidR="00FF5E2C" w:rsidRPr="005F59F5" w:rsidRDefault="00FF5E2C" w:rsidP="005F59F5">
      <w:pPr>
        <w:pStyle w:val="NoSpacing"/>
        <w:numPr>
          <w:ilvl w:val="0"/>
          <w:numId w:val="5"/>
        </w:numPr>
      </w:pPr>
      <w:r w:rsidRPr="005F59F5">
        <w:t>Consult patients determine nutritional needs and diet restrictions of patient or client.</w:t>
      </w:r>
    </w:p>
    <w:p w:rsidR="00FF5E2C" w:rsidRPr="005F59F5" w:rsidRDefault="00FF5E2C" w:rsidP="005F59F5">
      <w:pPr>
        <w:pStyle w:val="NoSpacing"/>
        <w:numPr>
          <w:ilvl w:val="0"/>
          <w:numId w:val="5"/>
        </w:numPr>
      </w:pPr>
      <w:r w:rsidRPr="005F59F5">
        <w:t>Advise patients and their families on nutritional principles, dietary plans and diet modifications, and food selection and preparation. (Weight loss, weight gain, diabetes</w:t>
      </w:r>
      <w:r w:rsidR="005F59F5">
        <w:t xml:space="preserve">, </w:t>
      </w:r>
      <w:r w:rsidR="004E16D2">
        <w:t>and hypercholesterolemia</w:t>
      </w:r>
      <w:r w:rsidRPr="005F59F5">
        <w:t>.)</w:t>
      </w:r>
    </w:p>
    <w:p w:rsidR="00FF5E2C" w:rsidRDefault="00FF5E2C" w:rsidP="00FF5E2C">
      <w:pPr>
        <w:pStyle w:val="NoSpacing"/>
        <w:ind w:left="525" w:firstLine="0"/>
      </w:pPr>
    </w:p>
    <w:p w:rsidR="00DA3B04" w:rsidRPr="00DA3B04" w:rsidRDefault="00DA3B04" w:rsidP="00DA3B04">
      <w:pPr>
        <w:pStyle w:val="NoSpacing"/>
        <w:ind w:left="885" w:firstLine="0"/>
      </w:pPr>
    </w:p>
    <w:p w:rsidR="0038713B" w:rsidRPr="00DA3B04" w:rsidRDefault="00DA3B04" w:rsidP="00DA3B04">
      <w:pPr>
        <w:spacing w:after="30" w:line="242" w:lineRule="auto"/>
        <w:ind w:left="-5" w:right="0"/>
        <w:rPr>
          <w:u w:val="single"/>
        </w:rPr>
      </w:pPr>
      <w:r w:rsidRPr="00DA3B04">
        <w:rPr>
          <w:b/>
          <w:color w:val="262626"/>
          <w:sz w:val="24"/>
          <w:u w:val="single"/>
        </w:rPr>
        <w:t xml:space="preserve">FOOD SAFETY </w:t>
      </w:r>
      <w:r w:rsidR="002D5EF2" w:rsidRPr="00DA3B04">
        <w:rPr>
          <w:b/>
          <w:color w:val="262626"/>
          <w:sz w:val="24"/>
          <w:u w:val="single"/>
        </w:rPr>
        <w:t>COORDINATOR |</w:t>
      </w:r>
      <w:r w:rsidR="0038713B" w:rsidRPr="00DA3B04">
        <w:rPr>
          <w:b/>
          <w:color w:val="262626"/>
          <w:sz w:val="24"/>
          <w:u w:val="single"/>
        </w:rPr>
        <w:t xml:space="preserve"> </w:t>
      </w:r>
      <w:r w:rsidRPr="00DA3B04">
        <w:rPr>
          <w:b/>
          <w:color w:val="262626"/>
          <w:sz w:val="24"/>
          <w:u w:val="single"/>
        </w:rPr>
        <w:t>BABEL RESTAURANT – BEIRUT, LEBANON</w:t>
      </w:r>
      <w:r w:rsidR="0038713B" w:rsidRPr="00DA3B04">
        <w:rPr>
          <w:b/>
          <w:color w:val="262626"/>
          <w:sz w:val="24"/>
          <w:u w:val="single"/>
        </w:rPr>
        <w:t xml:space="preserve"> | </w:t>
      </w:r>
      <w:r w:rsidR="005F59F5">
        <w:rPr>
          <w:b/>
          <w:color w:val="262626"/>
          <w:sz w:val="24"/>
          <w:u w:val="single"/>
        </w:rPr>
        <w:t>MARCH</w:t>
      </w:r>
      <w:r w:rsidRPr="00DA3B04">
        <w:rPr>
          <w:b/>
          <w:color w:val="262626"/>
          <w:sz w:val="24"/>
          <w:u w:val="single"/>
        </w:rPr>
        <w:t xml:space="preserve"> 2012</w:t>
      </w:r>
      <w:r w:rsidR="0038713B" w:rsidRPr="00DA3B04">
        <w:rPr>
          <w:b/>
          <w:color w:val="262626"/>
          <w:sz w:val="24"/>
          <w:u w:val="single"/>
        </w:rPr>
        <w:t xml:space="preserve"> –</w:t>
      </w:r>
      <w:r w:rsidRPr="00DA3B04">
        <w:rPr>
          <w:b/>
          <w:color w:val="262626"/>
          <w:sz w:val="24"/>
          <w:u w:val="single"/>
        </w:rPr>
        <w:t>OCTOBER 2012</w:t>
      </w:r>
    </w:p>
    <w:p w:rsidR="00DA3B04" w:rsidRDefault="00DA3B04" w:rsidP="00DA3B04">
      <w:pPr>
        <w:spacing w:after="456" w:line="245" w:lineRule="auto"/>
        <w:ind w:left="-5"/>
      </w:pPr>
      <w:r>
        <w:rPr>
          <w:color w:val="404040"/>
        </w:rPr>
        <w:t xml:space="preserve">Key Responsibilities: 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>Monitor food service operations to ensure conformance to nutritional, safety, sanitation and quality standards.</w:t>
      </w:r>
    </w:p>
    <w:p w:rsidR="00DA3B04" w:rsidRPr="00DA3B04" w:rsidRDefault="00DA3B04" w:rsidP="00DA3B04">
      <w:pPr>
        <w:pStyle w:val="NoSpacing"/>
        <w:numPr>
          <w:ilvl w:val="0"/>
          <w:numId w:val="5"/>
        </w:numPr>
      </w:pPr>
      <w:r w:rsidRPr="00DA3B04">
        <w:t>Check food quality, hygiene measurements and standards used by the employees during the food preparation, cooling, chilling, refrigerating, and storage during food receiving.</w:t>
      </w:r>
    </w:p>
    <w:p w:rsidR="00FF5E2C" w:rsidRDefault="00FF5E2C" w:rsidP="00DA3B04">
      <w:pPr>
        <w:pStyle w:val="NoSpacing"/>
        <w:numPr>
          <w:ilvl w:val="0"/>
          <w:numId w:val="5"/>
        </w:numPr>
      </w:pPr>
      <w:r>
        <w:t xml:space="preserve">Advising food handlers on the proper food handling practices and ensure their observance </w:t>
      </w:r>
    </w:p>
    <w:p w:rsidR="00FF5E2C" w:rsidRDefault="00FF5E2C" w:rsidP="00DA3B04">
      <w:pPr>
        <w:pStyle w:val="NoSpacing"/>
        <w:numPr>
          <w:ilvl w:val="0"/>
          <w:numId w:val="5"/>
        </w:numPr>
      </w:pPr>
      <w:r>
        <w:t>Conducting daily checks on the personal, environmental and food hygiene conditions of the food establishment and keep records on the findings</w:t>
      </w:r>
    </w:p>
    <w:p w:rsidR="00FF5E2C" w:rsidRDefault="00FF5E2C" w:rsidP="00FF5E2C">
      <w:pPr>
        <w:pStyle w:val="NoSpacing"/>
        <w:numPr>
          <w:ilvl w:val="0"/>
          <w:numId w:val="5"/>
        </w:numPr>
      </w:pPr>
      <w:r w:rsidRPr="004E655E">
        <w:t>Conducting site audits of food preparation sanitation and HACCP standards.</w:t>
      </w:r>
      <w:r w:rsidRPr="004E655E">
        <w:rPr>
          <w:cs/>
        </w:rPr>
        <w:t>‎</w:t>
      </w:r>
    </w:p>
    <w:p w:rsidR="00FF5E2C" w:rsidRDefault="00FF5E2C" w:rsidP="00FF5E2C">
      <w:pPr>
        <w:pStyle w:val="NoSpacing"/>
        <w:numPr>
          <w:ilvl w:val="0"/>
          <w:numId w:val="5"/>
        </w:numPr>
      </w:pPr>
      <w:r>
        <w:t>Handling complaints or enquiries from customers on food hygiene matters</w:t>
      </w:r>
    </w:p>
    <w:p w:rsidR="007975CB" w:rsidRPr="004E655E" w:rsidRDefault="007975CB" w:rsidP="00FF5E2C">
      <w:pPr>
        <w:pStyle w:val="NoSpacing"/>
        <w:numPr>
          <w:ilvl w:val="0"/>
          <w:numId w:val="5"/>
        </w:numPr>
      </w:pPr>
    </w:p>
    <w:p w:rsidR="00FF5E2C" w:rsidRDefault="00FF5E2C" w:rsidP="005F59F5">
      <w:pPr>
        <w:pStyle w:val="NoSpacing"/>
      </w:pPr>
    </w:p>
    <w:p w:rsidR="005F59F5" w:rsidRPr="00DA3B04" w:rsidRDefault="005F59F5" w:rsidP="007975CB">
      <w:pPr>
        <w:spacing w:after="30" w:line="242" w:lineRule="auto"/>
        <w:ind w:left="-5" w:right="0"/>
        <w:rPr>
          <w:u w:val="single"/>
        </w:rPr>
      </w:pPr>
      <w:r>
        <w:rPr>
          <w:b/>
          <w:color w:val="262626"/>
          <w:sz w:val="24"/>
          <w:u w:val="single"/>
        </w:rPr>
        <w:t>CLINICAL DIETITIAN &amp; LINE FOOD HANDLER</w:t>
      </w:r>
      <w:r w:rsidRPr="00DA3B04">
        <w:rPr>
          <w:b/>
          <w:color w:val="262626"/>
          <w:sz w:val="24"/>
          <w:u w:val="single"/>
        </w:rPr>
        <w:t xml:space="preserve"> | </w:t>
      </w:r>
      <w:r>
        <w:rPr>
          <w:b/>
          <w:color w:val="262626"/>
          <w:sz w:val="24"/>
          <w:u w:val="single"/>
        </w:rPr>
        <w:t>DIET DELIGHT CENTER</w:t>
      </w:r>
      <w:r w:rsidRPr="00DA3B04">
        <w:rPr>
          <w:b/>
          <w:color w:val="262626"/>
          <w:sz w:val="24"/>
          <w:u w:val="single"/>
        </w:rPr>
        <w:t xml:space="preserve"> –</w:t>
      </w:r>
      <w:r>
        <w:rPr>
          <w:b/>
          <w:color w:val="262626"/>
          <w:sz w:val="24"/>
          <w:u w:val="single"/>
        </w:rPr>
        <w:t xml:space="preserve"> ZALKA</w:t>
      </w:r>
      <w:r w:rsidRPr="00DA3B04">
        <w:rPr>
          <w:b/>
          <w:color w:val="262626"/>
          <w:sz w:val="24"/>
          <w:u w:val="single"/>
        </w:rPr>
        <w:t xml:space="preserve">, LEBANON | </w:t>
      </w:r>
      <w:r>
        <w:rPr>
          <w:b/>
          <w:color w:val="262626"/>
          <w:sz w:val="24"/>
          <w:u w:val="single"/>
        </w:rPr>
        <w:t xml:space="preserve">SEPTEMBER </w:t>
      </w:r>
      <w:r w:rsidR="007975CB" w:rsidRPr="00DA3B04">
        <w:rPr>
          <w:b/>
          <w:color w:val="262626"/>
          <w:sz w:val="24"/>
          <w:u w:val="single"/>
        </w:rPr>
        <w:t>201</w:t>
      </w:r>
      <w:r w:rsidR="007975CB">
        <w:rPr>
          <w:b/>
          <w:color w:val="262626"/>
          <w:sz w:val="24"/>
          <w:u w:val="single"/>
        </w:rPr>
        <w:t>0</w:t>
      </w:r>
      <w:r w:rsidR="007975CB" w:rsidRPr="00DA3B04">
        <w:rPr>
          <w:b/>
          <w:color w:val="262626"/>
          <w:sz w:val="24"/>
          <w:u w:val="single"/>
        </w:rPr>
        <w:t xml:space="preserve"> –</w:t>
      </w:r>
      <w:r>
        <w:rPr>
          <w:b/>
          <w:color w:val="262626"/>
          <w:sz w:val="24"/>
          <w:u w:val="single"/>
        </w:rPr>
        <w:t xml:space="preserve"> MARCH </w:t>
      </w:r>
      <w:r w:rsidRPr="00DA3B04">
        <w:rPr>
          <w:b/>
          <w:color w:val="262626"/>
          <w:sz w:val="24"/>
          <w:u w:val="single"/>
        </w:rPr>
        <w:t>2012</w:t>
      </w:r>
    </w:p>
    <w:p w:rsidR="005F59F5" w:rsidRDefault="005F59F5" w:rsidP="005F59F5">
      <w:pPr>
        <w:spacing w:after="456" w:line="245" w:lineRule="auto"/>
        <w:ind w:left="-5"/>
      </w:pPr>
      <w:r>
        <w:rPr>
          <w:color w:val="404040"/>
        </w:rPr>
        <w:t xml:space="preserve">Key Responsibilities: 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t xml:space="preserve">Assess nutritional needs, diet restrictions and current health plans to develop and implement dietary-care plans and provide nutritional counselling. 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t>Consult with physicians and health care personnel to determine nutritional needs and diet restrictions of patient or client.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t>Advise patients and their families on nutritional principles, dietary plans and diet modifications, and food selection and preparation. (Weight loss, weight gain, diabetes, chronic renal failure, Hypertension, hyperlipidaemia</w:t>
      </w:r>
      <w:proofErr w:type="gramStart"/>
      <w:r w:rsidRPr="005F59F5">
        <w:t>,…</w:t>
      </w:r>
      <w:proofErr w:type="gramEnd"/>
      <w:r w:rsidRPr="005F59F5">
        <w:t>)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lastRenderedPageBreak/>
        <w:t xml:space="preserve">Coordinate recipe development and standardization and develop new menus for the centre 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t>Monitor food service operations to ensure conformance to nutritional, safety, sanitation and quality standards.</w:t>
      </w:r>
    </w:p>
    <w:p w:rsidR="005F59F5" w:rsidRPr="005F59F5" w:rsidRDefault="005F59F5" w:rsidP="005F59F5">
      <w:pPr>
        <w:pStyle w:val="NoSpacing"/>
        <w:numPr>
          <w:ilvl w:val="0"/>
          <w:numId w:val="5"/>
        </w:numPr>
      </w:pPr>
      <w:r w:rsidRPr="005F59F5">
        <w:t xml:space="preserve">Check food quality, hygiene measurements </w:t>
      </w:r>
    </w:p>
    <w:p w:rsidR="0038713B" w:rsidRDefault="0038713B" w:rsidP="0038713B">
      <w:pPr>
        <w:pStyle w:val="Heading1"/>
      </w:pPr>
      <w:r>
        <w:t xml:space="preserve">Education </w:t>
      </w:r>
    </w:p>
    <w:p w:rsidR="00CE6583" w:rsidRDefault="00CE6583" w:rsidP="00CE6583">
      <w:pPr>
        <w:ind w:left="0" w:right="-988"/>
      </w:pPr>
      <w:r>
        <w:t xml:space="preserve">MASTERS IN FOOD SERVICE MANAGEMENT | 2013 | UNIVERSITY OF HOLLY SPIRIT- USEK | KASLIK, LEBANON </w:t>
      </w:r>
    </w:p>
    <w:p w:rsidR="00CE6583" w:rsidRPr="00CE6583" w:rsidRDefault="00CE6583" w:rsidP="00CE6583">
      <w:pPr>
        <w:ind w:left="0" w:right="-988"/>
      </w:pPr>
      <w:r>
        <w:t xml:space="preserve"> BACHELOR DEGREE IN NUTRITION &amp; DIETETICS | 2009 | UNIVERSITY OF HOLLY SPIRIT- USEK | KASLIK, LEBANON</w:t>
      </w:r>
    </w:p>
    <w:p w:rsidR="00624250" w:rsidRPr="00B6581C" w:rsidRDefault="00624250" w:rsidP="00624250">
      <w:pPr>
        <w:pStyle w:val="NoSpacing"/>
        <w:rPr>
          <w:rStyle w:val="SubtleEmphasis"/>
          <w:i w:val="0"/>
          <w:color w:val="000000" w:themeColor="text1"/>
          <w:sz w:val="21"/>
          <w:szCs w:val="21"/>
        </w:rPr>
      </w:pPr>
    </w:p>
    <w:p w:rsidR="00624250" w:rsidRPr="00624250" w:rsidRDefault="00624250" w:rsidP="00624250">
      <w:pPr>
        <w:pStyle w:val="Heading1"/>
      </w:pPr>
      <w:r w:rsidRPr="00624250">
        <w:t>Languages</w:t>
      </w:r>
    </w:p>
    <w:p w:rsidR="006343F8" w:rsidRDefault="00624250" w:rsidP="006343F8">
      <w:pPr>
        <w:pStyle w:val="Heading1"/>
        <w:ind w:left="0" w:firstLine="0"/>
      </w:pPr>
      <w:r w:rsidRPr="00624250">
        <w:rPr>
          <w:i/>
          <w:iCs/>
          <w:color w:val="262626"/>
          <w:sz w:val="24"/>
        </w:rPr>
        <w:t>Trilingual: Arabic /English/French (All Fluent)</w:t>
      </w:r>
      <w:r w:rsidR="006343F8">
        <w:rPr>
          <w:b w:val="0"/>
          <w:i/>
          <w:iCs/>
          <w:color w:val="262626"/>
          <w:sz w:val="24"/>
        </w:rPr>
        <w:t>.</w:t>
      </w:r>
      <w:r w:rsidR="006343F8" w:rsidRPr="006343F8">
        <w:t xml:space="preserve"> </w:t>
      </w:r>
    </w:p>
    <w:p w:rsidR="006343F8" w:rsidRDefault="006343F8" w:rsidP="006343F8">
      <w:pPr>
        <w:pStyle w:val="Heading1"/>
        <w:ind w:left="0" w:firstLine="0"/>
      </w:pPr>
      <w:r>
        <w:t xml:space="preserve">Core Competencies  </w:t>
      </w:r>
    </w:p>
    <w:p w:rsidR="006343F8" w:rsidRDefault="006343F8" w:rsidP="006343F8">
      <w:pPr>
        <w:spacing w:after="30" w:line="242" w:lineRule="auto"/>
        <w:ind w:left="-5" w:right="0"/>
      </w:pPr>
      <w:r>
        <w:rPr>
          <w:b/>
          <w:color w:val="262626"/>
          <w:sz w:val="24"/>
        </w:rPr>
        <w:t xml:space="preserve">INITIATIVE. </w:t>
      </w:r>
    </w:p>
    <w:p w:rsidR="006343F8" w:rsidRDefault="006343F8" w:rsidP="006343F8">
      <w:pPr>
        <w:spacing w:after="30" w:line="242" w:lineRule="auto"/>
        <w:ind w:left="-5" w:right="0"/>
      </w:pPr>
      <w:r>
        <w:rPr>
          <w:b/>
          <w:color w:val="262626"/>
          <w:sz w:val="24"/>
        </w:rPr>
        <w:t>TEAM PLAYER.</w:t>
      </w:r>
    </w:p>
    <w:p w:rsidR="006343F8" w:rsidRDefault="006343F8" w:rsidP="006343F8">
      <w:pPr>
        <w:spacing w:after="30" w:line="242" w:lineRule="auto"/>
        <w:ind w:left="-5" w:right="0"/>
      </w:pPr>
      <w:r>
        <w:rPr>
          <w:b/>
          <w:color w:val="262626"/>
          <w:sz w:val="24"/>
        </w:rPr>
        <w:t>COMMUNICATION.</w:t>
      </w:r>
    </w:p>
    <w:p w:rsidR="006343F8" w:rsidRPr="00CE6583" w:rsidRDefault="006343F8" w:rsidP="006343F8">
      <w:pPr>
        <w:spacing w:after="357" w:line="242" w:lineRule="auto"/>
        <w:ind w:left="-5" w:right="3891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DETAILED ORIENTED. </w:t>
      </w:r>
    </w:p>
    <w:p w:rsidR="006343F8" w:rsidRDefault="006343F8" w:rsidP="006343F8">
      <w:pPr>
        <w:pStyle w:val="Heading1"/>
      </w:pPr>
      <w:r>
        <w:t xml:space="preserve">References </w:t>
      </w:r>
    </w:p>
    <w:p w:rsidR="006343F8" w:rsidRDefault="006343F8" w:rsidP="006343F8">
      <w:pPr>
        <w:spacing w:after="357" w:line="242" w:lineRule="auto"/>
        <w:ind w:left="-5" w:right="0"/>
      </w:pPr>
      <w:r>
        <w:rPr>
          <w:b/>
          <w:color w:val="262626"/>
          <w:sz w:val="24"/>
        </w:rPr>
        <w:t>AVAILABLE ON REQUEST</w:t>
      </w:r>
      <w:r>
        <w:rPr>
          <w:rFonts w:ascii="Times New Roman" w:eastAsia="Times New Roman" w:hAnsi="Times New Roman" w:cs="Times New Roman"/>
          <w:b/>
          <w:color w:val="262626"/>
          <w:sz w:val="24"/>
        </w:rPr>
        <w:t xml:space="preserve"> </w:t>
      </w:r>
    </w:p>
    <w:tbl>
      <w:tblPr>
        <w:tblpPr w:leftFromText="180" w:rightFromText="180" w:vertAnchor="text" w:horzAnchor="margin" w:tblpXSpec="center" w:tblpY="372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E55AB5" w:rsidTr="00E55AB5">
        <w:trPr>
          <w:trHeight w:val="1749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AB5" w:rsidRDefault="00E55AB5" w:rsidP="00E55AB5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Rita Nasr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E55AB5">
              <w:rPr>
                <w:b/>
                <w:noProof/>
                <w:sz w:val="28"/>
                <w:lang w:eastAsia="en-IN"/>
              </w:rPr>
              <w:t>1945134</w:t>
            </w: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55AB5" w:rsidRDefault="00E55AB5" w:rsidP="00E55AB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55AB5" w:rsidRDefault="00E55AB5" w:rsidP="00E55AB5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E55AB5" w:rsidRPr="006343F8" w:rsidRDefault="00E55AB5" w:rsidP="006343F8">
      <w:pPr>
        <w:spacing w:after="273" w:line="240" w:lineRule="auto"/>
        <w:ind w:left="0" w:right="0" w:firstLine="0"/>
        <w:rPr>
          <w:b/>
          <w:i/>
          <w:iCs/>
          <w:color w:val="262626"/>
          <w:sz w:val="24"/>
        </w:rPr>
        <w:sectPr w:rsidR="00E55AB5" w:rsidRPr="006343F8" w:rsidSect="009C63D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30CEC" w:rsidRPr="00CD644A" w:rsidRDefault="00730CEC" w:rsidP="00CD644A">
      <w:pPr>
        <w:tabs>
          <w:tab w:val="left" w:pos="3780"/>
        </w:tabs>
        <w:ind w:left="0" w:firstLine="0"/>
        <w:rPr>
          <w:lang w:bidi="ar-LB"/>
        </w:rPr>
      </w:pPr>
    </w:p>
    <w:sectPr w:rsidR="00730CEC" w:rsidRPr="00CD644A">
      <w:pgSz w:w="12240" w:h="15840"/>
      <w:pgMar w:top="1045" w:right="1150" w:bottom="71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1D" w:rsidRDefault="00AD061D">
      <w:pPr>
        <w:spacing w:after="0" w:line="240" w:lineRule="auto"/>
      </w:pPr>
      <w:r>
        <w:separator/>
      </w:r>
    </w:p>
  </w:endnote>
  <w:endnote w:type="continuationSeparator" w:id="0">
    <w:p w:rsidR="00AD061D" w:rsidRDefault="00A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1D" w:rsidRDefault="00AD061D">
      <w:pPr>
        <w:spacing w:after="0" w:line="240" w:lineRule="auto"/>
      </w:pPr>
      <w:r>
        <w:separator/>
      </w:r>
    </w:p>
  </w:footnote>
  <w:footnote w:type="continuationSeparator" w:id="0">
    <w:p w:rsidR="00AD061D" w:rsidRDefault="00A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50" w:rsidRDefault="00624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1F4"/>
    <w:multiLevelType w:val="hybridMultilevel"/>
    <w:tmpl w:val="D082ADA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E862B9B"/>
    <w:multiLevelType w:val="hybridMultilevel"/>
    <w:tmpl w:val="484E52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12201C"/>
    <w:multiLevelType w:val="hybridMultilevel"/>
    <w:tmpl w:val="F5B2765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BFD6400"/>
    <w:multiLevelType w:val="hybridMultilevel"/>
    <w:tmpl w:val="5C28037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16530BD"/>
    <w:multiLevelType w:val="hybridMultilevel"/>
    <w:tmpl w:val="0FB4AEA8"/>
    <w:lvl w:ilvl="0" w:tplc="FCFC01B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89B3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6E7E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6E83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221FA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E224A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E696E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4F16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C32F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B300DD"/>
    <w:multiLevelType w:val="hybridMultilevel"/>
    <w:tmpl w:val="9DBE0C3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B"/>
    <w:rsid w:val="000B0F2F"/>
    <w:rsid w:val="001511C6"/>
    <w:rsid w:val="002D5EF2"/>
    <w:rsid w:val="0038713B"/>
    <w:rsid w:val="003E0D56"/>
    <w:rsid w:val="00422EA2"/>
    <w:rsid w:val="00484843"/>
    <w:rsid w:val="004E16D2"/>
    <w:rsid w:val="004E655E"/>
    <w:rsid w:val="005D3430"/>
    <w:rsid w:val="005F59F5"/>
    <w:rsid w:val="00612AC7"/>
    <w:rsid w:val="00624250"/>
    <w:rsid w:val="006343F8"/>
    <w:rsid w:val="006538DF"/>
    <w:rsid w:val="00730CEC"/>
    <w:rsid w:val="00792219"/>
    <w:rsid w:val="007975CB"/>
    <w:rsid w:val="0099269E"/>
    <w:rsid w:val="009F59CA"/>
    <w:rsid w:val="00AD061D"/>
    <w:rsid w:val="00CC1FCF"/>
    <w:rsid w:val="00CD644A"/>
    <w:rsid w:val="00CE6583"/>
    <w:rsid w:val="00D137BC"/>
    <w:rsid w:val="00DA3B04"/>
    <w:rsid w:val="00E5305B"/>
    <w:rsid w:val="00E55AB5"/>
    <w:rsid w:val="00F12561"/>
    <w:rsid w:val="00F33ED6"/>
    <w:rsid w:val="00F81861"/>
    <w:rsid w:val="00FF51C2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3B"/>
    <w:pPr>
      <w:spacing w:after="75" w:line="279" w:lineRule="auto"/>
      <w:ind w:left="175" w:right="-15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8713B"/>
    <w:pPr>
      <w:keepNext/>
      <w:keepLines/>
      <w:spacing w:after="122" w:line="240" w:lineRule="auto"/>
      <w:ind w:left="-5" w:right="-15" w:hanging="10"/>
      <w:outlineLvl w:val="0"/>
    </w:pPr>
    <w:rPr>
      <w:rFonts w:ascii="Cambria" w:eastAsia="Cambria" w:hAnsi="Cambria" w:cs="Cambria"/>
      <w:b/>
      <w:color w:val="2A7B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3B"/>
    <w:rPr>
      <w:rFonts w:ascii="Cambria" w:eastAsia="Cambria" w:hAnsi="Cambria" w:cs="Cambria"/>
      <w:b/>
      <w:color w:val="2A7B88"/>
      <w:sz w:val="28"/>
    </w:rPr>
  </w:style>
  <w:style w:type="paragraph" w:styleId="NoSpacing">
    <w:name w:val="No Spacing"/>
    <w:link w:val="NoSpacingChar"/>
    <w:uiPriority w:val="1"/>
    <w:qFormat/>
    <w:rsid w:val="004E655E"/>
    <w:pPr>
      <w:spacing w:after="0" w:line="240" w:lineRule="auto"/>
      <w:ind w:left="175" w:right="-15" w:hanging="10"/>
    </w:pPr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6538D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A3B04"/>
    <w:pPr>
      <w:spacing w:after="0" w:line="240" w:lineRule="auto"/>
      <w:ind w:left="624" w:right="0" w:hanging="234"/>
    </w:pPr>
    <w:rPr>
      <w:rFonts w:ascii="Tahoma" w:eastAsia="Times New Roman" w:hAnsi="Tahoma" w:cs="Times New Roman"/>
      <w:color w:val="auto"/>
      <w:sz w:val="20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DA3B04"/>
    <w:rPr>
      <w:rFonts w:ascii="Tahoma" w:eastAsia="Times New Roman" w:hAnsi="Tahoma" w:cs="Times New Roman"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24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250"/>
    <w:rPr>
      <w:rFonts w:ascii="Cambria" w:eastAsia="Cambria" w:hAnsi="Cambria" w:cs="Cambria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4250"/>
    <w:rPr>
      <w:rFonts w:ascii="Cambria" w:eastAsia="Cambria" w:hAnsi="Cambria" w:cs="Cambria"/>
      <w:color w:val="000000"/>
    </w:rPr>
  </w:style>
  <w:style w:type="character" w:styleId="SubtleEmphasis">
    <w:name w:val="Subtle Emphasis"/>
    <w:basedOn w:val="DefaultParagraphFont"/>
    <w:uiPriority w:val="19"/>
    <w:qFormat/>
    <w:rsid w:val="00624250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797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3B"/>
    <w:pPr>
      <w:spacing w:after="75" w:line="279" w:lineRule="auto"/>
      <w:ind w:left="175" w:right="-15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8713B"/>
    <w:pPr>
      <w:keepNext/>
      <w:keepLines/>
      <w:spacing w:after="122" w:line="240" w:lineRule="auto"/>
      <w:ind w:left="-5" w:right="-15" w:hanging="10"/>
      <w:outlineLvl w:val="0"/>
    </w:pPr>
    <w:rPr>
      <w:rFonts w:ascii="Cambria" w:eastAsia="Cambria" w:hAnsi="Cambria" w:cs="Cambria"/>
      <w:b/>
      <w:color w:val="2A7B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3B"/>
    <w:rPr>
      <w:rFonts w:ascii="Cambria" w:eastAsia="Cambria" w:hAnsi="Cambria" w:cs="Cambria"/>
      <w:b/>
      <w:color w:val="2A7B88"/>
      <w:sz w:val="28"/>
    </w:rPr>
  </w:style>
  <w:style w:type="paragraph" w:styleId="NoSpacing">
    <w:name w:val="No Spacing"/>
    <w:link w:val="NoSpacingChar"/>
    <w:uiPriority w:val="1"/>
    <w:qFormat/>
    <w:rsid w:val="004E655E"/>
    <w:pPr>
      <w:spacing w:after="0" w:line="240" w:lineRule="auto"/>
      <w:ind w:left="175" w:right="-15" w:hanging="10"/>
    </w:pPr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6538D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A3B04"/>
    <w:pPr>
      <w:spacing w:after="0" w:line="240" w:lineRule="auto"/>
      <w:ind w:left="624" w:right="0" w:hanging="234"/>
    </w:pPr>
    <w:rPr>
      <w:rFonts w:ascii="Tahoma" w:eastAsia="Times New Roman" w:hAnsi="Tahoma" w:cs="Times New Roman"/>
      <w:color w:val="auto"/>
      <w:sz w:val="20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DA3B04"/>
    <w:rPr>
      <w:rFonts w:ascii="Tahoma" w:eastAsia="Times New Roman" w:hAnsi="Tahoma" w:cs="Times New Roman"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24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250"/>
    <w:rPr>
      <w:rFonts w:ascii="Cambria" w:eastAsia="Cambria" w:hAnsi="Cambria" w:cs="Cambria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4250"/>
    <w:rPr>
      <w:rFonts w:ascii="Cambria" w:eastAsia="Cambria" w:hAnsi="Cambria" w:cs="Cambria"/>
      <w:color w:val="000000"/>
    </w:rPr>
  </w:style>
  <w:style w:type="character" w:styleId="SubtleEmphasis">
    <w:name w:val="Subtle Emphasis"/>
    <w:basedOn w:val="DefaultParagraphFont"/>
    <w:uiPriority w:val="19"/>
    <w:qFormat/>
    <w:rsid w:val="00624250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79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348370422</cp:lastModifiedBy>
  <cp:revision>2</cp:revision>
  <dcterms:created xsi:type="dcterms:W3CDTF">2017-01-29T09:19:00Z</dcterms:created>
  <dcterms:modified xsi:type="dcterms:W3CDTF">2017-01-29T09:19:00Z</dcterms:modified>
</cp:coreProperties>
</file>