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346" w:rsidRPr="00777B4B" w:rsidRDefault="00202346" w:rsidP="00202346">
      <w:pPr>
        <w:spacing w:after="0"/>
        <w:jc w:val="both"/>
        <w:rPr>
          <w:rFonts w:ascii="Cambria" w:hAnsi="Cambria" w:cs="Times New Roman"/>
          <w:b/>
          <w:sz w:val="24"/>
          <w:szCs w:val="24"/>
        </w:rPr>
      </w:pPr>
      <w:r w:rsidRPr="00777B4B">
        <w:rPr>
          <w:rFonts w:ascii="Cambria" w:hAnsi="Cambria"/>
          <w:noProof/>
          <w:sz w:val="24"/>
          <w:szCs w:val="24"/>
          <w:lang w:val="en-US" w:eastAsia="en-US"/>
        </w:rPr>
        <w:drawing>
          <wp:anchor distT="0" distB="0" distL="114300" distR="114300" simplePos="0" relativeHeight="251662336" behindDoc="1" locked="0" layoutInCell="1" allowOverlap="1">
            <wp:simplePos x="0" y="0"/>
            <wp:positionH relativeFrom="margin">
              <wp:posOffset>4373880</wp:posOffset>
            </wp:positionH>
            <wp:positionV relativeFrom="paragraph">
              <wp:posOffset>-449258</wp:posOffset>
            </wp:positionV>
            <wp:extent cx="1337481" cy="1567017"/>
            <wp:effectExtent l="19050" t="19050" r="15240" b="14605"/>
            <wp:wrapNone/>
            <wp:docPr id="1" name="Picture 2" descr="IMG_20161017_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61017_0003"/>
                    <pic:cNvPicPr>
                      <a:picLocks noChangeAspect="1" noChangeArrowheads="1"/>
                    </pic:cNvPicPr>
                  </pic:nvPicPr>
                  <pic:blipFill>
                    <a:blip r:embed="rId6" cstate="print">
                      <a:extLst>
                        <a:ext uri="{28A0092B-C50C-407E-A947-70E740481C1C}">
                          <a14:useLocalDpi xmlns:a14="http://schemas.microsoft.com/office/drawing/2010/main" val="0"/>
                        </a:ext>
                      </a:extLst>
                    </a:blip>
                    <a:srcRect b="10664"/>
                    <a:stretch>
                      <a:fillRect/>
                    </a:stretch>
                  </pic:blipFill>
                  <pic:spPr bwMode="auto">
                    <a:xfrm>
                      <a:off x="0" y="0"/>
                      <a:ext cx="1337481" cy="1567017"/>
                    </a:xfrm>
                    <a:prstGeom prst="rect">
                      <a:avLst/>
                    </a:prstGeom>
                    <a:noFill/>
                    <a:ln w="9525">
                      <a:solidFill>
                        <a:schemeClr val="tx1">
                          <a:lumMod val="100000"/>
                          <a:lumOff val="0"/>
                        </a:schemeClr>
                      </a:solidFill>
                      <a:miter lim="800000"/>
                      <a:headEnd/>
                      <a:tailEnd/>
                    </a:ln>
                  </pic:spPr>
                </pic:pic>
              </a:graphicData>
            </a:graphic>
          </wp:anchor>
        </w:drawing>
      </w:r>
    </w:p>
    <w:p w:rsidR="00202346" w:rsidRDefault="00202346" w:rsidP="00202346">
      <w:pPr>
        <w:spacing w:after="0" w:line="240" w:lineRule="auto"/>
        <w:jc w:val="both"/>
        <w:rPr>
          <w:rFonts w:ascii="Cambria" w:hAnsi="Cambria" w:cs="Times New Roman"/>
          <w:b/>
          <w:sz w:val="32"/>
          <w:szCs w:val="24"/>
        </w:rPr>
      </w:pPr>
      <w:r w:rsidRPr="004A357C">
        <w:rPr>
          <w:rFonts w:ascii="Cambria" w:hAnsi="Cambria" w:cs="Times New Roman"/>
          <w:b/>
          <w:sz w:val="32"/>
          <w:szCs w:val="24"/>
        </w:rPr>
        <w:t xml:space="preserve">HANNAH </w:t>
      </w:r>
    </w:p>
    <w:p w:rsidR="00C12A6F" w:rsidRPr="004A357C" w:rsidRDefault="00C12A6F" w:rsidP="00202346">
      <w:pPr>
        <w:spacing w:after="0" w:line="240" w:lineRule="auto"/>
        <w:jc w:val="both"/>
        <w:rPr>
          <w:rFonts w:ascii="Cambria" w:hAnsi="Cambria" w:cs="Times New Roman"/>
          <w:b/>
          <w:sz w:val="32"/>
          <w:szCs w:val="24"/>
        </w:rPr>
      </w:pPr>
      <w:hyperlink r:id="rId7" w:history="1">
        <w:r w:rsidRPr="00EA34BB">
          <w:rPr>
            <w:rStyle w:val="Hyperlink"/>
            <w:rFonts w:ascii="Cambria" w:hAnsi="Cambria" w:cs="Times New Roman"/>
            <w:b/>
            <w:sz w:val="32"/>
            <w:szCs w:val="24"/>
          </w:rPr>
          <w:t>HANNAH.324282@2freemail.com</w:t>
        </w:r>
      </w:hyperlink>
      <w:r>
        <w:rPr>
          <w:rFonts w:ascii="Cambria" w:hAnsi="Cambria" w:cs="Times New Roman"/>
          <w:b/>
          <w:sz w:val="32"/>
          <w:szCs w:val="24"/>
        </w:rPr>
        <w:t xml:space="preserve"> </w:t>
      </w:r>
    </w:p>
    <w:p w:rsidR="00202346" w:rsidRPr="00777B4B" w:rsidRDefault="00C12A6F" w:rsidP="00202346">
      <w:pPr>
        <w:spacing w:after="0" w:line="240" w:lineRule="auto"/>
        <w:jc w:val="both"/>
        <w:rPr>
          <w:rFonts w:ascii="Cambria" w:hAnsi="Cambria" w:cs="Times New Roman"/>
          <w:sz w:val="24"/>
          <w:szCs w:val="24"/>
        </w:rPr>
      </w:pPr>
      <w:r>
        <w:rPr>
          <w:rFonts w:ascii="Cambria" w:hAnsi="Cambria" w:cs="Times New Roman"/>
          <w:noProof/>
          <w:sz w:val="24"/>
          <w:szCs w:val="24"/>
          <w:lang w:val="en-US" w:eastAsia="en-US"/>
        </w:rPr>
        <w:pict>
          <v:shapetype id="_x0000_t32" coordsize="21600,21600" o:spt="32" o:oned="t" path="m,l21600,21600e" filled="f">
            <v:path arrowok="t" fillok="f" o:connecttype="none"/>
            <o:lock v:ext="edit" shapetype="t"/>
          </v:shapetype>
          <v:shape id="_x0000_s1026" type="#_x0000_t32" style="position:absolute;left:0;text-align:left;margin-left:-.3pt;margin-top:6.3pt;width:453.9pt;height:0;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" strokecolor="black [3200]" strokeweight="2.5pt">
            <v:shadow on="t" type="double" color="#868686" opacity=".5" color2="shadow add(102)" offset="-3pt,-3pt" offset2="-6pt,-6pt"/>
            <w10:wrap anchorx="margin"/>
          </v:shape>
        </w:pict>
      </w:r>
    </w:p>
    <w:p w:rsidR="00202346" w:rsidRPr="00777B4B" w:rsidRDefault="00202346" w:rsidP="00202346">
      <w:pPr>
        <w:widowControl w:val="0"/>
        <w:autoSpaceDE w:val="0"/>
        <w:autoSpaceDN w:val="0"/>
        <w:adjustRightInd w:val="0"/>
        <w:spacing w:line="240" w:lineRule="auto"/>
        <w:jc w:val="both"/>
        <w:rPr>
          <w:rFonts w:ascii="Cambria" w:eastAsia="Calibri" w:hAnsi="Cambria" w:cs="Arial"/>
          <w:sz w:val="24"/>
          <w:szCs w:val="24"/>
        </w:rPr>
      </w:pPr>
      <w:r w:rsidRPr="00777B4B">
        <w:rPr>
          <w:rFonts w:ascii="Cambria" w:hAnsi="Cambria" w:cs="Times New Roman"/>
          <w:b/>
          <w:sz w:val="24"/>
          <w:szCs w:val="24"/>
        </w:rPr>
        <w:t>OBJECTIVES:</w:t>
      </w:r>
      <w:r w:rsidRPr="00777B4B">
        <w:rPr>
          <w:rFonts w:ascii="Cambria" w:hAnsi="Cambria" w:cs="Arial"/>
          <w:sz w:val="24"/>
          <w:szCs w:val="24"/>
        </w:rPr>
        <w:t xml:space="preserve"> </w:t>
      </w:r>
      <w:r w:rsidRPr="00777B4B">
        <w:rPr>
          <w:rFonts w:ascii="Cambria" w:eastAsia="Calibri" w:hAnsi="Cambria" w:cs="Arial"/>
          <w:sz w:val="24"/>
          <w:szCs w:val="24"/>
        </w:rPr>
        <w:t>To obtain any responsibility and challenging position that will suit my qualification , to have an opportunity for professional development, to contribute and share my skills as well as my knowledge to the company and be involve in the company operations specially to the field I have chosen.</w:t>
      </w:r>
    </w:p>
    <w:p w:rsidR="00202346" w:rsidRPr="00777B4B" w:rsidRDefault="00C12A6F" w:rsidP="00202346">
      <w:pPr>
        <w:spacing w:line="240" w:lineRule="auto"/>
        <w:jc w:val="both"/>
        <w:rPr>
          <w:rFonts w:ascii="Cambria" w:hAnsi="Cambria" w:cs="Times New Roman"/>
          <w:sz w:val="24"/>
          <w:szCs w:val="24"/>
        </w:rPr>
      </w:pPr>
      <w:r>
        <w:rPr>
          <w:rFonts w:ascii="Cambria" w:hAnsi="Cambria" w:cs="Times New Roman"/>
          <w:noProof/>
          <w:sz w:val="24"/>
          <w:szCs w:val="24"/>
          <w:lang w:val="en-US" w:eastAsia="en-US"/>
        </w:rPr>
        <w:pict>
          <v:shape id="AutoShape 11" o:spid="_x0000_s1032" type="#_x0000_t32" style="position:absolute;left:0;text-align:left;margin-left:-.3pt;margin-top:.05pt;width:453.9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" strokecolor="black [3200]" strokeweight="2.5pt">
            <v:shadow on="t" type="double" color="#868686" opacity=".5" color2="shadow add(102)" offset="-3pt,-3pt" offset2="-6pt,-6pt"/>
          </v:shape>
        </w:pict>
      </w:r>
    </w:p>
    <w:p w:rsidR="00202346" w:rsidRPr="00777B4B" w:rsidRDefault="00202346" w:rsidP="00202346">
      <w:pPr>
        <w:spacing w:line="240" w:lineRule="auto"/>
        <w:jc w:val="both"/>
        <w:rPr>
          <w:rFonts w:ascii="Cambria" w:hAnsi="Cambria" w:cs="Times New Roman"/>
          <w:sz w:val="24"/>
          <w:szCs w:val="24"/>
        </w:rPr>
      </w:pPr>
      <w:r w:rsidRPr="00777B4B">
        <w:rPr>
          <w:rFonts w:ascii="Cambria" w:hAnsi="Cambria" w:cs="Times New Roman"/>
          <w:b/>
          <w:sz w:val="24"/>
          <w:szCs w:val="24"/>
        </w:rPr>
        <w:t>PERSONAL PROFILE:</w:t>
      </w:r>
    </w:p>
    <w:p w:rsidR="00202346" w:rsidRPr="00777B4B" w:rsidRDefault="00202346" w:rsidP="00202346">
      <w:pPr>
        <w:spacing w:after="0" w:line="240" w:lineRule="auto"/>
        <w:jc w:val="both"/>
        <w:rPr>
          <w:rFonts w:ascii="Cambria" w:hAnsi="Cambria" w:cs="Times New Roman"/>
          <w:sz w:val="24"/>
          <w:szCs w:val="24"/>
        </w:rPr>
      </w:pPr>
      <w:r w:rsidRPr="00777B4B">
        <w:rPr>
          <w:rFonts w:ascii="Cambria" w:hAnsi="Cambria" w:cs="Times New Roman"/>
          <w:sz w:val="24"/>
          <w:szCs w:val="24"/>
        </w:rPr>
        <w:t>Age</w:t>
      </w:r>
      <w:r w:rsidRPr="00777B4B">
        <w:rPr>
          <w:rFonts w:ascii="Cambria" w:hAnsi="Cambria" w:cs="Times New Roman"/>
          <w:sz w:val="24"/>
          <w:szCs w:val="24"/>
        </w:rPr>
        <w:tab/>
      </w:r>
      <w:r w:rsidRPr="00777B4B">
        <w:rPr>
          <w:rFonts w:ascii="Cambria" w:hAnsi="Cambria" w:cs="Times New Roman"/>
          <w:sz w:val="24"/>
          <w:szCs w:val="24"/>
        </w:rPr>
        <w:tab/>
      </w:r>
      <w:r w:rsidRPr="00777B4B">
        <w:rPr>
          <w:rFonts w:ascii="Cambria" w:hAnsi="Cambria" w:cs="Times New Roman"/>
          <w:sz w:val="24"/>
          <w:szCs w:val="24"/>
        </w:rPr>
        <w:tab/>
      </w:r>
      <w:r w:rsidRPr="00777B4B">
        <w:rPr>
          <w:rFonts w:ascii="Cambria" w:hAnsi="Cambria" w:cs="Times New Roman"/>
          <w:sz w:val="24"/>
          <w:szCs w:val="24"/>
        </w:rPr>
        <w:tab/>
      </w:r>
      <w:r w:rsidRPr="00777B4B">
        <w:rPr>
          <w:rFonts w:ascii="Cambria" w:hAnsi="Cambria" w:cs="Times New Roman"/>
          <w:sz w:val="24"/>
          <w:szCs w:val="24"/>
        </w:rPr>
        <w:tab/>
      </w:r>
      <w:r w:rsidRPr="00777B4B">
        <w:rPr>
          <w:rFonts w:ascii="Cambria" w:hAnsi="Cambria" w:cs="Times New Roman"/>
          <w:sz w:val="24"/>
          <w:szCs w:val="24"/>
        </w:rPr>
        <w:tab/>
        <w:t>:</w:t>
      </w:r>
      <w:r w:rsidRPr="00777B4B">
        <w:rPr>
          <w:rFonts w:ascii="Cambria" w:hAnsi="Cambria" w:cs="Times New Roman"/>
          <w:sz w:val="24"/>
          <w:szCs w:val="24"/>
        </w:rPr>
        <w:tab/>
        <w:t>21</w:t>
      </w:r>
    </w:p>
    <w:p w:rsidR="00202346" w:rsidRPr="00777B4B" w:rsidRDefault="00202346" w:rsidP="00202346">
      <w:pPr>
        <w:spacing w:after="0" w:line="240" w:lineRule="auto"/>
        <w:jc w:val="both"/>
        <w:rPr>
          <w:rFonts w:ascii="Cambria" w:hAnsi="Cambria" w:cs="Times New Roman"/>
          <w:sz w:val="24"/>
          <w:szCs w:val="24"/>
        </w:rPr>
      </w:pPr>
      <w:r w:rsidRPr="00777B4B">
        <w:rPr>
          <w:rFonts w:ascii="Cambria" w:hAnsi="Cambria" w:cs="Times New Roman"/>
          <w:sz w:val="24"/>
          <w:szCs w:val="24"/>
        </w:rPr>
        <w:t>Date of birth</w:t>
      </w:r>
      <w:r w:rsidRPr="00777B4B">
        <w:rPr>
          <w:rFonts w:ascii="Cambria" w:hAnsi="Cambria" w:cs="Times New Roman"/>
          <w:sz w:val="24"/>
          <w:szCs w:val="24"/>
        </w:rPr>
        <w:tab/>
      </w:r>
      <w:r w:rsidRPr="00777B4B">
        <w:rPr>
          <w:rFonts w:ascii="Cambria" w:hAnsi="Cambria" w:cs="Times New Roman"/>
          <w:sz w:val="24"/>
          <w:szCs w:val="24"/>
        </w:rPr>
        <w:tab/>
      </w:r>
      <w:r w:rsidRPr="00777B4B">
        <w:rPr>
          <w:rFonts w:ascii="Cambria" w:hAnsi="Cambria" w:cs="Times New Roman"/>
          <w:sz w:val="24"/>
          <w:szCs w:val="24"/>
        </w:rPr>
        <w:tab/>
      </w:r>
      <w:r w:rsidRPr="00777B4B">
        <w:rPr>
          <w:rFonts w:ascii="Cambria" w:hAnsi="Cambria" w:cs="Times New Roman"/>
          <w:sz w:val="24"/>
          <w:szCs w:val="24"/>
        </w:rPr>
        <w:tab/>
      </w:r>
      <w:r w:rsidRPr="00777B4B">
        <w:rPr>
          <w:rFonts w:ascii="Cambria" w:hAnsi="Cambria" w:cs="Times New Roman"/>
          <w:sz w:val="24"/>
          <w:szCs w:val="24"/>
        </w:rPr>
        <w:tab/>
        <w:t>:</w:t>
      </w:r>
      <w:r w:rsidRPr="00777B4B">
        <w:rPr>
          <w:rFonts w:ascii="Cambria" w:hAnsi="Cambria" w:cs="Times New Roman"/>
          <w:sz w:val="24"/>
          <w:szCs w:val="24"/>
        </w:rPr>
        <w:tab/>
        <w:t>January 24, 1995</w:t>
      </w:r>
    </w:p>
    <w:p w:rsidR="00202346" w:rsidRPr="00777B4B" w:rsidRDefault="00202346" w:rsidP="00202346">
      <w:pPr>
        <w:spacing w:after="0" w:line="240" w:lineRule="auto"/>
        <w:jc w:val="both"/>
        <w:rPr>
          <w:rFonts w:ascii="Cambria" w:hAnsi="Cambria" w:cs="Times New Roman"/>
          <w:sz w:val="24"/>
          <w:szCs w:val="24"/>
        </w:rPr>
      </w:pPr>
      <w:r w:rsidRPr="00777B4B">
        <w:rPr>
          <w:rFonts w:ascii="Cambria" w:hAnsi="Cambria" w:cs="Times New Roman"/>
          <w:sz w:val="24"/>
          <w:szCs w:val="24"/>
        </w:rPr>
        <w:t>Civil status</w:t>
      </w:r>
      <w:r w:rsidRPr="00777B4B">
        <w:rPr>
          <w:rFonts w:ascii="Cambria" w:hAnsi="Cambria" w:cs="Times New Roman"/>
          <w:sz w:val="24"/>
          <w:szCs w:val="24"/>
        </w:rPr>
        <w:tab/>
      </w:r>
      <w:r w:rsidRPr="00777B4B">
        <w:rPr>
          <w:rFonts w:ascii="Cambria" w:hAnsi="Cambria" w:cs="Times New Roman"/>
          <w:sz w:val="24"/>
          <w:szCs w:val="24"/>
        </w:rPr>
        <w:tab/>
      </w:r>
      <w:r w:rsidRPr="00777B4B">
        <w:rPr>
          <w:rFonts w:ascii="Cambria" w:hAnsi="Cambria" w:cs="Times New Roman"/>
          <w:sz w:val="24"/>
          <w:szCs w:val="24"/>
        </w:rPr>
        <w:tab/>
      </w:r>
      <w:r w:rsidRPr="00777B4B">
        <w:rPr>
          <w:rFonts w:ascii="Cambria" w:hAnsi="Cambria" w:cs="Times New Roman"/>
          <w:sz w:val="24"/>
          <w:szCs w:val="24"/>
        </w:rPr>
        <w:tab/>
      </w:r>
      <w:r w:rsidRPr="00777B4B">
        <w:rPr>
          <w:rFonts w:ascii="Cambria" w:hAnsi="Cambria" w:cs="Times New Roman"/>
          <w:sz w:val="24"/>
          <w:szCs w:val="24"/>
        </w:rPr>
        <w:tab/>
        <w:t>:</w:t>
      </w:r>
      <w:r w:rsidRPr="00777B4B">
        <w:rPr>
          <w:rFonts w:ascii="Cambria" w:hAnsi="Cambria" w:cs="Times New Roman"/>
          <w:sz w:val="24"/>
          <w:szCs w:val="24"/>
        </w:rPr>
        <w:tab/>
        <w:t xml:space="preserve">Single </w:t>
      </w:r>
    </w:p>
    <w:p w:rsidR="00202346" w:rsidRPr="00777B4B" w:rsidRDefault="00202346" w:rsidP="00202346">
      <w:pPr>
        <w:spacing w:after="0" w:line="240" w:lineRule="auto"/>
        <w:jc w:val="both"/>
        <w:rPr>
          <w:rFonts w:ascii="Cambria" w:hAnsi="Cambria" w:cs="Times New Roman"/>
          <w:sz w:val="24"/>
          <w:szCs w:val="24"/>
        </w:rPr>
      </w:pPr>
      <w:r w:rsidRPr="00777B4B">
        <w:rPr>
          <w:rFonts w:ascii="Cambria" w:hAnsi="Cambria" w:cs="Times New Roman"/>
          <w:sz w:val="24"/>
          <w:szCs w:val="24"/>
        </w:rPr>
        <w:t>Language/ dialect being spoken</w:t>
      </w:r>
      <w:r w:rsidRPr="00777B4B">
        <w:rPr>
          <w:rFonts w:ascii="Cambria" w:hAnsi="Cambria" w:cs="Times New Roman"/>
          <w:sz w:val="24"/>
          <w:szCs w:val="24"/>
        </w:rPr>
        <w:tab/>
      </w:r>
      <w:r w:rsidRPr="00777B4B">
        <w:rPr>
          <w:rFonts w:ascii="Cambria" w:hAnsi="Cambria" w:cs="Times New Roman"/>
          <w:sz w:val="24"/>
          <w:szCs w:val="24"/>
        </w:rPr>
        <w:tab/>
        <w:t>:</w:t>
      </w:r>
      <w:r w:rsidRPr="00777B4B">
        <w:rPr>
          <w:rFonts w:ascii="Cambria" w:hAnsi="Cambria" w:cs="Times New Roman"/>
          <w:sz w:val="24"/>
          <w:szCs w:val="24"/>
        </w:rPr>
        <w:tab/>
        <w:t>Filipino / English</w:t>
      </w:r>
    </w:p>
    <w:p w:rsidR="00202346" w:rsidRPr="00777B4B" w:rsidRDefault="00202346" w:rsidP="00202346">
      <w:pPr>
        <w:spacing w:after="0" w:line="240" w:lineRule="auto"/>
        <w:jc w:val="both"/>
        <w:rPr>
          <w:rFonts w:ascii="Cambria" w:hAnsi="Cambria" w:cs="Times New Roman"/>
          <w:sz w:val="24"/>
          <w:szCs w:val="24"/>
        </w:rPr>
      </w:pPr>
    </w:p>
    <w:p w:rsidR="00202346" w:rsidRPr="00777B4B" w:rsidRDefault="00202346" w:rsidP="00202346">
      <w:pPr>
        <w:spacing w:line="240" w:lineRule="auto"/>
        <w:jc w:val="both"/>
        <w:rPr>
          <w:rFonts w:ascii="Cambria" w:hAnsi="Cambria" w:cs="Times New Roman"/>
          <w:b/>
          <w:sz w:val="24"/>
          <w:szCs w:val="24"/>
        </w:rPr>
      </w:pPr>
      <w:r w:rsidRPr="00777B4B">
        <w:rPr>
          <w:rFonts w:ascii="Cambria" w:hAnsi="Cambria" w:cs="Times New Roman"/>
          <w:b/>
          <w:sz w:val="24"/>
          <w:szCs w:val="24"/>
        </w:rPr>
        <w:t>EDUCATIONAL BACKGROUND:</w:t>
      </w:r>
    </w:p>
    <w:p w:rsidR="00202346" w:rsidRPr="00777B4B" w:rsidRDefault="00202346" w:rsidP="00202346">
      <w:pPr>
        <w:spacing w:after="0" w:line="240" w:lineRule="auto"/>
        <w:jc w:val="both"/>
        <w:rPr>
          <w:rFonts w:ascii="Cambria" w:hAnsi="Cambria" w:cs="Times New Roman"/>
          <w:sz w:val="24"/>
          <w:szCs w:val="24"/>
        </w:rPr>
      </w:pPr>
      <w:r w:rsidRPr="00777B4B">
        <w:rPr>
          <w:rFonts w:ascii="Cambria" w:hAnsi="Cambria" w:cs="Times New Roman"/>
          <w:sz w:val="24"/>
          <w:szCs w:val="24"/>
        </w:rPr>
        <w:t>Polytechnic University of the Philippines</w:t>
      </w:r>
    </w:p>
    <w:p w:rsidR="00202346" w:rsidRPr="00777B4B" w:rsidRDefault="00202346" w:rsidP="00202346">
      <w:pPr>
        <w:spacing w:after="0" w:line="240" w:lineRule="auto"/>
        <w:jc w:val="both"/>
        <w:rPr>
          <w:rFonts w:ascii="Cambria" w:hAnsi="Cambria" w:cs="Times New Roman"/>
          <w:b/>
          <w:sz w:val="24"/>
          <w:szCs w:val="24"/>
        </w:rPr>
      </w:pPr>
      <w:r w:rsidRPr="00777B4B">
        <w:rPr>
          <w:rFonts w:ascii="Cambria" w:hAnsi="Cambria" w:cs="Times New Roman"/>
          <w:b/>
          <w:sz w:val="24"/>
          <w:szCs w:val="24"/>
        </w:rPr>
        <w:t>BSBA major in HUMAN RESOURCE DEVELOPMENT MANAGEMENT</w:t>
      </w:r>
    </w:p>
    <w:p w:rsidR="00202346" w:rsidRPr="00777B4B" w:rsidRDefault="00202346" w:rsidP="00202346">
      <w:pPr>
        <w:spacing w:line="240" w:lineRule="auto"/>
        <w:jc w:val="both"/>
        <w:rPr>
          <w:rFonts w:ascii="Cambria" w:hAnsi="Cambria" w:cs="Times New Roman"/>
          <w:sz w:val="24"/>
          <w:szCs w:val="24"/>
        </w:rPr>
      </w:pPr>
      <w:r w:rsidRPr="00777B4B">
        <w:rPr>
          <w:rFonts w:ascii="Cambria" w:hAnsi="Cambria" w:cs="Times New Roman"/>
          <w:sz w:val="24"/>
          <w:szCs w:val="24"/>
        </w:rPr>
        <w:t>2011- 2015</w:t>
      </w:r>
    </w:p>
    <w:p w:rsidR="00202346" w:rsidRPr="00777B4B" w:rsidRDefault="00202346" w:rsidP="00202346">
      <w:pPr>
        <w:spacing w:line="240" w:lineRule="auto"/>
        <w:jc w:val="both"/>
        <w:rPr>
          <w:rFonts w:ascii="Cambria" w:hAnsi="Cambria" w:cs="Times New Roman"/>
          <w:sz w:val="24"/>
          <w:szCs w:val="24"/>
        </w:rPr>
      </w:pPr>
      <w:proofErr w:type="spellStart"/>
      <w:r w:rsidRPr="00777B4B">
        <w:rPr>
          <w:rFonts w:ascii="Cambria" w:hAnsi="Cambria" w:cs="Times New Roman"/>
          <w:sz w:val="24"/>
          <w:szCs w:val="24"/>
        </w:rPr>
        <w:t>Siniloan</w:t>
      </w:r>
      <w:proofErr w:type="spellEnd"/>
      <w:r w:rsidRPr="00777B4B">
        <w:rPr>
          <w:rFonts w:ascii="Cambria" w:hAnsi="Cambria" w:cs="Times New Roman"/>
          <w:sz w:val="24"/>
          <w:szCs w:val="24"/>
        </w:rPr>
        <w:t xml:space="preserve"> National High School- </w:t>
      </w:r>
      <w:proofErr w:type="spellStart"/>
      <w:r w:rsidRPr="00777B4B">
        <w:rPr>
          <w:rFonts w:ascii="Cambria" w:hAnsi="Cambria" w:cs="Times New Roman"/>
          <w:sz w:val="24"/>
          <w:szCs w:val="24"/>
        </w:rPr>
        <w:t>Siniloan</w:t>
      </w:r>
      <w:proofErr w:type="spellEnd"/>
      <w:r w:rsidRPr="00777B4B">
        <w:rPr>
          <w:rFonts w:ascii="Cambria" w:hAnsi="Cambria" w:cs="Times New Roman"/>
          <w:sz w:val="24"/>
          <w:szCs w:val="24"/>
        </w:rPr>
        <w:t>, Laguna (S.Y. 2007-2011)</w:t>
      </w:r>
    </w:p>
    <w:p w:rsidR="00202346" w:rsidRPr="00777B4B" w:rsidRDefault="00202346" w:rsidP="00202346">
      <w:pPr>
        <w:spacing w:line="240" w:lineRule="auto"/>
        <w:jc w:val="both"/>
        <w:rPr>
          <w:rFonts w:ascii="Cambria" w:hAnsi="Cambria" w:cs="Times New Roman"/>
          <w:sz w:val="24"/>
          <w:szCs w:val="24"/>
        </w:rPr>
      </w:pPr>
      <w:r w:rsidRPr="00777B4B">
        <w:rPr>
          <w:rFonts w:ascii="Cambria" w:hAnsi="Cambria" w:cs="Times New Roman"/>
          <w:sz w:val="24"/>
          <w:szCs w:val="24"/>
        </w:rPr>
        <w:t xml:space="preserve">Jesus Friends Integrated School- </w:t>
      </w:r>
      <w:proofErr w:type="spellStart"/>
      <w:r w:rsidRPr="00777B4B">
        <w:rPr>
          <w:rFonts w:ascii="Cambria" w:hAnsi="Cambria" w:cs="Times New Roman"/>
          <w:sz w:val="24"/>
          <w:szCs w:val="24"/>
        </w:rPr>
        <w:t>Famy</w:t>
      </w:r>
      <w:proofErr w:type="spellEnd"/>
      <w:r w:rsidRPr="00777B4B">
        <w:rPr>
          <w:rFonts w:ascii="Cambria" w:hAnsi="Cambria" w:cs="Times New Roman"/>
          <w:sz w:val="24"/>
          <w:szCs w:val="24"/>
        </w:rPr>
        <w:t>, Laguna (S.Y. 2000-2007)</w:t>
      </w:r>
    </w:p>
    <w:p w:rsidR="00202346" w:rsidRPr="00777B4B" w:rsidRDefault="00C12A6F" w:rsidP="00202346">
      <w:pPr>
        <w:spacing w:line="240" w:lineRule="auto"/>
        <w:jc w:val="both"/>
        <w:rPr>
          <w:rFonts w:ascii="Cambria" w:hAnsi="Cambria" w:cs="Times New Roman"/>
          <w:sz w:val="24"/>
          <w:szCs w:val="24"/>
        </w:rPr>
      </w:pPr>
      <w:r>
        <w:rPr>
          <w:rFonts w:ascii="Cambria" w:hAnsi="Cambria" w:cs="Times New Roman"/>
          <w:noProof/>
          <w:sz w:val="24"/>
          <w:szCs w:val="24"/>
          <w:lang w:val="en-US" w:eastAsia="en-US"/>
        </w:rPr>
        <w:pict>
          <v:shape id="AutoShape 13" o:spid="_x0000_s1030" type="#_x0000_t32" style="position:absolute;left:0;text-align:left;margin-left:.5pt;margin-top:11.4pt;width:450.8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" strokecolor="black [3200]" strokeweight="2.5pt">
            <v:shadow on="t" type="double" color="#868686" opacity=".5" color2="shadow add(102)" offset="-3pt,-3pt" offset2="-6pt,-6pt"/>
          </v:shape>
        </w:pict>
      </w:r>
    </w:p>
    <w:p w:rsidR="00202346" w:rsidRPr="00777B4B" w:rsidRDefault="00202346" w:rsidP="00202346">
      <w:pPr>
        <w:spacing w:line="240" w:lineRule="auto"/>
        <w:jc w:val="both"/>
        <w:rPr>
          <w:rFonts w:ascii="Cambria" w:hAnsi="Cambria" w:cs="Times New Roman"/>
          <w:b/>
          <w:sz w:val="24"/>
          <w:szCs w:val="24"/>
        </w:rPr>
      </w:pPr>
      <w:r w:rsidRPr="00777B4B">
        <w:rPr>
          <w:rFonts w:ascii="Cambria" w:hAnsi="Cambria" w:cs="Times New Roman"/>
          <w:b/>
          <w:sz w:val="24"/>
          <w:szCs w:val="24"/>
        </w:rPr>
        <w:t>WORK EXPERIENCE:</w:t>
      </w:r>
    </w:p>
    <w:p w:rsidR="00202346" w:rsidRDefault="00202346" w:rsidP="00202346">
      <w:pPr>
        <w:spacing w:after="0" w:line="240" w:lineRule="auto"/>
        <w:jc w:val="both"/>
        <w:rPr>
          <w:rFonts w:ascii="Cambria" w:hAnsi="Cambria" w:cs="Times New Roman"/>
          <w:b/>
          <w:sz w:val="24"/>
          <w:szCs w:val="24"/>
          <w:u w:val="single"/>
        </w:rPr>
      </w:pPr>
      <w:r w:rsidRPr="00777B4B">
        <w:rPr>
          <w:rFonts w:ascii="Cambria" w:hAnsi="Cambria" w:cs="Times New Roman"/>
          <w:b/>
          <w:sz w:val="24"/>
          <w:szCs w:val="24"/>
          <w:u w:val="single"/>
        </w:rPr>
        <w:t>ASIAN APPRAISAL COMPANY, INC.</w:t>
      </w:r>
    </w:p>
    <w:p w:rsidR="00202346" w:rsidRPr="00777B4B" w:rsidRDefault="00202346" w:rsidP="00202346">
      <w:pPr>
        <w:spacing w:after="0" w:line="240" w:lineRule="auto"/>
        <w:jc w:val="both"/>
        <w:rPr>
          <w:rFonts w:ascii="Cambria" w:hAnsi="Cambria" w:cs="Times New Roman"/>
          <w:b/>
          <w:sz w:val="24"/>
          <w:szCs w:val="24"/>
          <w:u w:val="single"/>
        </w:rPr>
      </w:pPr>
    </w:p>
    <w:p w:rsidR="00202346" w:rsidRPr="00777B4B" w:rsidRDefault="00202346" w:rsidP="00202346">
      <w:pPr>
        <w:pStyle w:val="ListParagraph"/>
        <w:numPr>
          <w:ilvl w:val="0"/>
          <w:numId w:val="3"/>
        </w:numPr>
        <w:spacing w:after="0" w:line="240" w:lineRule="auto"/>
        <w:jc w:val="both"/>
        <w:rPr>
          <w:rFonts w:ascii="Cambria" w:hAnsi="Cambria" w:cs="Times New Roman"/>
          <w:sz w:val="24"/>
          <w:szCs w:val="24"/>
        </w:rPr>
      </w:pPr>
      <w:r w:rsidRPr="00777B4B">
        <w:rPr>
          <w:rFonts w:ascii="Cambria" w:hAnsi="Cambria" w:cs="Times New Roman"/>
          <w:b/>
          <w:sz w:val="24"/>
          <w:szCs w:val="24"/>
        </w:rPr>
        <w:t>HR Assistant</w:t>
      </w:r>
      <w:r w:rsidRPr="00777B4B">
        <w:rPr>
          <w:rFonts w:ascii="Cambria" w:hAnsi="Cambria" w:cs="Times New Roman"/>
          <w:sz w:val="24"/>
          <w:szCs w:val="24"/>
        </w:rPr>
        <w:t xml:space="preserve"> (April 2016 – November 2016)</w:t>
      </w:r>
    </w:p>
    <w:p w:rsidR="00202346" w:rsidRPr="00777B4B" w:rsidRDefault="00202346" w:rsidP="00202346">
      <w:pPr>
        <w:pStyle w:val="ListParagraph"/>
        <w:numPr>
          <w:ilvl w:val="0"/>
          <w:numId w:val="2"/>
        </w:numPr>
        <w:spacing w:after="0" w:line="240" w:lineRule="auto"/>
        <w:jc w:val="both"/>
        <w:rPr>
          <w:rFonts w:ascii="Cambria" w:hAnsi="Cambria"/>
          <w:sz w:val="24"/>
          <w:szCs w:val="24"/>
        </w:rPr>
      </w:pPr>
      <w:r w:rsidRPr="00777B4B">
        <w:rPr>
          <w:rFonts w:ascii="Cambria" w:hAnsi="Cambria"/>
          <w:sz w:val="24"/>
          <w:szCs w:val="24"/>
        </w:rPr>
        <w:t>Responsible for the execution of benefits and compensation of the employees.</w:t>
      </w:r>
    </w:p>
    <w:p w:rsidR="00202346" w:rsidRPr="00777B4B" w:rsidRDefault="00202346" w:rsidP="00202346">
      <w:pPr>
        <w:pStyle w:val="ListParagraph"/>
        <w:numPr>
          <w:ilvl w:val="0"/>
          <w:numId w:val="2"/>
        </w:numPr>
        <w:spacing w:after="0" w:line="240" w:lineRule="auto"/>
        <w:jc w:val="both"/>
        <w:rPr>
          <w:rFonts w:ascii="Cambria" w:hAnsi="Cambria"/>
          <w:sz w:val="24"/>
          <w:szCs w:val="24"/>
        </w:rPr>
      </w:pPr>
      <w:r w:rsidRPr="00777B4B">
        <w:rPr>
          <w:rFonts w:ascii="Cambria" w:hAnsi="Cambria"/>
          <w:sz w:val="24"/>
          <w:szCs w:val="24"/>
        </w:rPr>
        <w:t xml:space="preserve">Coordinates with government and non-government agencies regarding employee’s benefits (DOLE, SSS, </w:t>
      </w:r>
      <w:proofErr w:type="spellStart"/>
      <w:r w:rsidRPr="00777B4B">
        <w:rPr>
          <w:rFonts w:ascii="Cambria" w:hAnsi="Cambria"/>
          <w:sz w:val="24"/>
          <w:szCs w:val="24"/>
        </w:rPr>
        <w:t>Philhealth</w:t>
      </w:r>
      <w:proofErr w:type="spellEnd"/>
      <w:r w:rsidRPr="00777B4B">
        <w:rPr>
          <w:rFonts w:ascii="Cambria" w:hAnsi="Cambria"/>
          <w:sz w:val="24"/>
          <w:szCs w:val="24"/>
        </w:rPr>
        <w:t xml:space="preserve">, </w:t>
      </w:r>
      <w:proofErr w:type="spellStart"/>
      <w:r w:rsidRPr="00777B4B">
        <w:rPr>
          <w:rFonts w:ascii="Cambria" w:hAnsi="Cambria"/>
          <w:sz w:val="24"/>
          <w:szCs w:val="24"/>
        </w:rPr>
        <w:t>Pag-Ibig</w:t>
      </w:r>
      <w:proofErr w:type="spellEnd"/>
      <w:r w:rsidRPr="00777B4B">
        <w:rPr>
          <w:rFonts w:ascii="Cambria" w:hAnsi="Cambria"/>
          <w:sz w:val="24"/>
          <w:szCs w:val="24"/>
        </w:rPr>
        <w:t>, and Healthcare).</w:t>
      </w:r>
    </w:p>
    <w:p w:rsidR="00202346" w:rsidRPr="00777B4B" w:rsidRDefault="00202346" w:rsidP="00202346">
      <w:pPr>
        <w:numPr>
          <w:ilvl w:val="0"/>
          <w:numId w:val="2"/>
        </w:numPr>
        <w:spacing w:after="0" w:line="240" w:lineRule="auto"/>
        <w:jc w:val="both"/>
        <w:rPr>
          <w:rFonts w:ascii="Cambria" w:hAnsi="Cambria"/>
          <w:sz w:val="24"/>
          <w:szCs w:val="24"/>
        </w:rPr>
      </w:pPr>
      <w:r w:rsidRPr="00777B4B">
        <w:rPr>
          <w:rFonts w:ascii="Cambria" w:hAnsi="Cambria"/>
          <w:sz w:val="24"/>
          <w:szCs w:val="24"/>
        </w:rPr>
        <w:t>Prepares report as required by management and government agencies.</w:t>
      </w:r>
    </w:p>
    <w:p w:rsidR="00202346" w:rsidRPr="00777B4B" w:rsidRDefault="00202346" w:rsidP="00202346">
      <w:pPr>
        <w:numPr>
          <w:ilvl w:val="0"/>
          <w:numId w:val="2"/>
        </w:numPr>
        <w:spacing w:after="0" w:line="240" w:lineRule="auto"/>
        <w:jc w:val="both"/>
        <w:rPr>
          <w:rFonts w:ascii="Cambria" w:hAnsi="Cambria"/>
          <w:sz w:val="24"/>
          <w:szCs w:val="24"/>
        </w:rPr>
      </w:pPr>
      <w:r w:rsidRPr="00777B4B">
        <w:rPr>
          <w:rFonts w:ascii="Cambria" w:hAnsi="Cambria"/>
          <w:sz w:val="24"/>
          <w:szCs w:val="24"/>
        </w:rPr>
        <w:t>Administers the recruitment, selection and placement programs through the conduct of campus and website recruitment.</w:t>
      </w:r>
    </w:p>
    <w:p w:rsidR="00202346" w:rsidRPr="00777B4B" w:rsidRDefault="00202346" w:rsidP="00202346">
      <w:pPr>
        <w:numPr>
          <w:ilvl w:val="0"/>
          <w:numId w:val="2"/>
        </w:numPr>
        <w:spacing w:after="0" w:line="240" w:lineRule="auto"/>
        <w:jc w:val="both"/>
        <w:rPr>
          <w:rFonts w:ascii="Cambria" w:hAnsi="Cambria"/>
          <w:sz w:val="24"/>
          <w:szCs w:val="24"/>
        </w:rPr>
      </w:pPr>
      <w:r w:rsidRPr="00777B4B">
        <w:rPr>
          <w:rFonts w:ascii="Cambria" w:hAnsi="Cambria"/>
          <w:sz w:val="24"/>
          <w:szCs w:val="24"/>
        </w:rPr>
        <w:t>Administers qualifying examination to and/or conducts preliminary interviews of applicants.</w:t>
      </w:r>
    </w:p>
    <w:p w:rsidR="00202346" w:rsidRPr="00777B4B" w:rsidRDefault="00202346" w:rsidP="00202346">
      <w:pPr>
        <w:numPr>
          <w:ilvl w:val="0"/>
          <w:numId w:val="2"/>
        </w:numPr>
        <w:spacing w:after="0" w:line="240" w:lineRule="auto"/>
        <w:jc w:val="both"/>
        <w:rPr>
          <w:rFonts w:ascii="Cambria" w:hAnsi="Cambria"/>
          <w:sz w:val="24"/>
          <w:szCs w:val="24"/>
        </w:rPr>
      </w:pPr>
      <w:r w:rsidRPr="00777B4B">
        <w:rPr>
          <w:rFonts w:ascii="Cambria" w:hAnsi="Cambria"/>
          <w:sz w:val="24"/>
          <w:szCs w:val="24"/>
        </w:rPr>
        <w:t>Prepares pre-employment documents.</w:t>
      </w:r>
    </w:p>
    <w:p w:rsidR="00202346" w:rsidRPr="00777B4B" w:rsidRDefault="00202346" w:rsidP="00202346">
      <w:pPr>
        <w:numPr>
          <w:ilvl w:val="0"/>
          <w:numId w:val="2"/>
        </w:numPr>
        <w:spacing w:after="0" w:line="240" w:lineRule="auto"/>
        <w:jc w:val="both"/>
        <w:rPr>
          <w:rFonts w:ascii="Cambria" w:hAnsi="Cambria"/>
          <w:sz w:val="24"/>
          <w:szCs w:val="24"/>
        </w:rPr>
      </w:pPr>
      <w:r w:rsidRPr="00777B4B">
        <w:rPr>
          <w:rFonts w:ascii="Cambria" w:hAnsi="Cambria"/>
          <w:sz w:val="24"/>
          <w:szCs w:val="24"/>
        </w:rPr>
        <w:t>Opens bank account for new employees</w:t>
      </w:r>
    </w:p>
    <w:p w:rsidR="00202346" w:rsidRPr="00777B4B" w:rsidRDefault="00202346" w:rsidP="00202346">
      <w:pPr>
        <w:numPr>
          <w:ilvl w:val="0"/>
          <w:numId w:val="2"/>
        </w:numPr>
        <w:spacing w:after="0" w:line="240" w:lineRule="auto"/>
        <w:jc w:val="both"/>
        <w:rPr>
          <w:rFonts w:ascii="Cambria" w:hAnsi="Cambria"/>
          <w:sz w:val="24"/>
          <w:szCs w:val="24"/>
        </w:rPr>
      </w:pPr>
      <w:r w:rsidRPr="00777B4B">
        <w:rPr>
          <w:rFonts w:ascii="Cambria" w:hAnsi="Cambria"/>
          <w:sz w:val="24"/>
          <w:szCs w:val="24"/>
        </w:rPr>
        <w:t>Keeps and updates personnel files of employees.</w:t>
      </w:r>
    </w:p>
    <w:p w:rsidR="00202346" w:rsidRPr="00777B4B" w:rsidRDefault="00202346" w:rsidP="00202346">
      <w:pPr>
        <w:numPr>
          <w:ilvl w:val="0"/>
          <w:numId w:val="2"/>
        </w:numPr>
        <w:spacing w:after="0" w:line="240" w:lineRule="auto"/>
        <w:jc w:val="both"/>
        <w:rPr>
          <w:rFonts w:ascii="Cambria" w:hAnsi="Cambria"/>
          <w:sz w:val="24"/>
          <w:szCs w:val="24"/>
        </w:rPr>
      </w:pPr>
      <w:r w:rsidRPr="00777B4B">
        <w:rPr>
          <w:rFonts w:ascii="Cambria" w:hAnsi="Cambria"/>
          <w:sz w:val="24"/>
          <w:szCs w:val="24"/>
        </w:rPr>
        <w:t>Provides personnel information on office personnel to Top Management.</w:t>
      </w:r>
    </w:p>
    <w:p w:rsidR="00202346" w:rsidRPr="00777B4B" w:rsidRDefault="00202346" w:rsidP="00202346">
      <w:pPr>
        <w:numPr>
          <w:ilvl w:val="0"/>
          <w:numId w:val="2"/>
        </w:numPr>
        <w:spacing w:after="0" w:line="240" w:lineRule="auto"/>
        <w:jc w:val="both"/>
        <w:rPr>
          <w:rFonts w:ascii="Cambria" w:hAnsi="Cambria"/>
          <w:sz w:val="24"/>
          <w:szCs w:val="24"/>
        </w:rPr>
      </w:pPr>
      <w:r w:rsidRPr="00777B4B">
        <w:rPr>
          <w:rFonts w:ascii="Cambria" w:hAnsi="Cambria"/>
          <w:sz w:val="24"/>
          <w:szCs w:val="24"/>
        </w:rPr>
        <w:t>Provides data required for the company’s personnel information system.</w:t>
      </w:r>
    </w:p>
    <w:p w:rsidR="00202346" w:rsidRPr="00777B4B" w:rsidRDefault="00202346" w:rsidP="00202346">
      <w:pPr>
        <w:numPr>
          <w:ilvl w:val="0"/>
          <w:numId w:val="2"/>
        </w:numPr>
        <w:spacing w:after="0" w:line="240" w:lineRule="auto"/>
        <w:jc w:val="both"/>
        <w:rPr>
          <w:rFonts w:ascii="Cambria" w:hAnsi="Cambria"/>
          <w:sz w:val="24"/>
          <w:szCs w:val="24"/>
        </w:rPr>
      </w:pPr>
      <w:r w:rsidRPr="00777B4B">
        <w:rPr>
          <w:rFonts w:ascii="Cambria" w:hAnsi="Cambria"/>
          <w:sz w:val="24"/>
          <w:szCs w:val="24"/>
        </w:rPr>
        <w:t>Ensures maintenance of personnel record.</w:t>
      </w:r>
    </w:p>
    <w:p w:rsidR="00202346" w:rsidRPr="00777B4B" w:rsidRDefault="00202346" w:rsidP="00202346">
      <w:pPr>
        <w:numPr>
          <w:ilvl w:val="0"/>
          <w:numId w:val="2"/>
        </w:numPr>
        <w:spacing w:after="0" w:line="240" w:lineRule="auto"/>
        <w:jc w:val="both"/>
        <w:rPr>
          <w:rFonts w:ascii="Cambria" w:hAnsi="Cambria"/>
          <w:sz w:val="24"/>
          <w:szCs w:val="24"/>
        </w:rPr>
      </w:pPr>
      <w:r w:rsidRPr="00777B4B">
        <w:rPr>
          <w:rFonts w:ascii="Cambria" w:hAnsi="Cambria"/>
          <w:sz w:val="24"/>
          <w:szCs w:val="24"/>
        </w:rPr>
        <w:lastRenderedPageBreak/>
        <w:t>Schedules annual physical exam (APE) for Healthcare members.</w:t>
      </w:r>
    </w:p>
    <w:p w:rsidR="00202346" w:rsidRPr="00777B4B" w:rsidRDefault="00202346" w:rsidP="00202346">
      <w:pPr>
        <w:pStyle w:val="ListParagraph"/>
        <w:numPr>
          <w:ilvl w:val="0"/>
          <w:numId w:val="2"/>
        </w:numPr>
        <w:spacing w:after="0"/>
        <w:jc w:val="both"/>
        <w:rPr>
          <w:rFonts w:ascii="Cambria" w:hAnsi="Cambria"/>
          <w:sz w:val="24"/>
          <w:szCs w:val="24"/>
        </w:rPr>
      </w:pPr>
      <w:r w:rsidRPr="00777B4B">
        <w:rPr>
          <w:rFonts w:ascii="Cambria" w:hAnsi="Cambria"/>
          <w:sz w:val="24"/>
          <w:szCs w:val="24"/>
        </w:rPr>
        <w:t>Prepares and compute OT and Token Report.</w:t>
      </w:r>
    </w:p>
    <w:p w:rsidR="00202346" w:rsidRPr="00777B4B" w:rsidRDefault="00202346" w:rsidP="00202346">
      <w:pPr>
        <w:pStyle w:val="ListParagraph"/>
        <w:numPr>
          <w:ilvl w:val="0"/>
          <w:numId w:val="2"/>
        </w:numPr>
        <w:spacing w:after="0"/>
        <w:jc w:val="both"/>
        <w:rPr>
          <w:rFonts w:ascii="Cambria" w:hAnsi="Cambria"/>
          <w:sz w:val="24"/>
          <w:szCs w:val="24"/>
        </w:rPr>
      </w:pPr>
      <w:r w:rsidRPr="00777B4B">
        <w:rPr>
          <w:rFonts w:ascii="Cambria" w:hAnsi="Cambria"/>
          <w:sz w:val="24"/>
          <w:szCs w:val="24"/>
        </w:rPr>
        <w:t>As Telephone Operator/Receptionist - Man the reception area from 11:00 a.m.to 12:00 noon and when the official Telephone Operator or Admin Asst. is not available.</w:t>
      </w:r>
    </w:p>
    <w:p w:rsidR="00202346" w:rsidRPr="00777B4B" w:rsidRDefault="00202346" w:rsidP="00202346">
      <w:pPr>
        <w:pStyle w:val="ListParagraph"/>
        <w:numPr>
          <w:ilvl w:val="0"/>
          <w:numId w:val="2"/>
        </w:numPr>
        <w:spacing w:after="0"/>
        <w:jc w:val="both"/>
        <w:rPr>
          <w:rFonts w:ascii="Cambria" w:hAnsi="Cambria"/>
          <w:sz w:val="24"/>
          <w:szCs w:val="24"/>
        </w:rPr>
      </w:pPr>
      <w:r w:rsidRPr="00777B4B">
        <w:rPr>
          <w:rFonts w:ascii="Cambria" w:hAnsi="Cambria"/>
          <w:sz w:val="24"/>
          <w:szCs w:val="24"/>
        </w:rPr>
        <w:t>Performs other assignments that may be given from time to time.</w:t>
      </w:r>
    </w:p>
    <w:p w:rsidR="00202346" w:rsidRPr="00777B4B" w:rsidRDefault="00202346" w:rsidP="00202346">
      <w:pPr>
        <w:pStyle w:val="ListParagraph"/>
        <w:spacing w:after="0"/>
        <w:ind w:left="1140"/>
        <w:jc w:val="both"/>
        <w:rPr>
          <w:rFonts w:ascii="Cambria" w:hAnsi="Cambria"/>
          <w:sz w:val="24"/>
          <w:szCs w:val="24"/>
        </w:rPr>
      </w:pPr>
    </w:p>
    <w:p w:rsidR="00202346" w:rsidRPr="00777B4B" w:rsidRDefault="00202346" w:rsidP="00202346">
      <w:pPr>
        <w:spacing w:after="0"/>
        <w:ind w:firstLine="720"/>
        <w:jc w:val="both"/>
        <w:rPr>
          <w:rFonts w:ascii="Cambria" w:hAnsi="Cambria" w:cs="Times New Roman"/>
          <w:b/>
          <w:sz w:val="24"/>
          <w:szCs w:val="24"/>
        </w:rPr>
      </w:pPr>
      <w:r w:rsidRPr="00777B4B">
        <w:rPr>
          <w:rFonts w:ascii="Cambria" w:hAnsi="Cambria"/>
          <w:b/>
          <w:sz w:val="24"/>
          <w:szCs w:val="24"/>
        </w:rPr>
        <w:t>Corporate Matters:</w:t>
      </w:r>
    </w:p>
    <w:p w:rsidR="00202346" w:rsidRPr="00777B4B" w:rsidRDefault="00202346" w:rsidP="00202346">
      <w:pPr>
        <w:pStyle w:val="ListParagraph"/>
        <w:numPr>
          <w:ilvl w:val="0"/>
          <w:numId w:val="4"/>
        </w:numPr>
        <w:spacing w:after="0"/>
        <w:jc w:val="both"/>
        <w:rPr>
          <w:rFonts w:ascii="Cambria" w:hAnsi="Cambria" w:cs="Times New Roman"/>
          <w:b/>
          <w:sz w:val="24"/>
          <w:szCs w:val="24"/>
        </w:rPr>
      </w:pPr>
      <w:r w:rsidRPr="00777B4B">
        <w:rPr>
          <w:rFonts w:ascii="Cambria" w:hAnsi="Cambria"/>
          <w:sz w:val="24"/>
          <w:szCs w:val="24"/>
        </w:rPr>
        <w:t xml:space="preserve">Keeps and maintains AACI corporate files and </w:t>
      </w:r>
      <w:proofErr w:type="spellStart"/>
      <w:r w:rsidRPr="00777B4B">
        <w:rPr>
          <w:rFonts w:ascii="Cambria" w:hAnsi="Cambria"/>
          <w:sz w:val="24"/>
          <w:szCs w:val="24"/>
        </w:rPr>
        <w:t>othe</w:t>
      </w:r>
      <w:proofErr w:type="spellEnd"/>
      <w:r w:rsidRPr="00777B4B">
        <w:rPr>
          <w:rFonts w:ascii="Cambria" w:hAnsi="Cambria"/>
          <w:sz w:val="24"/>
          <w:szCs w:val="24"/>
        </w:rPr>
        <w:t xml:space="preserve"> affiliated companies as assigned.</w:t>
      </w:r>
    </w:p>
    <w:p w:rsidR="00202346" w:rsidRPr="004A357C" w:rsidRDefault="00202346" w:rsidP="00202346">
      <w:pPr>
        <w:pStyle w:val="ListParagraph"/>
        <w:numPr>
          <w:ilvl w:val="0"/>
          <w:numId w:val="9"/>
        </w:numPr>
        <w:spacing w:after="0"/>
        <w:jc w:val="both"/>
        <w:rPr>
          <w:rFonts w:ascii="Cambria" w:hAnsi="Cambria"/>
          <w:sz w:val="24"/>
          <w:szCs w:val="24"/>
        </w:rPr>
      </w:pPr>
      <w:r w:rsidRPr="004A357C">
        <w:rPr>
          <w:rFonts w:ascii="Cambria" w:hAnsi="Cambria"/>
          <w:sz w:val="24"/>
          <w:szCs w:val="24"/>
        </w:rPr>
        <w:t>Coordinates with the Corporate Secretary regarding documents    needed in the fulfillment of appraisal services.</w:t>
      </w:r>
    </w:p>
    <w:p w:rsidR="00202346" w:rsidRPr="004A357C" w:rsidRDefault="00202346" w:rsidP="00202346">
      <w:pPr>
        <w:pStyle w:val="ListParagraph"/>
        <w:numPr>
          <w:ilvl w:val="0"/>
          <w:numId w:val="9"/>
        </w:numPr>
        <w:spacing w:after="0"/>
        <w:jc w:val="both"/>
        <w:rPr>
          <w:rFonts w:ascii="Cambria" w:hAnsi="Cambria"/>
          <w:sz w:val="24"/>
          <w:szCs w:val="24"/>
        </w:rPr>
      </w:pPr>
      <w:r w:rsidRPr="004A357C">
        <w:rPr>
          <w:rFonts w:ascii="Cambria" w:hAnsi="Cambria"/>
          <w:sz w:val="24"/>
          <w:szCs w:val="24"/>
        </w:rPr>
        <w:t xml:space="preserve">Assists Accounting Department – Encodes employees’ salaries for bank deposit </w:t>
      </w:r>
    </w:p>
    <w:p w:rsidR="00202346" w:rsidRPr="00777B4B" w:rsidRDefault="00202346" w:rsidP="00202346">
      <w:pPr>
        <w:pStyle w:val="ListParagraph"/>
        <w:numPr>
          <w:ilvl w:val="0"/>
          <w:numId w:val="4"/>
        </w:numPr>
        <w:spacing w:after="0" w:line="240" w:lineRule="auto"/>
        <w:jc w:val="both"/>
        <w:rPr>
          <w:rFonts w:ascii="Cambria" w:hAnsi="Cambria"/>
          <w:sz w:val="24"/>
          <w:szCs w:val="24"/>
        </w:rPr>
      </w:pPr>
      <w:r w:rsidRPr="00777B4B">
        <w:rPr>
          <w:rFonts w:ascii="Cambria" w:hAnsi="Cambria"/>
          <w:sz w:val="24"/>
          <w:szCs w:val="24"/>
        </w:rPr>
        <w:t>Provides Account Managers’ required corporate papers for government and private corporations’ accreditation and appraisal bidding.</w:t>
      </w:r>
    </w:p>
    <w:p w:rsidR="00202346" w:rsidRPr="00777B4B" w:rsidRDefault="00202346" w:rsidP="00202346">
      <w:pPr>
        <w:pStyle w:val="ListParagraph"/>
        <w:numPr>
          <w:ilvl w:val="0"/>
          <w:numId w:val="4"/>
        </w:numPr>
        <w:spacing w:after="0" w:line="240" w:lineRule="auto"/>
        <w:jc w:val="both"/>
        <w:rPr>
          <w:rFonts w:ascii="Cambria" w:hAnsi="Cambria" w:cs="Times New Roman"/>
          <w:sz w:val="24"/>
          <w:szCs w:val="24"/>
        </w:rPr>
      </w:pPr>
      <w:r w:rsidRPr="00777B4B">
        <w:rPr>
          <w:rFonts w:ascii="Cambria" w:hAnsi="Cambria"/>
          <w:sz w:val="24"/>
          <w:szCs w:val="24"/>
        </w:rPr>
        <w:t>Handles any matter that is assigned by the officers of the Company from time to time.</w:t>
      </w:r>
    </w:p>
    <w:p w:rsidR="00202346" w:rsidRPr="00777B4B" w:rsidRDefault="00202346" w:rsidP="00202346">
      <w:pPr>
        <w:spacing w:after="0" w:line="240" w:lineRule="auto"/>
        <w:jc w:val="both"/>
        <w:rPr>
          <w:rFonts w:ascii="Cambria" w:hAnsi="Cambria" w:cs="Times New Roman"/>
          <w:sz w:val="24"/>
          <w:szCs w:val="24"/>
        </w:rPr>
      </w:pPr>
    </w:p>
    <w:p w:rsidR="00202346" w:rsidRPr="00777B4B" w:rsidRDefault="00202346" w:rsidP="00202346">
      <w:pPr>
        <w:pStyle w:val="ListParagraph"/>
        <w:numPr>
          <w:ilvl w:val="0"/>
          <w:numId w:val="3"/>
        </w:numPr>
        <w:spacing w:after="0" w:line="240" w:lineRule="auto"/>
        <w:jc w:val="both"/>
        <w:rPr>
          <w:rFonts w:ascii="Cambria" w:hAnsi="Cambria" w:cs="Times New Roman"/>
          <w:sz w:val="24"/>
          <w:szCs w:val="24"/>
        </w:rPr>
      </w:pPr>
      <w:r w:rsidRPr="00777B4B">
        <w:rPr>
          <w:rFonts w:ascii="Cambria" w:hAnsi="Cambria" w:cs="Times New Roman"/>
          <w:b/>
          <w:sz w:val="24"/>
          <w:szCs w:val="24"/>
        </w:rPr>
        <w:t>HR Admin Assistant</w:t>
      </w:r>
      <w:r w:rsidRPr="00777B4B">
        <w:rPr>
          <w:rFonts w:ascii="Cambria" w:hAnsi="Cambria" w:cs="Times New Roman"/>
          <w:sz w:val="24"/>
          <w:szCs w:val="24"/>
        </w:rPr>
        <w:t xml:space="preserve"> (May 2015 – April 2016)</w:t>
      </w:r>
    </w:p>
    <w:tbl>
      <w:tblPr>
        <w:tblW w:w="5000" w:type="pct"/>
        <w:tblLook w:val="04A0" w:firstRow="1" w:lastRow="0" w:firstColumn="1" w:lastColumn="0" w:noHBand="0" w:noVBand="1"/>
      </w:tblPr>
      <w:tblGrid>
        <w:gridCol w:w="8955"/>
      </w:tblGrid>
      <w:tr w:rsidR="00202346" w:rsidRPr="00777B4B" w:rsidTr="001D2134">
        <w:trPr>
          <w:trHeight w:val="425"/>
        </w:trPr>
        <w:tc>
          <w:tcPr>
            <w:tcW w:w="5000" w:type="pct"/>
          </w:tcPr>
          <w:p w:rsidR="00202346" w:rsidRPr="00777B4B" w:rsidRDefault="00202346" w:rsidP="00202346">
            <w:pPr>
              <w:pStyle w:val="ListParagraph"/>
              <w:numPr>
                <w:ilvl w:val="0"/>
                <w:numId w:val="5"/>
              </w:numPr>
              <w:spacing w:after="0"/>
              <w:jc w:val="both"/>
              <w:rPr>
                <w:rFonts w:ascii="Cambria" w:hAnsi="Cambria"/>
                <w:sz w:val="24"/>
                <w:szCs w:val="24"/>
              </w:rPr>
            </w:pPr>
            <w:r w:rsidRPr="00777B4B">
              <w:rPr>
                <w:rFonts w:ascii="Cambria" w:hAnsi="Cambria"/>
                <w:sz w:val="24"/>
                <w:szCs w:val="24"/>
              </w:rPr>
              <w:t>Provides support to executive and managers in variety of settings.</w:t>
            </w:r>
          </w:p>
        </w:tc>
      </w:tr>
      <w:tr w:rsidR="00202346" w:rsidRPr="00777B4B" w:rsidTr="001D2134">
        <w:trPr>
          <w:trHeight w:val="324"/>
        </w:trPr>
        <w:tc>
          <w:tcPr>
            <w:tcW w:w="5000" w:type="pct"/>
          </w:tcPr>
          <w:p w:rsidR="00202346" w:rsidRPr="00777B4B" w:rsidRDefault="00202346" w:rsidP="00202346">
            <w:pPr>
              <w:pStyle w:val="ListParagraph"/>
              <w:numPr>
                <w:ilvl w:val="0"/>
                <w:numId w:val="5"/>
              </w:numPr>
              <w:spacing w:after="0"/>
              <w:jc w:val="both"/>
              <w:rPr>
                <w:rFonts w:ascii="Cambria" w:hAnsi="Cambria"/>
                <w:sz w:val="24"/>
                <w:szCs w:val="24"/>
              </w:rPr>
            </w:pPr>
            <w:r w:rsidRPr="00777B4B">
              <w:rPr>
                <w:rFonts w:ascii="Cambria" w:hAnsi="Cambria"/>
                <w:sz w:val="24"/>
                <w:szCs w:val="24"/>
              </w:rPr>
              <w:t>Types and distributes correspondences, makes travel arrangement and maintain files.</w:t>
            </w:r>
          </w:p>
        </w:tc>
      </w:tr>
      <w:tr w:rsidR="00202346" w:rsidRPr="00777B4B" w:rsidTr="001D2134">
        <w:trPr>
          <w:trHeight w:val="324"/>
        </w:trPr>
        <w:tc>
          <w:tcPr>
            <w:tcW w:w="5000" w:type="pct"/>
          </w:tcPr>
          <w:p w:rsidR="00202346" w:rsidRPr="00777B4B" w:rsidRDefault="00202346" w:rsidP="00202346">
            <w:pPr>
              <w:pStyle w:val="ListParagraph"/>
              <w:numPr>
                <w:ilvl w:val="0"/>
                <w:numId w:val="5"/>
              </w:numPr>
              <w:spacing w:after="0"/>
              <w:jc w:val="both"/>
              <w:rPr>
                <w:rFonts w:ascii="Cambria" w:hAnsi="Cambria"/>
                <w:sz w:val="24"/>
                <w:szCs w:val="24"/>
              </w:rPr>
            </w:pPr>
            <w:r w:rsidRPr="00777B4B">
              <w:rPr>
                <w:rFonts w:ascii="Cambria" w:hAnsi="Cambria"/>
                <w:sz w:val="24"/>
                <w:szCs w:val="24"/>
              </w:rPr>
              <w:t>In-charge of purchasing requirements of the company as follows:</w:t>
            </w:r>
          </w:p>
        </w:tc>
      </w:tr>
      <w:tr w:rsidR="00202346" w:rsidRPr="00777B4B" w:rsidTr="001D2134">
        <w:trPr>
          <w:trHeight w:val="341"/>
        </w:trPr>
        <w:tc>
          <w:tcPr>
            <w:tcW w:w="5000" w:type="pct"/>
            <w:hideMark/>
          </w:tcPr>
          <w:p w:rsidR="00202346" w:rsidRPr="00777B4B" w:rsidRDefault="00202346" w:rsidP="00202346">
            <w:pPr>
              <w:pStyle w:val="ListParagraph"/>
              <w:numPr>
                <w:ilvl w:val="0"/>
                <w:numId w:val="7"/>
              </w:numPr>
              <w:spacing w:after="0" w:line="240" w:lineRule="auto"/>
              <w:jc w:val="both"/>
              <w:rPr>
                <w:rFonts w:ascii="Cambria" w:hAnsi="Cambria"/>
                <w:sz w:val="24"/>
                <w:szCs w:val="24"/>
              </w:rPr>
            </w:pPr>
            <w:r w:rsidRPr="00777B4B">
              <w:rPr>
                <w:rFonts w:ascii="Cambria" w:hAnsi="Cambria"/>
                <w:sz w:val="24"/>
                <w:szCs w:val="24"/>
              </w:rPr>
              <w:t>Receives purchase requisitions from other units in the organization;</w:t>
            </w:r>
          </w:p>
        </w:tc>
      </w:tr>
      <w:tr w:rsidR="00202346" w:rsidRPr="00777B4B" w:rsidTr="001D2134">
        <w:trPr>
          <w:trHeight w:val="683"/>
        </w:trPr>
        <w:tc>
          <w:tcPr>
            <w:tcW w:w="5000" w:type="pct"/>
          </w:tcPr>
          <w:p w:rsidR="00202346" w:rsidRPr="00777B4B" w:rsidRDefault="00202346" w:rsidP="00202346">
            <w:pPr>
              <w:pStyle w:val="ListParagraph"/>
              <w:numPr>
                <w:ilvl w:val="0"/>
                <w:numId w:val="7"/>
              </w:numPr>
              <w:spacing w:after="0" w:line="240" w:lineRule="auto"/>
              <w:jc w:val="both"/>
              <w:rPr>
                <w:rFonts w:ascii="Cambria" w:hAnsi="Cambria"/>
                <w:sz w:val="24"/>
                <w:szCs w:val="24"/>
              </w:rPr>
            </w:pPr>
            <w:r w:rsidRPr="00777B4B">
              <w:rPr>
                <w:rFonts w:ascii="Cambria" w:hAnsi="Cambria"/>
                <w:sz w:val="24"/>
                <w:szCs w:val="24"/>
              </w:rPr>
              <w:t>Prepares purchase orders in accordance with price, quantity and description    specifications;</w:t>
            </w:r>
          </w:p>
        </w:tc>
      </w:tr>
      <w:tr w:rsidR="00202346" w:rsidRPr="00777B4B" w:rsidTr="001D2134">
        <w:trPr>
          <w:trHeight w:val="341"/>
        </w:trPr>
        <w:tc>
          <w:tcPr>
            <w:tcW w:w="5000" w:type="pct"/>
          </w:tcPr>
          <w:p w:rsidR="00202346" w:rsidRPr="00777B4B" w:rsidRDefault="00202346" w:rsidP="00202346">
            <w:pPr>
              <w:pStyle w:val="ListParagraph"/>
              <w:numPr>
                <w:ilvl w:val="0"/>
                <w:numId w:val="6"/>
              </w:numPr>
              <w:spacing w:after="0" w:line="240" w:lineRule="auto"/>
              <w:jc w:val="both"/>
              <w:rPr>
                <w:rFonts w:ascii="Cambria" w:hAnsi="Cambria"/>
                <w:sz w:val="24"/>
                <w:szCs w:val="24"/>
              </w:rPr>
            </w:pPr>
            <w:r w:rsidRPr="00777B4B">
              <w:rPr>
                <w:rFonts w:ascii="Cambria" w:hAnsi="Cambria"/>
                <w:sz w:val="24"/>
                <w:szCs w:val="24"/>
              </w:rPr>
              <w:t>Keeps and maintains accurate records of purchases and supplies;</w:t>
            </w:r>
          </w:p>
        </w:tc>
      </w:tr>
      <w:tr w:rsidR="00202346" w:rsidRPr="00777B4B" w:rsidTr="001D2134">
        <w:trPr>
          <w:trHeight w:val="683"/>
        </w:trPr>
        <w:tc>
          <w:tcPr>
            <w:tcW w:w="5000" w:type="pct"/>
          </w:tcPr>
          <w:p w:rsidR="00202346" w:rsidRPr="00777B4B" w:rsidRDefault="00202346" w:rsidP="00202346">
            <w:pPr>
              <w:pStyle w:val="ListParagraph"/>
              <w:numPr>
                <w:ilvl w:val="0"/>
                <w:numId w:val="6"/>
              </w:numPr>
              <w:spacing w:after="0" w:line="240" w:lineRule="auto"/>
              <w:jc w:val="both"/>
              <w:rPr>
                <w:rFonts w:ascii="Cambria" w:hAnsi="Cambria"/>
                <w:sz w:val="24"/>
                <w:szCs w:val="24"/>
              </w:rPr>
            </w:pPr>
            <w:r w:rsidRPr="00777B4B">
              <w:rPr>
                <w:rFonts w:ascii="Cambria" w:hAnsi="Cambria"/>
                <w:sz w:val="24"/>
                <w:szCs w:val="24"/>
              </w:rPr>
              <w:t>Canvasses and makes a shortlist of reliable sources of materials, equipment, supplies and other items needed by the company;</w:t>
            </w:r>
          </w:p>
        </w:tc>
      </w:tr>
      <w:tr w:rsidR="00202346" w:rsidRPr="00777B4B" w:rsidTr="001D2134">
        <w:trPr>
          <w:trHeight w:val="369"/>
        </w:trPr>
        <w:tc>
          <w:tcPr>
            <w:tcW w:w="5000" w:type="pct"/>
          </w:tcPr>
          <w:p w:rsidR="00202346" w:rsidRPr="00777B4B" w:rsidRDefault="00202346" w:rsidP="00202346">
            <w:pPr>
              <w:pStyle w:val="ListParagraph"/>
              <w:numPr>
                <w:ilvl w:val="0"/>
                <w:numId w:val="6"/>
              </w:numPr>
              <w:spacing w:after="0" w:line="240" w:lineRule="auto"/>
              <w:jc w:val="both"/>
              <w:rPr>
                <w:rFonts w:ascii="Cambria" w:hAnsi="Cambria"/>
                <w:sz w:val="24"/>
                <w:szCs w:val="24"/>
              </w:rPr>
            </w:pPr>
            <w:r w:rsidRPr="00777B4B">
              <w:rPr>
                <w:rFonts w:ascii="Cambria" w:hAnsi="Cambria"/>
                <w:sz w:val="24"/>
                <w:szCs w:val="24"/>
              </w:rPr>
              <w:t>Purchases items ordered from approved suppliers;</w:t>
            </w:r>
          </w:p>
        </w:tc>
      </w:tr>
      <w:tr w:rsidR="00202346" w:rsidRPr="00777B4B" w:rsidTr="001D2134">
        <w:trPr>
          <w:trHeight w:val="341"/>
        </w:trPr>
        <w:tc>
          <w:tcPr>
            <w:tcW w:w="5000" w:type="pct"/>
          </w:tcPr>
          <w:p w:rsidR="00202346" w:rsidRPr="00777B4B" w:rsidRDefault="00202346" w:rsidP="00202346">
            <w:pPr>
              <w:pStyle w:val="ListParagraph"/>
              <w:numPr>
                <w:ilvl w:val="0"/>
                <w:numId w:val="6"/>
              </w:numPr>
              <w:spacing w:after="0" w:line="240" w:lineRule="auto"/>
              <w:jc w:val="both"/>
              <w:rPr>
                <w:rFonts w:ascii="Cambria" w:hAnsi="Cambria"/>
                <w:sz w:val="24"/>
                <w:szCs w:val="24"/>
              </w:rPr>
            </w:pPr>
            <w:r w:rsidRPr="00777B4B">
              <w:rPr>
                <w:rFonts w:ascii="Cambria" w:hAnsi="Cambria"/>
                <w:sz w:val="24"/>
                <w:szCs w:val="24"/>
              </w:rPr>
              <w:t>Follows up unfilled orders;</w:t>
            </w:r>
          </w:p>
        </w:tc>
      </w:tr>
      <w:tr w:rsidR="00202346" w:rsidRPr="00777B4B" w:rsidTr="001D2134">
        <w:trPr>
          <w:trHeight w:val="341"/>
        </w:trPr>
        <w:tc>
          <w:tcPr>
            <w:tcW w:w="5000" w:type="pct"/>
          </w:tcPr>
          <w:p w:rsidR="00202346" w:rsidRPr="00777B4B" w:rsidRDefault="00202346" w:rsidP="00202346">
            <w:pPr>
              <w:pStyle w:val="ListParagraph"/>
              <w:numPr>
                <w:ilvl w:val="0"/>
                <w:numId w:val="6"/>
              </w:numPr>
              <w:spacing w:after="0" w:line="240" w:lineRule="auto"/>
              <w:jc w:val="both"/>
              <w:rPr>
                <w:rFonts w:ascii="Cambria" w:hAnsi="Cambria"/>
                <w:sz w:val="24"/>
                <w:szCs w:val="24"/>
              </w:rPr>
            </w:pPr>
            <w:r w:rsidRPr="00777B4B">
              <w:rPr>
                <w:rFonts w:ascii="Cambria" w:hAnsi="Cambria"/>
                <w:sz w:val="24"/>
                <w:szCs w:val="24"/>
              </w:rPr>
              <w:t>Operates the storeroom where supplies and materials to be used are kept;</w:t>
            </w:r>
          </w:p>
        </w:tc>
      </w:tr>
      <w:tr w:rsidR="00202346" w:rsidRPr="00777B4B" w:rsidTr="001D2134">
        <w:trPr>
          <w:trHeight w:val="162"/>
        </w:trPr>
        <w:tc>
          <w:tcPr>
            <w:tcW w:w="5000" w:type="pct"/>
          </w:tcPr>
          <w:p w:rsidR="00202346" w:rsidRPr="00777B4B" w:rsidRDefault="00202346" w:rsidP="00202346">
            <w:pPr>
              <w:pStyle w:val="ListParagraph"/>
              <w:numPr>
                <w:ilvl w:val="0"/>
                <w:numId w:val="6"/>
              </w:numPr>
              <w:spacing w:after="0" w:line="240" w:lineRule="auto"/>
              <w:jc w:val="both"/>
              <w:rPr>
                <w:rFonts w:ascii="Cambria" w:hAnsi="Cambria"/>
                <w:sz w:val="24"/>
                <w:szCs w:val="24"/>
              </w:rPr>
            </w:pPr>
            <w:r w:rsidRPr="00777B4B">
              <w:rPr>
                <w:rFonts w:ascii="Cambria" w:hAnsi="Cambria"/>
                <w:sz w:val="24"/>
                <w:szCs w:val="24"/>
              </w:rPr>
              <w:t>Checks, receives, stores and issues such office supplies and materials.</w:t>
            </w:r>
          </w:p>
        </w:tc>
      </w:tr>
    </w:tbl>
    <w:p w:rsidR="00202346" w:rsidRPr="00777B4B" w:rsidRDefault="00202346" w:rsidP="00202346">
      <w:pPr>
        <w:spacing w:after="0" w:line="240" w:lineRule="auto"/>
        <w:jc w:val="both"/>
        <w:rPr>
          <w:rFonts w:ascii="Cambria" w:hAnsi="Cambria"/>
          <w:sz w:val="24"/>
          <w:szCs w:val="24"/>
        </w:rPr>
      </w:pPr>
    </w:p>
    <w:tbl>
      <w:tblPr>
        <w:tblW w:w="5000" w:type="pct"/>
        <w:tblLook w:val="04A0" w:firstRow="1" w:lastRow="0" w:firstColumn="1" w:lastColumn="0" w:noHBand="0" w:noVBand="1"/>
      </w:tblPr>
      <w:tblGrid>
        <w:gridCol w:w="8955"/>
      </w:tblGrid>
      <w:tr w:rsidR="00202346" w:rsidRPr="00777B4B" w:rsidTr="001D2134">
        <w:trPr>
          <w:trHeight w:val="536"/>
        </w:trPr>
        <w:tc>
          <w:tcPr>
            <w:tcW w:w="5000" w:type="pct"/>
          </w:tcPr>
          <w:p w:rsidR="00202346" w:rsidRPr="00777B4B" w:rsidRDefault="00202346" w:rsidP="00202346">
            <w:pPr>
              <w:pStyle w:val="ListParagraph"/>
              <w:numPr>
                <w:ilvl w:val="0"/>
                <w:numId w:val="8"/>
              </w:numPr>
              <w:spacing w:after="0" w:line="240" w:lineRule="auto"/>
              <w:jc w:val="both"/>
              <w:rPr>
                <w:rFonts w:ascii="Cambria" w:hAnsi="Cambria"/>
                <w:sz w:val="24"/>
                <w:szCs w:val="24"/>
              </w:rPr>
            </w:pPr>
            <w:r w:rsidRPr="00777B4B">
              <w:rPr>
                <w:rFonts w:ascii="Cambria" w:hAnsi="Cambria"/>
                <w:sz w:val="24"/>
                <w:szCs w:val="24"/>
              </w:rPr>
              <w:t>As Telephone Operator/Receptionist - Man the reception area from 11:00 a.m.to 12:00 noon and when the official Telephone Operator is not available.</w:t>
            </w:r>
          </w:p>
        </w:tc>
      </w:tr>
      <w:tr w:rsidR="00202346" w:rsidRPr="00777B4B" w:rsidTr="001D2134">
        <w:trPr>
          <w:trHeight w:val="285"/>
        </w:trPr>
        <w:tc>
          <w:tcPr>
            <w:tcW w:w="5000" w:type="pct"/>
          </w:tcPr>
          <w:p w:rsidR="00202346" w:rsidRPr="00777B4B" w:rsidRDefault="00202346" w:rsidP="00202346">
            <w:pPr>
              <w:pStyle w:val="ListParagraph"/>
              <w:numPr>
                <w:ilvl w:val="0"/>
                <w:numId w:val="8"/>
              </w:numPr>
              <w:spacing w:after="0" w:line="240" w:lineRule="auto"/>
              <w:jc w:val="both"/>
              <w:rPr>
                <w:rFonts w:ascii="Cambria" w:hAnsi="Cambria"/>
                <w:sz w:val="24"/>
                <w:szCs w:val="24"/>
              </w:rPr>
            </w:pPr>
            <w:r w:rsidRPr="00777B4B">
              <w:rPr>
                <w:rFonts w:ascii="Cambria" w:hAnsi="Cambria"/>
                <w:sz w:val="24"/>
                <w:szCs w:val="24"/>
              </w:rPr>
              <w:t>Checks deliveries and pick-up schedules of messengers/janitor.</w:t>
            </w:r>
          </w:p>
        </w:tc>
      </w:tr>
      <w:tr w:rsidR="00202346" w:rsidRPr="00777B4B" w:rsidTr="001D2134">
        <w:trPr>
          <w:trHeight w:val="261"/>
        </w:trPr>
        <w:tc>
          <w:tcPr>
            <w:tcW w:w="5000" w:type="pct"/>
            <w:hideMark/>
          </w:tcPr>
          <w:p w:rsidR="00202346" w:rsidRPr="00777B4B" w:rsidRDefault="00202346" w:rsidP="00202346">
            <w:pPr>
              <w:pStyle w:val="ListParagraph"/>
              <w:numPr>
                <w:ilvl w:val="0"/>
                <w:numId w:val="8"/>
              </w:numPr>
              <w:spacing w:after="0"/>
              <w:jc w:val="both"/>
              <w:rPr>
                <w:rFonts w:ascii="Cambria" w:hAnsi="Cambria"/>
                <w:sz w:val="24"/>
                <w:szCs w:val="24"/>
              </w:rPr>
            </w:pPr>
            <w:r w:rsidRPr="00777B4B">
              <w:rPr>
                <w:rFonts w:ascii="Cambria" w:hAnsi="Cambria"/>
                <w:sz w:val="24"/>
                <w:szCs w:val="24"/>
              </w:rPr>
              <w:t>Performs other HR/AD functions assignments that may be given from time to time.</w:t>
            </w:r>
          </w:p>
        </w:tc>
      </w:tr>
    </w:tbl>
    <w:p w:rsidR="00202346" w:rsidRPr="00777B4B" w:rsidRDefault="00202346" w:rsidP="00202346">
      <w:pPr>
        <w:spacing w:after="0" w:line="240" w:lineRule="auto"/>
        <w:jc w:val="both"/>
        <w:rPr>
          <w:rFonts w:ascii="Cambria" w:hAnsi="Cambria" w:cs="Times New Roman"/>
          <w:sz w:val="24"/>
          <w:szCs w:val="24"/>
        </w:rPr>
      </w:pPr>
    </w:p>
    <w:p w:rsidR="00202346" w:rsidRPr="00777B4B" w:rsidRDefault="00202346" w:rsidP="00202346">
      <w:pPr>
        <w:spacing w:after="0" w:line="240" w:lineRule="auto"/>
        <w:jc w:val="both"/>
        <w:rPr>
          <w:rFonts w:ascii="Cambria" w:hAnsi="Cambria" w:cs="Times New Roman"/>
          <w:sz w:val="24"/>
          <w:szCs w:val="24"/>
          <w:u w:val="single"/>
        </w:rPr>
      </w:pPr>
      <w:r w:rsidRPr="00777B4B">
        <w:rPr>
          <w:rFonts w:ascii="Cambria" w:hAnsi="Cambria" w:cs="Times New Roman"/>
          <w:b/>
          <w:sz w:val="24"/>
          <w:szCs w:val="24"/>
          <w:u w:val="single"/>
        </w:rPr>
        <w:t>IBEX GLOBAL SOLUTIONS INC. (ORTIGAS, PASIG) – OJT</w:t>
      </w:r>
    </w:p>
    <w:p w:rsidR="00202346" w:rsidRPr="00777B4B" w:rsidRDefault="00202346" w:rsidP="00202346">
      <w:pPr>
        <w:spacing w:after="0" w:line="240" w:lineRule="auto"/>
        <w:jc w:val="both"/>
        <w:rPr>
          <w:rFonts w:ascii="Cambria" w:hAnsi="Cambria" w:cs="Times New Roman"/>
          <w:sz w:val="24"/>
          <w:szCs w:val="24"/>
        </w:rPr>
      </w:pPr>
      <w:r w:rsidRPr="00777B4B">
        <w:rPr>
          <w:rFonts w:ascii="Cambria" w:hAnsi="Cambria" w:cs="Times New Roman"/>
          <w:sz w:val="24"/>
          <w:szCs w:val="24"/>
        </w:rPr>
        <w:lastRenderedPageBreak/>
        <w:t xml:space="preserve">Assistant Corporate Recruiter </w:t>
      </w:r>
    </w:p>
    <w:p w:rsidR="00202346" w:rsidRPr="00777B4B" w:rsidRDefault="00202346" w:rsidP="00202346">
      <w:pPr>
        <w:spacing w:after="0" w:line="240" w:lineRule="auto"/>
        <w:jc w:val="both"/>
        <w:rPr>
          <w:rFonts w:ascii="Cambria" w:hAnsi="Cambria" w:cs="Times New Roman"/>
          <w:sz w:val="24"/>
          <w:szCs w:val="24"/>
        </w:rPr>
      </w:pPr>
    </w:p>
    <w:p w:rsidR="00202346" w:rsidRPr="00777B4B" w:rsidRDefault="00202346" w:rsidP="00202346">
      <w:pPr>
        <w:spacing w:after="0" w:line="240" w:lineRule="auto"/>
        <w:jc w:val="both"/>
        <w:rPr>
          <w:rFonts w:ascii="Cambria" w:hAnsi="Cambria" w:cs="Times New Roman"/>
          <w:b/>
          <w:sz w:val="24"/>
          <w:szCs w:val="24"/>
          <w:u w:val="single"/>
        </w:rPr>
      </w:pPr>
      <w:r w:rsidRPr="00777B4B">
        <w:rPr>
          <w:rFonts w:ascii="Cambria" w:hAnsi="Cambria" w:cs="Times New Roman"/>
          <w:b/>
          <w:sz w:val="24"/>
          <w:szCs w:val="24"/>
          <w:u w:val="single"/>
        </w:rPr>
        <w:t>PAG-IBIG FUND (CUBAO BRANCH) - OJT</w:t>
      </w:r>
    </w:p>
    <w:p w:rsidR="00202346" w:rsidRPr="00777B4B" w:rsidRDefault="00202346" w:rsidP="00202346">
      <w:pPr>
        <w:spacing w:after="0" w:line="240" w:lineRule="auto"/>
        <w:jc w:val="both"/>
        <w:rPr>
          <w:rFonts w:ascii="Cambria" w:hAnsi="Cambria" w:cs="Times New Roman"/>
          <w:sz w:val="24"/>
          <w:szCs w:val="24"/>
        </w:rPr>
      </w:pPr>
      <w:r w:rsidRPr="00777B4B">
        <w:rPr>
          <w:rFonts w:ascii="Cambria" w:hAnsi="Cambria" w:cs="Times New Roman"/>
          <w:sz w:val="24"/>
          <w:szCs w:val="24"/>
        </w:rPr>
        <w:t>Assistant Personnel –Billing and Collection Department</w:t>
      </w:r>
    </w:p>
    <w:p w:rsidR="00202346" w:rsidRDefault="00202346" w:rsidP="00202346">
      <w:pPr>
        <w:spacing w:after="0" w:line="240" w:lineRule="auto"/>
        <w:jc w:val="both"/>
        <w:rPr>
          <w:rFonts w:ascii="Cambria" w:hAnsi="Cambria" w:cs="Times New Roman"/>
          <w:sz w:val="24"/>
          <w:szCs w:val="24"/>
        </w:rPr>
      </w:pPr>
    </w:p>
    <w:p w:rsidR="00202346" w:rsidRPr="00777B4B" w:rsidRDefault="00C12A6F" w:rsidP="00202346">
      <w:pPr>
        <w:spacing w:after="0" w:line="240" w:lineRule="auto"/>
        <w:jc w:val="both"/>
        <w:rPr>
          <w:rFonts w:ascii="Cambria" w:hAnsi="Cambria" w:cs="Times New Roman"/>
          <w:sz w:val="24"/>
          <w:szCs w:val="24"/>
        </w:rPr>
      </w:pPr>
      <w:r>
        <w:rPr>
          <w:rFonts w:ascii="Cambria" w:hAnsi="Cambria" w:cs="Times New Roman"/>
          <w:noProof/>
          <w:sz w:val="24"/>
          <w:szCs w:val="24"/>
          <w:lang w:val="en-US" w:eastAsia="en-US"/>
        </w:rPr>
        <w:pict>
          <v:shape id="AutoShape 19" o:spid="_x0000_s1029" type="#_x0000_t32" style="position:absolute;left:0;text-align:left;margin-left:-1.6pt;margin-top:9.4pt;width:450.8pt;height:0;z-index:2516654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" strokecolor="black [3200]" strokeweight="2.5pt">
            <v:shadow on="t" type="double" color="#868686" opacity=".5" color2="shadow add(102)" offset="-3pt,-3pt" offset2="-6pt,-6pt"/>
            <w10:wrap anchorx="margin"/>
          </v:shape>
        </w:pict>
      </w:r>
    </w:p>
    <w:p w:rsidR="00202346" w:rsidRPr="00777B4B" w:rsidRDefault="00202346" w:rsidP="00202346">
      <w:pPr>
        <w:spacing w:line="240" w:lineRule="auto"/>
        <w:jc w:val="both"/>
        <w:rPr>
          <w:rFonts w:ascii="Cambria" w:hAnsi="Cambria" w:cs="Times New Roman"/>
          <w:b/>
          <w:sz w:val="24"/>
          <w:szCs w:val="24"/>
        </w:rPr>
      </w:pPr>
      <w:r w:rsidRPr="00777B4B">
        <w:rPr>
          <w:rFonts w:ascii="Cambria" w:hAnsi="Cambria" w:cs="Times New Roman"/>
          <w:b/>
          <w:sz w:val="24"/>
          <w:szCs w:val="24"/>
        </w:rPr>
        <w:t>SKILLS:</w:t>
      </w:r>
    </w:p>
    <w:p w:rsidR="00202346" w:rsidRPr="00777B4B" w:rsidRDefault="00202346" w:rsidP="00202346">
      <w:pPr>
        <w:pStyle w:val="ListParagraph"/>
        <w:numPr>
          <w:ilvl w:val="0"/>
          <w:numId w:val="1"/>
        </w:numPr>
        <w:spacing w:line="240" w:lineRule="auto"/>
        <w:jc w:val="both"/>
        <w:rPr>
          <w:rFonts w:ascii="Cambria" w:hAnsi="Cambria" w:cs="Times New Roman"/>
          <w:b/>
          <w:sz w:val="24"/>
          <w:szCs w:val="24"/>
        </w:rPr>
      </w:pPr>
      <w:r w:rsidRPr="00777B4B">
        <w:rPr>
          <w:rFonts w:ascii="Cambria" w:hAnsi="Cambria" w:cs="Times New Roman"/>
          <w:sz w:val="24"/>
          <w:szCs w:val="24"/>
        </w:rPr>
        <w:t>Hardworking and fast learner.</w:t>
      </w:r>
    </w:p>
    <w:p w:rsidR="00202346" w:rsidRPr="00777B4B" w:rsidRDefault="00202346" w:rsidP="00202346">
      <w:pPr>
        <w:pStyle w:val="ListParagraph"/>
        <w:numPr>
          <w:ilvl w:val="0"/>
          <w:numId w:val="1"/>
        </w:numPr>
        <w:spacing w:line="240" w:lineRule="auto"/>
        <w:jc w:val="both"/>
        <w:rPr>
          <w:rFonts w:ascii="Cambria" w:hAnsi="Cambria" w:cs="Times New Roman"/>
          <w:b/>
          <w:sz w:val="24"/>
          <w:szCs w:val="24"/>
        </w:rPr>
      </w:pPr>
      <w:r w:rsidRPr="00777B4B">
        <w:rPr>
          <w:rFonts w:ascii="Cambria" w:hAnsi="Cambria" w:cs="Times New Roman"/>
          <w:sz w:val="24"/>
          <w:szCs w:val="24"/>
        </w:rPr>
        <w:t xml:space="preserve">Willing to work under pressure </w:t>
      </w:r>
      <w:r w:rsidRPr="00777B4B">
        <w:rPr>
          <w:rFonts w:ascii="Cambria" w:hAnsi="Cambria"/>
          <w:sz w:val="24"/>
          <w:szCs w:val="24"/>
        </w:rPr>
        <w:t>with minimal supervision</w:t>
      </w:r>
      <w:r w:rsidRPr="00777B4B">
        <w:rPr>
          <w:rFonts w:ascii="Cambria" w:hAnsi="Cambria" w:cs="Times New Roman"/>
          <w:sz w:val="24"/>
          <w:szCs w:val="24"/>
        </w:rPr>
        <w:t>.</w:t>
      </w:r>
    </w:p>
    <w:p w:rsidR="00202346" w:rsidRPr="00777B4B" w:rsidRDefault="00202346" w:rsidP="00202346">
      <w:pPr>
        <w:pStyle w:val="ListParagraph"/>
        <w:numPr>
          <w:ilvl w:val="0"/>
          <w:numId w:val="1"/>
        </w:numPr>
        <w:spacing w:after="0" w:line="240" w:lineRule="auto"/>
        <w:jc w:val="both"/>
        <w:rPr>
          <w:rFonts w:ascii="Cambria" w:hAnsi="Cambria" w:cs="Times New Roman"/>
          <w:b/>
          <w:sz w:val="24"/>
          <w:szCs w:val="24"/>
        </w:rPr>
      </w:pPr>
      <w:r w:rsidRPr="00777B4B">
        <w:rPr>
          <w:rFonts w:ascii="Cambria" w:hAnsi="Cambria" w:cs="Times New Roman"/>
          <w:sz w:val="24"/>
          <w:szCs w:val="24"/>
        </w:rPr>
        <w:t>Knowledgeable in computer operations.</w:t>
      </w:r>
    </w:p>
    <w:p w:rsidR="00202346" w:rsidRPr="00777B4B" w:rsidRDefault="00202346" w:rsidP="00202346">
      <w:pPr>
        <w:pStyle w:val="ListParagraph"/>
        <w:numPr>
          <w:ilvl w:val="0"/>
          <w:numId w:val="1"/>
        </w:numPr>
        <w:spacing w:after="0" w:line="240" w:lineRule="auto"/>
        <w:jc w:val="both"/>
        <w:rPr>
          <w:rFonts w:ascii="Cambria" w:hAnsi="Cambria" w:cs="Times New Roman"/>
          <w:b/>
          <w:sz w:val="24"/>
          <w:szCs w:val="24"/>
        </w:rPr>
      </w:pPr>
      <w:r w:rsidRPr="00777B4B">
        <w:rPr>
          <w:rFonts w:ascii="Cambria" w:hAnsi="Cambria" w:cs="Times New Roman"/>
          <w:sz w:val="24"/>
          <w:szCs w:val="24"/>
        </w:rPr>
        <w:t xml:space="preserve">Has a good interpersonal and communication skill in both oral and written.  </w:t>
      </w:r>
    </w:p>
    <w:p w:rsidR="00202346" w:rsidRPr="00777B4B" w:rsidRDefault="00202346" w:rsidP="00202346">
      <w:pPr>
        <w:numPr>
          <w:ilvl w:val="0"/>
          <w:numId w:val="1"/>
        </w:numPr>
        <w:spacing w:after="0" w:line="240" w:lineRule="auto"/>
        <w:jc w:val="both"/>
        <w:rPr>
          <w:rFonts w:ascii="Cambria" w:hAnsi="Cambria"/>
          <w:b/>
          <w:sz w:val="24"/>
          <w:szCs w:val="24"/>
          <w:u w:val="single"/>
        </w:rPr>
      </w:pPr>
      <w:r w:rsidRPr="00777B4B">
        <w:rPr>
          <w:rFonts w:ascii="Cambria" w:hAnsi="Cambria"/>
          <w:sz w:val="24"/>
          <w:szCs w:val="24"/>
        </w:rPr>
        <w:t>Willing to work extended hours as maybe required by the company.</w:t>
      </w:r>
    </w:p>
    <w:p w:rsidR="00202346" w:rsidRPr="00777B4B" w:rsidRDefault="00C12A6F" w:rsidP="00202346">
      <w:pPr>
        <w:spacing w:line="240" w:lineRule="auto"/>
        <w:jc w:val="both"/>
        <w:rPr>
          <w:rFonts w:ascii="Cambria" w:hAnsi="Cambria" w:cs="Times New Roman"/>
          <w:b/>
          <w:sz w:val="24"/>
          <w:szCs w:val="24"/>
        </w:rPr>
      </w:pPr>
      <w:r>
        <w:rPr>
          <w:rFonts w:ascii="Cambria" w:hAnsi="Cambria" w:cs="Times New Roman"/>
          <w:noProof/>
          <w:sz w:val="24"/>
          <w:szCs w:val="24"/>
          <w:lang w:val="en-US" w:eastAsia="en-US"/>
        </w:rPr>
        <w:pict>
          <v:shape id="_x0000_s1028" type="#_x0000_t32" style="position:absolute;left:0;text-align:left;margin-left:-2.4pt;margin-top:16pt;width:450.8pt;height:0;z-index:2516664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" strokecolor="black [3200]" strokeweight="2.5pt">
            <v:shadow on="t" type="double" color="#868686" opacity=".5" color2="shadow add(102)" offset="-3pt,-3pt" offset2="-6pt,-6pt"/>
            <w10:wrap anchorx="margin"/>
          </v:shape>
        </w:pict>
      </w:r>
    </w:p>
    <w:p w:rsidR="00202346" w:rsidRPr="00777B4B" w:rsidRDefault="00202346" w:rsidP="00202346">
      <w:pPr>
        <w:spacing w:line="240" w:lineRule="auto"/>
        <w:jc w:val="both"/>
        <w:rPr>
          <w:rFonts w:ascii="Cambria" w:hAnsi="Cambria" w:cs="Times New Roman"/>
          <w:b/>
          <w:sz w:val="24"/>
          <w:szCs w:val="24"/>
        </w:rPr>
      </w:pPr>
      <w:r w:rsidRPr="00777B4B">
        <w:rPr>
          <w:rFonts w:ascii="Cambria" w:hAnsi="Cambria" w:cs="Times New Roman"/>
          <w:b/>
          <w:sz w:val="24"/>
          <w:szCs w:val="24"/>
        </w:rPr>
        <w:t>ACHIEVEMENTS:</w:t>
      </w:r>
    </w:p>
    <w:p w:rsidR="00202346" w:rsidRPr="00777B4B" w:rsidRDefault="00202346" w:rsidP="00202346">
      <w:pPr>
        <w:spacing w:after="0" w:line="240" w:lineRule="auto"/>
        <w:jc w:val="both"/>
        <w:rPr>
          <w:rFonts w:ascii="Cambria" w:hAnsi="Cambria" w:cs="Times New Roman"/>
          <w:b/>
          <w:sz w:val="24"/>
          <w:szCs w:val="24"/>
        </w:rPr>
      </w:pPr>
      <w:r w:rsidRPr="00777B4B">
        <w:rPr>
          <w:rFonts w:ascii="Cambria" w:hAnsi="Cambria" w:cs="Times New Roman"/>
          <w:b/>
          <w:sz w:val="24"/>
          <w:szCs w:val="24"/>
        </w:rPr>
        <w:t xml:space="preserve">Civil Service (Professional) Passer </w:t>
      </w:r>
    </w:p>
    <w:p w:rsidR="00202346" w:rsidRPr="00777B4B" w:rsidRDefault="00202346" w:rsidP="00202346">
      <w:pPr>
        <w:spacing w:after="0" w:line="240" w:lineRule="auto"/>
        <w:jc w:val="both"/>
        <w:rPr>
          <w:rFonts w:ascii="Cambria" w:hAnsi="Cambria" w:cs="Times New Roman"/>
          <w:sz w:val="24"/>
          <w:szCs w:val="24"/>
        </w:rPr>
      </w:pPr>
      <w:r w:rsidRPr="00777B4B">
        <w:rPr>
          <w:rFonts w:ascii="Cambria" w:hAnsi="Cambria" w:cs="Times New Roman"/>
          <w:sz w:val="24"/>
          <w:szCs w:val="24"/>
        </w:rPr>
        <w:t>May 3, 2015</w:t>
      </w:r>
    </w:p>
    <w:p w:rsidR="00202346" w:rsidRPr="00777B4B" w:rsidRDefault="00202346" w:rsidP="00202346">
      <w:pPr>
        <w:spacing w:after="0" w:line="240" w:lineRule="auto"/>
        <w:jc w:val="both"/>
        <w:rPr>
          <w:rFonts w:ascii="Cambria" w:hAnsi="Cambria" w:cs="Times New Roman"/>
          <w:sz w:val="24"/>
          <w:szCs w:val="24"/>
        </w:rPr>
      </w:pPr>
      <w:r w:rsidRPr="00777B4B">
        <w:rPr>
          <w:rFonts w:ascii="Cambria" w:hAnsi="Cambria" w:cs="Times New Roman"/>
          <w:sz w:val="24"/>
          <w:szCs w:val="24"/>
        </w:rPr>
        <w:t>Quezon City</w:t>
      </w:r>
    </w:p>
    <w:p w:rsidR="00202346" w:rsidRPr="00777B4B" w:rsidRDefault="00202346" w:rsidP="00202346">
      <w:pPr>
        <w:spacing w:after="0" w:line="240" w:lineRule="auto"/>
        <w:jc w:val="both"/>
        <w:rPr>
          <w:rFonts w:ascii="Cambria" w:hAnsi="Cambria" w:cs="Times New Roman"/>
          <w:b/>
          <w:sz w:val="24"/>
          <w:szCs w:val="24"/>
        </w:rPr>
      </w:pPr>
    </w:p>
    <w:p w:rsidR="00202346" w:rsidRPr="00777B4B" w:rsidRDefault="00202346" w:rsidP="00202346">
      <w:pPr>
        <w:spacing w:after="0" w:line="240" w:lineRule="auto"/>
        <w:jc w:val="both"/>
        <w:rPr>
          <w:rFonts w:ascii="Cambria" w:hAnsi="Cambria" w:cs="Times New Roman"/>
          <w:b/>
          <w:sz w:val="24"/>
          <w:szCs w:val="24"/>
        </w:rPr>
      </w:pPr>
      <w:r w:rsidRPr="00777B4B">
        <w:rPr>
          <w:rFonts w:ascii="Cambria" w:hAnsi="Cambria" w:cs="Times New Roman"/>
          <w:b/>
          <w:sz w:val="24"/>
          <w:szCs w:val="24"/>
        </w:rPr>
        <w:t>HREliteAwards2015 – SILVER Medalist</w:t>
      </w:r>
    </w:p>
    <w:p w:rsidR="00202346" w:rsidRPr="00777B4B" w:rsidRDefault="00202346" w:rsidP="00202346">
      <w:pPr>
        <w:spacing w:after="0" w:line="240" w:lineRule="auto"/>
        <w:jc w:val="both"/>
        <w:rPr>
          <w:rFonts w:ascii="Cambria" w:hAnsi="Cambria" w:cs="Times New Roman"/>
          <w:sz w:val="24"/>
          <w:szCs w:val="24"/>
        </w:rPr>
      </w:pPr>
      <w:r w:rsidRPr="00777B4B">
        <w:rPr>
          <w:rFonts w:ascii="Cambria" w:hAnsi="Cambria" w:cs="Times New Roman"/>
          <w:sz w:val="24"/>
          <w:szCs w:val="24"/>
        </w:rPr>
        <w:t>March 18, 2015</w:t>
      </w:r>
    </w:p>
    <w:p w:rsidR="00202346" w:rsidRPr="00777B4B" w:rsidRDefault="00202346" w:rsidP="00202346">
      <w:pPr>
        <w:spacing w:after="0" w:line="240" w:lineRule="auto"/>
        <w:jc w:val="both"/>
        <w:rPr>
          <w:rFonts w:ascii="Cambria" w:hAnsi="Cambria" w:cs="Times New Roman"/>
          <w:sz w:val="24"/>
          <w:szCs w:val="24"/>
        </w:rPr>
      </w:pPr>
      <w:r w:rsidRPr="00777B4B">
        <w:rPr>
          <w:rFonts w:ascii="Cambria" w:hAnsi="Cambria" w:cs="Times New Roman"/>
          <w:sz w:val="24"/>
          <w:szCs w:val="24"/>
        </w:rPr>
        <w:t>Polytechnic University of the Philippines</w:t>
      </w:r>
    </w:p>
    <w:p w:rsidR="00202346" w:rsidRPr="00777B4B" w:rsidRDefault="00202346" w:rsidP="00202346">
      <w:pPr>
        <w:spacing w:after="0" w:line="240" w:lineRule="auto"/>
        <w:jc w:val="both"/>
        <w:rPr>
          <w:rFonts w:ascii="Cambria" w:hAnsi="Cambria" w:cs="Times New Roman"/>
          <w:sz w:val="24"/>
          <w:szCs w:val="24"/>
        </w:rPr>
      </w:pPr>
    </w:p>
    <w:p w:rsidR="00202346" w:rsidRPr="00777B4B" w:rsidRDefault="00202346" w:rsidP="00202346">
      <w:pPr>
        <w:spacing w:after="0" w:line="240" w:lineRule="auto"/>
        <w:jc w:val="both"/>
        <w:rPr>
          <w:rFonts w:ascii="Cambria" w:hAnsi="Cambria" w:cs="Times New Roman"/>
          <w:b/>
          <w:sz w:val="24"/>
          <w:szCs w:val="24"/>
        </w:rPr>
      </w:pPr>
      <w:r w:rsidRPr="00777B4B">
        <w:rPr>
          <w:rFonts w:ascii="Cambria" w:hAnsi="Cambria" w:cs="Times New Roman"/>
          <w:b/>
          <w:sz w:val="24"/>
          <w:szCs w:val="24"/>
        </w:rPr>
        <w:t>Graduating Scholar (Dean’s List)</w:t>
      </w:r>
    </w:p>
    <w:p w:rsidR="00202346" w:rsidRPr="00777B4B" w:rsidRDefault="00202346" w:rsidP="00202346">
      <w:pPr>
        <w:spacing w:after="0" w:line="240" w:lineRule="auto"/>
        <w:jc w:val="both"/>
        <w:rPr>
          <w:rFonts w:ascii="Cambria" w:hAnsi="Cambria" w:cs="Times New Roman"/>
          <w:sz w:val="24"/>
          <w:szCs w:val="24"/>
        </w:rPr>
      </w:pPr>
      <w:r w:rsidRPr="00777B4B">
        <w:rPr>
          <w:rFonts w:ascii="Cambria" w:hAnsi="Cambria" w:cs="Times New Roman"/>
          <w:sz w:val="24"/>
          <w:szCs w:val="24"/>
        </w:rPr>
        <w:t>Second Semester (S.Y 2014 – 2015)</w:t>
      </w:r>
    </w:p>
    <w:p w:rsidR="00202346" w:rsidRPr="00777B4B" w:rsidRDefault="00202346" w:rsidP="00202346">
      <w:pPr>
        <w:spacing w:after="0" w:line="240" w:lineRule="auto"/>
        <w:jc w:val="both"/>
        <w:rPr>
          <w:rFonts w:ascii="Cambria" w:hAnsi="Cambria" w:cs="Times New Roman"/>
          <w:sz w:val="24"/>
          <w:szCs w:val="24"/>
        </w:rPr>
      </w:pPr>
      <w:r w:rsidRPr="00777B4B">
        <w:rPr>
          <w:rFonts w:ascii="Cambria" w:hAnsi="Cambria" w:cs="Times New Roman"/>
          <w:sz w:val="24"/>
          <w:szCs w:val="24"/>
        </w:rPr>
        <w:t>Polytechnic University of the Philippines</w:t>
      </w:r>
    </w:p>
    <w:p w:rsidR="00202346" w:rsidRPr="00777B4B" w:rsidRDefault="00202346" w:rsidP="00202346">
      <w:pPr>
        <w:spacing w:after="0" w:line="240" w:lineRule="auto"/>
        <w:jc w:val="both"/>
        <w:rPr>
          <w:rFonts w:ascii="Cambria" w:hAnsi="Cambria" w:cs="Times New Roman"/>
          <w:sz w:val="24"/>
          <w:szCs w:val="24"/>
        </w:rPr>
      </w:pPr>
    </w:p>
    <w:p w:rsidR="00202346" w:rsidRPr="00777B4B" w:rsidRDefault="00202346" w:rsidP="00202346">
      <w:pPr>
        <w:spacing w:after="0" w:line="240" w:lineRule="auto"/>
        <w:jc w:val="both"/>
        <w:rPr>
          <w:rFonts w:ascii="Cambria" w:hAnsi="Cambria" w:cs="Times New Roman"/>
          <w:b/>
          <w:sz w:val="24"/>
          <w:szCs w:val="24"/>
        </w:rPr>
      </w:pPr>
      <w:r w:rsidRPr="00777B4B">
        <w:rPr>
          <w:rFonts w:ascii="Cambria" w:hAnsi="Cambria" w:cs="Times New Roman"/>
          <w:b/>
          <w:sz w:val="24"/>
          <w:szCs w:val="24"/>
        </w:rPr>
        <w:t>Outstanding Junior Academic Excellence Award - BRONZE Medalist</w:t>
      </w:r>
    </w:p>
    <w:p w:rsidR="00202346" w:rsidRPr="00777B4B" w:rsidRDefault="00202346" w:rsidP="00202346">
      <w:pPr>
        <w:spacing w:after="0" w:line="240" w:lineRule="auto"/>
        <w:jc w:val="both"/>
        <w:rPr>
          <w:rFonts w:ascii="Cambria" w:hAnsi="Cambria" w:cs="Times New Roman"/>
          <w:sz w:val="24"/>
          <w:szCs w:val="24"/>
        </w:rPr>
      </w:pPr>
      <w:r w:rsidRPr="00777B4B">
        <w:rPr>
          <w:rFonts w:ascii="Cambria" w:hAnsi="Cambria" w:cs="Times New Roman"/>
          <w:sz w:val="24"/>
          <w:szCs w:val="24"/>
        </w:rPr>
        <w:t>February 19, 2014</w:t>
      </w:r>
    </w:p>
    <w:p w:rsidR="00202346" w:rsidRPr="00777B4B" w:rsidRDefault="00202346" w:rsidP="00202346">
      <w:pPr>
        <w:spacing w:after="0" w:line="240" w:lineRule="auto"/>
        <w:jc w:val="both"/>
        <w:rPr>
          <w:rFonts w:ascii="Cambria" w:hAnsi="Cambria" w:cs="Times New Roman"/>
          <w:sz w:val="24"/>
          <w:szCs w:val="24"/>
        </w:rPr>
      </w:pPr>
      <w:r w:rsidRPr="00777B4B">
        <w:rPr>
          <w:rFonts w:ascii="Cambria" w:hAnsi="Cambria" w:cs="Times New Roman"/>
          <w:sz w:val="24"/>
          <w:szCs w:val="24"/>
        </w:rPr>
        <w:t>Polytechnic University of the Philippines</w:t>
      </w:r>
    </w:p>
    <w:p w:rsidR="00202346" w:rsidRPr="00777B4B" w:rsidRDefault="00C12A6F" w:rsidP="00202346">
      <w:pPr>
        <w:spacing w:after="0" w:line="240" w:lineRule="auto"/>
        <w:jc w:val="both"/>
        <w:rPr>
          <w:rFonts w:ascii="Cambria" w:hAnsi="Cambria" w:cs="Times New Roman"/>
          <w:sz w:val="24"/>
          <w:szCs w:val="24"/>
        </w:rPr>
      </w:pPr>
      <w:r>
        <w:rPr>
          <w:rFonts w:ascii="Cambria" w:hAnsi="Cambria" w:cs="Times New Roman"/>
          <w:noProof/>
          <w:sz w:val="24"/>
          <w:szCs w:val="24"/>
          <w:lang w:val="en-US" w:eastAsia="en-US"/>
        </w:rPr>
        <w:pict>
          <v:shape id="AutoShape 18" o:spid="_x0000_s1027" type="#_x0000_t32" style="position:absolute;left:0;text-align:left;margin-left:.2pt;margin-top:8.55pt;width:450.8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" strokecolor="black [3200]" strokeweight="2.5pt">
            <v:shadow on="t" type="double" color="#868686" opacity=".5" color2="shadow add(102)" offset="-3pt,-3pt" offset2="-6pt,-6pt"/>
          </v:shape>
        </w:pict>
      </w:r>
    </w:p>
    <w:p w:rsidR="00202346" w:rsidRPr="00777B4B" w:rsidRDefault="00202346" w:rsidP="00202346">
      <w:pPr>
        <w:spacing w:after="0" w:line="240" w:lineRule="auto"/>
        <w:jc w:val="both"/>
        <w:rPr>
          <w:rFonts w:ascii="Cambria" w:hAnsi="Cambria" w:cs="Times New Roman"/>
          <w:sz w:val="24"/>
          <w:szCs w:val="24"/>
        </w:rPr>
        <w:sectPr w:rsidR="00202346" w:rsidRPr="00777B4B" w:rsidSect="00202346">
          <w:pgSz w:w="11907" w:h="16839" w:code="9"/>
          <w:pgMar w:top="1440" w:right="1440" w:bottom="1440" w:left="1440" w:header="720" w:footer="720" w:gutter="288"/>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bookmarkStart w:id="0" w:name="_GoBack"/>
      <w:bookmarkEnd w:id="0"/>
    </w:p>
    <w:p w:rsidR="00202346" w:rsidRDefault="00202346" w:rsidP="00202346"/>
    <w:p w:rsidR="00961044" w:rsidRPr="00202346" w:rsidRDefault="00C12A6F" w:rsidP="00202346"/>
    <w:sectPr w:rsidR="00961044" w:rsidRPr="00202346" w:rsidSect="0020234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6pt;height:10.6pt" o:bullet="t">
        <v:imagedata r:id="rId1" o:title="msoDF6"/>
      </v:shape>
    </w:pict>
  </w:numPicBullet>
  <w:abstractNum w:abstractNumId="0">
    <w:nsid w:val="035C1B8E"/>
    <w:multiLevelType w:val="hybridMultilevel"/>
    <w:tmpl w:val="746E03E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A8960BD"/>
    <w:multiLevelType w:val="hybridMultilevel"/>
    <w:tmpl w:val="38206BE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0AD41ED1"/>
    <w:multiLevelType w:val="hybridMultilevel"/>
    <w:tmpl w:val="08E45A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113759"/>
    <w:multiLevelType w:val="hybridMultilevel"/>
    <w:tmpl w:val="A04AB54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F33F55"/>
    <w:multiLevelType w:val="hybridMultilevel"/>
    <w:tmpl w:val="135A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B84052"/>
    <w:multiLevelType w:val="hybridMultilevel"/>
    <w:tmpl w:val="3404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F24FF7"/>
    <w:multiLevelType w:val="hybridMultilevel"/>
    <w:tmpl w:val="18607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0826187"/>
    <w:multiLevelType w:val="hybridMultilevel"/>
    <w:tmpl w:val="91F0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342D8C"/>
    <w:multiLevelType w:val="hybridMultilevel"/>
    <w:tmpl w:val="1B3894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3"/>
  </w:num>
  <w:num w:numId="4">
    <w:abstractNumId w:val="6"/>
  </w:num>
  <w:num w:numId="5">
    <w:abstractNumId w:val="4"/>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2"/>
  </w:compat>
  <w:rsids>
    <w:rsidRoot w:val="00202346"/>
    <w:rsid w:val="00202346"/>
    <w:rsid w:val="00342609"/>
    <w:rsid w:val="00866578"/>
    <w:rsid w:val="00C12A6F"/>
    <w:rsid w:val="00DA4635"/>
    <w:rsid w:val="00F60488"/>
    <w:rsid w:val="00FD7C2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6"/>
        <o:r id="V:Rule2" type="connector" idref="#AutoShape 11"/>
        <o:r id="V:Rule3" type="connector" idref="#AutoShape 18"/>
        <o:r id="V:Rule4" type="connector" idref="#_x0000_s1028"/>
        <o:r id="V:Rule5" type="connector" idref="#AutoShape 13"/>
        <o:r id="V:Rule6" type="connector" idref="#AutoShape 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346"/>
    <w:pPr>
      <w:spacing w:after="200" w:line="276" w:lineRule="auto"/>
    </w:pPr>
    <w:rPr>
      <w:rFonts w:eastAsiaTheme="minorEastAsia"/>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346"/>
    <w:rPr>
      <w:color w:val="0563C1" w:themeColor="hyperlink"/>
      <w:u w:val="single"/>
    </w:rPr>
  </w:style>
  <w:style w:type="paragraph" w:styleId="ListParagraph">
    <w:name w:val="List Paragraph"/>
    <w:basedOn w:val="Normal"/>
    <w:uiPriority w:val="34"/>
    <w:qFormat/>
    <w:rsid w:val="00202346"/>
    <w:pPr>
      <w:ind w:left="720"/>
      <w:contextualSpacing/>
    </w:pPr>
  </w:style>
  <w:style w:type="paragraph" w:styleId="BalloonText">
    <w:name w:val="Balloon Text"/>
    <w:basedOn w:val="Normal"/>
    <w:link w:val="BalloonTextChar"/>
    <w:uiPriority w:val="99"/>
    <w:semiHidden/>
    <w:unhideWhenUsed/>
    <w:rsid w:val="00DA4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635"/>
    <w:rPr>
      <w:rFonts w:ascii="Segoe UI" w:eastAsiaTheme="minorEastAsia" w:hAnsi="Segoe UI" w:cs="Segoe UI"/>
      <w:sz w:val="18"/>
      <w:szCs w:val="18"/>
      <w:lang w:val="en-PH"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ANNAH.32428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AACIPC-81</dc:creator>
  <cp:keywords/>
  <dc:description/>
  <cp:lastModifiedBy>784812338</cp:lastModifiedBy>
  <cp:revision>5</cp:revision>
  <cp:lastPrinted>2016-11-04T06:01:00Z</cp:lastPrinted>
  <dcterms:created xsi:type="dcterms:W3CDTF">2016-11-04T05:58:00Z</dcterms:created>
  <dcterms:modified xsi:type="dcterms:W3CDTF">2017-09-24T11:20:00Z</dcterms:modified>
</cp:coreProperties>
</file>