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9" w:rsidRDefault="00513D92" w:rsidP="004B2859">
      <w:pPr>
        <w:keepNext/>
        <w:keepLines/>
        <w:spacing w:after="51" w:line="240" w:lineRule="auto"/>
        <w:ind w:left="220"/>
        <w:rPr>
          <w:rFonts w:ascii="Times New Roman" w:eastAsia="Calibri" w:hAnsi="Times New Roman" w:cs="Times New Roman"/>
          <w:b/>
          <w:color w:val="000000"/>
          <w:spacing w:val="20"/>
          <w:sz w:val="36"/>
          <w:szCs w:val="36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000000"/>
          <w:spacing w:val="2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4360744</wp:posOffset>
            </wp:positionH>
            <wp:positionV relativeFrom="paragraph">
              <wp:posOffset>-719067</wp:posOffset>
            </wp:positionV>
            <wp:extent cx="1447800" cy="1762125"/>
            <wp:effectExtent l="0" t="0" r="0" b="0"/>
            <wp:wrapNone/>
            <wp:docPr id="1" name="Picture 0" descr="12592417_536872676472858_50808988803857379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2417_536872676472858_5080898880385737935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B2859">
        <w:rPr>
          <w:rFonts w:ascii="Times New Roman" w:eastAsia="Calibri" w:hAnsi="Times New Roman" w:cs="Times New Roman"/>
          <w:b/>
          <w:color w:val="000000"/>
          <w:spacing w:val="20"/>
          <w:sz w:val="36"/>
          <w:szCs w:val="36"/>
          <w:u w:val="single"/>
        </w:rPr>
        <w:t xml:space="preserve">CECILLE </w:t>
      </w:r>
    </w:p>
    <w:p w:rsidR="00AE1D47" w:rsidRDefault="00AE1D47" w:rsidP="004B2859">
      <w:pPr>
        <w:keepNext/>
        <w:keepLines/>
        <w:spacing w:after="51" w:line="240" w:lineRule="auto"/>
        <w:ind w:left="220"/>
        <w:rPr>
          <w:rFonts w:ascii="Times New Roman" w:eastAsia="Calibri" w:hAnsi="Times New Roman" w:cs="Times New Roman"/>
          <w:b/>
          <w:color w:val="000000"/>
          <w:spacing w:val="20"/>
          <w:sz w:val="36"/>
          <w:szCs w:val="36"/>
          <w:u w:val="single"/>
        </w:rPr>
      </w:pPr>
      <w:hyperlink r:id="rId7" w:history="1">
        <w:r w:rsidRPr="001C6363">
          <w:rPr>
            <w:rStyle w:val="Hyperlink"/>
            <w:rFonts w:ascii="Times New Roman" w:eastAsia="Calibri" w:hAnsi="Times New Roman" w:cs="Times New Roman"/>
            <w:b/>
            <w:spacing w:val="20"/>
            <w:sz w:val="36"/>
            <w:szCs w:val="36"/>
          </w:rPr>
          <w:t>CECILLE.324687@2freemail.com</w:t>
        </w:r>
      </w:hyperlink>
      <w:r>
        <w:rPr>
          <w:rFonts w:ascii="Times New Roman" w:eastAsia="Calibri" w:hAnsi="Times New Roman" w:cs="Times New Roman"/>
          <w:b/>
          <w:color w:val="000000"/>
          <w:spacing w:val="20"/>
          <w:sz w:val="36"/>
          <w:szCs w:val="36"/>
          <w:u w:val="single"/>
        </w:rPr>
        <w:t xml:space="preserve"> </w:t>
      </w:r>
    </w:p>
    <w:p w:rsidR="004B2859" w:rsidRDefault="004B2859" w:rsidP="004B2859">
      <w:pPr>
        <w:keepNext/>
        <w:keepLines/>
        <w:spacing w:after="20" w:line="240" w:lineRule="auto"/>
        <w:ind w:left="216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21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21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pBdr>
          <w:bottom w:val="single" w:sz="12" w:space="1" w:color="auto"/>
        </w:pBdr>
        <w:spacing w:after="20" w:line="240" w:lineRule="auto"/>
        <w:ind w:left="21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146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146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Objective:</w:t>
      </w:r>
    </w:p>
    <w:p w:rsidR="004B2859" w:rsidRDefault="004B2859" w:rsidP="004B2859">
      <w:pPr>
        <w:spacing w:after="205" w:line="240" w:lineRule="auto"/>
        <w:ind w:left="20" w:right="2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To join an interactive organization that offers me a constructive workplace and positive atmosphere and inspires me to enhance my inter-personal skills, hard work and dedication to contribute for the productivity of the company</w:t>
      </w:r>
    </w:p>
    <w:p w:rsidR="004B2859" w:rsidRDefault="004B2859" w:rsidP="004B2859">
      <w:pPr>
        <w:keepNext/>
        <w:keepLines/>
        <w:spacing w:line="240" w:lineRule="auto"/>
        <w:ind w:right="10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Pr="0040397F" w:rsidRDefault="004B2859" w:rsidP="0040397F">
      <w:pPr>
        <w:keepNext/>
        <w:keepLines/>
        <w:spacing w:line="240" w:lineRule="auto"/>
        <w:ind w:right="10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WORK EXPERIENCE</w:t>
      </w:r>
    </w:p>
    <w:p w:rsidR="004B2859" w:rsidRDefault="004B2859" w:rsidP="004B285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4B2859" w:rsidRDefault="004B2859" w:rsidP="004B2859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FAST TRACK DEBT COLLECTION</w:t>
      </w:r>
    </w:p>
    <w:p w:rsidR="004B2859" w:rsidRDefault="004B2859" w:rsidP="004B2859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Al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Muteena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Deira</w:t>
      </w:r>
      <w:proofErr w:type="spell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Dubai, UAE </w:t>
      </w:r>
      <w:proofErr w:type="gramStart"/>
      <w:r>
        <w:rPr>
          <w:rFonts w:ascii="Times New Roman" w:eastAsia="Verdana" w:hAnsi="Times New Roman" w:cs="Times New Roman"/>
          <w:color w:val="000000"/>
          <w:sz w:val="24"/>
          <w:szCs w:val="24"/>
        </w:rPr>
        <w:t>( Employment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Visa)</w:t>
      </w:r>
    </w:p>
    <w:p w:rsidR="004B2859" w:rsidRDefault="004B2859" w:rsidP="004B2859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Debt Collector</w:t>
      </w:r>
    </w:p>
    <w:p w:rsidR="004B2859" w:rsidRDefault="004B2859" w:rsidP="004B285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April 2106 - present</w:t>
      </w: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Duties &amp; Responsibilities:</w:t>
      </w:r>
    </w:p>
    <w:p w:rsidR="004B2859" w:rsidRDefault="004B2859" w:rsidP="004B2859">
      <w:pPr>
        <w:numPr>
          <w:ilvl w:val="0"/>
          <w:numId w:val="1"/>
        </w:numPr>
        <w:spacing w:after="0" w:line="240" w:lineRule="auto"/>
        <w:ind w:left="740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Recovering money from high stake accounts</w:t>
      </w:r>
    </w:p>
    <w:p w:rsidR="004B2859" w:rsidRDefault="004B2859" w:rsidP="004B2859">
      <w:pPr>
        <w:numPr>
          <w:ilvl w:val="0"/>
          <w:numId w:val="1"/>
        </w:numPr>
        <w:spacing w:after="0" w:line="240" w:lineRule="auto"/>
        <w:ind w:left="740" w:hanging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monthly collection statements and reports</w:t>
      </w:r>
    </w:p>
    <w:p w:rsidR="004B2859" w:rsidRDefault="004B2859" w:rsidP="004B2859">
      <w:pPr>
        <w:numPr>
          <w:ilvl w:val="0"/>
          <w:numId w:val="1"/>
        </w:numPr>
        <w:spacing w:after="0" w:line="240" w:lineRule="auto"/>
        <w:ind w:left="74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Preparing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Legal Procedures</w:t>
      </w: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DIOCESE OF DIGOS</w:t>
      </w: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Accounting Officer</w:t>
      </w:r>
    </w:p>
    <w:p w:rsidR="004B2859" w:rsidRDefault="004B2859" w:rsidP="004B2859">
      <w:pPr>
        <w:spacing w:after="0" w:line="240" w:lineRule="auto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Davao City, Philippines</w:t>
      </w:r>
    </w:p>
    <w:p w:rsidR="004B2859" w:rsidRDefault="004B2859" w:rsidP="004B2859">
      <w:pPr>
        <w:spacing w:after="243" w:line="240" w:lineRule="auto"/>
        <w:ind w:lef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November 2007 – January 15, 2016</w:t>
      </w:r>
    </w:p>
    <w:p w:rsidR="004B2859" w:rsidRDefault="004B2859" w:rsidP="004B2859">
      <w:pPr>
        <w:spacing w:after="5" w:line="240" w:lineRule="auto"/>
        <w:ind w:left="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Duties &amp; Responsibilities: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Preparing monthly, quarterly and annual financial statements.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Ensuring that all accounting records comply with company and statutory requirements.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Maintaining balance sheet sub-ledgers and performing any monthly reconciliation.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Perform all accounting functions for general ledger accountability and financial reporting.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Manage and support the monthly, quarterly and annual financial closings.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Providing accounting advice to work colleagues.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Daily cash postings to subsidiary ledgers.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Prepare monthly bank reconciliations.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Provide all details and information required to facilitate the auditing process.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Ensuring proper book of accounts is maintained.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Computes and prepares payroll and monthly employee contributions.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Prepares annual and quarterly tax returns.</w:t>
      </w:r>
    </w:p>
    <w:p w:rsidR="004B2859" w:rsidRDefault="004B2859" w:rsidP="004B2859">
      <w:pPr>
        <w:numPr>
          <w:ilvl w:val="0"/>
          <w:numId w:val="2"/>
        </w:numPr>
        <w:spacing w:after="0" w:line="240" w:lineRule="auto"/>
        <w:ind w:left="900" w:hanging="45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Prepares withholding taxes, monthly and quarterly including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alphalist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attachments.</w:t>
      </w:r>
    </w:p>
    <w:p w:rsidR="004B2859" w:rsidRDefault="004B2859" w:rsidP="004B28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859" w:rsidRDefault="004B2859" w:rsidP="004B28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859" w:rsidRDefault="004B2859" w:rsidP="004B2859">
      <w:pPr>
        <w:spacing w:after="20" w:line="240" w:lineRule="auto"/>
        <w:ind w:left="1100" w:right="14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OFFICE OF THE GOVERNOR</w:t>
      </w:r>
    </w:p>
    <w:p w:rsidR="004B2859" w:rsidRDefault="004B2859" w:rsidP="004B2859">
      <w:pPr>
        <w:spacing w:after="20" w:line="240" w:lineRule="auto"/>
        <w:ind w:left="20" w:right="364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Office Secretary PHILIPPINES</w:t>
      </w: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July 2000 to June 30, 2007</w:t>
      </w: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Duties &amp; Responsibilities:</w:t>
      </w:r>
    </w:p>
    <w:p w:rsidR="0040397F" w:rsidRDefault="004B2859" w:rsidP="004B2859">
      <w:pPr>
        <w:numPr>
          <w:ilvl w:val="0"/>
          <w:numId w:val="3"/>
        </w:numPr>
        <w:spacing w:after="20" w:line="240" w:lineRule="auto"/>
        <w:ind w:left="900" w:right="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Establish and mainta</w:t>
      </w:r>
      <w:r w:rsidR="00403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an effective filling system. </w:t>
      </w:r>
    </w:p>
    <w:p w:rsidR="0040397F" w:rsidRDefault="0040397F" w:rsidP="004B2859">
      <w:pPr>
        <w:numPr>
          <w:ilvl w:val="0"/>
          <w:numId w:val="3"/>
        </w:numPr>
        <w:spacing w:after="20" w:line="240" w:lineRule="auto"/>
        <w:ind w:left="900" w:right="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4B2859">
        <w:rPr>
          <w:rFonts w:ascii="Times New Roman" w:eastAsia="Calibri" w:hAnsi="Times New Roman" w:cs="Times New Roman"/>
          <w:color w:val="000000"/>
          <w:sz w:val="24"/>
          <w:szCs w:val="24"/>
        </w:rPr>
        <w:t>repares corresponding memorandum and other commun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ication to concern departments</w:t>
      </w:r>
    </w:p>
    <w:p w:rsidR="0040397F" w:rsidRDefault="0040397F" w:rsidP="004B2859">
      <w:pPr>
        <w:numPr>
          <w:ilvl w:val="0"/>
          <w:numId w:val="3"/>
        </w:numPr>
        <w:spacing w:after="20" w:line="240" w:lineRule="auto"/>
        <w:ind w:left="900" w:right="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Arranges activities and meetings of the Governor.</w:t>
      </w:r>
    </w:p>
    <w:p w:rsidR="0040397F" w:rsidRDefault="0040397F" w:rsidP="004B2859">
      <w:pPr>
        <w:numPr>
          <w:ilvl w:val="0"/>
          <w:numId w:val="3"/>
        </w:numPr>
        <w:spacing w:after="20" w:line="240" w:lineRule="auto"/>
        <w:ind w:left="900" w:right="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Prepa</w:t>
      </w:r>
      <w:r w:rsidR="004B2859">
        <w:rPr>
          <w:rFonts w:ascii="Times New Roman" w:eastAsia="Calibri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 minutes of the meetings in</w:t>
      </w:r>
      <w:r w:rsidR="004B2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regional and district offices of the Government. </w:t>
      </w:r>
    </w:p>
    <w:p w:rsidR="004B2859" w:rsidRDefault="004B2859" w:rsidP="004B2859">
      <w:pPr>
        <w:numPr>
          <w:ilvl w:val="0"/>
          <w:numId w:val="3"/>
        </w:numPr>
        <w:spacing w:after="20" w:line="240" w:lineRule="auto"/>
        <w:ind w:left="900" w:right="2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Scrutinize received documents and checks for completeness and correctness.</w:t>
      </w:r>
    </w:p>
    <w:p w:rsidR="004B2859" w:rsidRDefault="004B2859" w:rsidP="004B2859">
      <w:pPr>
        <w:spacing w:after="20" w:line="240" w:lineRule="auto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ONE NETWORK BANK</w:t>
      </w:r>
    </w:p>
    <w:p w:rsidR="004B2859" w:rsidRDefault="004B2859" w:rsidP="004B2859">
      <w:pPr>
        <w:spacing w:after="20" w:line="240" w:lineRule="auto"/>
        <w:ind w:left="20" w:right="364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Bank Teller</w:t>
      </w: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February 2000 to June 30, 2000</w:t>
      </w: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Duties &amp; Responsibilities: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Receive checks and post entries into correct accounts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Cash checks after ensuring that signature are valid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Manage balancing duties akin to currency, coins and checks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Verify dates on incoming checks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Ensure that customers’ loan information is processed and maintained appropriately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Receive cash from armored cars and count and verify cash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Verify cashier’s checks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Sort, file and record deposit slips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Manage bank vaults to ensure correct cash balances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Provide information to clients regarding bank services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Manage specialized services such as checking and savings accounts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Resolve discrepancies in accounts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Provide account balance information to clients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Accept and process loan payments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Transfer funds at the request of clients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Ensure that the cash drawer is balanced and maintained at all times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Cross sell bank’s products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Open and close checking and savings accounts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Perform end of the day recap of money and bank slips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Post all cash and credit card entries into the database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Organize and restock workstation with supplies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Stamp receipts and verify that the customer is who he or she claims to be</w:t>
      </w:r>
    </w:p>
    <w:p w:rsidR="004B2859" w:rsidRDefault="004B2859" w:rsidP="004B2859">
      <w:pPr>
        <w:pStyle w:val="ListParagraph"/>
        <w:numPr>
          <w:ilvl w:val="0"/>
          <w:numId w:val="4"/>
        </w:numPr>
        <w:spacing w:after="2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Compare signatures, photos and ID to verify </w:t>
      </w:r>
    </w:p>
    <w:p w:rsidR="004B2859" w:rsidRDefault="004B2859" w:rsidP="004B2859">
      <w:pPr>
        <w:keepNext/>
        <w:keepLines/>
        <w:spacing w:after="20" w:line="240" w:lineRule="auto"/>
        <w:ind w:left="334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334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334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334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EDUCATIONAL ATTAINMENT</w:t>
      </w:r>
    </w:p>
    <w:p w:rsidR="004B2859" w:rsidRDefault="004B2859" w:rsidP="004B2859">
      <w:pPr>
        <w:keepNext/>
        <w:keepLines/>
        <w:spacing w:after="20" w:line="240" w:lineRule="auto"/>
        <w:ind w:left="334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0397F" w:rsidRDefault="00513D92" w:rsidP="0040397F">
      <w:pPr>
        <w:tabs>
          <w:tab w:val="left" w:pos="6683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Tertiary:      </w:t>
      </w:r>
    </w:p>
    <w:p w:rsidR="0040397F" w:rsidRDefault="00513D92" w:rsidP="0040397F">
      <w:pPr>
        <w:tabs>
          <w:tab w:val="left" w:pos="6683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COR JESU COLLEGE -</w:t>
      </w:r>
      <w:r w:rsidR="00403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BACHELOR OF SCIENCE IN COMMERCE</w:t>
      </w:r>
    </w:p>
    <w:p w:rsidR="00513D92" w:rsidRPr="00513D92" w:rsidRDefault="0040397F" w:rsidP="0040397F">
      <w:pPr>
        <w:tabs>
          <w:tab w:val="left" w:pos="6683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513D92"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MAJOR IN BUSIN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ESS ADMINISTRATION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13D92"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1995- 2000</w:t>
      </w:r>
    </w:p>
    <w:p w:rsidR="0040397F" w:rsidRDefault="0040397F" w:rsidP="0040397F">
      <w:pPr>
        <w:tabs>
          <w:tab w:val="left" w:pos="4905"/>
          <w:tab w:val="left" w:pos="6683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397F" w:rsidRDefault="0040397F" w:rsidP="0040397F">
      <w:pPr>
        <w:tabs>
          <w:tab w:val="left" w:pos="4905"/>
          <w:tab w:val="left" w:pos="6683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Secondary:  </w:t>
      </w:r>
    </w:p>
    <w:p w:rsidR="0040397F" w:rsidRPr="00513D92" w:rsidRDefault="0040397F" w:rsidP="0040397F">
      <w:pPr>
        <w:tabs>
          <w:tab w:val="left" w:pos="4905"/>
          <w:tab w:val="left" w:pos="6683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DAVAO SUR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NATIONAL HIGHSCHOOL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1991- 1995</w:t>
      </w:r>
    </w:p>
    <w:p w:rsidR="00513D92" w:rsidRDefault="00513D92" w:rsidP="004B2859">
      <w:pPr>
        <w:tabs>
          <w:tab w:val="left" w:pos="6750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3D92" w:rsidRDefault="004B2859" w:rsidP="004B2859">
      <w:pPr>
        <w:tabs>
          <w:tab w:val="left" w:pos="6750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Elementary: </w:t>
      </w:r>
    </w:p>
    <w:p w:rsidR="004B2859" w:rsidRPr="00513D92" w:rsidRDefault="004B2859" w:rsidP="004B2859">
      <w:pPr>
        <w:tabs>
          <w:tab w:val="left" w:pos="6750"/>
        </w:tabs>
        <w:spacing w:after="20" w:line="240" w:lineRule="auto"/>
        <w:ind w:left="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RAMON MAGSASAY</w:t>
      </w:r>
      <w:r w:rsidR="004039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CENTRAL ELEMENTARY SCHOOL</w:t>
      </w:r>
      <w:r w:rsidR="004039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039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039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1986</w:t>
      </w:r>
      <w:r w:rsidRPr="00513D92">
        <w:rPr>
          <w:rFonts w:ascii="Times New Roman" w:eastAsia="Calibri" w:hAnsi="Times New Roman" w:cs="Times New Roman"/>
          <w:color w:val="000000"/>
          <w:sz w:val="24"/>
          <w:szCs w:val="24"/>
        </w:rPr>
        <w:t>- 1991</w:t>
      </w:r>
    </w:p>
    <w:p w:rsidR="004B2859" w:rsidRDefault="004B2859" w:rsidP="004B2859">
      <w:pPr>
        <w:tabs>
          <w:tab w:val="left" w:pos="6683"/>
        </w:tabs>
        <w:spacing w:after="20" w:line="240" w:lineRule="auto"/>
        <w:ind w:lef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120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120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484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u w:val="single"/>
        </w:rPr>
        <w:t>SKILLS</w:t>
      </w:r>
    </w:p>
    <w:p w:rsidR="004B2859" w:rsidRDefault="004B2859" w:rsidP="004B2859">
      <w:pPr>
        <w:keepNext/>
        <w:keepLines/>
        <w:spacing w:after="20" w:line="240" w:lineRule="auto"/>
        <w:ind w:left="484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4B2859" w:rsidRDefault="004B2859" w:rsidP="004B2859">
      <w:pPr>
        <w:numPr>
          <w:ilvl w:val="0"/>
          <w:numId w:val="5"/>
        </w:numPr>
        <w:spacing w:after="20" w:line="240" w:lineRule="auto"/>
        <w:ind w:left="720" w:right="220" w:hanging="36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Basic Knowledge of Word Processor (MS Word), (Database Operation MS Office, Excel), (Microsoft PowerPoint), Internet browsing.</w:t>
      </w:r>
    </w:p>
    <w:p w:rsidR="004B2859" w:rsidRDefault="004B2859" w:rsidP="004B2859">
      <w:pPr>
        <w:spacing w:after="20" w:line="240" w:lineRule="auto"/>
        <w:ind w:left="720" w:right="2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720" w:right="2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spacing w:after="20" w:line="240" w:lineRule="auto"/>
        <w:ind w:left="720" w:right="2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4B2859" w:rsidRDefault="004B2859" w:rsidP="004B2859">
      <w:pPr>
        <w:keepNext/>
        <w:keepLines/>
        <w:spacing w:after="20" w:line="240" w:lineRule="auto"/>
        <w:ind w:left="40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u w:val="single"/>
        </w:rPr>
        <w:t>PERSONAL DATAS</w:t>
      </w:r>
    </w:p>
    <w:p w:rsidR="004B2859" w:rsidRDefault="004B2859" w:rsidP="004B2859">
      <w:pPr>
        <w:keepNext/>
        <w:keepLines/>
        <w:spacing w:after="20" w:line="240" w:lineRule="auto"/>
        <w:ind w:left="4020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3912"/>
      </w:tblGrid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Age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37 years old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Date of Birth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June 25, 1979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Place of Birth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Digos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City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Gender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Female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Height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5’1”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Weight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: 60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kls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Religion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Roman Catholic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Citizenship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Filipino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Civil Status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Married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Visa Status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Availability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Immediately</w:t>
            </w:r>
          </w:p>
        </w:tc>
      </w:tr>
      <w:tr w:rsidR="004B2859" w:rsidTr="004B2859"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Salary</w:t>
            </w:r>
          </w:p>
        </w:tc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B2859" w:rsidRDefault="004B2859">
            <w:pPr>
              <w:spacing w:after="2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: Negotiable</w:t>
            </w:r>
          </w:p>
        </w:tc>
      </w:tr>
    </w:tbl>
    <w:p w:rsidR="004B2859" w:rsidRDefault="004B2859" w:rsidP="004B28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859" w:rsidRDefault="004B2859" w:rsidP="004B285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79F8" w:rsidRDefault="006B79F8"/>
    <w:sectPr w:rsidR="006B79F8" w:rsidSect="006B7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D0"/>
    <w:multiLevelType w:val="multilevel"/>
    <w:tmpl w:val="43D000D4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B021C8"/>
    <w:multiLevelType w:val="multilevel"/>
    <w:tmpl w:val="46360AB8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6F60C01"/>
    <w:multiLevelType w:val="hybridMultilevel"/>
    <w:tmpl w:val="7F7AD88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573EA"/>
    <w:multiLevelType w:val="multilevel"/>
    <w:tmpl w:val="83E4464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FE5A0D"/>
    <w:multiLevelType w:val="multilevel"/>
    <w:tmpl w:val="B91877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859"/>
    <w:rsid w:val="0040397F"/>
    <w:rsid w:val="004B2859"/>
    <w:rsid w:val="00513D92"/>
    <w:rsid w:val="006B79F8"/>
    <w:rsid w:val="00812E8A"/>
    <w:rsid w:val="00A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92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E1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CILLE.3246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784812338</cp:lastModifiedBy>
  <cp:revision>4</cp:revision>
  <dcterms:created xsi:type="dcterms:W3CDTF">2016-09-20T20:34:00Z</dcterms:created>
  <dcterms:modified xsi:type="dcterms:W3CDTF">2017-09-14T08:18:00Z</dcterms:modified>
</cp:coreProperties>
</file>