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1E47" w:rsidRDefault="00202140" w:rsidP="00991E47">
      <w:pPr>
        <w:pStyle w:val="Heading1"/>
        <w:tabs>
          <w:tab w:val="clear" w:pos="0"/>
        </w:tabs>
        <w:jc w:val="center"/>
        <w:rPr>
          <w:rFonts w:ascii="Arial Rounded MT Bold" w:hAnsi="Arial Rounded MT Bold" w:cs="Arial"/>
          <w:sz w:val="28"/>
        </w:rPr>
      </w:pPr>
      <w:r>
        <w:rPr>
          <w:rFonts w:ascii="Arial Rounded MT Bold" w:hAnsi="Arial Rounded MT Bold" w:cs="Arial"/>
          <w:noProof/>
          <w:sz w:val="28"/>
          <w:lang w:eastAsia="en-US"/>
        </w:rPr>
        <w:drawing>
          <wp:inline distT="0" distB="0" distL="0" distR="0">
            <wp:extent cx="1238250" cy="1314450"/>
            <wp:effectExtent l="19050" t="0" r="0" b="0"/>
            <wp:docPr id="1" name="Picture 23" descr="C:\Users\Ethel\Downloads\new doc 5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thel\Downloads\new doc 52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E47" w:rsidRPr="00CC48DF" w:rsidRDefault="00991E47" w:rsidP="00991E47">
      <w:pPr>
        <w:pStyle w:val="Heading1"/>
        <w:tabs>
          <w:tab w:val="clear" w:pos="0"/>
        </w:tabs>
        <w:jc w:val="center"/>
        <w:rPr>
          <w:rFonts w:ascii="Arial Rounded MT Bold" w:hAnsi="Arial Rounded MT Bold" w:cs="Arial"/>
          <w:sz w:val="36"/>
          <w:szCs w:val="36"/>
        </w:rPr>
      </w:pPr>
    </w:p>
    <w:p w:rsidR="004458E2" w:rsidRPr="00CC48DF" w:rsidRDefault="004458E2" w:rsidP="00CC48DF">
      <w:pPr>
        <w:pStyle w:val="Heading1"/>
        <w:tabs>
          <w:tab w:val="clear" w:pos="0"/>
        </w:tabs>
        <w:jc w:val="center"/>
        <w:rPr>
          <w:rFonts w:ascii="Arial Rounded MT Bold" w:hAnsi="Arial Rounded MT Bold" w:cs="Arial"/>
          <w:sz w:val="36"/>
          <w:szCs w:val="36"/>
        </w:rPr>
      </w:pPr>
      <w:r w:rsidRPr="00CC48DF">
        <w:rPr>
          <w:rFonts w:ascii="Arial Rounded MT Bold" w:hAnsi="Arial Rounded MT Bold" w:cs="Arial"/>
          <w:sz w:val="36"/>
          <w:szCs w:val="36"/>
        </w:rPr>
        <w:t xml:space="preserve">RENANTE </w:t>
      </w:r>
    </w:p>
    <w:p w:rsidR="00CC48DF" w:rsidRPr="00CC48DF" w:rsidRDefault="00CC48DF" w:rsidP="00CC48DF">
      <w:pPr>
        <w:pStyle w:val="Heading1"/>
        <w:tabs>
          <w:tab w:val="clear" w:pos="0"/>
        </w:tabs>
        <w:jc w:val="center"/>
        <w:rPr>
          <w:rFonts w:ascii="Arial Rounded MT Bold" w:hAnsi="Arial Rounded MT Bold" w:cs="Arial"/>
          <w:sz w:val="36"/>
          <w:szCs w:val="36"/>
        </w:rPr>
      </w:pPr>
      <w:hyperlink r:id="rId7" w:history="1">
        <w:r w:rsidRPr="00CC48DF">
          <w:rPr>
            <w:rStyle w:val="Hyperlink"/>
            <w:rFonts w:ascii="Arial Rounded MT Bold" w:hAnsi="Arial Rounded MT Bold" w:cs="Arial"/>
            <w:sz w:val="36"/>
            <w:szCs w:val="36"/>
          </w:rPr>
          <w:t>RENANTE.325080@2freemail.com</w:t>
        </w:r>
      </w:hyperlink>
      <w:r w:rsidRPr="00CC48DF">
        <w:rPr>
          <w:rFonts w:ascii="Arial Rounded MT Bold" w:hAnsi="Arial Rounded MT Bold" w:cs="Arial"/>
          <w:sz w:val="36"/>
          <w:szCs w:val="36"/>
        </w:rPr>
        <w:t xml:space="preserve"> </w:t>
      </w:r>
      <w:r w:rsidRPr="00CC48DF">
        <w:rPr>
          <w:rFonts w:ascii="Arial Rounded MT Bold" w:hAnsi="Arial Rounded MT Bold" w:cs="Arial"/>
          <w:sz w:val="36"/>
          <w:szCs w:val="36"/>
        </w:rPr>
        <w:t xml:space="preserve"> </w:t>
      </w:r>
    </w:p>
    <w:p w:rsidR="00CC48DF" w:rsidRDefault="00CC48DF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 Rounded MT Bold" w:hAnsi="Arial Rounded MT Bold" w:cs="Arial"/>
          <w:b/>
          <w:sz w:val="22"/>
          <w:szCs w:val="22"/>
          <w:u w:val="single"/>
        </w:rPr>
      </w:pPr>
      <w:r>
        <w:rPr>
          <w:rFonts w:ascii="Arial Rounded MT Bold" w:hAnsi="Arial Rounded MT Bold" w:cs="Arial"/>
          <w:b/>
          <w:sz w:val="22"/>
          <w:szCs w:val="22"/>
          <w:u w:val="single"/>
        </w:rPr>
        <w:t>OBJECTIVE:</w:t>
      </w:r>
    </w:p>
    <w:p w:rsidR="004458E2" w:rsidRDefault="004458E2">
      <w:pPr>
        <w:tabs>
          <w:tab w:val="right" w:pos="8640"/>
        </w:tabs>
        <w:ind w:left="720" w:hanging="720"/>
        <w:rPr>
          <w:rFonts w:ascii="Arial Rounded MT Bold" w:hAnsi="Arial Rounded MT Bold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part of the organization where I can hone and apply my knowledge, skills and abilities, gain new insights and enhance my career.</w:t>
      </w:r>
    </w:p>
    <w:p w:rsidR="004458E2" w:rsidRDefault="004458E2">
      <w:pPr>
        <w:tabs>
          <w:tab w:val="right" w:pos="8640"/>
        </w:tabs>
        <w:ind w:left="720" w:hanging="720"/>
        <w:rPr>
          <w:rFonts w:ascii="Arial Rounded MT Bold" w:hAnsi="Arial Rounded MT Bold" w:cs="Arial"/>
          <w:b/>
          <w:sz w:val="22"/>
          <w:szCs w:val="22"/>
          <w:u w:val="single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 Rounded MT Bold" w:hAnsi="Arial Rounded MT Bold" w:cs="Arial"/>
          <w:b/>
          <w:sz w:val="22"/>
          <w:szCs w:val="22"/>
          <w:u w:val="single"/>
        </w:rPr>
      </w:pPr>
      <w:r>
        <w:rPr>
          <w:rFonts w:ascii="Arial Rounded MT Bold" w:hAnsi="Arial Rounded MT Bold" w:cs="Arial"/>
          <w:b/>
          <w:sz w:val="22"/>
          <w:szCs w:val="22"/>
          <w:u w:val="single"/>
        </w:rPr>
        <w:t>WORK EXPERIENCES: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236CCA" w:rsidRPr="00236CCA" w:rsidRDefault="00236CCA" w:rsidP="008E4398">
      <w:pPr>
        <w:tabs>
          <w:tab w:val="right" w:pos="864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b/>
          <w:bCs/>
          <w:sz w:val="22"/>
          <w:szCs w:val="22"/>
          <w:u w:val="single"/>
        </w:rPr>
        <w:t>ACCOUNTANT</w:t>
      </w: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9610F8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Forat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Al Iraq Trading LLC</w:t>
      </w: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Sharjah</w:t>
      </w:r>
      <w:proofErr w:type="spellEnd"/>
      <w:r>
        <w:rPr>
          <w:rFonts w:ascii="Arial" w:hAnsi="Arial" w:cs="Arial"/>
          <w:sz w:val="22"/>
          <w:szCs w:val="22"/>
        </w:rPr>
        <w:t xml:space="preserve"> Industrial 1, UAE</w:t>
      </w:r>
    </w:p>
    <w:p w:rsidR="009D0432" w:rsidRDefault="00D31D7F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2014</w:t>
      </w:r>
      <w:r w:rsidR="009D0432">
        <w:rPr>
          <w:rFonts w:ascii="Arial" w:hAnsi="Arial" w:cs="Arial"/>
          <w:sz w:val="22"/>
          <w:szCs w:val="22"/>
        </w:rPr>
        <w:t xml:space="preserve"> to present</w:t>
      </w:r>
    </w:p>
    <w:p w:rsidR="009D0432" w:rsidRDefault="009D0432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9D0432" w:rsidRPr="009D0432" w:rsidRDefault="009D0432" w:rsidP="009D043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18"/>
          <w:szCs w:val="20"/>
        </w:rPr>
      </w:pPr>
      <w:r w:rsidRPr="008532B3">
        <w:rPr>
          <w:rFonts w:ascii="Arial" w:eastAsia="Calibri" w:hAnsi="Arial" w:cs="Arial"/>
          <w:sz w:val="18"/>
          <w:szCs w:val="20"/>
        </w:rPr>
        <w:t xml:space="preserve">Responsible for the timely and accurate preparation and distribution of monthly </w:t>
      </w:r>
      <w:r>
        <w:rPr>
          <w:rFonts w:ascii="Arial" w:eastAsia="Calibri" w:hAnsi="Arial" w:cs="Arial"/>
          <w:sz w:val="18"/>
          <w:szCs w:val="20"/>
        </w:rPr>
        <w:t>&amp; quarterly</w:t>
      </w:r>
      <w:r w:rsidRPr="008532B3">
        <w:rPr>
          <w:rFonts w:ascii="Arial" w:eastAsia="Calibri" w:hAnsi="Arial" w:cs="Arial"/>
          <w:sz w:val="18"/>
          <w:szCs w:val="20"/>
        </w:rPr>
        <w:t xml:space="preserve"> internal financial statements and reports to management.</w:t>
      </w:r>
    </w:p>
    <w:p w:rsidR="00236CCA" w:rsidRPr="00236CCA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>Preparing Financials &amp; Reviewing Reports.</w:t>
      </w:r>
    </w:p>
    <w:p w:rsidR="00236CCA" w:rsidRPr="00EC0426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>Reviews, investigates, and corrects errors and inconsistencies in financial entries, documents, and reports.</w:t>
      </w:r>
    </w:p>
    <w:p w:rsidR="00236CCA" w:rsidRPr="00EC0426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>Responsible for knowing critical functions within the department and capable of mentoring and assisting employees within the department.</w:t>
      </w:r>
    </w:p>
    <w:p w:rsidR="00236CCA" w:rsidRPr="00EC0426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>Utilize teamwork to develop departmental synergy.</w:t>
      </w:r>
    </w:p>
    <w:p w:rsidR="00236CCA" w:rsidRPr="00EC0426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 xml:space="preserve">Reports directly to CFO and interfaces directly with other senior management team members, board of directors, </w:t>
      </w:r>
    </w:p>
    <w:p w:rsidR="00236CCA" w:rsidRPr="00EC0426" w:rsidRDefault="00236CCA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 w:rsidRPr="00EC0426">
        <w:rPr>
          <w:rFonts w:ascii="Arial" w:eastAsia="Calibri" w:hAnsi="Arial" w:cs="Arial"/>
          <w:szCs w:val="20"/>
        </w:rPr>
        <w:t>Direct controlling payable, receivables, and credit policies with payment terms.</w:t>
      </w:r>
    </w:p>
    <w:p w:rsidR="00236CCA" w:rsidRDefault="009D0432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Controls inventory and defining policies and procedures for proper inventory control.</w:t>
      </w:r>
    </w:p>
    <w:p w:rsidR="009D0432" w:rsidRDefault="009D0432" w:rsidP="00236CC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Cs w:val="20"/>
        </w:rPr>
      </w:pPr>
      <w:r>
        <w:rPr>
          <w:rFonts w:ascii="Arial" w:eastAsia="Calibri" w:hAnsi="Arial" w:cs="Arial"/>
          <w:szCs w:val="20"/>
        </w:rPr>
        <w:t>Monitors day-today operations of the company.</w:t>
      </w:r>
    </w:p>
    <w:p w:rsidR="00236CCA" w:rsidRPr="00236CCA" w:rsidRDefault="00236CCA" w:rsidP="00236CCA">
      <w:pPr>
        <w:pStyle w:val="ListParagraph"/>
        <w:spacing w:line="240" w:lineRule="auto"/>
        <w:jc w:val="both"/>
        <w:rPr>
          <w:rFonts w:ascii="Arial" w:eastAsia="Calibri" w:hAnsi="Arial" w:cs="Arial"/>
          <w:szCs w:val="20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236CCA" w:rsidRDefault="00236CCA" w:rsidP="00785448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 w:rsidP="00785448">
      <w:pPr>
        <w:tabs>
          <w:tab w:val="right" w:pos="8640"/>
        </w:tabs>
        <w:ind w:left="720" w:hanging="72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 w:rsidR="008E4398">
        <w:rPr>
          <w:rFonts w:ascii="Arial" w:hAnsi="Arial" w:cs="Arial"/>
          <w:b/>
          <w:bCs/>
          <w:sz w:val="22"/>
          <w:szCs w:val="22"/>
          <w:u w:val="single"/>
        </w:rPr>
        <w:t>ACCOUNTANT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Kwartagram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Corporation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 Pryce Center Building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1179 </w:t>
      </w:r>
      <w:proofErr w:type="spellStart"/>
      <w:r>
        <w:rPr>
          <w:rFonts w:ascii="Arial" w:hAnsi="Arial" w:cs="Arial"/>
          <w:sz w:val="22"/>
          <w:szCs w:val="22"/>
        </w:rPr>
        <w:t>Bagtikan</w:t>
      </w:r>
      <w:proofErr w:type="spellEnd"/>
      <w:r>
        <w:rPr>
          <w:rFonts w:ascii="Arial" w:hAnsi="Arial" w:cs="Arial"/>
          <w:sz w:val="22"/>
          <w:szCs w:val="22"/>
        </w:rPr>
        <w:t xml:space="preserve"> St., </w:t>
      </w:r>
      <w:proofErr w:type="spellStart"/>
      <w:r>
        <w:rPr>
          <w:rFonts w:ascii="Arial" w:hAnsi="Arial" w:cs="Arial"/>
          <w:sz w:val="22"/>
          <w:szCs w:val="22"/>
        </w:rPr>
        <w:t>Brgy</w:t>
      </w:r>
      <w:proofErr w:type="spellEnd"/>
      <w:r>
        <w:rPr>
          <w:rFonts w:ascii="Arial" w:hAnsi="Arial" w:cs="Arial"/>
          <w:sz w:val="22"/>
          <w:szCs w:val="22"/>
        </w:rPr>
        <w:t xml:space="preserve"> San Antonio, 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Don Chino </w:t>
      </w:r>
      <w:proofErr w:type="spellStart"/>
      <w:r>
        <w:rPr>
          <w:rFonts w:ascii="Arial" w:hAnsi="Arial" w:cs="Arial"/>
          <w:sz w:val="22"/>
          <w:szCs w:val="22"/>
        </w:rPr>
        <w:t>Roces</w:t>
      </w:r>
      <w:proofErr w:type="spellEnd"/>
      <w:r>
        <w:rPr>
          <w:rFonts w:ascii="Arial" w:hAnsi="Arial" w:cs="Arial"/>
          <w:sz w:val="22"/>
          <w:szCs w:val="22"/>
        </w:rPr>
        <w:t xml:space="preserve"> Avenue, Makati City</w:t>
      </w:r>
    </w:p>
    <w:p w:rsidR="004458E2" w:rsidRDefault="00D97489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03, 2008 to October 15, 2014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Prepares Financial Statements</w:t>
      </w:r>
      <w:r w:rsidR="00836088">
        <w:rPr>
          <w:rFonts w:ascii="Arial" w:hAnsi="Arial" w:cs="Arial"/>
          <w:sz w:val="22"/>
          <w:szCs w:val="22"/>
        </w:rPr>
        <w:t xml:space="preserve"> such as Balance Sheet, Profit and Loss Statement, Cash Flow Statement</w:t>
      </w:r>
      <w:r>
        <w:rPr>
          <w:rFonts w:ascii="Arial" w:hAnsi="Arial" w:cs="Arial"/>
          <w:sz w:val="22"/>
          <w:szCs w:val="22"/>
        </w:rPr>
        <w:t xml:space="preserve"> and analyses of accounts.</w:t>
      </w:r>
    </w:p>
    <w:p w:rsidR="00836088" w:rsidRDefault="00836088" w:rsidP="00836088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Handles Book of Accounts from recording to finalization.</w:t>
      </w:r>
    </w:p>
    <w:p w:rsidR="00836088" w:rsidRDefault="00836088" w:rsidP="00836088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Initiates budget and forecasting activities for day-to-day operations.</w:t>
      </w:r>
    </w:p>
    <w:p w:rsidR="0000176F" w:rsidRDefault="0000176F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Reviews, investigates and correct errors and inconsistencies in financial entries, documents and reports.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the development and implementation of accounting procedures and controls to ensure accurate and timely financial statements.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Manages the day-to-day operations of the company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991E47" w:rsidRDefault="00991E47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b/>
          <w:bCs/>
          <w:iCs/>
          <w:sz w:val="22"/>
          <w:szCs w:val="22"/>
          <w:u w:val="single"/>
        </w:rPr>
        <w:t>ACCOUNTANT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Ritelink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Pharmaceutical Distributor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166 West Dao St., Marikina Heights, Marikina City</w:t>
      </w:r>
    </w:p>
    <w:p w:rsidR="004458E2" w:rsidRDefault="00C969EB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2005 to March 2008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Descriptions:</w:t>
      </w:r>
    </w:p>
    <w:p w:rsidR="004458E2" w:rsidRDefault="004458E2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in the preparation of monthly Financial Statements and schedules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of accounts, i. e. accounts receivables/accounts payables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the in-and-out of stocks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preparation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Preparation of reportorial requirements to government agencies like BIR, SSS, </w:t>
      </w:r>
      <w:proofErr w:type="spellStart"/>
      <w:r>
        <w:rPr>
          <w:rFonts w:ascii="Arial" w:hAnsi="Arial" w:cs="Arial"/>
          <w:sz w:val="22"/>
          <w:szCs w:val="22"/>
        </w:rPr>
        <w:t>Philhealth</w:t>
      </w:r>
      <w:proofErr w:type="spellEnd"/>
      <w:r>
        <w:rPr>
          <w:rFonts w:ascii="Arial" w:hAnsi="Arial" w:cs="Arial"/>
          <w:sz w:val="22"/>
          <w:szCs w:val="22"/>
        </w:rPr>
        <w:t xml:space="preserve"> and others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the day-to-day operations of the company</w:t>
      </w:r>
    </w:p>
    <w:p w:rsidR="00AF42E1" w:rsidRDefault="00AF42E1">
      <w:pPr>
        <w:tabs>
          <w:tab w:val="right" w:pos="8640"/>
        </w:tabs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Position: </w:t>
      </w:r>
      <w:r>
        <w:rPr>
          <w:rFonts w:ascii="Arial" w:hAnsi="Arial" w:cs="Arial"/>
          <w:b/>
          <w:sz w:val="22"/>
          <w:szCs w:val="22"/>
          <w:u w:val="single"/>
        </w:rPr>
        <w:t>AUDITOR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J. SAN PASCUAL &amp; CO., CPA’s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Unit 404 Tiffany Mansion, Eisenhower St.</w:t>
      </w:r>
      <w:proofErr w:type="gramEnd"/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Greenhills</w:t>
      </w:r>
      <w:proofErr w:type="spellEnd"/>
      <w:r>
        <w:rPr>
          <w:rFonts w:ascii="Arial" w:hAnsi="Arial" w:cs="Arial"/>
          <w:sz w:val="22"/>
          <w:szCs w:val="22"/>
        </w:rPr>
        <w:t>, San Juan, Metro Manila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2000 – March 2005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Job Descriptions:</w:t>
      </w:r>
    </w:p>
    <w:p w:rsidR="004458E2" w:rsidRDefault="004458E2">
      <w:pPr>
        <w:tabs>
          <w:tab w:val="right" w:pos="8640"/>
        </w:tabs>
        <w:ind w:left="720" w:hanging="720"/>
        <w:rPr>
          <w:rFonts w:ascii="Arial" w:hAnsi="Arial" w:cs="Arial"/>
          <w:sz w:val="22"/>
          <w:szCs w:val="22"/>
        </w:rPr>
      </w:pPr>
    </w:p>
    <w:p w:rsidR="004458E2" w:rsidRDefault="00897011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Ensures and</w:t>
      </w:r>
      <w:r w:rsidR="004458E2">
        <w:rPr>
          <w:rFonts w:ascii="Arial" w:hAnsi="Arial" w:cs="Arial"/>
          <w:sz w:val="22"/>
          <w:szCs w:val="22"/>
        </w:rPr>
        <w:t xml:space="preserve"> evaluates compliance with applicable accounting procedures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Audits and checks the validity and accuracy of accounts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in the submission of year-end Financial Statements for BIR &amp; SEC</w:t>
      </w:r>
    </w:p>
    <w:p w:rsidR="004458E2" w:rsidRDefault="004458E2">
      <w:pPr>
        <w:tabs>
          <w:tab w:val="right" w:pos="9360"/>
        </w:tabs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requirements</w:t>
      </w:r>
      <w:proofErr w:type="gramEnd"/>
      <w:r>
        <w:rPr>
          <w:rFonts w:ascii="Arial" w:hAnsi="Arial" w:cs="Arial"/>
          <w:sz w:val="22"/>
          <w:szCs w:val="22"/>
        </w:rPr>
        <w:t xml:space="preserve"> together with supporting schedules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Incorporation and registration of business.</w:t>
      </w:r>
    </w:p>
    <w:p w:rsidR="004458E2" w:rsidRDefault="004458E2">
      <w:pPr>
        <w:tabs>
          <w:tab w:val="right" w:pos="8640"/>
        </w:tabs>
        <w:ind w:left="36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rPr>
          <w:rFonts w:ascii="Arial Rounded MT Bold" w:hAnsi="Arial Rounded MT Bold" w:cs="Arial"/>
          <w:b/>
          <w:sz w:val="22"/>
          <w:szCs w:val="22"/>
          <w:u w:val="single"/>
        </w:rPr>
      </w:pPr>
      <w:r>
        <w:rPr>
          <w:rFonts w:ascii="Arial Rounded MT Bold" w:hAnsi="Arial Rounded MT Bold" w:cs="Arial"/>
          <w:b/>
          <w:sz w:val="22"/>
          <w:szCs w:val="22"/>
          <w:u w:val="single"/>
        </w:rPr>
        <w:t>SKILLS:</w:t>
      </w:r>
    </w:p>
    <w:p w:rsidR="004458E2" w:rsidRDefault="004458E2">
      <w:pPr>
        <w:tabs>
          <w:tab w:val="right" w:pos="8640"/>
        </w:tabs>
        <w:rPr>
          <w:rFonts w:ascii="Arial" w:hAnsi="Arial" w:cs="Arial"/>
          <w:b/>
          <w:sz w:val="22"/>
          <w:szCs w:val="22"/>
          <w:u w:val="single"/>
        </w:rPr>
      </w:pP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Knowledge in Peachtree Accounting Software</w:t>
      </w:r>
    </w:p>
    <w:p w:rsidR="004458E2" w:rsidRDefault="004458E2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in Computer(MS Word, Excel,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54292B" w:rsidRDefault="0054292B">
      <w:pPr>
        <w:numPr>
          <w:ilvl w:val="0"/>
          <w:numId w:val="2"/>
        </w:numPr>
        <w:tabs>
          <w:tab w:val="left" w:pos="720"/>
          <w:tab w:val="righ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Knowledge in Al </w:t>
      </w:r>
      <w:proofErr w:type="spellStart"/>
      <w:r>
        <w:rPr>
          <w:rFonts w:ascii="Arial" w:hAnsi="Arial" w:cs="Arial"/>
          <w:sz w:val="22"/>
          <w:szCs w:val="22"/>
        </w:rPr>
        <w:t>Ameen</w:t>
      </w:r>
      <w:proofErr w:type="spellEnd"/>
      <w:r>
        <w:rPr>
          <w:rFonts w:ascii="Arial" w:hAnsi="Arial" w:cs="Arial"/>
          <w:sz w:val="22"/>
          <w:szCs w:val="22"/>
        </w:rPr>
        <w:t xml:space="preserve"> Accounting Software</w:t>
      </w:r>
    </w:p>
    <w:p w:rsidR="004458E2" w:rsidRDefault="004458E2">
      <w:pPr>
        <w:tabs>
          <w:tab w:val="right" w:pos="8640"/>
        </w:tabs>
        <w:ind w:left="360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right" w:pos="8640"/>
        </w:tabs>
        <w:rPr>
          <w:rFonts w:ascii="Arial" w:eastAsia="SimSun" w:hAnsi="Arial" w:cs="Arial"/>
          <w:bCs/>
          <w:sz w:val="22"/>
          <w:szCs w:val="22"/>
        </w:rPr>
      </w:pPr>
    </w:p>
    <w:p w:rsidR="004458E2" w:rsidRDefault="004458E2">
      <w:pPr>
        <w:tabs>
          <w:tab w:val="right" w:pos="8640"/>
        </w:tabs>
        <w:ind w:left="360" w:hanging="360"/>
        <w:rPr>
          <w:rFonts w:ascii="Arial Rounded MT Bold" w:hAnsi="Arial Rounded MT Bold" w:cs="Arial"/>
          <w:b/>
          <w:sz w:val="22"/>
          <w:szCs w:val="22"/>
          <w:u w:val="single"/>
        </w:rPr>
      </w:pPr>
      <w:r>
        <w:rPr>
          <w:rFonts w:ascii="Arial Rounded MT Bold" w:hAnsi="Arial Rounded MT Bold" w:cs="Arial"/>
          <w:b/>
          <w:sz w:val="22"/>
          <w:szCs w:val="22"/>
          <w:u w:val="single"/>
        </w:rPr>
        <w:t>EDUCATIONAL ATTAINMENT:</w:t>
      </w:r>
    </w:p>
    <w:p w:rsidR="004458E2" w:rsidRDefault="004458E2">
      <w:pPr>
        <w:tabs>
          <w:tab w:val="right" w:pos="8640"/>
        </w:tabs>
        <w:ind w:left="360" w:hanging="360"/>
        <w:rPr>
          <w:rFonts w:ascii="Arial" w:hAnsi="Arial" w:cs="Arial"/>
          <w:sz w:val="22"/>
          <w:szCs w:val="22"/>
          <w:u w:val="single"/>
        </w:rPr>
      </w:pPr>
    </w:p>
    <w:p w:rsidR="004458E2" w:rsidRDefault="00991E47">
      <w:pPr>
        <w:tabs>
          <w:tab w:val="left" w:pos="2160"/>
          <w:tab w:val="right" w:pos="6480"/>
        </w:tabs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TERTIARY</w:t>
      </w:r>
      <w:r w:rsidR="004458E2">
        <w:rPr>
          <w:rFonts w:ascii="Arial" w:eastAsia="SimSun" w:hAnsi="Arial" w:cs="Arial"/>
          <w:sz w:val="22"/>
          <w:szCs w:val="22"/>
        </w:rPr>
        <w:t>:</w:t>
      </w:r>
      <w:r w:rsidR="004458E2">
        <w:rPr>
          <w:rFonts w:ascii="Arial" w:eastAsia="SimSun" w:hAnsi="Arial" w:cs="Arial"/>
          <w:sz w:val="22"/>
          <w:szCs w:val="22"/>
        </w:rPr>
        <w:tab/>
      </w:r>
      <w:r w:rsidR="004458E2">
        <w:rPr>
          <w:rFonts w:ascii="Arial" w:hAnsi="Arial" w:cs="Arial"/>
          <w:b/>
          <w:sz w:val="22"/>
          <w:szCs w:val="22"/>
        </w:rPr>
        <w:t>BACHELOR OF SCIENCE IN ACCOUNTANCY</w:t>
      </w:r>
    </w:p>
    <w:p w:rsidR="004458E2" w:rsidRDefault="004458E2">
      <w:pPr>
        <w:tabs>
          <w:tab w:val="left" w:pos="2127"/>
          <w:tab w:val="right" w:pos="3600"/>
        </w:tabs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Philippine School of Business Administration</w:t>
      </w:r>
    </w:p>
    <w:p w:rsidR="004458E2" w:rsidRDefault="004458E2">
      <w:pPr>
        <w:tabs>
          <w:tab w:val="left" w:pos="2127"/>
          <w:tab w:val="right" w:pos="3600"/>
        </w:tabs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1029 Aurora Blvd., Quezon City</w:t>
      </w:r>
    </w:p>
    <w:p w:rsidR="004458E2" w:rsidRDefault="004458E2">
      <w:pPr>
        <w:tabs>
          <w:tab w:val="right" w:pos="8640"/>
        </w:tabs>
        <w:ind w:left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1995 – March 1999</w:t>
      </w:r>
    </w:p>
    <w:p w:rsidR="004458E2" w:rsidRDefault="004458E2">
      <w:pPr>
        <w:tabs>
          <w:tab w:val="left" w:pos="2127"/>
          <w:tab w:val="right" w:pos="8640"/>
        </w:tabs>
        <w:ind w:left="2490"/>
        <w:rPr>
          <w:rFonts w:ascii="Arial" w:eastAsia="SimSun" w:hAnsi="Arial" w:cs="Arial"/>
          <w:sz w:val="22"/>
          <w:szCs w:val="22"/>
        </w:rPr>
      </w:pPr>
    </w:p>
    <w:p w:rsidR="004458E2" w:rsidRDefault="004458E2">
      <w:pPr>
        <w:tabs>
          <w:tab w:val="left" w:pos="2127"/>
          <w:tab w:val="right" w:pos="86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SECONDARY:</w:t>
      </w:r>
      <w:r>
        <w:rPr>
          <w:rFonts w:ascii="Arial" w:eastAsia="SimSun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Saint Anthony Abbot Academy</w:t>
      </w:r>
    </w:p>
    <w:p w:rsidR="004458E2" w:rsidRDefault="004458E2">
      <w:pPr>
        <w:tabs>
          <w:tab w:val="right" w:pos="8640"/>
        </w:tabs>
        <w:ind w:firstLine="212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Villasis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Pangasinan</w:t>
      </w:r>
      <w:proofErr w:type="spellEnd"/>
    </w:p>
    <w:p w:rsidR="004458E2" w:rsidRDefault="004458E2">
      <w:pPr>
        <w:tabs>
          <w:tab w:val="right" w:pos="8640"/>
        </w:tabs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1987 – March 1991</w:t>
      </w:r>
    </w:p>
    <w:p w:rsidR="004458E2" w:rsidRDefault="004458E2">
      <w:pPr>
        <w:tabs>
          <w:tab w:val="right" w:pos="8640"/>
        </w:tabs>
        <w:ind w:firstLine="2127"/>
        <w:rPr>
          <w:rFonts w:ascii="Arial" w:hAnsi="Arial" w:cs="Arial"/>
          <w:sz w:val="22"/>
          <w:szCs w:val="22"/>
        </w:rPr>
      </w:pPr>
    </w:p>
    <w:p w:rsidR="004458E2" w:rsidRDefault="004458E2">
      <w:pPr>
        <w:tabs>
          <w:tab w:val="left" w:pos="2127"/>
          <w:tab w:val="right" w:pos="864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ELEMENTARY:</w:t>
      </w:r>
      <w:r>
        <w:rPr>
          <w:rFonts w:ascii="Arial" w:eastAsia="SimSun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Caramutan</w:t>
      </w:r>
      <w:proofErr w:type="spellEnd"/>
      <w:r>
        <w:rPr>
          <w:rFonts w:ascii="Arial" w:hAnsi="Arial" w:cs="Arial"/>
          <w:sz w:val="22"/>
          <w:szCs w:val="22"/>
        </w:rPr>
        <w:t xml:space="preserve"> Elementary School</w:t>
      </w:r>
    </w:p>
    <w:p w:rsidR="004458E2" w:rsidRDefault="004458E2">
      <w:pPr>
        <w:tabs>
          <w:tab w:val="right" w:pos="8640"/>
        </w:tabs>
        <w:ind w:firstLine="212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Caramutan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Villasis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Pangasinan</w:t>
      </w:r>
      <w:proofErr w:type="spellEnd"/>
    </w:p>
    <w:p w:rsidR="004458E2" w:rsidRDefault="004458E2">
      <w:pPr>
        <w:tabs>
          <w:tab w:val="right" w:pos="8640"/>
        </w:tabs>
        <w:ind w:firstLine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1981 – March 1987</w:t>
      </w:r>
    </w:p>
    <w:p w:rsidR="00991E47" w:rsidRDefault="00991E47" w:rsidP="009A4BF1">
      <w:pPr>
        <w:tabs>
          <w:tab w:val="right" w:pos="8640"/>
        </w:tabs>
        <w:rPr>
          <w:rFonts w:ascii="Arial Black" w:hAnsi="Arial Black" w:cs="Arial"/>
          <w:b/>
          <w:bCs/>
          <w:sz w:val="22"/>
          <w:szCs w:val="22"/>
          <w:u w:val="single"/>
        </w:rPr>
      </w:pPr>
    </w:p>
    <w:p w:rsidR="00991E47" w:rsidRDefault="00991E47">
      <w:pPr>
        <w:rPr>
          <w:rFonts w:ascii="Arial" w:hAnsi="Arial" w:cs="Arial"/>
          <w:sz w:val="22"/>
          <w:szCs w:val="22"/>
        </w:rPr>
      </w:pPr>
    </w:p>
    <w:p w:rsidR="00991E47" w:rsidRPr="00991E47" w:rsidRDefault="00991E47" w:rsidP="00991E47">
      <w:pPr>
        <w:tabs>
          <w:tab w:val="right" w:pos="8640"/>
        </w:tabs>
        <w:rPr>
          <w:rFonts w:ascii="Arial Rounded MT Bold" w:hAnsi="Arial Rounded MT Bold" w:cs="Arial"/>
          <w:b/>
          <w:bCs/>
          <w:sz w:val="22"/>
          <w:szCs w:val="22"/>
        </w:rPr>
      </w:pPr>
      <w:r w:rsidRPr="00991E47">
        <w:rPr>
          <w:rFonts w:ascii="Arial Rounded MT Bold" w:hAnsi="Arial Rounded MT Bold" w:cs="Arial"/>
          <w:b/>
          <w:bCs/>
          <w:sz w:val="22"/>
          <w:szCs w:val="22"/>
        </w:rPr>
        <w:t>R</w:t>
      </w:r>
      <w:r>
        <w:rPr>
          <w:rFonts w:ascii="Arial Rounded MT Bold" w:hAnsi="Arial Rounded MT Bold" w:cs="Arial"/>
          <w:b/>
          <w:bCs/>
          <w:sz w:val="22"/>
          <w:szCs w:val="22"/>
        </w:rPr>
        <w:t xml:space="preserve">eference     : </w:t>
      </w:r>
      <w:r w:rsidRPr="00991E47">
        <w:rPr>
          <w:rFonts w:ascii="Arial Rounded MT Bold" w:hAnsi="Arial Rounded MT Bold" w:cs="Arial"/>
          <w:bCs/>
          <w:sz w:val="22"/>
          <w:szCs w:val="22"/>
        </w:rPr>
        <w:t>Available Upon Request</w:t>
      </w:r>
    </w:p>
    <w:p w:rsidR="00991E47" w:rsidRDefault="00991E47">
      <w:pPr>
        <w:rPr>
          <w:rFonts w:ascii="Arial" w:hAnsi="Arial" w:cs="Arial"/>
          <w:sz w:val="22"/>
          <w:szCs w:val="22"/>
        </w:rPr>
      </w:pPr>
    </w:p>
    <w:p w:rsidR="004458E2" w:rsidRDefault="004458E2">
      <w:pPr>
        <w:rPr>
          <w:rFonts w:ascii="Arial" w:hAnsi="Arial" w:cs="Arial"/>
          <w:sz w:val="22"/>
          <w:szCs w:val="22"/>
        </w:rPr>
      </w:pPr>
    </w:p>
    <w:p w:rsidR="004458E2" w:rsidRDefault="004458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hereby certify that the above information is true and correct to the best of my knowledge.</w:t>
      </w:r>
    </w:p>
    <w:p w:rsidR="004458E2" w:rsidRDefault="004458E2">
      <w:pPr>
        <w:rPr>
          <w:rFonts w:ascii="Arial" w:eastAsia="SimSun" w:hAnsi="Arial" w:cs="Arial"/>
          <w:sz w:val="22"/>
          <w:szCs w:val="22"/>
        </w:rPr>
      </w:pPr>
    </w:p>
    <w:p w:rsidR="004458E2" w:rsidRDefault="004458E2">
      <w:pPr>
        <w:rPr>
          <w:rFonts w:ascii="Arial" w:eastAsia="SimSun" w:hAnsi="Arial" w:cs="Arial"/>
          <w:sz w:val="22"/>
          <w:szCs w:val="22"/>
        </w:rPr>
      </w:pPr>
    </w:p>
    <w:p w:rsidR="004458E2" w:rsidRDefault="004458E2">
      <w:pPr>
        <w:rPr>
          <w:rFonts w:ascii="Arial" w:eastAsia="SimSun" w:hAnsi="Arial" w:cs="Arial"/>
          <w:sz w:val="22"/>
          <w:szCs w:val="22"/>
        </w:rPr>
      </w:pPr>
    </w:p>
    <w:p w:rsidR="004458E2" w:rsidRDefault="004458E2">
      <w:pPr>
        <w:rPr>
          <w:rFonts w:ascii="Arial" w:hAnsi="Arial" w:cs="Arial"/>
          <w:sz w:val="22"/>
          <w:szCs w:val="22"/>
        </w:rPr>
      </w:pPr>
    </w:p>
    <w:p w:rsidR="004458E2" w:rsidRDefault="004458E2">
      <w:bookmarkStart w:id="0" w:name="_GoBack"/>
      <w:bookmarkEnd w:id="0"/>
    </w:p>
    <w:sectPr w:rsidR="004458E2" w:rsidSect="009A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msmincho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7AA330B"/>
    <w:multiLevelType w:val="hybridMultilevel"/>
    <w:tmpl w:val="DCDA42E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02"/>
    <w:rsid w:val="0000176F"/>
    <w:rsid w:val="000A5762"/>
    <w:rsid w:val="000B59ED"/>
    <w:rsid w:val="00151335"/>
    <w:rsid w:val="001F3E47"/>
    <w:rsid w:val="00202140"/>
    <w:rsid w:val="00236CCA"/>
    <w:rsid w:val="00242EF9"/>
    <w:rsid w:val="00252B70"/>
    <w:rsid w:val="0027349F"/>
    <w:rsid w:val="00330437"/>
    <w:rsid w:val="00351E48"/>
    <w:rsid w:val="003774B7"/>
    <w:rsid w:val="004458E2"/>
    <w:rsid w:val="00481F30"/>
    <w:rsid w:val="0054292B"/>
    <w:rsid w:val="00572B07"/>
    <w:rsid w:val="005D49B5"/>
    <w:rsid w:val="0076465E"/>
    <w:rsid w:val="00767102"/>
    <w:rsid w:val="00785448"/>
    <w:rsid w:val="007C4599"/>
    <w:rsid w:val="00836088"/>
    <w:rsid w:val="00897011"/>
    <w:rsid w:val="008D4AF8"/>
    <w:rsid w:val="008E4398"/>
    <w:rsid w:val="0090692D"/>
    <w:rsid w:val="009610F8"/>
    <w:rsid w:val="0096320F"/>
    <w:rsid w:val="00981BEB"/>
    <w:rsid w:val="0099058F"/>
    <w:rsid w:val="00991E47"/>
    <w:rsid w:val="009A02A3"/>
    <w:rsid w:val="009A4BF1"/>
    <w:rsid w:val="009A5577"/>
    <w:rsid w:val="009B3A66"/>
    <w:rsid w:val="009D0432"/>
    <w:rsid w:val="009D54E9"/>
    <w:rsid w:val="009E1339"/>
    <w:rsid w:val="00AF42E1"/>
    <w:rsid w:val="00B45D61"/>
    <w:rsid w:val="00C130C5"/>
    <w:rsid w:val="00C969EB"/>
    <w:rsid w:val="00CB2FE5"/>
    <w:rsid w:val="00CB5C06"/>
    <w:rsid w:val="00CC48DF"/>
    <w:rsid w:val="00D31D7F"/>
    <w:rsid w:val="00D97489"/>
    <w:rsid w:val="00E24422"/>
    <w:rsid w:val="00E675AE"/>
    <w:rsid w:val="00E8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77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A5577"/>
    <w:pPr>
      <w:keepNext/>
      <w:tabs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A5577"/>
    <w:pPr>
      <w:keepNext/>
      <w:tabs>
        <w:tab w:val="num" w:pos="0"/>
        <w:tab w:val="right" w:pos="90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5577"/>
    <w:rPr>
      <w:rFonts w:ascii="Wingdings" w:hAnsi="Wingdings"/>
    </w:rPr>
  </w:style>
  <w:style w:type="character" w:customStyle="1" w:styleId="WW8Num4z0">
    <w:name w:val="WW8Num4z0"/>
    <w:rsid w:val="009A5577"/>
    <w:rPr>
      <w:rFonts w:ascii="Wingdings" w:hAnsi="Wingdings"/>
    </w:rPr>
  </w:style>
  <w:style w:type="character" w:customStyle="1" w:styleId="WW8Num4z1">
    <w:name w:val="WW8Num4z1"/>
    <w:rsid w:val="009A5577"/>
    <w:rPr>
      <w:rFonts w:ascii="Courier New" w:hAnsi="Courier New"/>
    </w:rPr>
  </w:style>
  <w:style w:type="character" w:customStyle="1" w:styleId="WW8Num4z2">
    <w:name w:val="WW8Num4z2"/>
    <w:rsid w:val="009A5577"/>
    <w:rPr>
      <w:rFonts w:ascii="Wingdings" w:hAnsi="Wingdings"/>
    </w:rPr>
  </w:style>
  <w:style w:type="character" w:customStyle="1" w:styleId="WW-DefaultParagraphFont">
    <w:name w:val="WW-Default Paragraph Font"/>
    <w:rsid w:val="009A5577"/>
  </w:style>
  <w:style w:type="character" w:customStyle="1" w:styleId="Absatz-Standardschriftart">
    <w:name w:val="Absatz-Standardschriftart"/>
    <w:rsid w:val="009A5577"/>
  </w:style>
  <w:style w:type="character" w:customStyle="1" w:styleId="WW8Num3z0">
    <w:name w:val="WW8Num3z0"/>
    <w:rsid w:val="009A5577"/>
    <w:rPr>
      <w:rFonts w:ascii="Wingdings" w:hAnsi="Wingdings"/>
    </w:rPr>
  </w:style>
  <w:style w:type="character" w:customStyle="1" w:styleId="WW8Num3z1">
    <w:name w:val="WW8Num3z1"/>
    <w:rsid w:val="009A5577"/>
    <w:rPr>
      <w:rFonts w:ascii="Courier New" w:hAnsi="Courier New"/>
    </w:rPr>
  </w:style>
  <w:style w:type="character" w:customStyle="1" w:styleId="WW8Num3z2">
    <w:name w:val="WW8Num3z2"/>
    <w:rsid w:val="009A5577"/>
    <w:rPr>
      <w:rFonts w:ascii="Wingdings" w:hAnsi="Wingdings"/>
    </w:rPr>
  </w:style>
  <w:style w:type="character" w:customStyle="1" w:styleId="WW-DefaultParagraphFont1">
    <w:name w:val="WW-Default Paragraph Font1"/>
    <w:rsid w:val="009A5577"/>
  </w:style>
  <w:style w:type="character" w:customStyle="1" w:styleId="WW-DefaultParagraphFont11">
    <w:name w:val="WW-Default Paragraph Font11"/>
    <w:rsid w:val="009A5577"/>
  </w:style>
  <w:style w:type="character" w:customStyle="1" w:styleId="WW8Num1z1">
    <w:name w:val="WW8Num1z1"/>
    <w:rsid w:val="009A5577"/>
    <w:rPr>
      <w:rFonts w:ascii="Courier New" w:hAnsi="Courier New"/>
    </w:rPr>
  </w:style>
  <w:style w:type="character" w:customStyle="1" w:styleId="WW8Num1z3">
    <w:name w:val="WW8Num1z3"/>
    <w:rsid w:val="009A5577"/>
    <w:rPr>
      <w:rFonts w:ascii="Symbol" w:hAnsi="Symbol"/>
    </w:rPr>
  </w:style>
  <w:style w:type="character" w:customStyle="1" w:styleId="WW8Num2z0">
    <w:name w:val="WW8Num2z0"/>
    <w:rsid w:val="009A5577"/>
    <w:rPr>
      <w:rFonts w:ascii="Wingdings" w:hAnsi="Wingdings"/>
    </w:rPr>
  </w:style>
  <w:style w:type="character" w:customStyle="1" w:styleId="WW8Num2z1">
    <w:name w:val="WW8Num2z1"/>
    <w:rsid w:val="009A5577"/>
    <w:rPr>
      <w:rFonts w:ascii="Courier New" w:hAnsi="Courier New"/>
    </w:rPr>
  </w:style>
  <w:style w:type="character" w:customStyle="1" w:styleId="WW8Num2z3">
    <w:name w:val="WW8Num2z3"/>
    <w:rsid w:val="009A5577"/>
    <w:rPr>
      <w:rFonts w:ascii="Symbol" w:hAnsi="Symbol"/>
    </w:rPr>
  </w:style>
  <w:style w:type="character" w:customStyle="1" w:styleId="WW8Num3z3">
    <w:name w:val="WW8Num3z3"/>
    <w:rsid w:val="009A5577"/>
    <w:rPr>
      <w:rFonts w:ascii="Symbol" w:hAnsi="Symbol"/>
    </w:rPr>
  </w:style>
  <w:style w:type="character" w:customStyle="1" w:styleId="WW8Num4z3">
    <w:name w:val="WW8Num4z3"/>
    <w:rsid w:val="009A5577"/>
    <w:rPr>
      <w:rFonts w:ascii="Symbol" w:hAnsi="Symbol"/>
    </w:rPr>
  </w:style>
  <w:style w:type="character" w:customStyle="1" w:styleId="WW8Num6z0">
    <w:name w:val="WW8Num6z0"/>
    <w:rsid w:val="009A5577"/>
    <w:rPr>
      <w:rFonts w:ascii="Wingdings" w:hAnsi="Wingdings"/>
    </w:rPr>
  </w:style>
  <w:style w:type="character" w:customStyle="1" w:styleId="WW8Num6z1">
    <w:name w:val="WW8Num6z1"/>
    <w:rsid w:val="009A5577"/>
    <w:rPr>
      <w:rFonts w:ascii="Courier New" w:hAnsi="Courier New"/>
    </w:rPr>
  </w:style>
  <w:style w:type="character" w:customStyle="1" w:styleId="WW8Num6z3">
    <w:name w:val="WW8Num6z3"/>
    <w:rsid w:val="009A5577"/>
    <w:rPr>
      <w:rFonts w:ascii="Symbol" w:hAnsi="Symbol"/>
    </w:rPr>
  </w:style>
  <w:style w:type="character" w:customStyle="1" w:styleId="Bullets">
    <w:name w:val="Bullets"/>
    <w:rsid w:val="009A557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9A5577"/>
  </w:style>
  <w:style w:type="paragraph" w:customStyle="1" w:styleId="Heading">
    <w:name w:val="Heading"/>
    <w:basedOn w:val="Normal"/>
    <w:next w:val="BodyText"/>
    <w:rsid w:val="009A55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rsid w:val="009A5577"/>
    <w:pPr>
      <w:spacing w:after="120"/>
    </w:pPr>
  </w:style>
  <w:style w:type="paragraph" w:styleId="List">
    <w:name w:val="List"/>
    <w:basedOn w:val="BodyText"/>
    <w:rsid w:val="009A5577"/>
    <w:rPr>
      <w:rFonts w:cs="Tahoma"/>
    </w:rPr>
  </w:style>
  <w:style w:type="paragraph" w:styleId="Caption">
    <w:name w:val="caption"/>
    <w:basedOn w:val="Normal"/>
    <w:qFormat/>
    <w:rsid w:val="009A55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9A5577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9A5577"/>
  </w:style>
  <w:style w:type="paragraph" w:customStyle="1" w:styleId="TableContents">
    <w:name w:val="Table Contents"/>
    <w:basedOn w:val="Normal"/>
    <w:rsid w:val="009A5577"/>
    <w:pPr>
      <w:suppressLineNumbers/>
    </w:pPr>
  </w:style>
  <w:style w:type="paragraph" w:customStyle="1" w:styleId="TableHeading">
    <w:name w:val="Table Heading"/>
    <w:basedOn w:val="TableContents"/>
    <w:rsid w:val="009A557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6CCA"/>
    <w:pPr>
      <w:suppressAutoHyphens w:val="0"/>
      <w:spacing w:after="160" w:line="259" w:lineRule="auto"/>
      <w:ind w:left="720"/>
      <w:contextualSpacing/>
    </w:pPr>
    <w:rPr>
      <w:rFonts w:ascii="Life BT" w:eastAsiaTheme="minorHAnsi" w:hAnsi="Life BT" w:cstheme="minorBidi"/>
      <w:color w:val="000000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C48DF"/>
    <w:rPr>
      <w:b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C48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77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A5577"/>
    <w:pPr>
      <w:keepNext/>
      <w:tabs>
        <w:tab w:val="num" w:pos="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A5577"/>
    <w:pPr>
      <w:keepNext/>
      <w:tabs>
        <w:tab w:val="num" w:pos="0"/>
        <w:tab w:val="right" w:pos="90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A5577"/>
    <w:rPr>
      <w:rFonts w:ascii="Wingdings" w:hAnsi="Wingdings"/>
    </w:rPr>
  </w:style>
  <w:style w:type="character" w:customStyle="1" w:styleId="WW8Num4z0">
    <w:name w:val="WW8Num4z0"/>
    <w:rsid w:val="009A5577"/>
    <w:rPr>
      <w:rFonts w:ascii="Wingdings" w:hAnsi="Wingdings"/>
    </w:rPr>
  </w:style>
  <w:style w:type="character" w:customStyle="1" w:styleId="WW8Num4z1">
    <w:name w:val="WW8Num4z1"/>
    <w:rsid w:val="009A5577"/>
    <w:rPr>
      <w:rFonts w:ascii="Courier New" w:hAnsi="Courier New"/>
    </w:rPr>
  </w:style>
  <w:style w:type="character" w:customStyle="1" w:styleId="WW8Num4z2">
    <w:name w:val="WW8Num4z2"/>
    <w:rsid w:val="009A5577"/>
    <w:rPr>
      <w:rFonts w:ascii="Wingdings" w:hAnsi="Wingdings"/>
    </w:rPr>
  </w:style>
  <w:style w:type="character" w:customStyle="1" w:styleId="WW-DefaultParagraphFont">
    <w:name w:val="WW-Default Paragraph Font"/>
    <w:rsid w:val="009A5577"/>
  </w:style>
  <w:style w:type="character" w:customStyle="1" w:styleId="Absatz-Standardschriftart">
    <w:name w:val="Absatz-Standardschriftart"/>
    <w:rsid w:val="009A5577"/>
  </w:style>
  <w:style w:type="character" w:customStyle="1" w:styleId="WW8Num3z0">
    <w:name w:val="WW8Num3z0"/>
    <w:rsid w:val="009A5577"/>
    <w:rPr>
      <w:rFonts w:ascii="Wingdings" w:hAnsi="Wingdings"/>
    </w:rPr>
  </w:style>
  <w:style w:type="character" w:customStyle="1" w:styleId="WW8Num3z1">
    <w:name w:val="WW8Num3z1"/>
    <w:rsid w:val="009A5577"/>
    <w:rPr>
      <w:rFonts w:ascii="Courier New" w:hAnsi="Courier New"/>
    </w:rPr>
  </w:style>
  <w:style w:type="character" w:customStyle="1" w:styleId="WW8Num3z2">
    <w:name w:val="WW8Num3z2"/>
    <w:rsid w:val="009A5577"/>
    <w:rPr>
      <w:rFonts w:ascii="Wingdings" w:hAnsi="Wingdings"/>
    </w:rPr>
  </w:style>
  <w:style w:type="character" w:customStyle="1" w:styleId="WW-DefaultParagraphFont1">
    <w:name w:val="WW-Default Paragraph Font1"/>
    <w:rsid w:val="009A5577"/>
  </w:style>
  <w:style w:type="character" w:customStyle="1" w:styleId="WW-DefaultParagraphFont11">
    <w:name w:val="WW-Default Paragraph Font11"/>
    <w:rsid w:val="009A5577"/>
  </w:style>
  <w:style w:type="character" w:customStyle="1" w:styleId="WW8Num1z1">
    <w:name w:val="WW8Num1z1"/>
    <w:rsid w:val="009A5577"/>
    <w:rPr>
      <w:rFonts w:ascii="Courier New" w:hAnsi="Courier New"/>
    </w:rPr>
  </w:style>
  <w:style w:type="character" w:customStyle="1" w:styleId="WW8Num1z3">
    <w:name w:val="WW8Num1z3"/>
    <w:rsid w:val="009A5577"/>
    <w:rPr>
      <w:rFonts w:ascii="Symbol" w:hAnsi="Symbol"/>
    </w:rPr>
  </w:style>
  <w:style w:type="character" w:customStyle="1" w:styleId="WW8Num2z0">
    <w:name w:val="WW8Num2z0"/>
    <w:rsid w:val="009A5577"/>
    <w:rPr>
      <w:rFonts w:ascii="Wingdings" w:hAnsi="Wingdings"/>
    </w:rPr>
  </w:style>
  <w:style w:type="character" w:customStyle="1" w:styleId="WW8Num2z1">
    <w:name w:val="WW8Num2z1"/>
    <w:rsid w:val="009A5577"/>
    <w:rPr>
      <w:rFonts w:ascii="Courier New" w:hAnsi="Courier New"/>
    </w:rPr>
  </w:style>
  <w:style w:type="character" w:customStyle="1" w:styleId="WW8Num2z3">
    <w:name w:val="WW8Num2z3"/>
    <w:rsid w:val="009A5577"/>
    <w:rPr>
      <w:rFonts w:ascii="Symbol" w:hAnsi="Symbol"/>
    </w:rPr>
  </w:style>
  <w:style w:type="character" w:customStyle="1" w:styleId="WW8Num3z3">
    <w:name w:val="WW8Num3z3"/>
    <w:rsid w:val="009A5577"/>
    <w:rPr>
      <w:rFonts w:ascii="Symbol" w:hAnsi="Symbol"/>
    </w:rPr>
  </w:style>
  <w:style w:type="character" w:customStyle="1" w:styleId="WW8Num4z3">
    <w:name w:val="WW8Num4z3"/>
    <w:rsid w:val="009A5577"/>
    <w:rPr>
      <w:rFonts w:ascii="Symbol" w:hAnsi="Symbol"/>
    </w:rPr>
  </w:style>
  <w:style w:type="character" w:customStyle="1" w:styleId="WW8Num6z0">
    <w:name w:val="WW8Num6z0"/>
    <w:rsid w:val="009A5577"/>
    <w:rPr>
      <w:rFonts w:ascii="Wingdings" w:hAnsi="Wingdings"/>
    </w:rPr>
  </w:style>
  <w:style w:type="character" w:customStyle="1" w:styleId="WW8Num6z1">
    <w:name w:val="WW8Num6z1"/>
    <w:rsid w:val="009A5577"/>
    <w:rPr>
      <w:rFonts w:ascii="Courier New" w:hAnsi="Courier New"/>
    </w:rPr>
  </w:style>
  <w:style w:type="character" w:customStyle="1" w:styleId="WW8Num6z3">
    <w:name w:val="WW8Num6z3"/>
    <w:rsid w:val="009A5577"/>
    <w:rPr>
      <w:rFonts w:ascii="Symbol" w:hAnsi="Symbol"/>
    </w:rPr>
  </w:style>
  <w:style w:type="character" w:customStyle="1" w:styleId="Bullets">
    <w:name w:val="Bullets"/>
    <w:rsid w:val="009A5577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9A5577"/>
  </w:style>
  <w:style w:type="paragraph" w:customStyle="1" w:styleId="Heading">
    <w:name w:val="Heading"/>
    <w:basedOn w:val="Normal"/>
    <w:next w:val="BodyText"/>
    <w:rsid w:val="009A5577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rsid w:val="009A5577"/>
    <w:pPr>
      <w:spacing w:after="120"/>
    </w:pPr>
  </w:style>
  <w:style w:type="paragraph" w:styleId="List">
    <w:name w:val="List"/>
    <w:basedOn w:val="BodyText"/>
    <w:rsid w:val="009A5577"/>
    <w:rPr>
      <w:rFonts w:cs="Tahoma"/>
    </w:rPr>
  </w:style>
  <w:style w:type="paragraph" w:styleId="Caption">
    <w:name w:val="caption"/>
    <w:basedOn w:val="Normal"/>
    <w:qFormat/>
    <w:rsid w:val="009A5577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9A5577"/>
    <w:pPr>
      <w:suppressLineNumbers/>
    </w:pPr>
    <w:rPr>
      <w:rFonts w:cs="Tahoma"/>
    </w:rPr>
  </w:style>
  <w:style w:type="paragraph" w:customStyle="1" w:styleId="Framecontents">
    <w:name w:val="Frame contents"/>
    <w:basedOn w:val="BodyText"/>
    <w:rsid w:val="009A5577"/>
  </w:style>
  <w:style w:type="paragraph" w:customStyle="1" w:styleId="TableContents">
    <w:name w:val="Table Contents"/>
    <w:basedOn w:val="Normal"/>
    <w:rsid w:val="009A5577"/>
    <w:pPr>
      <w:suppressLineNumbers/>
    </w:pPr>
  </w:style>
  <w:style w:type="paragraph" w:customStyle="1" w:styleId="TableHeading">
    <w:name w:val="Table Heading"/>
    <w:basedOn w:val="TableContents"/>
    <w:rsid w:val="009A557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5E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36CCA"/>
    <w:pPr>
      <w:suppressAutoHyphens w:val="0"/>
      <w:spacing w:after="160" w:line="259" w:lineRule="auto"/>
      <w:ind w:left="720"/>
      <w:contextualSpacing/>
    </w:pPr>
    <w:rPr>
      <w:rFonts w:ascii="Life BT" w:eastAsiaTheme="minorHAnsi" w:hAnsi="Life BT" w:cstheme="minorBidi"/>
      <w:color w:val="000000"/>
      <w:sz w:val="2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C48DF"/>
    <w:rPr>
      <w:b/>
      <w:sz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CC48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NANTE.3250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RENANTE N</vt:lpstr>
    </vt:vector>
  </TitlesOfParts>
  <Company>Ahmed-Under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RENANTE N</dc:title>
  <dc:creator>Melanie Reyes</dc:creator>
  <cp:lastModifiedBy>602HRDESK</cp:lastModifiedBy>
  <cp:revision>10</cp:revision>
  <cp:lastPrinted>2016-02-25T14:02:00Z</cp:lastPrinted>
  <dcterms:created xsi:type="dcterms:W3CDTF">2016-02-25T13:59:00Z</dcterms:created>
  <dcterms:modified xsi:type="dcterms:W3CDTF">2017-05-17T12:06:00Z</dcterms:modified>
</cp:coreProperties>
</file>