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A2" w:rsidRDefault="00243DA2">
      <w:pPr>
        <w:ind w:left="120"/>
        <w:rPr>
          <w:rFonts w:eastAsia="Times New Roman"/>
          <w:b/>
          <w:bCs/>
          <w:sz w:val="60"/>
          <w:szCs w:val="60"/>
        </w:rPr>
      </w:pPr>
      <w:r>
        <w:rPr>
          <w:rFonts w:eastAsia="Times New Roman"/>
          <w:b/>
          <w:bCs/>
          <w:sz w:val="60"/>
          <w:szCs w:val="60"/>
        </w:rPr>
        <w:t>RAMILYN</w:t>
      </w:r>
    </w:p>
    <w:p w:rsidR="00C05EC4" w:rsidRDefault="00243DA2">
      <w:pPr>
        <w:ind w:left="120"/>
        <w:rPr>
          <w:sz w:val="20"/>
          <w:szCs w:val="20"/>
        </w:rPr>
      </w:pPr>
      <w:hyperlink r:id="rId5" w:history="1">
        <w:r w:rsidRPr="007714B7">
          <w:rPr>
            <w:rStyle w:val="Hyperlink"/>
            <w:rFonts w:eastAsia="Times New Roman"/>
            <w:b/>
            <w:bCs/>
            <w:sz w:val="60"/>
            <w:szCs w:val="60"/>
          </w:rPr>
          <w:t>RAMILYN.325351@2freemail.com</w:t>
        </w:r>
      </w:hyperlink>
      <w:r>
        <w:rPr>
          <w:rFonts w:eastAsia="Times New Roman"/>
          <w:b/>
          <w:bCs/>
          <w:sz w:val="60"/>
          <w:szCs w:val="60"/>
        </w:rPr>
        <w:t xml:space="preserve"> </w:t>
      </w:r>
      <w:r>
        <w:rPr>
          <w:rFonts w:eastAsia="Times New Roman"/>
          <w:b/>
          <w:bCs/>
          <w:sz w:val="60"/>
          <w:szCs w:val="60"/>
        </w:rPr>
        <w:t xml:space="preserve"> </w:t>
      </w: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261" w:lineRule="exact"/>
        <w:rPr>
          <w:sz w:val="24"/>
          <w:szCs w:val="24"/>
        </w:rPr>
      </w:pPr>
    </w:p>
    <w:p w:rsidR="00C05EC4" w:rsidRDefault="00243DA2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QUALIFICATIONS &amp; SKILLS</w:t>
      </w:r>
    </w:p>
    <w:p w:rsidR="00C05EC4" w:rsidRDefault="00C05EC4">
      <w:pPr>
        <w:spacing w:line="241" w:lineRule="exact"/>
        <w:rPr>
          <w:sz w:val="24"/>
          <w:szCs w:val="24"/>
        </w:rPr>
      </w:pPr>
    </w:p>
    <w:p w:rsidR="00C05EC4" w:rsidRDefault="00243DA2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Seven years’ experience working in a Restaurant/Retail Store industry.</w:t>
      </w:r>
    </w:p>
    <w:p w:rsidR="00C05EC4" w:rsidRDefault="00C05EC4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C05EC4" w:rsidRDefault="00243DA2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Competent at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managing responsibilities.</w:t>
      </w:r>
    </w:p>
    <w:p w:rsidR="00C05EC4" w:rsidRDefault="00C05EC4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C05EC4" w:rsidRDefault="00243DA2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Skilled at interacting with customers of all socioeconomic backgrounds.</w:t>
      </w:r>
    </w:p>
    <w:p w:rsidR="00C05EC4" w:rsidRDefault="00C05EC4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C05EC4" w:rsidRDefault="00243DA2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Ability to work in a fast-paced environment smoothly.</w:t>
      </w:r>
    </w:p>
    <w:p w:rsidR="00C05EC4" w:rsidRDefault="00C05EC4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C05EC4" w:rsidRDefault="00243DA2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4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Well-versed in Computer Skills such as Microsoft MS Office including Outlook, Excel, Word and </w:t>
      </w:r>
      <w:r>
        <w:rPr>
          <w:rFonts w:ascii="Century Gothic" w:eastAsia="Century Gothic" w:hAnsi="Century Gothic" w:cs="Century Gothic"/>
          <w:sz w:val="20"/>
          <w:szCs w:val="20"/>
        </w:rPr>
        <w:t>PowerPoint.</w:t>
      </w:r>
    </w:p>
    <w:p w:rsidR="00C05EC4" w:rsidRDefault="00C05EC4">
      <w:pPr>
        <w:spacing w:line="165" w:lineRule="exact"/>
        <w:rPr>
          <w:sz w:val="24"/>
          <w:szCs w:val="24"/>
        </w:rPr>
      </w:pPr>
    </w:p>
    <w:p w:rsidR="00C05EC4" w:rsidRDefault="00243DA2">
      <w:pPr>
        <w:spacing w:line="239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CAREER OBJECTIVE</w:t>
      </w:r>
    </w:p>
    <w:p w:rsidR="00C05EC4" w:rsidRDefault="00C05EC4">
      <w:pPr>
        <w:spacing w:line="233" w:lineRule="exact"/>
        <w:rPr>
          <w:sz w:val="24"/>
          <w:szCs w:val="24"/>
        </w:rPr>
      </w:pPr>
    </w:p>
    <w:p w:rsidR="00C05EC4" w:rsidRDefault="00243DA2">
      <w:pPr>
        <w:spacing w:line="238" w:lineRule="auto"/>
        <w:ind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To succeed in an environment of growth and excellence and acquire a job which provides me to work enthusiastically in a team to achieve goals of the organization and help me utilize my skills and knowledge efficiently for org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anizational achievement.</w:t>
      </w: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273" w:lineRule="exact"/>
        <w:rPr>
          <w:sz w:val="24"/>
          <w:szCs w:val="24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EDUCATION</w:t>
      </w:r>
    </w:p>
    <w:p w:rsidR="00C05EC4" w:rsidRDefault="00C05EC4">
      <w:pPr>
        <w:spacing w:line="242" w:lineRule="exact"/>
        <w:rPr>
          <w:sz w:val="24"/>
          <w:szCs w:val="24"/>
        </w:rPr>
      </w:pPr>
    </w:p>
    <w:p w:rsidR="00C05EC4" w:rsidRDefault="00243DA2">
      <w:pPr>
        <w:tabs>
          <w:tab w:val="left" w:pos="2860"/>
        </w:tabs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College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Bachelor of Science in Computer Science</w:t>
      </w:r>
    </w:p>
    <w:p w:rsidR="00C05EC4" w:rsidRDefault="00C05EC4">
      <w:pPr>
        <w:spacing w:line="1" w:lineRule="exact"/>
        <w:rPr>
          <w:sz w:val="24"/>
          <w:szCs w:val="24"/>
        </w:rPr>
      </w:pPr>
    </w:p>
    <w:p w:rsidR="00C05EC4" w:rsidRDefault="00243DA2">
      <w:pPr>
        <w:spacing w:line="239" w:lineRule="auto"/>
        <w:ind w:left="2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Interface Computer College</w:t>
      </w:r>
    </w:p>
    <w:p w:rsidR="00C05EC4" w:rsidRDefault="00C05EC4">
      <w:pPr>
        <w:spacing w:line="5" w:lineRule="exact"/>
        <w:rPr>
          <w:sz w:val="24"/>
          <w:szCs w:val="24"/>
        </w:rPr>
      </w:pPr>
    </w:p>
    <w:p w:rsidR="00C05EC4" w:rsidRDefault="00243DA2">
      <w:pPr>
        <w:spacing w:line="239" w:lineRule="auto"/>
        <w:ind w:left="2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Caloocan, Manila</w:t>
      </w:r>
    </w:p>
    <w:p w:rsidR="00C05EC4" w:rsidRDefault="00C05EC4">
      <w:pPr>
        <w:spacing w:line="1" w:lineRule="exact"/>
        <w:rPr>
          <w:sz w:val="24"/>
          <w:szCs w:val="24"/>
        </w:rPr>
      </w:pPr>
    </w:p>
    <w:p w:rsidR="00C05EC4" w:rsidRDefault="00243DA2">
      <w:pPr>
        <w:spacing w:line="239" w:lineRule="auto"/>
        <w:ind w:left="2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March 2005</w:t>
      </w: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200" w:lineRule="exact"/>
        <w:rPr>
          <w:sz w:val="24"/>
          <w:szCs w:val="24"/>
        </w:rPr>
      </w:pPr>
    </w:p>
    <w:p w:rsidR="00C05EC4" w:rsidRDefault="00C05EC4">
      <w:pPr>
        <w:spacing w:line="327" w:lineRule="exact"/>
        <w:rPr>
          <w:sz w:val="24"/>
          <w:szCs w:val="24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PROFESSIONAL EXPERIENCE</w:t>
      </w:r>
    </w:p>
    <w:p w:rsidR="00C05EC4" w:rsidRDefault="00C05EC4">
      <w:pPr>
        <w:spacing w:line="246" w:lineRule="exact"/>
        <w:rPr>
          <w:sz w:val="24"/>
          <w:szCs w:val="24"/>
        </w:rPr>
      </w:pP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RETAIL SUPERVISOR</w:t>
      </w:r>
    </w:p>
    <w:p w:rsidR="00C05EC4" w:rsidRDefault="00243DA2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  <w:u w:val="single"/>
        </w:rPr>
        <w:t>Jones The Grocer, LLC</w:t>
      </w:r>
    </w:p>
    <w:p w:rsidR="00C05EC4" w:rsidRDefault="00C05EC4">
      <w:pPr>
        <w:spacing w:line="1" w:lineRule="exact"/>
        <w:rPr>
          <w:sz w:val="24"/>
          <w:szCs w:val="24"/>
        </w:rPr>
      </w:pP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Pearl Plaza Khalidiya Abu Dhabi UAE</w:t>
      </w: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December 9, 2010 – Present</w:t>
      </w:r>
    </w:p>
    <w:p w:rsidR="00C05EC4" w:rsidRDefault="00C05EC4">
      <w:pPr>
        <w:spacing w:line="221" w:lineRule="exact"/>
        <w:rPr>
          <w:sz w:val="24"/>
          <w:szCs w:val="24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JOB DESCRIPTION:</w:t>
      </w:r>
    </w:p>
    <w:p w:rsidR="00C05EC4" w:rsidRDefault="00C05EC4">
      <w:pPr>
        <w:spacing w:line="5" w:lineRule="exact"/>
        <w:rPr>
          <w:sz w:val="24"/>
          <w:szCs w:val="24"/>
        </w:rPr>
      </w:pPr>
    </w:p>
    <w:p w:rsidR="00C05EC4" w:rsidRDefault="00243DA2">
      <w:pPr>
        <w:spacing w:line="254" w:lineRule="auto"/>
        <w:ind w:left="1800" w:right="92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Century Gothic" w:eastAsia="Century Gothic" w:hAnsi="Century Gothic" w:cs="Century Gothic"/>
          <w:sz w:val="17"/>
          <w:szCs w:val="17"/>
        </w:rPr>
        <w:t>Supervises retail staff, including cashiers and people working on the floor.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Century Gothic" w:eastAsia="Century Gothic" w:hAnsi="Century Gothic" w:cs="Century Gothic"/>
          <w:sz w:val="17"/>
          <w:szCs w:val="17"/>
        </w:rPr>
        <w:t>Accountable for ensuring all operational standards are achieved.</w:t>
      </w:r>
    </w:p>
    <w:p w:rsidR="00C05EC4" w:rsidRDefault="00243DA2">
      <w:pPr>
        <w:tabs>
          <w:tab w:val="left" w:pos="2140"/>
        </w:tabs>
        <w:spacing w:line="237" w:lineRule="auto"/>
        <w:ind w:left="21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Completes store operational </w:t>
      </w:r>
      <w:r>
        <w:rPr>
          <w:rFonts w:ascii="Century Gothic" w:eastAsia="Century Gothic" w:hAnsi="Century Gothic" w:cs="Century Gothic"/>
          <w:sz w:val="18"/>
          <w:szCs w:val="18"/>
        </w:rPr>
        <w:t>requirements by scheduling and assigning employees; following up on work results.</w:t>
      </w:r>
    </w:p>
    <w:p w:rsidR="00C05EC4" w:rsidRDefault="00243DA2">
      <w:pPr>
        <w:spacing w:line="236" w:lineRule="auto"/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Maintaining sufficient inventory and ordering merchandise.</w:t>
      </w:r>
    </w:p>
    <w:p w:rsidR="00C05EC4" w:rsidRDefault="00C05EC4">
      <w:pPr>
        <w:spacing w:line="1" w:lineRule="exact"/>
        <w:rPr>
          <w:sz w:val="24"/>
          <w:szCs w:val="24"/>
        </w:rPr>
      </w:pPr>
    </w:p>
    <w:p w:rsidR="00C05EC4" w:rsidRDefault="00243DA2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Ensure pricings are correct, maintains inventory and stocks are available.</w:t>
      </w:r>
    </w:p>
    <w:p w:rsidR="00C05EC4" w:rsidRDefault="00C05EC4">
      <w:pPr>
        <w:spacing w:line="4" w:lineRule="exact"/>
        <w:rPr>
          <w:sz w:val="24"/>
          <w:szCs w:val="24"/>
        </w:rPr>
      </w:pPr>
    </w:p>
    <w:p w:rsidR="00C05EC4" w:rsidRDefault="00243DA2">
      <w:pPr>
        <w:tabs>
          <w:tab w:val="left" w:pos="2140"/>
        </w:tabs>
        <w:spacing w:line="237" w:lineRule="auto"/>
        <w:ind w:left="21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Ensure that visual merchand</w:t>
      </w:r>
      <w:r>
        <w:rPr>
          <w:rFonts w:ascii="Century Gothic" w:eastAsia="Century Gothic" w:hAnsi="Century Gothic" w:cs="Century Gothic"/>
          <w:sz w:val="18"/>
          <w:szCs w:val="18"/>
        </w:rPr>
        <w:t>ising standards are achieved and that all products are displayed in accordance with company policy.</w:t>
      </w:r>
    </w:p>
    <w:p w:rsidR="00C05EC4" w:rsidRDefault="00C05EC4">
      <w:pPr>
        <w:sectPr w:rsidR="00C05EC4">
          <w:pgSz w:w="12240" w:h="15840"/>
          <w:pgMar w:top="1189" w:right="1340" w:bottom="474" w:left="1480" w:header="0" w:footer="0" w:gutter="0"/>
          <w:cols w:space="720" w:equalWidth="0">
            <w:col w:w="9420"/>
          </w:cols>
        </w:sectPr>
      </w:pPr>
    </w:p>
    <w:p w:rsidR="00C05EC4" w:rsidRDefault="00243DA2">
      <w:pPr>
        <w:tabs>
          <w:tab w:val="left" w:pos="2140"/>
        </w:tabs>
        <w:spacing w:line="237" w:lineRule="auto"/>
        <w:ind w:left="2160" w:hanging="359"/>
        <w:rPr>
          <w:sz w:val="20"/>
          <w:szCs w:val="20"/>
        </w:rPr>
      </w:pPr>
      <w:bookmarkStart w:id="0" w:name="page2"/>
      <w:bookmarkEnd w:id="0"/>
      <w:r>
        <w:rPr>
          <w:rFonts w:ascii="Wingdings" w:eastAsia="Wingdings" w:hAnsi="Wingdings" w:cs="Wingdings"/>
          <w:noProof/>
          <w:sz w:val="18"/>
          <w:szCs w:val="1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135495" cy="932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Consistently practice all correct procedures relating to the ordering and processing of goods and paperwork within the store.</w:t>
      </w:r>
    </w:p>
    <w:p w:rsidR="00C05EC4" w:rsidRDefault="00C05EC4">
      <w:pPr>
        <w:spacing w:line="6" w:lineRule="exact"/>
        <w:rPr>
          <w:sz w:val="20"/>
          <w:szCs w:val="20"/>
        </w:rPr>
      </w:pPr>
    </w:p>
    <w:p w:rsidR="00C05EC4" w:rsidRDefault="00243DA2">
      <w:pPr>
        <w:spacing w:line="237" w:lineRule="auto"/>
        <w:ind w:left="1800" w:right="12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Supp</w:t>
      </w:r>
      <w:r>
        <w:rPr>
          <w:rFonts w:ascii="Century Gothic" w:eastAsia="Century Gothic" w:hAnsi="Century Gothic" w:cs="Century Gothic"/>
          <w:sz w:val="18"/>
          <w:szCs w:val="18"/>
        </w:rPr>
        <w:t>orts the Retail Manager in delivering the store Sales Budgets and Business Plan.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Preparation of various reports such as:</w:t>
      </w:r>
    </w:p>
    <w:p w:rsidR="00C05EC4" w:rsidRDefault="00C05EC4">
      <w:pPr>
        <w:spacing w:line="2" w:lineRule="exact"/>
        <w:rPr>
          <w:sz w:val="20"/>
          <w:szCs w:val="20"/>
        </w:rPr>
      </w:pP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Stock Take Reports</w:t>
      </w: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Supplier Invoices Reports</w:t>
      </w: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Sales Report (Per Product Category)</w:t>
      </w: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Expense Report</w:t>
      </w: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Wastage Report</w:t>
      </w: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Stock Valuation</w:t>
      </w: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Best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and Worst Sellers</w:t>
      </w:r>
    </w:p>
    <w:p w:rsidR="00C05EC4" w:rsidRDefault="00243DA2">
      <w:pPr>
        <w:numPr>
          <w:ilvl w:val="0"/>
          <w:numId w:val="2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End of Month Retail Report</w:t>
      </w:r>
    </w:p>
    <w:p w:rsidR="00C05EC4" w:rsidRDefault="00C05EC4">
      <w:pPr>
        <w:spacing w:line="4" w:lineRule="exact"/>
        <w:rPr>
          <w:sz w:val="20"/>
          <w:szCs w:val="20"/>
        </w:rPr>
      </w:pPr>
    </w:p>
    <w:p w:rsidR="00C05EC4" w:rsidRDefault="00243DA2">
      <w:pPr>
        <w:spacing w:line="237" w:lineRule="auto"/>
        <w:ind w:left="220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One of the Opening team of Jones the Grocer Etihad head Quarters in 2012 and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Jones the Grocer Kingdom of Bahrain last Sept 2015.</w:t>
      </w:r>
    </w:p>
    <w:p w:rsidR="00C05EC4" w:rsidRDefault="00C05EC4">
      <w:pPr>
        <w:spacing w:line="249" w:lineRule="exact"/>
        <w:rPr>
          <w:sz w:val="20"/>
          <w:szCs w:val="20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WAITRESS/CASHIER</w:t>
      </w:r>
    </w:p>
    <w:p w:rsidR="00C05EC4" w:rsidRDefault="00243DA2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  <w:u w:val="single"/>
        </w:rPr>
        <w:t xml:space="preserve">BinHendi Enterprises (Japengo Café &amp; Bella Donna </w:t>
      </w:r>
      <w:r>
        <w:rPr>
          <w:rFonts w:ascii="Century Gothic" w:eastAsia="Century Gothic" w:hAnsi="Century Gothic" w:cs="Century Gothic"/>
          <w:i/>
          <w:iCs/>
          <w:sz w:val="18"/>
          <w:szCs w:val="18"/>
          <w:u w:val="single"/>
        </w:rPr>
        <w:t>Restaurant)</w:t>
      </w:r>
    </w:p>
    <w:p w:rsidR="00C05EC4" w:rsidRDefault="00C05EC4">
      <w:pPr>
        <w:spacing w:line="1" w:lineRule="exact"/>
        <w:rPr>
          <w:sz w:val="20"/>
          <w:szCs w:val="20"/>
        </w:rPr>
      </w:pP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Burjuman Centre, Dubai, UAE</w:t>
      </w: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Contact Nos: 04-3524350/3524351</w:t>
      </w: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June 28, 2007 – November 11, 2010</w:t>
      </w:r>
    </w:p>
    <w:p w:rsidR="00C05EC4" w:rsidRDefault="00C05EC4">
      <w:pPr>
        <w:spacing w:line="221" w:lineRule="exact"/>
        <w:rPr>
          <w:sz w:val="20"/>
          <w:szCs w:val="20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JOB DESCRIPTION:</w:t>
      </w:r>
    </w:p>
    <w:p w:rsidR="00C05EC4" w:rsidRDefault="00C05EC4">
      <w:pPr>
        <w:spacing w:line="1" w:lineRule="exact"/>
        <w:rPr>
          <w:sz w:val="20"/>
          <w:szCs w:val="20"/>
        </w:rPr>
      </w:pPr>
    </w:p>
    <w:p w:rsidR="00C05EC4" w:rsidRDefault="00243DA2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Coordinate with guests to record drink and food orders.</w:t>
      </w:r>
    </w:p>
    <w:p w:rsidR="00C05EC4" w:rsidRDefault="00243DA2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Learn menu items and be able to describe them appropriately to gue</w:t>
      </w:r>
      <w:r>
        <w:rPr>
          <w:rFonts w:ascii="Century Gothic" w:eastAsia="Century Gothic" w:hAnsi="Century Gothic" w:cs="Century Gothic"/>
          <w:sz w:val="18"/>
          <w:szCs w:val="18"/>
        </w:rPr>
        <w:t>sts.</w:t>
      </w:r>
    </w:p>
    <w:p w:rsidR="00C05EC4" w:rsidRDefault="00C05EC4">
      <w:pPr>
        <w:spacing w:line="4" w:lineRule="exact"/>
        <w:rPr>
          <w:sz w:val="20"/>
          <w:szCs w:val="20"/>
        </w:rPr>
      </w:pPr>
    </w:p>
    <w:p w:rsidR="00C05EC4" w:rsidRDefault="00243DA2">
      <w:pPr>
        <w:tabs>
          <w:tab w:val="left" w:pos="2140"/>
        </w:tabs>
        <w:spacing w:line="237" w:lineRule="auto"/>
        <w:ind w:left="21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Administer efficient delivering food and drinks to dinner table to ensure good dining services.</w:t>
      </w:r>
    </w:p>
    <w:p w:rsidR="00C05EC4" w:rsidRDefault="00C05EC4">
      <w:pPr>
        <w:spacing w:line="2" w:lineRule="exact"/>
        <w:rPr>
          <w:sz w:val="20"/>
          <w:szCs w:val="20"/>
        </w:rPr>
      </w:pPr>
    </w:p>
    <w:p w:rsidR="00C05EC4" w:rsidRDefault="00243DA2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Monitor and ensure clean workplace and other areas for facility.</w:t>
      </w:r>
    </w:p>
    <w:p w:rsidR="00C05EC4" w:rsidRDefault="00C05EC4">
      <w:pPr>
        <w:spacing w:line="4" w:lineRule="exact"/>
        <w:rPr>
          <w:sz w:val="20"/>
          <w:szCs w:val="20"/>
        </w:rPr>
      </w:pPr>
    </w:p>
    <w:p w:rsidR="00C05EC4" w:rsidRDefault="00243DA2">
      <w:pPr>
        <w:tabs>
          <w:tab w:val="left" w:pos="2140"/>
        </w:tabs>
        <w:spacing w:line="237" w:lineRule="auto"/>
        <w:ind w:left="21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Coordinate with respective team leaders and manage all service requirements </w:t>
      </w:r>
      <w:r>
        <w:rPr>
          <w:rFonts w:ascii="Century Gothic" w:eastAsia="Century Gothic" w:hAnsi="Century Gothic" w:cs="Century Gothic"/>
          <w:sz w:val="18"/>
          <w:szCs w:val="18"/>
        </w:rPr>
        <w:t>to ensure efficiency in working.</w:t>
      </w:r>
    </w:p>
    <w:p w:rsidR="00C05EC4" w:rsidRDefault="00C05EC4">
      <w:pPr>
        <w:spacing w:line="6" w:lineRule="exact"/>
        <w:rPr>
          <w:sz w:val="20"/>
          <w:szCs w:val="20"/>
        </w:rPr>
      </w:pPr>
    </w:p>
    <w:p w:rsidR="00C05EC4" w:rsidRDefault="00243DA2">
      <w:pPr>
        <w:tabs>
          <w:tab w:val="left" w:pos="2140"/>
        </w:tabs>
        <w:spacing w:line="237" w:lineRule="auto"/>
        <w:ind w:left="21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Assist internal and external guests, place requests and answer enquiries in friendly manner.</w:t>
      </w:r>
    </w:p>
    <w:p w:rsidR="00C05EC4" w:rsidRDefault="00C05EC4">
      <w:pPr>
        <w:spacing w:line="2" w:lineRule="exact"/>
        <w:rPr>
          <w:sz w:val="20"/>
          <w:szCs w:val="20"/>
        </w:rPr>
      </w:pPr>
    </w:p>
    <w:p w:rsidR="00C05EC4" w:rsidRDefault="00243DA2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Ensure and maintain safe working environment for fine dining staff.</w:t>
      </w:r>
    </w:p>
    <w:p w:rsidR="00C05EC4" w:rsidRDefault="00C05EC4">
      <w:pPr>
        <w:spacing w:line="4" w:lineRule="exact"/>
        <w:rPr>
          <w:sz w:val="20"/>
          <w:szCs w:val="20"/>
        </w:rPr>
      </w:pPr>
    </w:p>
    <w:p w:rsidR="00C05EC4" w:rsidRDefault="00243DA2">
      <w:pPr>
        <w:spacing w:line="237" w:lineRule="auto"/>
        <w:ind w:left="1800" w:right="1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Develop and maintain good relations with cook in </w:t>
      </w:r>
      <w:r>
        <w:rPr>
          <w:rFonts w:ascii="Century Gothic" w:eastAsia="Century Gothic" w:hAnsi="Century Gothic" w:cs="Century Gothic"/>
          <w:sz w:val="18"/>
          <w:szCs w:val="18"/>
        </w:rPr>
        <w:t>pantry room to take food orders.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</w:rPr>
        <w:t>Preparation of Daily Reports such as:</w:t>
      </w:r>
    </w:p>
    <w:p w:rsidR="00C05EC4" w:rsidRDefault="00C05EC4">
      <w:pPr>
        <w:spacing w:line="2" w:lineRule="exact"/>
        <w:rPr>
          <w:sz w:val="20"/>
          <w:szCs w:val="20"/>
        </w:rPr>
      </w:pPr>
    </w:p>
    <w:p w:rsidR="00C05EC4" w:rsidRDefault="00243DA2">
      <w:pPr>
        <w:numPr>
          <w:ilvl w:val="0"/>
          <w:numId w:val="3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Purchasing Report</w:t>
      </w:r>
    </w:p>
    <w:p w:rsidR="00C05EC4" w:rsidRDefault="00243DA2">
      <w:pPr>
        <w:numPr>
          <w:ilvl w:val="0"/>
          <w:numId w:val="3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Inventory Report</w:t>
      </w:r>
    </w:p>
    <w:p w:rsidR="00C05EC4" w:rsidRDefault="00243DA2">
      <w:pPr>
        <w:numPr>
          <w:ilvl w:val="0"/>
          <w:numId w:val="3"/>
        </w:numPr>
        <w:tabs>
          <w:tab w:val="left" w:pos="2880"/>
        </w:tabs>
        <w:ind w:left="2880" w:hanging="36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Credit Card Report</w:t>
      </w:r>
    </w:p>
    <w:p w:rsidR="00C05EC4" w:rsidRDefault="00C05EC4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C05EC4" w:rsidRDefault="00C05EC4">
      <w:pPr>
        <w:numPr>
          <w:ilvl w:val="0"/>
          <w:numId w:val="3"/>
        </w:numPr>
        <w:tabs>
          <w:tab w:val="left" w:pos="0"/>
        </w:tabs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C05EC4" w:rsidRDefault="00243DA2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ADMIN ASSISTANT (Credit &amp; Collection Department)</w:t>
      </w:r>
    </w:p>
    <w:p w:rsidR="00C05EC4" w:rsidRDefault="00243DA2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  <w:u w:val="single"/>
        </w:rPr>
        <w:t>Century Properties Inc.</w:t>
      </w:r>
    </w:p>
    <w:p w:rsidR="00C05EC4" w:rsidRDefault="00243DA2">
      <w:pPr>
        <w:spacing w:line="18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21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t>st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Flr. Pacific Star Bldg. Sen. Gil Puyat Makati A</w:t>
      </w:r>
      <w:r>
        <w:rPr>
          <w:rFonts w:ascii="Century Gothic" w:eastAsia="Century Gothic" w:hAnsi="Century Gothic" w:cs="Century Gothic"/>
          <w:sz w:val="18"/>
          <w:szCs w:val="18"/>
        </w:rPr>
        <w:t>venue Makati City</w:t>
      </w:r>
    </w:p>
    <w:p w:rsidR="00C05EC4" w:rsidRDefault="00243DA2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Contact Nos: 02-8936806</w:t>
      </w: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August 10, 2006 – June 25, 2007</w:t>
      </w:r>
    </w:p>
    <w:p w:rsidR="00C05EC4" w:rsidRDefault="00C05EC4">
      <w:pPr>
        <w:spacing w:line="221" w:lineRule="exact"/>
        <w:rPr>
          <w:sz w:val="20"/>
          <w:szCs w:val="20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JOB DESCRIPTION:</w:t>
      </w:r>
    </w:p>
    <w:p w:rsidR="00C05EC4" w:rsidRDefault="00C05EC4">
      <w:pPr>
        <w:spacing w:line="5" w:lineRule="exact"/>
        <w:rPr>
          <w:sz w:val="20"/>
          <w:szCs w:val="20"/>
        </w:rPr>
      </w:pPr>
    </w:p>
    <w:p w:rsidR="00C05EC4" w:rsidRDefault="00243DA2">
      <w:pPr>
        <w:tabs>
          <w:tab w:val="left" w:pos="2140"/>
        </w:tabs>
        <w:spacing w:line="237" w:lineRule="auto"/>
        <w:ind w:left="21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Recording and entering customer data into the system and answering general inquiries.</w:t>
      </w:r>
    </w:p>
    <w:p w:rsidR="00C05EC4" w:rsidRDefault="00C05EC4">
      <w:pPr>
        <w:spacing w:line="6" w:lineRule="exact"/>
        <w:rPr>
          <w:sz w:val="20"/>
          <w:szCs w:val="20"/>
        </w:rPr>
      </w:pPr>
    </w:p>
    <w:p w:rsidR="00C05EC4" w:rsidRDefault="00243DA2">
      <w:pPr>
        <w:tabs>
          <w:tab w:val="left" w:pos="2140"/>
        </w:tabs>
        <w:spacing w:line="237" w:lineRule="auto"/>
        <w:ind w:left="2160" w:right="3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Performs clerical, administrative, and accounting duties maintaining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compliance with company policies and procedures.</w:t>
      </w:r>
    </w:p>
    <w:p w:rsidR="00C05EC4" w:rsidRDefault="00C05EC4">
      <w:pPr>
        <w:spacing w:line="6" w:lineRule="exact"/>
        <w:rPr>
          <w:sz w:val="20"/>
          <w:szCs w:val="20"/>
        </w:rPr>
      </w:pPr>
    </w:p>
    <w:p w:rsidR="00C05EC4" w:rsidRDefault="00243DA2">
      <w:pPr>
        <w:tabs>
          <w:tab w:val="left" w:pos="2140"/>
        </w:tabs>
        <w:spacing w:line="237" w:lineRule="auto"/>
        <w:ind w:left="2160" w:right="54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Ensures that customer’s questions, problems, and other issues are resolved and endorsed to the designated department.</w:t>
      </w:r>
    </w:p>
    <w:p w:rsidR="00C05EC4" w:rsidRDefault="00C05EC4">
      <w:pPr>
        <w:spacing w:line="2" w:lineRule="exact"/>
        <w:rPr>
          <w:sz w:val="20"/>
          <w:szCs w:val="20"/>
        </w:rPr>
      </w:pPr>
    </w:p>
    <w:p w:rsidR="00C05EC4" w:rsidRDefault="00243DA2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  <w:shd w:val="clear" w:color="auto" w:fill="E4E4E4"/>
        </w:rPr>
        <w:t>Filing and scanning documents.</w:t>
      </w:r>
    </w:p>
    <w:p w:rsidR="00C05EC4" w:rsidRDefault="00C05EC4">
      <w:pPr>
        <w:spacing w:line="223" w:lineRule="exact"/>
        <w:rPr>
          <w:sz w:val="20"/>
          <w:szCs w:val="20"/>
        </w:rPr>
      </w:pPr>
    </w:p>
    <w:p w:rsidR="00C05EC4" w:rsidRDefault="00243DA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POSTING CLERK</w:t>
      </w:r>
    </w:p>
    <w:p w:rsidR="00C05EC4" w:rsidRDefault="00243DA2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  <w:u w:val="single"/>
        </w:rPr>
        <w:t>Da Chan Financial Services Incorpo</w:t>
      </w:r>
      <w:r>
        <w:rPr>
          <w:rFonts w:ascii="Century Gothic" w:eastAsia="Century Gothic" w:hAnsi="Century Gothic" w:cs="Century Gothic"/>
          <w:i/>
          <w:iCs/>
          <w:sz w:val="18"/>
          <w:szCs w:val="18"/>
          <w:u w:val="single"/>
        </w:rPr>
        <w:t>rated</w:t>
      </w:r>
    </w:p>
    <w:p w:rsidR="00C05EC4" w:rsidRDefault="00C05EC4">
      <w:pPr>
        <w:spacing w:line="1" w:lineRule="exact"/>
        <w:rPr>
          <w:sz w:val="20"/>
          <w:szCs w:val="20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February 16, 2006 – July 30, 2006</w:t>
      </w:r>
    </w:p>
    <w:p w:rsidR="00C05EC4" w:rsidRDefault="00C05EC4">
      <w:pPr>
        <w:spacing w:line="222" w:lineRule="exact"/>
        <w:rPr>
          <w:sz w:val="20"/>
          <w:szCs w:val="20"/>
        </w:rPr>
      </w:pPr>
    </w:p>
    <w:p w:rsidR="00C05EC4" w:rsidRDefault="00243DA2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JOB DESCRIPTION:</w:t>
      </w:r>
    </w:p>
    <w:p w:rsidR="00C05EC4" w:rsidRDefault="00C05EC4">
      <w:pPr>
        <w:spacing w:line="1" w:lineRule="exact"/>
        <w:rPr>
          <w:sz w:val="20"/>
          <w:szCs w:val="20"/>
        </w:rPr>
      </w:pPr>
    </w:p>
    <w:p w:rsidR="00C05EC4" w:rsidRDefault="00243DA2">
      <w:pPr>
        <w:spacing w:line="239" w:lineRule="auto"/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Updates payment record on a daily basis.</w:t>
      </w:r>
    </w:p>
    <w:p w:rsidR="00C05EC4" w:rsidRDefault="00C05EC4">
      <w:pPr>
        <w:spacing w:line="5" w:lineRule="exact"/>
        <w:rPr>
          <w:sz w:val="20"/>
          <w:szCs w:val="20"/>
        </w:rPr>
      </w:pPr>
    </w:p>
    <w:p w:rsidR="00C05EC4" w:rsidRDefault="00243DA2">
      <w:pPr>
        <w:spacing w:line="254" w:lineRule="auto"/>
        <w:ind w:left="1800" w:right="272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Century Gothic" w:eastAsia="Century Gothic" w:hAnsi="Century Gothic" w:cs="Century Gothic"/>
          <w:sz w:val="17"/>
          <w:szCs w:val="17"/>
          <w:highlight w:val="white"/>
        </w:rPr>
        <w:t>Coordinates to Legal officers of delinquent accounts.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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Century Gothic" w:eastAsia="Century Gothic" w:hAnsi="Century Gothic" w:cs="Century Gothic"/>
          <w:sz w:val="17"/>
          <w:szCs w:val="17"/>
          <w:highlight w:val="white"/>
        </w:rPr>
        <w:t>Preparation of Reminder letters to customers</w:t>
      </w:r>
    </w:p>
    <w:p w:rsidR="00C05EC4" w:rsidRDefault="00243DA2">
      <w:pPr>
        <w:spacing w:line="236" w:lineRule="auto"/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Records client information on database.</w:t>
      </w:r>
    </w:p>
    <w:p w:rsidR="00C05EC4" w:rsidRDefault="00C05EC4">
      <w:pPr>
        <w:spacing w:line="4" w:lineRule="exact"/>
        <w:rPr>
          <w:sz w:val="20"/>
          <w:szCs w:val="20"/>
        </w:rPr>
      </w:pPr>
    </w:p>
    <w:p w:rsidR="00C05EC4" w:rsidRDefault="00243DA2">
      <w:pPr>
        <w:tabs>
          <w:tab w:val="left" w:pos="2140"/>
        </w:tabs>
        <w:spacing w:line="237" w:lineRule="auto"/>
        <w:ind w:left="2160" w:right="4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Performs other clerical and administrative duties while maintaining compliance with company policies and procedures.</w:t>
      </w:r>
    </w:p>
    <w:p w:rsidR="00C05EC4" w:rsidRDefault="00C05EC4">
      <w:pPr>
        <w:sectPr w:rsidR="00C05EC4">
          <w:pgSz w:w="12240" w:h="15840"/>
          <w:pgMar w:top="867" w:right="1240" w:bottom="402" w:left="1480" w:header="0" w:footer="0" w:gutter="0"/>
          <w:cols w:space="720" w:equalWidth="0">
            <w:col w:w="9520"/>
          </w:cols>
        </w:sectPr>
      </w:pPr>
    </w:p>
    <w:p w:rsidR="00C05EC4" w:rsidRDefault="00243DA2" w:rsidP="00243DA2">
      <w:pPr>
        <w:rPr>
          <w:sz w:val="20"/>
          <w:szCs w:val="20"/>
        </w:rPr>
      </w:pPr>
      <w:bookmarkStart w:id="1" w:name="page3"/>
      <w:bookmarkEnd w:id="1"/>
      <w:r>
        <w:rPr>
          <w:rFonts w:ascii="Century Gothic" w:eastAsia="Century Gothic" w:hAnsi="Century Gothic" w:cs="Century Gothic"/>
          <w:b/>
          <w:bCs/>
          <w:sz w:val="28"/>
          <w:szCs w:val="28"/>
        </w:rPr>
        <w:lastRenderedPageBreak/>
        <w:t>AWARDS AND RECOGNITION</w:t>
      </w:r>
    </w:p>
    <w:p w:rsidR="00C05EC4" w:rsidRDefault="00243DA2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sz w:val="20"/>
          <w:szCs w:val="20"/>
        </w:rPr>
        <w:t>Employee of the Month MARCH 2011 (Jones the Grocer LLC)</w:t>
      </w:r>
    </w:p>
    <w:p w:rsidR="00C05EC4" w:rsidRDefault="00C05EC4">
      <w:pPr>
        <w:spacing w:line="5" w:lineRule="exact"/>
        <w:rPr>
          <w:sz w:val="20"/>
          <w:szCs w:val="20"/>
        </w:rPr>
      </w:pPr>
    </w:p>
    <w:p w:rsidR="00C05EC4" w:rsidRDefault="00243DA2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</w:t>
      </w:r>
      <w:r>
        <w:rPr>
          <w:rFonts w:ascii="Wingdings" w:eastAsia="Wingdings" w:hAnsi="Wingdings" w:cs="Wingdings"/>
          <w:sz w:val="19"/>
          <w:szCs w:val="19"/>
        </w:rPr>
        <w:t>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Century Gothic" w:eastAsia="Century Gothic" w:hAnsi="Century Gothic" w:cs="Century Gothic"/>
          <w:sz w:val="19"/>
          <w:szCs w:val="19"/>
        </w:rPr>
        <w:t>Employee of the Month DECEMBER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2007 and JANUARY 2010 (BinHendi Enterprises)</w:t>
      </w:r>
    </w:p>
    <w:p w:rsidR="00C05EC4" w:rsidRDefault="00C05EC4">
      <w:pPr>
        <w:spacing w:line="200" w:lineRule="exact"/>
        <w:rPr>
          <w:sz w:val="20"/>
          <w:szCs w:val="20"/>
        </w:rPr>
      </w:pPr>
    </w:p>
    <w:sectPr w:rsidR="00C05EC4" w:rsidSect="00C05EC4">
      <w:pgSz w:w="12240" w:h="15840"/>
      <w:pgMar w:top="907" w:right="2120" w:bottom="1440" w:left="1500" w:header="0" w:footer="0" w:gutter="0"/>
      <w:cols w:space="720" w:equalWidth="0">
        <w:col w:w="8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446A0AE"/>
    <w:lvl w:ilvl="0" w:tplc="9F7E4D0C">
      <w:start w:val="1"/>
      <w:numFmt w:val="bullet"/>
      <w:lvlText w:val="-"/>
      <w:lvlJc w:val="left"/>
    </w:lvl>
    <w:lvl w:ilvl="1" w:tplc="2CB68FF2">
      <w:numFmt w:val="decimal"/>
      <w:lvlText w:val=""/>
      <w:lvlJc w:val="left"/>
    </w:lvl>
    <w:lvl w:ilvl="2" w:tplc="E25A3652">
      <w:numFmt w:val="decimal"/>
      <w:lvlText w:val=""/>
      <w:lvlJc w:val="left"/>
    </w:lvl>
    <w:lvl w:ilvl="3" w:tplc="3BD6FD78">
      <w:numFmt w:val="decimal"/>
      <w:lvlText w:val=""/>
      <w:lvlJc w:val="left"/>
    </w:lvl>
    <w:lvl w:ilvl="4" w:tplc="A38EE76C">
      <w:numFmt w:val="decimal"/>
      <w:lvlText w:val=""/>
      <w:lvlJc w:val="left"/>
    </w:lvl>
    <w:lvl w:ilvl="5" w:tplc="D57EFF6A">
      <w:numFmt w:val="decimal"/>
      <w:lvlText w:val=""/>
      <w:lvlJc w:val="left"/>
    </w:lvl>
    <w:lvl w:ilvl="6" w:tplc="0FC6968E">
      <w:numFmt w:val="decimal"/>
      <w:lvlText w:val=""/>
      <w:lvlJc w:val="left"/>
    </w:lvl>
    <w:lvl w:ilvl="7" w:tplc="515EF3C0">
      <w:numFmt w:val="decimal"/>
      <w:lvlText w:val=""/>
      <w:lvlJc w:val="left"/>
    </w:lvl>
    <w:lvl w:ilvl="8" w:tplc="D6FE8CBA">
      <w:numFmt w:val="decimal"/>
      <w:lvlText w:val=""/>
      <w:lvlJc w:val="left"/>
    </w:lvl>
  </w:abstractNum>
  <w:abstractNum w:abstractNumId="1">
    <w:nsid w:val="66334873"/>
    <w:multiLevelType w:val="hybridMultilevel"/>
    <w:tmpl w:val="9F24D444"/>
    <w:lvl w:ilvl="0" w:tplc="DDBC39F2">
      <w:start w:val="1"/>
      <w:numFmt w:val="bullet"/>
      <w:lvlText w:val="•"/>
      <w:lvlJc w:val="left"/>
    </w:lvl>
    <w:lvl w:ilvl="1" w:tplc="8850EF12">
      <w:numFmt w:val="decimal"/>
      <w:lvlText w:val=""/>
      <w:lvlJc w:val="left"/>
    </w:lvl>
    <w:lvl w:ilvl="2" w:tplc="0FF0D24A">
      <w:numFmt w:val="decimal"/>
      <w:lvlText w:val=""/>
      <w:lvlJc w:val="left"/>
    </w:lvl>
    <w:lvl w:ilvl="3" w:tplc="F6C819BE">
      <w:numFmt w:val="decimal"/>
      <w:lvlText w:val=""/>
      <w:lvlJc w:val="left"/>
    </w:lvl>
    <w:lvl w:ilvl="4" w:tplc="F6E2F188">
      <w:numFmt w:val="decimal"/>
      <w:lvlText w:val=""/>
      <w:lvlJc w:val="left"/>
    </w:lvl>
    <w:lvl w:ilvl="5" w:tplc="6DEA4506">
      <w:numFmt w:val="decimal"/>
      <w:lvlText w:val=""/>
      <w:lvlJc w:val="left"/>
    </w:lvl>
    <w:lvl w:ilvl="6" w:tplc="4B4652EE">
      <w:numFmt w:val="decimal"/>
      <w:lvlText w:val=""/>
      <w:lvlJc w:val="left"/>
    </w:lvl>
    <w:lvl w:ilvl="7" w:tplc="F5381846">
      <w:numFmt w:val="decimal"/>
      <w:lvlText w:val=""/>
      <w:lvlJc w:val="left"/>
    </w:lvl>
    <w:lvl w:ilvl="8" w:tplc="9724D09E">
      <w:numFmt w:val="decimal"/>
      <w:lvlText w:val=""/>
      <w:lvlJc w:val="left"/>
    </w:lvl>
  </w:abstractNum>
  <w:abstractNum w:abstractNumId="2">
    <w:nsid w:val="74B0DC51"/>
    <w:multiLevelType w:val="hybridMultilevel"/>
    <w:tmpl w:val="C5C6D416"/>
    <w:lvl w:ilvl="0" w:tplc="0A4206DE">
      <w:start w:val="1"/>
      <w:numFmt w:val="bullet"/>
      <w:lvlText w:val="-"/>
      <w:lvlJc w:val="left"/>
    </w:lvl>
    <w:lvl w:ilvl="1" w:tplc="E3A263F6">
      <w:numFmt w:val="decimal"/>
      <w:lvlText w:val=""/>
      <w:lvlJc w:val="left"/>
    </w:lvl>
    <w:lvl w:ilvl="2" w:tplc="3216F8F0">
      <w:numFmt w:val="decimal"/>
      <w:lvlText w:val=""/>
      <w:lvlJc w:val="left"/>
    </w:lvl>
    <w:lvl w:ilvl="3" w:tplc="ADC4BAD6">
      <w:numFmt w:val="decimal"/>
      <w:lvlText w:val=""/>
      <w:lvlJc w:val="left"/>
    </w:lvl>
    <w:lvl w:ilvl="4" w:tplc="1F5C64F6">
      <w:numFmt w:val="decimal"/>
      <w:lvlText w:val=""/>
      <w:lvlJc w:val="left"/>
    </w:lvl>
    <w:lvl w:ilvl="5" w:tplc="A55C3FC8">
      <w:numFmt w:val="decimal"/>
      <w:lvlText w:val=""/>
      <w:lvlJc w:val="left"/>
    </w:lvl>
    <w:lvl w:ilvl="6" w:tplc="67ACC43A">
      <w:numFmt w:val="decimal"/>
      <w:lvlText w:val=""/>
      <w:lvlJc w:val="left"/>
    </w:lvl>
    <w:lvl w:ilvl="7" w:tplc="721C365C">
      <w:numFmt w:val="decimal"/>
      <w:lvlText w:val=""/>
      <w:lvlJc w:val="left"/>
    </w:lvl>
    <w:lvl w:ilvl="8" w:tplc="CC5A21E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05EC4"/>
    <w:rsid w:val="00243DA2"/>
    <w:rsid w:val="00C0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MILYN.3253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2017-05-27T11:30:00Z</dcterms:created>
  <dcterms:modified xsi:type="dcterms:W3CDTF">2017-05-27T09:32:00Z</dcterms:modified>
</cp:coreProperties>
</file>