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B7B" w:rsidRDefault="00690740">
      <w:pPr>
        <w:rPr>
          <w:rFonts w:ascii="Verdana" w:eastAsia="Verdana" w:hAnsi="Verdana" w:cs="Verdana"/>
          <w:sz w:val="20"/>
          <w:szCs w:val="20"/>
        </w:rPr>
      </w:pPr>
      <w:r>
        <w:rPr>
          <w:rFonts w:ascii="Verdana" w:hAnsi="Verdana"/>
          <w:b/>
          <w:bCs/>
          <w:i/>
          <w:iCs/>
          <w:sz w:val="24"/>
          <w:szCs w:val="24"/>
        </w:rPr>
        <w:t xml:space="preserve"> </w:t>
      </w:r>
      <w:r w:rsidR="001D4542">
        <w:rPr>
          <w:rFonts w:ascii="Verdana" w:hAnsi="Verdana"/>
          <w:b/>
          <w:bCs/>
          <w:i/>
          <w:iCs/>
          <w:sz w:val="24"/>
          <w:szCs w:val="24"/>
        </w:rPr>
        <w:t xml:space="preserve">Anjali </w:t>
      </w:r>
      <w:r>
        <w:rPr>
          <w:rFonts w:ascii="Verdana" w:eastAsia="Verdana" w:hAnsi="Verdana" w:cs="Verdana"/>
          <w:sz w:val="20"/>
          <w:szCs w:val="20"/>
        </w:rPr>
        <w:t xml:space="preserve"> </w:t>
      </w:r>
    </w:p>
    <w:p w:rsidR="00690740" w:rsidRDefault="00690740" w:rsidP="00690740">
      <w:pPr>
        <w:rPr>
          <w:rFonts w:ascii="Verdana" w:eastAsia="Verdana" w:hAnsi="Verdana" w:cs="Verdana"/>
          <w:sz w:val="20"/>
          <w:szCs w:val="20"/>
        </w:rPr>
      </w:pPr>
      <w:hyperlink r:id="rId8" w:history="1">
        <w:r w:rsidRPr="007C4752">
          <w:rPr>
            <w:rStyle w:val="Hyperlink"/>
            <w:rFonts w:ascii="Verdana" w:hAnsi="Verdana"/>
            <w:b/>
            <w:bCs/>
            <w:i/>
            <w:iCs/>
            <w:sz w:val="24"/>
            <w:szCs w:val="24"/>
          </w:rPr>
          <w:t>Anjali.326135@2freemail.com</w:t>
        </w:r>
      </w:hyperlink>
      <w:r>
        <w:rPr>
          <w:rFonts w:ascii="Verdana" w:hAnsi="Verdana"/>
          <w:b/>
          <w:bCs/>
          <w:i/>
          <w:iCs/>
          <w:sz w:val="24"/>
          <w:szCs w:val="24"/>
        </w:rPr>
        <w:t xml:space="preserve"> </w:t>
      </w:r>
      <w:r>
        <w:rPr>
          <w:rFonts w:ascii="Verdana" w:hAnsi="Verdana"/>
          <w:b/>
          <w:bCs/>
          <w:i/>
          <w:iCs/>
          <w:sz w:val="24"/>
          <w:szCs w:val="24"/>
        </w:rPr>
        <w:t xml:space="preserve"> </w:t>
      </w:r>
      <w:r>
        <w:rPr>
          <w:rFonts w:ascii="Verdana" w:eastAsia="Verdana" w:hAnsi="Verdana" w:cs="Verdana"/>
          <w:sz w:val="20"/>
          <w:szCs w:val="20"/>
        </w:rPr>
        <w:t xml:space="preserve"> </w:t>
      </w:r>
    </w:p>
    <w:p w:rsidR="00690740" w:rsidRDefault="00690740">
      <w:pPr>
        <w:rPr>
          <w:rFonts w:ascii="Verdana" w:eastAsia="Verdana" w:hAnsi="Verdana" w:cs="Verdana"/>
          <w:sz w:val="20"/>
          <w:szCs w:val="20"/>
        </w:rPr>
      </w:pPr>
    </w:p>
    <w:p w:rsidR="009D2B7B" w:rsidRDefault="001D4542">
      <w:pPr>
        <w:pStyle w:val="Heading1"/>
        <w:spacing w:line="240" w:lineRule="auto"/>
        <w:jc w:val="left"/>
        <w:rPr>
          <w:rFonts w:ascii="Verdana" w:eastAsia="Verdana" w:hAnsi="Verdana" w:cs="Verdana"/>
          <w:i/>
          <w:iCs/>
          <w:sz w:val="20"/>
          <w:szCs w:val="20"/>
        </w:rPr>
      </w:pPr>
      <w:r>
        <w:rPr>
          <w:rFonts w:ascii="Verdana" w:hAnsi="Verdana"/>
          <w:sz w:val="20"/>
          <w:szCs w:val="20"/>
        </w:rPr>
        <w:t xml:space="preserve">Executive operations  </w:t>
      </w:r>
      <w:r>
        <w:rPr>
          <w:rFonts w:ascii="Verdana" w:hAnsi="Verdana"/>
          <w:i/>
          <w:iCs/>
          <w:sz w:val="20"/>
          <w:szCs w:val="20"/>
        </w:rPr>
        <w:t xml:space="preserve"> – CIT, DSB &amp; Bullion- Profile overview</w:t>
      </w:r>
    </w:p>
    <w:p w:rsidR="009D2B7B" w:rsidRDefault="002665F6">
      <w:pPr>
        <w:spacing w:line="240" w:lineRule="auto"/>
        <w:jc w:val="both"/>
        <w:rPr>
          <w:rFonts w:ascii="Verdana" w:eastAsia="Verdana" w:hAnsi="Verdana" w:cs="Verdana"/>
          <w:sz w:val="20"/>
          <w:szCs w:val="20"/>
        </w:rPr>
      </w:pPr>
      <w:r>
        <w:rPr>
          <w:rFonts w:ascii="Verdana" w:hAnsi="Verdana"/>
          <w:noProof/>
          <w:sz w:val="20"/>
          <w:szCs w:val="20"/>
        </w:rPr>
        <mc:AlternateContent>
          <mc:Choice Requires="wps">
            <w:drawing>
              <wp:anchor distT="0" distB="0" distL="114300" distR="114300" simplePos="0" relativeHeight="251659264" behindDoc="0" locked="0" layoutInCell="1" allowOverlap="1">
                <wp:simplePos x="0" y="0"/>
                <wp:positionH relativeFrom="column">
                  <wp:posOffset>4838699</wp:posOffset>
                </wp:positionH>
                <wp:positionV relativeFrom="paragraph">
                  <wp:posOffset>57150</wp:posOffset>
                </wp:positionV>
                <wp:extent cx="1285875" cy="131445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1285875" cy="1314450"/>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rsidR="002665F6" w:rsidRDefault="002665F6">
                            <w:r>
                              <w:rPr>
                                <w:noProof/>
                              </w:rPr>
                              <w:drawing>
                                <wp:inline distT="0" distB="0" distL="0" distR="0" wp14:anchorId="19F5BFB2" wp14:editId="03C7C325">
                                  <wp:extent cx="1285875" cy="1314450"/>
                                  <wp:effectExtent l="0" t="0" r="9525" b="0"/>
                                  <wp:docPr id="1" name="Picture 1" descr="C:\Users\DELL\Desktop\anjali sn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anjali sna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9050" cy="1317696"/>
                                          </a:xfrm>
                                          <a:prstGeom prst="rect">
                                            <a:avLst/>
                                          </a:prstGeom>
                                          <a:noFill/>
                                          <a:ln>
                                            <a:noFill/>
                                          </a:ln>
                                        </pic:spPr>
                                      </pic:pic>
                                    </a:graphicData>
                                  </a:graphic>
                                </wp:inline>
                              </w:drawing>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81pt;margin-top:4.5pt;width:101.25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" filled="f" strokeweight=".5pt">
                <v:textbox inset="0,0,0,0">
                  <w:txbxContent>
                    <w:p w:rsidR="002665F6" w:rsidRDefault="002665F6">
                      <w:r>
                        <w:rPr>
                          <w:noProof/>
                        </w:rPr>
                        <w:drawing>
                          <wp:inline distT="0" distB="0" distL="0" distR="0" wp14:anchorId="19F5BFB2" wp14:editId="03C7C325">
                            <wp:extent cx="1285875" cy="1314450"/>
                            <wp:effectExtent l="0" t="0" r="9525" b="0"/>
                            <wp:docPr id="1" name="Picture 1" descr="C:\Users\DELL\Desktop\anjali sn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anjali sna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9050" cy="1317696"/>
                                    </a:xfrm>
                                    <a:prstGeom prst="rect">
                                      <a:avLst/>
                                    </a:prstGeom>
                                    <a:noFill/>
                                    <a:ln>
                                      <a:noFill/>
                                    </a:ln>
                                  </pic:spPr>
                                </pic:pic>
                              </a:graphicData>
                            </a:graphic>
                          </wp:inline>
                        </w:drawing>
                      </w:r>
                    </w:p>
                  </w:txbxContent>
                </v:textbox>
              </v:shape>
            </w:pict>
          </mc:Fallback>
        </mc:AlternateContent>
      </w:r>
      <w:r w:rsidR="001D4542">
        <w:rPr>
          <w:rFonts w:ascii="Verdana" w:hAnsi="Verdana"/>
          <w:sz w:val="20"/>
          <w:szCs w:val="20"/>
        </w:rPr>
        <w:t>A competent professional with nearly 4 years of experience in:</w:t>
      </w:r>
      <w:r w:rsidR="00431FCA">
        <w:rPr>
          <w:rFonts w:ascii="Verdana" w:hAnsi="Verdana"/>
          <w:sz w:val="20"/>
          <w:szCs w:val="20"/>
        </w:rPr>
        <w:t xml:space="preserve">                    </w:t>
      </w:r>
    </w:p>
    <w:p w:rsidR="009D2B7B" w:rsidRDefault="00A4141B" w:rsidP="00431FCA">
      <w:pPr>
        <w:pStyle w:val="NoSpacing"/>
        <w:rPr>
          <w:rFonts w:eastAsia="Verdana" w:cs="Verdana"/>
        </w:rPr>
      </w:pPr>
      <w:r>
        <w:t xml:space="preserve">       </w:t>
      </w:r>
      <w:r w:rsidR="00431FCA" w:rsidRPr="00A4141B">
        <w:rPr>
          <w:rFonts w:ascii="Verdana" w:hAnsi="Verdana"/>
          <w:i/>
          <w:sz w:val="20"/>
          <w:szCs w:val="20"/>
        </w:rPr>
        <w:t>¤ Operations Management</w:t>
      </w:r>
      <w:r w:rsidR="00431FCA">
        <w:tab/>
      </w:r>
      <w:r>
        <w:t xml:space="preserve">  </w:t>
      </w:r>
      <w:r w:rsidR="006840DD">
        <w:t>¤ Monitoring</w:t>
      </w:r>
      <w:r w:rsidR="00431FCA" w:rsidRPr="00A4141B">
        <w:rPr>
          <w:rFonts w:ascii="Verdana" w:hAnsi="Verdana"/>
          <w:i/>
          <w:sz w:val="20"/>
          <w:szCs w:val="20"/>
        </w:rPr>
        <w:t xml:space="preserve"> </w:t>
      </w:r>
      <w:r w:rsidR="001D4542" w:rsidRPr="00A4141B">
        <w:rPr>
          <w:rFonts w:ascii="Verdana" w:hAnsi="Verdana"/>
          <w:i/>
          <w:sz w:val="20"/>
          <w:szCs w:val="20"/>
        </w:rPr>
        <w:t>Operations day to day</w:t>
      </w:r>
      <w:r w:rsidR="001D4542">
        <w:t xml:space="preserve">              </w:t>
      </w:r>
      <w:r>
        <w:t xml:space="preserve">    </w:t>
      </w:r>
      <w:r w:rsidR="001D4542">
        <w:t xml:space="preserve">                                             </w:t>
      </w:r>
      <w:r w:rsidR="001D4542">
        <w:tab/>
        <w:t xml:space="preserve"> </w:t>
      </w:r>
      <w:r>
        <w:t xml:space="preserve">                                                                                                                                                                                                                                </w:t>
      </w:r>
    </w:p>
    <w:p w:rsidR="009D2B7B" w:rsidRDefault="001D4542">
      <w:pPr>
        <w:spacing w:line="240" w:lineRule="auto"/>
        <w:ind w:firstLine="360"/>
        <w:jc w:val="both"/>
        <w:rPr>
          <w:rFonts w:ascii="Verdana" w:eastAsia="Verdana" w:hAnsi="Verdana" w:cs="Verdana"/>
          <w:i/>
          <w:iCs/>
          <w:sz w:val="20"/>
          <w:szCs w:val="20"/>
        </w:rPr>
      </w:pPr>
      <w:r>
        <w:rPr>
          <w:rFonts w:ascii="Verdana" w:hAnsi="Verdana"/>
          <w:i/>
          <w:iCs/>
          <w:sz w:val="20"/>
          <w:szCs w:val="20"/>
        </w:rPr>
        <w:t>¤ Customer Relation</w:t>
      </w:r>
      <w:r>
        <w:rPr>
          <w:rFonts w:ascii="Verdana" w:hAnsi="Verdana"/>
          <w:i/>
          <w:iCs/>
          <w:sz w:val="20"/>
          <w:szCs w:val="20"/>
        </w:rPr>
        <w:tab/>
        <w:t xml:space="preserve">           ¤ Customer retention through       </w:t>
      </w:r>
    </w:p>
    <w:p w:rsidR="009D2B7B" w:rsidRDefault="001D4542">
      <w:pPr>
        <w:spacing w:line="240" w:lineRule="auto"/>
        <w:ind w:firstLine="360"/>
        <w:jc w:val="both"/>
        <w:rPr>
          <w:rFonts w:ascii="Verdana" w:eastAsia="Verdana" w:hAnsi="Verdana" w:cs="Verdana"/>
          <w:i/>
          <w:iCs/>
          <w:sz w:val="20"/>
          <w:szCs w:val="20"/>
        </w:rPr>
      </w:pPr>
      <w:r>
        <w:rPr>
          <w:rFonts w:ascii="Verdana" w:hAnsi="Verdana"/>
          <w:i/>
          <w:iCs/>
          <w:sz w:val="20"/>
          <w:szCs w:val="20"/>
        </w:rPr>
        <w:t xml:space="preserve">                                                  </w:t>
      </w:r>
      <w:proofErr w:type="gramStart"/>
      <w:r>
        <w:rPr>
          <w:rFonts w:ascii="Verdana" w:hAnsi="Verdana"/>
          <w:i/>
          <w:iCs/>
          <w:sz w:val="20"/>
          <w:szCs w:val="20"/>
        </w:rPr>
        <w:t>regular</w:t>
      </w:r>
      <w:proofErr w:type="gramEnd"/>
      <w:r>
        <w:rPr>
          <w:rFonts w:ascii="Verdana" w:hAnsi="Verdana"/>
          <w:i/>
          <w:iCs/>
          <w:sz w:val="20"/>
          <w:szCs w:val="20"/>
        </w:rPr>
        <w:t xml:space="preserve"> feedback </w:t>
      </w:r>
    </w:p>
    <w:p w:rsidR="009D2B7B" w:rsidRDefault="001D4542">
      <w:pPr>
        <w:spacing w:line="240" w:lineRule="auto"/>
        <w:ind w:firstLine="360"/>
        <w:jc w:val="both"/>
        <w:rPr>
          <w:rFonts w:ascii="Verdana" w:eastAsia="Verdana" w:hAnsi="Verdana" w:cs="Verdana"/>
          <w:i/>
          <w:iCs/>
          <w:sz w:val="20"/>
          <w:szCs w:val="20"/>
        </w:rPr>
      </w:pPr>
      <w:r>
        <w:rPr>
          <w:rFonts w:ascii="Verdana" w:hAnsi="Verdana"/>
          <w:i/>
          <w:iCs/>
          <w:sz w:val="20"/>
          <w:szCs w:val="20"/>
        </w:rPr>
        <w:t>¤ Conflict Resolution</w:t>
      </w:r>
      <w:r>
        <w:rPr>
          <w:rFonts w:ascii="Verdana" w:hAnsi="Verdana"/>
          <w:i/>
          <w:iCs/>
          <w:sz w:val="20"/>
          <w:szCs w:val="20"/>
        </w:rPr>
        <w:tab/>
        <w:t xml:space="preserve">           ¤ National MIS monitoring </w:t>
      </w:r>
      <w:r>
        <w:rPr>
          <w:rFonts w:ascii="Verdana" w:hAnsi="Verdana"/>
          <w:i/>
          <w:iCs/>
          <w:sz w:val="20"/>
          <w:szCs w:val="20"/>
        </w:rPr>
        <w:tab/>
        <w:t xml:space="preserve">and </w:t>
      </w:r>
    </w:p>
    <w:p w:rsidR="009D2B7B" w:rsidRDefault="001D4542">
      <w:pPr>
        <w:spacing w:line="240" w:lineRule="auto"/>
        <w:ind w:firstLine="360"/>
        <w:jc w:val="both"/>
        <w:rPr>
          <w:rFonts w:ascii="Verdana" w:eastAsia="Verdana" w:hAnsi="Verdana" w:cs="Verdana"/>
          <w:i/>
          <w:iCs/>
          <w:sz w:val="20"/>
          <w:szCs w:val="20"/>
        </w:rPr>
      </w:pPr>
      <w:r>
        <w:rPr>
          <w:rFonts w:ascii="Verdana" w:hAnsi="Verdana"/>
          <w:i/>
          <w:iCs/>
          <w:sz w:val="20"/>
          <w:szCs w:val="20"/>
        </w:rPr>
        <w:t xml:space="preserve">                                                 </w:t>
      </w:r>
      <w:proofErr w:type="gramStart"/>
      <w:r>
        <w:rPr>
          <w:rFonts w:ascii="Verdana" w:hAnsi="Verdana"/>
          <w:i/>
          <w:iCs/>
          <w:sz w:val="20"/>
          <w:szCs w:val="20"/>
        </w:rPr>
        <w:t>analysis</w:t>
      </w:r>
      <w:proofErr w:type="gramEnd"/>
      <w:r>
        <w:rPr>
          <w:rFonts w:ascii="Verdana" w:hAnsi="Verdana"/>
          <w:i/>
          <w:iCs/>
          <w:sz w:val="20"/>
          <w:szCs w:val="20"/>
        </w:rPr>
        <w:tab/>
      </w:r>
    </w:p>
    <w:p w:rsidR="009D2B7B" w:rsidRDefault="001D4542">
      <w:pPr>
        <w:spacing w:line="240" w:lineRule="auto"/>
        <w:ind w:firstLine="360"/>
        <w:jc w:val="both"/>
        <w:rPr>
          <w:rFonts w:ascii="Verdana" w:eastAsia="Verdana" w:hAnsi="Verdana" w:cs="Verdana"/>
          <w:i/>
          <w:iCs/>
          <w:sz w:val="20"/>
          <w:szCs w:val="20"/>
        </w:rPr>
      </w:pPr>
      <w:r>
        <w:rPr>
          <w:rFonts w:ascii="Verdana" w:hAnsi="Verdana"/>
          <w:i/>
          <w:iCs/>
          <w:sz w:val="20"/>
          <w:szCs w:val="20"/>
        </w:rPr>
        <w:t>¤ Business development &amp; acquiring new business</w:t>
      </w:r>
    </w:p>
    <w:p w:rsidR="009D2B7B" w:rsidRDefault="001D4542">
      <w:pPr>
        <w:pStyle w:val="Heading1"/>
        <w:spacing w:line="240" w:lineRule="auto"/>
        <w:jc w:val="left"/>
        <w:rPr>
          <w:rFonts w:ascii="Verdana" w:eastAsia="Verdana" w:hAnsi="Verdana" w:cs="Verdana"/>
          <w:sz w:val="20"/>
          <w:szCs w:val="20"/>
        </w:rPr>
      </w:pPr>
      <w:r>
        <w:rPr>
          <w:rFonts w:ascii="Verdana" w:hAnsi="Verdana"/>
          <w:sz w:val="20"/>
          <w:szCs w:val="20"/>
        </w:rPr>
        <w:t>CAREER HISTORY</w:t>
      </w:r>
    </w:p>
    <w:p w:rsidR="009D2B7B" w:rsidRPr="003D103E" w:rsidRDefault="001D4542" w:rsidP="003D103E">
      <w:pPr>
        <w:tabs>
          <w:tab w:val="left" w:pos="360"/>
        </w:tabs>
        <w:spacing w:line="240" w:lineRule="auto"/>
        <w:jc w:val="center"/>
        <w:rPr>
          <w:rFonts w:ascii="Verdana" w:hAnsi="Verdana"/>
          <w:b/>
          <w:bCs/>
          <w:i/>
          <w:iCs/>
          <w:sz w:val="20"/>
          <w:szCs w:val="20"/>
        </w:rPr>
      </w:pPr>
      <w:r>
        <w:rPr>
          <w:rFonts w:ascii="Verdana" w:hAnsi="Verdana"/>
          <w:b/>
          <w:bCs/>
          <w:i/>
          <w:iCs/>
          <w:sz w:val="20"/>
          <w:szCs w:val="20"/>
        </w:rPr>
        <w:t>SIS Cash Services Pvt</w:t>
      </w:r>
      <w:r w:rsidR="00B40ADB">
        <w:rPr>
          <w:rFonts w:ascii="Verdana" w:hAnsi="Verdana"/>
          <w:b/>
          <w:bCs/>
          <w:i/>
          <w:iCs/>
          <w:sz w:val="20"/>
          <w:szCs w:val="20"/>
        </w:rPr>
        <w:t>. Ltd. - New Delhi, India</w:t>
      </w:r>
      <w:r w:rsidR="003D103E">
        <w:rPr>
          <w:rFonts w:ascii="Verdana" w:hAnsi="Verdana"/>
          <w:b/>
          <w:bCs/>
          <w:i/>
          <w:iCs/>
          <w:sz w:val="20"/>
          <w:szCs w:val="20"/>
        </w:rPr>
        <w:t xml:space="preserve">. </w:t>
      </w:r>
      <w:r w:rsidR="00B40ADB">
        <w:rPr>
          <w:rFonts w:ascii="Verdana" w:hAnsi="Verdana"/>
          <w:b/>
          <w:bCs/>
          <w:i/>
          <w:iCs/>
          <w:sz w:val="20"/>
          <w:szCs w:val="20"/>
        </w:rPr>
        <w:t>Executive (</w:t>
      </w:r>
      <w:r>
        <w:rPr>
          <w:rFonts w:ascii="Verdana" w:hAnsi="Verdana"/>
          <w:b/>
          <w:bCs/>
          <w:i/>
          <w:iCs/>
          <w:sz w:val="20"/>
          <w:szCs w:val="20"/>
        </w:rPr>
        <w:t xml:space="preserve">Operations) </w:t>
      </w:r>
      <w:r w:rsidR="00B40ADB">
        <w:rPr>
          <w:rFonts w:ascii="Verdana" w:hAnsi="Verdana"/>
          <w:b/>
          <w:bCs/>
          <w:i/>
          <w:iCs/>
          <w:sz w:val="20"/>
          <w:szCs w:val="20"/>
        </w:rPr>
        <w:t>– CIT</w:t>
      </w:r>
      <w:r>
        <w:rPr>
          <w:rFonts w:ascii="Verdana" w:hAnsi="Verdana"/>
          <w:b/>
          <w:bCs/>
          <w:i/>
          <w:iCs/>
          <w:sz w:val="20"/>
          <w:szCs w:val="20"/>
        </w:rPr>
        <w:t>, DSB &amp; Bullion: 3 years</w:t>
      </w:r>
      <w:r w:rsidR="00B40ADB">
        <w:rPr>
          <w:rFonts w:ascii="Verdana" w:hAnsi="Verdana"/>
          <w:b/>
          <w:bCs/>
          <w:i/>
          <w:iCs/>
          <w:sz w:val="20"/>
          <w:szCs w:val="20"/>
        </w:rPr>
        <w:t xml:space="preserve"> 09 months:</w:t>
      </w:r>
      <w:r>
        <w:rPr>
          <w:rFonts w:ascii="Verdana" w:hAnsi="Verdana"/>
          <w:b/>
          <w:bCs/>
          <w:i/>
          <w:iCs/>
          <w:sz w:val="20"/>
          <w:szCs w:val="20"/>
        </w:rPr>
        <w:t xml:space="preserve"> (March 2013 - Till </w:t>
      </w:r>
      <w:r w:rsidR="00B40ADB">
        <w:rPr>
          <w:rFonts w:ascii="Verdana" w:hAnsi="Verdana"/>
          <w:b/>
          <w:bCs/>
          <w:i/>
          <w:iCs/>
          <w:sz w:val="20"/>
          <w:szCs w:val="20"/>
        </w:rPr>
        <w:t>Present)</w:t>
      </w:r>
    </w:p>
    <w:p w:rsidR="009D2B7B" w:rsidRDefault="001D4542">
      <w:pPr>
        <w:tabs>
          <w:tab w:val="left" w:pos="360"/>
        </w:tabs>
        <w:spacing w:line="240" w:lineRule="auto"/>
        <w:jc w:val="both"/>
        <w:rPr>
          <w:rFonts w:ascii="Verdana" w:eastAsia="Verdana" w:hAnsi="Verdana" w:cs="Verdana"/>
          <w:sz w:val="20"/>
          <w:szCs w:val="20"/>
        </w:rPr>
      </w:pPr>
      <w:r>
        <w:rPr>
          <w:rFonts w:ascii="Verdana" w:hAnsi="Verdana"/>
          <w:sz w:val="20"/>
          <w:szCs w:val="20"/>
        </w:rPr>
        <w:t xml:space="preserve">Responsible for meeting all relevant and statutory and mandatory requirements associated with day to day operations and for working within the framework of the company’s core values, as well promoting its ethos and mission statement. </w:t>
      </w:r>
    </w:p>
    <w:p w:rsidR="009D2B7B" w:rsidRDefault="001D4542">
      <w:pPr>
        <w:tabs>
          <w:tab w:val="left" w:pos="360"/>
        </w:tabs>
        <w:spacing w:line="240" w:lineRule="auto"/>
        <w:jc w:val="both"/>
        <w:rPr>
          <w:rFonts w:ascii="Verdana" w:eastAsia="Verdana" w:hAnsi="Verdana" w:cs="Verdana"/>
          <w:b/>
          <w:bCs/>
          <w:i/>
          <w:iCs/>
          <w:sz w:val="20"/>
          <w:szCs w:val="20"/>
        </w:rPr>
      </w:pPr>
      <w:r>
        <w:rPr>
          <w:rFonts w:ascii="Verdana" w:hAnsi="Verdana"/>
          <w:b/>
          <w:bCs/>
          <w:sz w:val="20"/>
          <w:szCs w:val="20"/>
        </w:rPr>
        <w:t>Responsibilities</w:t>
      </w:r>
      <w:r>
        <w:rPr>
          <w:rFonts w:ascii="Verdana" w:hAnsi="Verdana"/>
          <w:b/>
          <w:bCs/>
          <w:i/>
          <w:iCs/>
          <w:sz w:val="20"/>
          <w:szCs w:val="20"/>
        </w:rPr>
        <w:t>:</w:t>
      </w:r>
    </w:p>
    <w:p w:rsidR="009D2B7B" w:rsidRDefault="001D4542">
      <w:pPr>
        <w:numPr>
          <w:ilvl w:val="0"/>
          <w:numId w:val="2"/>
        </w:numPr>
        <w:spacing w:line="240" w:lineRule="auto"/>
        <w:jc w:val="both"/>
        <w:rPr>
          <w:rFonts w:ascii="Verdana" w:eastAsia="Verdana" w:hAnsi="Verdana" w:cs="Verdana"/>
          <w:sz w:val="20"/>
          <w:szCs w:val="20"/>
        </w:rPr>
      </w:pPr>
      <w:r>
        <w:rPr>
          <w:rFonts w:ascii="Verdana" w:hAnsi="Verdana"/>
          <w:sz w:val="20"/>
          <w:szCs w:val="20"/>
        </w:rPr>
        <w:t xml:space="preserve">Responsible for Customer </w:t>
      </w:r>
      <w:proofErr w:type="spellStart"/>
      <w:r>
        <w:rPr>
          <w:rFonts w:ascii="Verdana" w:hAnsi="Verdana"/>
          <w:sz w:val="20"/>
          <w:szCs w:val="20"/>
        </w:rPr>
        <w:t>Liasioning</w:t>
      </w:r>
      <w:proofErr w:type="spellEnd"/>
      <w:r>
        <w:rPr>
          <w:rFonts w:ascii="Verdana" w:hAnsi="Verdana"/>
          <w:sz w:val="20"/>
          <w:szCs w:val="20"/>
        </w:rPr>
        <w:t xml:space="preserve"> /Retention, and follow up for annual rate enhancements at corporate.</w:t>
      </w:r>
    </w:p>
    <w:p w:rsidR="009D2B7B" w:rsidRDefault="001D4542">
      <w:pPr>
        <w:numPr>
          <w:ilvl w:val="0"/>
          <w:numId w:val="2"/>
        </w:numPr>
        <w:spacing w:line="240" w:lineRule="auto"/>
        <w:jc w:val="both"/>
        <w:rPr>
          <w:rFonts w:ascii="Verdana" w:eastAsia="Verdana" w:hAnsi="Verdana" w:cs="Verdana"/>
          <w:sz w:val="20"/>
          <w:szCs w:val="20"/>
        </w:rPr>
      </w:pPr>
      <w:r>
        <w:rPr>
          <w:rFonts w:ascii="Verdana" w:hAnsi="Verdana"/>
          <w:sz w:val="20"/>
          <w:szCs w:val="20"/>
        </w:rPr>
        <w:t>Responsible for handling day to day crew issues in operations for Pan India branches.</w:t>
      </w:r>
    </w:p>
    <w:p w:rsidR="009D2B7B" w:rsidRDefault="001D4542">
      <w:pPr>
        <w:numPr>
          <w:ilvl w:val="0"/>
          <w:numId w:val="2"/>
        </w:numPr>
        <w:spacing w:line="240" w:lineRule="auto"/>
        <w:jc w:val="both"/>
        <w:rPr>
          <w:rFonts w:ascii="Verdana" w:eastAsia="Verdana" w:hAnsi="Verdana" w:cs="Verdana"/>
          <w:sz w:val="20"/>
          <w:szCs w:val="20"/>
        </w:rPr>
      </w:pPr>
      <w:r>
        <w:rPr>
          <w:rFonts w:ascii="Verdana" w:hAnsi="Verdana"/>
          <w:sz w:val="20"/>
          <w:szCs w:val="20"/>
        </w:rPr>
        <w:t>Responsible for preparing commercials/proposals for new businesses and coordinating with the new customers for new businesses.</w:t>
      </w:r>
    </w:p>
    <w:p w:rsidR="009D2B7B" w:rsidRDefault="001D4542">
      <w:pPr>
        <w:numPr>
          <w:ilvl w:val="0"/>
          <w:numId w:val="2"/>
        </w:numPr>
        <w:spacing w:line="240" w:lineRule="auto"/>
        <w:jc w:val="both"/>
        <w:rPr>
          <w:rFonts w:ascii="Verdana" w:eastAsia="Verdana" w:hAnsi="Verdana" w:cs="Verdana"/>
          <w:sz w:val="20"/>
          <w:szCs w:val="20"/>
        </w:rPr>
      </w:pPr>
      <w:r>
        <w:rPr>
          <w:rFonts w:ascii="Verdana" w:hAnsi="Verdana"/>
          <w:sz w:val="20"/>
          <w:szCs w:val="20"/>
        </w:rPr>
        <w:t xml:space="preserve">Responsible for Implementation of Operational SOPs &amp; ISO Compliance and compilation of </w:t>
      </w:r>
      <w:proofErr w:type="gramStart"/>
      <w:r>
        <w:rPr>
          <w:rFonts w:ascii="Verdana" w:hAnsi="Verdana"/>
          <w:sz w:val="20"/>
          <w:szCs w:val="20"/>
        </w:rPr>
        <w:t>the</w:t>
      </w:r>
      <w:proofErr w:type="gramEnd"/>
      <w:r>
        <w:rPr>
          <w:rFonts w:ascii="Verdana" w:hAnsi="Verdana"/>
          <w:sz w:val="20"/>
          <w:szCs w:val="20"/>
        </w:rPr>
        <w:t xml:space="preserve"> documents at national level.</w:t>
      </w:r>
    </w:p>
    <w:p w:rsidR="009D2B7B" w:rsidRDefault="001D4542">
      <w:pPr>
        <w:numPr>
          <w:ilvl w:val="0"/>
          <w:numId w:val="2"/>
        </w:numPr>
        <w:spacing w:line="240" w:lineRule="auto"/>
        <w:jc w:val="both"/>
        <w:rPr>
          <w:rFonts w:ascii="Verdana" w:eastAsia="Verdana" w:hAnsi="Verdana" w:cs="Verdana"/>
          <w:sz w:val="20"/>
          <w:szCs w:val="20"/>
        </w:rPr>
      </w:pPr>
      <w:r>
        <w:rPr>
          <w:rFonts w:ascii="Verdana" w:hAnsi="Verdana"/>
          <w:sz w:val="20"/>
          <w:szCs w:val="20"/>
        </w:rPr>
        <w:t>Monitoring the attrition rate of the crew member's and corrective action from time to time.</w:t>
      </w:r>
    </w:p>
    <w:p w:rsidR="009D2B7B" w:rsidRDefault="001D4542">
      <w:pPr>
        <w:numPr>
          <w:ilvl w:val="0"/>
          <w:numId w:val="2"/>
        </w:numPr>
        <w:spacing w:line="240" w:lineRule="auto"/>
        <w:jc w:val="both"/>
        <w:rPr>
          <w:rFonts w:ascii="Verdana" w:eastAsia="Verdana" w:hAnsi="Verdana" w:cs="Verdana"/>
          <w:sz w:val="20"/>
          <w:szCs w:val="20"/>
        </w:rPr>
      </w:pPr>
      <w:r>
        <w:rPr>
          <w:rFonts w:ascii="Verdana" w:hAnsi="Verdana"/>
          <w:sz w:val="20"/>
          <w:szCs w:val="20"/>
        </w:rPr>
        <w:t>Preparing comparison between budget and revenue achieved.</w:t>
      </w:r>
    </w:p>
    <w:p w:rsidR="009D2B7B" w:rsidRDefault="001D4542">
      <w:pPr>
        <w:numPr>
          <w:ilvl w:val="0"/>
          <w:numId w:val="2"/>
        </w:numPr>
        <w:spacing w:line="240" w:lineRule="auto"/>
        <w:jc w:val="both"/>
        <w:rPr>
          <w:rFonts w:ascii="Verdana" w:eastAsia="Verdana" w:hAnsi="Verdana" w:cs="Verdana"/>
          <w:sz w:val="20"/>
          <w:szCs w:val="20"/>
        </w:rPr>
      </w:pPr>
      <w:r>
        <w:rPr>
          <w:rFonts w:ascii="Verdana" w:hAnsi="Verdana"/>
          <w:sz w:val="20"/>
          <w:szCs w:val="20"/>
          <w:shd w:val="clear" w:color="auto" w:fill="FFFFFF"/>
        </w:rPr>
        <w:t>Responsible for smooth functioning of day to day operations, complete monitoring of operations.</w:t>
      </w:r>
    </w:p>
    <w:p w:rsidR="009D2B7B" w:rsidRDefault="001D4542">
      <w:pPr>
        <w:numPr>
          <w:ilvl w:val="0"/>
          <w:numId w:val="2"/>
        </w:numPr>
        <w:spacing w:line="240" w:lineRule="auto"/>
        <w:jc w:val="both"/>
        <w:rPr>
          <w:rFonts w:ascii="Verdana" w:eastAsia="Verdana" w:hAnsi="Verdana" w:cs="Verdana"/>
          <w:sz w:val="20"/>
          <w:szCs w:val="20"/>
        </w:rPr>
      </w:pPr>
      <w:r>
        <w:rPr>
          <w:rFonts w:ascii="Verdana" w:hAnsi="Verdana"/>
          <w:sz w:val="20"/>
          <w:szCs w:val="20"/>
        </w:rPr>
        <w:t>Deployment plans for starting new businesses, Disbandment Reports, regular customer feedbacks through the regions and branches.</w:t>
      </w:r>
    </w:p>
    <w:p w:rsidR="009D2B7B" w:rsidRDefault="001D4542">
      <w:pPr>
        <w:numPr>
          <w:ilvl w:val="0"/>
          <w:numId w:val="2"/>
        </w:numPr>
        <w:spacing w:line="240" w:lineRule="auto"/>
        <w:jc w:val="both"/>
        <w:rPr>
          <w:rFonts w:ascii="Verdana" w:eastAsia="Verdana" w:hAnsi="Verdana" w:cs="Verdana"/>
          <w:sz w:val="20"/>
          <w:szCs w:val="20"/>
        </w:rPr>
      </w:pPr>
      <w:r>
        <w:rPr>
          <w:rFonts w:ascii="Verdana" w:hAnsi="Verdana"/>
          <w:sz w:val="20"/>
          <w:szCs w:val="20"/>
        </w:rPr>
        <w:t>Responsible for smooth operations of cash pick up &amp; deliveries for various banks, bullion consignments &amp; cash in transit operations.</w:t>
      </w:r>
    </w:p>
    <w:p w:rsidR="009D2B7B" w:rsidRDefault="001D4542">
      <w:pPr>
        <w:numPr>
          <w:ilvl w:val="0"/>
          <w:numId w:val="2"/>
        </w:numPr>
        <w:spacing w:line="240" w:lineRule="auto"/>
        <w:jc w:val="both"/>
        <w:rPr>
          <w:rFonts w:ascii="Verdana" w:eastAsia="Verdana" w:hAnsi="Verdana" w:cs="Verdana"/>
          <w:sz w:val="20"/>
          <w:szCs w:val="20"/>
        </w:rPr>
      </w:pPr>
      <w:r>
        <w:rPr>
          <w:rFonts w:ascii="Verdana" w:hAnsi="Verdana"/>
          <w:sz w:val="20"/>
          <w:szCs w:val="20"/>
        </w:rPr>
        <w:t>Handling grievance and queries of clients.</w:t>
      </w:r>
    </w:p>
    <w:p w:rsidR="009D2B7B" w:rsidRDefault="001D4542">
      <w:pPr>
        <w:numPr>
          <w:ilvl w:val="0"/>
          <w:numId w:val="2"/>
        </w:numPr>
        <w:spacing w:line="240" w:lineRule="auto"/>
        <w:jc w:val="both"/>
        <w:rPr>
          <w:rFonts w:ascii="Verdana" w:eastAsia="Verdana" w:hAnsi="Verdana" w:cs="Verdana"/>
          <w:sz w:val="20"/>
          <w:szCs w:val="20"/>
        </w:rPr>
      </w:pPr>
      <w:r>
        <w:rPr>
          <w:rFonts w:ascii="Verdana" w:hAnsi="Verdana"/>
          <w:sz w:val="20"/>
          <w:szCs w:val="20"/>
        </w:rPr>
        <w:t>Review of Profitability of CIT, CPD &amp; Bullion business by Client wise and route wise.</w:t>
      </w:r>
    </w:p>
    <w:p w:rsidR="009D2B7B" w:rsidRDefault="001D4542">
      <w:pPr>
        <w:numPr>
          <w:ilvl w:val="0"/>
          <w:numId w:val="2"/>
        </w:numPr>
        <w:spacing w:line="240" w:lineRule="auto"/>
        <w:jc w:val="both"/>
        <w:rPr>
          <w:rFonts w:ascii="Verdana" w:eastAsia="Verdana" w:hAnsi="Verdana" w:cs="Verdana"/>
          <w:sz w:val="20"/>
          <w:szCs w:val="20"/>
        </w:rPr>
      </w:pPr>
      <w:r>
        <w:rPr>
          <w:rFonts w:ascii="Verdana" w:hAnsi="Verdana"/>
          <w:sz w:val="20"/>
          <w:szCs w:val="20"/>
        </w:rPr>
        <w:lastRenderedPageBreak/>
        <w:t> Analyzing regional profitability taking into consideration cost, billing and expected business volume, etc.</w:t>
      </w:r>
    </w:p>
    <w:p w:rsidR="009D2B7B" w:rsidRDefault="001D4542">
      <w:pPr>
        <w:numPr>
          <w:ilvl w:val="0"/>
          <w:numId w:val="2"/>
        </w:numPr>
        <w:spacing w:line="240" w:lineRule="auto"/>
        <w:jc w:val="both"/>
        <w:rPr>
          <w:rFonts w:ascii="Verdana" w:eastAsia="Verdana" w:hAnsi="Verdana" w:cs="Verdana"/>
          <w:sz w:val="20"/>
          <w:szCs w:val="20"/>
        </w:rPr>
      </w:pPr>
      <w:r>
        <w:rPr>
          <w:rFonts w:ascii="Verdana" w:hAnsi="Verdana"/>
          <w:sz w:val="20"/>
          <w:szCs w:val="20"/>
        </w:rPr>
        <w:t> Monitoring and Analyzing MIS on daily, weekly and monthly at Corporate Level.</w:t>
      </w:r>
    </w:p>
    <w:p w:rsidR="009D2B7B" w:rsidRDefault="009D2B7B">
      <w:pPr>
        <w:tabs>
          <w:tab w:val="left" w:pos="360"/>
        </w:tabs>
        <w:spacing w:line="240" w:lineRule="auto"/>
        <w:jc w:val="center"/>
        <w:rPr>
          <w:rFonts w:ascii="Verdana" w:eastAsia="Verdana" w:hAnsi="Verdana" w:cs="Verdana"/>
          <w:b/>
          <w:bCs/>
          <w:i/>
          <w:iCs/>
          <w:sz w:val="20"/>
          <w:szCs w:val="20"/>
          <w:u w:val="single"/>
        </w:rPr>
      </w:pPr>
    </w:p>
    <w:p w:rsidR="009D2B7B" w:rsidRDefault="009D2B7B">
      <w:pPr>
        <w:tabs>
          <w:tab w:val="left" w:pos="360"/>
        </w:tabs>
        <w:spacing w:line="240" w:lineRule="auto"/>
        <w:jc w:val="center"/>
        <w:rPr>
          <w:rFonts w:ascii="Verdana" w:eastAsia="Verdana" w:hAnsi="Verdana" w:cs="Verdana"/>
          <w:b/>
          <w:bCs/>
          <w:i/>
          <w:iCs/>
          <w:sz w:val="20"/>
          <w:szCs w:val="20"/>
        </w:rPr>
      </w:pPr>
    </w:p>
    <w:p w:rsidR="009D2B7B" w:rsidRDefault="001D4542">
      <w:pPr>
        <w:tabs>
          <w:tab w:val="left" w:pos="360"/>
        </w:tabs>
        <w:spacing w:line="240" w:lineRule="auto"/>
        <w:jc w:val="center"/>
        <w:rPr>
          <w:rFonts w:ascii="Verdana" w:eastAsia="Verdana" w:hAnsi="Verdana" w:cs="Verdana"/>
          <w:b/>
          <w:bCs/>
          <w:i/>
          <w:iCs/>
          <w:sz w:val="20"/>
          <w:szCs w:val="20"/>
        </w:rPr>
      </w:pPr>
      <w:r>
        <w:rPr>
          <w:rFonts w:ascii="Verdana" w:hAnsi="Verdana"/>
          <w:b/>
          <w:bCs/>
          <w:i/>
          <w:iCs/>
          <w:sz w:val="20"/>
          <w:szCs w:val="20"/>
        </w:rPr>
        <w:t>Country Club Ind</w:t>
      </w:r>
      <w:r w:rsidR="00F35C30">
        <w:rPr>
          <w:rFonts w:ascii="Verdana" w:hAnsi="Verdana"/>
          <w:b/>
          <w:bCs/>
          <w:i/>
          <w:iCs/>
          <w:sz w:val="20"/>
          <w:szCs w:val="20"/>
        </w:rPr>
        <w:t>ia Ltd. – New Delhi</w:t>
      </w:r>
      <w:proofErr w:type="gramStart"/>
      <w:r>
        <w:rPr>
          <w:rFonts w:ascii="Verdana" w:hAnsi="Verdana"/>
          <w:b/>
          <w:bCs/>
          <w:i/>
          <w:iCs/>
          <w:sz w:val="20"/>
          <w:szCs w:val="20"/>
        </w:rPr>
        <w:t>,  India</w:t>
      </w:r>
      <w:proofErr w:type="gramEnd"/>
      <w:r>
        <w:rPr>
          <w:rFonts w:ascii="Verdana" w:hAnsi="Verdana"/>
          <w:b/>
          <w:bCs/>
          <w:i/>
          <w:iCs/>
          <w:sz w:val="20"/>
          <w:szCs w:val="20"/>
        </w:rPr>
        <w:t xml:space="preserve"> Direct Marketing Executive : 8 months : (April 2012 - February 2013)</w:t>
      </w:r>
    </w:p>
    <w:p w:rsidR="009D2B7B" w:rsidRDefault="001D4542">
      <w:pPr>
        <w:tabs>
          <w:tab w:val="left" w:pos="360"/>
        </w:tabs>
        <w:spacing w:line="240" w:lineRule="auto"/>
        <w:rPr>
          <w:rFonts w:ascii="Verdana" w:eastAsia="Verdana" w:hAnsi="Verdana" w:cs="Verdana"/>
          <w:b/>
          <w:bCs/>
          <w:i/>
          <w:iCs/>
          <w:sz w:val="20"/>
          <w:szCs w:val="20"/>
        </w:rPr>
      </w:pPr>
      <w:r>
        <w:rPr>
          <w:rFonts w:ascii="Verdana" w:hAnsi="Verdana"/>
          <w:b/>
          <w:bCs/>
          <w:i/>
          <w:iCs/>
          <w:sz w:val="20"/>
          <w:szCs w:val="20"/>
        </w:rPr>
        <w:t>Responsibilities:</w:t>
      </w:r>
    </w:p>
    <w:p w:rsidR="009D2B7B" w:rsidRDefault="001D4542">
      <w:pPr>
        <w:numPr>
          <w:ilvl w:val="0"/>
          <w:numId w:val="3"/>
        </w:numPr>
        <w:spacing w:line="240" w:lineRule="auto"/>
        <w:jc w:val="both"/>
        <w:rPr>
          <w:rFonts w:ascii="Verdana" w:eastAsia="Verdana" w:hAnsi="Verdana" w:cs="Verdana"/>
          <w:sz w:val="20"/>
          <w:szCs w:val="20"/>
        </w:rPr>
      </w:pPr>
      <w:r>
        <w:rPr>
          <w:rFonts w:ascii="Verdana" w:hAnsi="Verdana"/>
          <w:sz w:val="20"/>
          <w:szCs w:val="20"/>
        </w:rPr>
        <w:t>Responsible for meeting prospective clients regularly.</w:t>
      </w:r>
    </w:p>
    <w:p w:rsidR="009D2B7B" w:rsidRDefault="001D4542">
      <w:pPr>
        <w:numPr>
          <w:ilvl w:val="0"/>
          <w:numId w:val="5"/>
        </w:numPr>
        <w:spacing w:line="240" w:lineRule="auto"/>
        <w:jc w:val="both"/>
        <w:rPr>
          <w:rFonts w:ascii="Verdana" w:eastAsia="Verdana" w:hAnsi="Verdana" w:cs="Verdana"/>
          <w:sz w:val="20"/>
          <w:szCs w:val="20"/>
        </w:rPr>
      </w:pPr>
      <w:r>
        <w:rPr>
          <w:rFonts w:ascii="Verdana" w:hAnsi="Verdana"/>
          <w:sz w:val="20"/>
          <w:szCs w:val="20"/>
        </w:rPr>
        <w:t>Responsible for representing company’s profile through presentations.</w:t>
      </w:r>
    </w:p>
    <w:p w:rsidR="009D2B7B" w:rsidRDefault="001D4542">
      <w:pPr>
        <w:numPr>
          <w:ilvl w:val="0"/>
          <w:numId w:val="5"/>
        </w:numPr>
        <w:spacing w:line="240" w:lineRule="auto"/>
        <w:jc w:val="both"/>
        <w:rPr>
          <w:rFonts w:ascii="Verdana" w:eastAsia="Verdana" w:hAnsi="Verdana" w:cs="Verdana"/>
          <w:sz w:val="20"/>
          <w:szCs w:val="20"/>
        </w:rPr>
      </w:pPr>
      <w:r>
        <w:rPr>
          <w:rFonts w:ascii="Verdana" w:hAnsi="Verdana"/>
          <w:sz w:val="20"/>
          <w:szCs w:val="20"/>
        </w:rPr>
        <w:t>Responsible for briefing all the products to the clients in the best possible manner to ascertain to get the business.</w:t>
      </w:r>
    </w:p>
    <w:p w:rsidR="009D2B7B" w:rsidRDefault="001D4542">
      <w:pPr>
        <w:numPr>
          <w:ilvl w:val="0"/>
          <w:numId w:val="5"/>
        </w:numPr>
        <w:spacing w:line="240" w:lineRule="auto"/>
        <w:jc w:val="both"/>
        <w:rPr>
          <w:rFonts w:ascii="Verdana" w:eastAsia="Verdana" w:hAnsi="Verdana" w:cs="Verdana"/>
          <w:sz w:val="20"/>
          <w:szCs w:val="20"/>
        </w:rPr>
      </w:pPr>
      <w:proofErr w:type="spellStart"/>
      <w:r>
        <w:rPr>
          <w:rFonts w:ascii="Verdana" w:hAnsi="Verdana"/>
          <w:sz w:val="20"/>
          <w:szCs w:val="20"/>
        </w:rPr>
        <w:t>Organising</w:t>
      </w:r>
      <w:proofErr w:type="spellEnd"/>
      <w:r>
        <w:rPr>
          <w:rFonts w:ascii="Verdana" w:hAnsi="Verdana"/>
          <w:sz w:val="20"/>
          <w:szCs w:val="20"/>
        </w:rPr>
        <w:t xml:space="preserve"> events, road shows, and various other activities to promote the company’s ethos and name to the market.</w:t>
      </w:r>
    </w:p>
    <w:p w:rsidR="009D2B7B" w:rsidRDefault="001D4542">
      <w:pPr>
        <w:numPr>
          <w:ilvl w:val="0"/>
          <w:numId w:val="5"/>
        </w:numPr>
        <w:spacing w:line="240" w:lineRule="auto"/>
        <w:jc w:val="both"/>
        <w:rPr>
          <w:rFonts w:ascii="Verdana" w:eastAsia="Verdana" w:hAnsi="Verdana" w:cs="Verdana"/>
          <w:sz w:val="20"/>
          <w:szCs w:val="20"/>
        </w:rPr>
      </w:pPr>
      <w:r>
        <w:rPr>
          <w:rFonts w:ascii="Verdana" w:hAnsi="Verdana"/>
          <w:sz w:val="20"/>
          <w:szCs w:val="20"/>
        </w:rPr>
        <w:t>Generating business through optimum utilization of the resources provided by the company.</w:t>
      </w:r>
    </w:p>
    <w:p w:rsidR="009D2B7B" w:rsidRDefault="001D4542">
      <w:pPr>
        <w:numPr>
          <w:ilvl w:val="0"/>
          <w:numId w:val="5"/>
        </w:numPr>
        <w:spacing w:line="240" w:lineRule="auto"/>
        <w:jc w:val="both"/>
        <w:rPr>
          <w:rFonts w:ascii="Verdana" w:eastAsia="Verdana" w:hAnsi="Verdana" w:cs="Verdana"/>
          <w:sz w:val="20"/>
          <w:szCs w:val="20"/>
        </w:rPr>
      </w:pPr>
      <w:r>
        <w:rPr>
          <w:rFonts w:ascii="Verdana" w:hAnsi="Verdana"/>
          <w:sz w:val="20"/>
          <w:szCs w:val="20"/>
        </w:rPr>
        <w:t xml:space="preserve">Responsible for customer relation and customer retention through regular feedbacks and </w:t>
      </w:r>
      <w:proofErr w:type="spellStart"/>
      <w:r>
        <w:rPr>
          <w:rFonts w:ascii="Verdana" w:hAnsi="Verdana"/>
          <w:sz w:val="20"/>
          <w:szCs w:val="20"/>
        </w:rPr>
        <w:t>upgradation</w:t>
      </w:r>
      <w:proofErr w:type="spellEnd"/>
      <w:r>
        <w:rPr>
          <w:rFonts w:ascii="Verdana" w:hAnsi="Verdana"/>
          <w:sz w:val="20"/>
          <w:szCs w:val="20"/>
        </w:rPr>
        <w:t xml:space="preserve"> of the product in order to boost up more business outcomes.</w:t>
      </w:r>
    </w:p>
    <w:p w:rsidR="009D2B7B" w:rsidRDefault="001D4542">
      <w:pPr>
        <w:pStyle w:val="Heading1"/>
        <w:spacing w:line="240" w:lineRule="auto"/>
        <w:jc w:val="left"/>
        <w:rPr>
          <w:rFonts w:ascii="Verdana" w:eastAsia="Verdana" w:hAnsi="Verdana" w:cs="Verdana"/>
          <w:sz w:val="20"/>
          <w:szCs w:val="20"/>
        </w:rPr>
      </w:pPr>
      <w:r>
        <w:rPr>
          <w:rFonts w:ascii="Verdana" w:hAnsi="Verdana"/>
          <w:sz w:val="20"/>
          <w:szCs w:val="20"/>
        </w:rPr>
        <w:t>CORE COMPETENCIES</w:t>
      </w:r>
    </w:p>
    <w:p w:rsidR="009D2B7B" w:rsidRDefault="001D4542">
      <w:pPr>
        <w:numPr>
          <w:ilvl w:val="0"/>
          <w:numId w:val="2"/>
        </w:numPr>
        <w:spacing w:line="240" w:lineRule="auto"/>
        <w:jc w:val="both"/>
        <w:rPr>
          <w:rFonts w:ascii="Verdana" w:eastAsia="Verdana" w:hAnsi="Verdana" w:cs="Verdana"/>
          <w:sz w:val="20"/>
          <w:szCs w:val="20"/>
        </w:rPr>
      </w:pPr>
      <w:r>
        <w:rPr>
          <w:rFonts w:ascii="Verdana" w:hAnsi="Verdana"/>
          <w:sz w:val="20"/>
          <w:szCs w:val="20"/>
        </w:rPr>
        <w:t>Business development.</w:t>
      </w:r>
    </w:p>
    <w:p w:rsidR="009D2B7B" w:rsidRDefault="001D4542">
      <w:pPr>
        <w:numPr>
          <w:ilvl w:val="0"/>
          <w:numId w:val="2"/>
        </w:numPr>
        <w:spacing w:line="240" w:lineRule="auto"/>
        <w:jc w:val="both"/>
        <w:rPr>
          <w:rFonts w:ascii="Verdana" w:eastAsia="Verdana" w:hAnsi="Verdana" w:cs="Verdana"/>
          <w:sz w:val="20"/>
          <w:szCs w:val="20"/>
        </w:rPr>
      </w:pPr>
      <w:r>
        <w:rPr>
          <w:rFonts w:ascii="Verdana" w:hAnsi="Verdana"/>
          <w:sz w:val="20"/>
          <w:szCs w:val="20"/>
        </w:rPr>
        <w:t>Mapping client’s requirements and coordinating, developing and implementing in line with guidelines.</w:t>
      </w:r>
    </w:p>
    <w:p w:rsidR="009D2B7B" w:rsidRDefault="001D4542">
      <w:pPr>
        <w:numPr>
          <w:ilvl w:val="0"/>
          <w:numId w:val="2"/>
        </w:numPr>
        <w:spacing w:line="240" w:lineRule="auto"/>
        <w:jc w:val="both"/>
        <w:rPr>
          <w:rFonts w:ascii="Verdana" w:eastAsia="Verdana" w:hAnsi="Verdana" w:cs="Verdana"/>
          <w:sz w:val="20"/>
          <w:szCs w:val="20"/>
        </w:rPr>
      </w:pPr>
      <w:r>
        <w:rPr>
          <w:rFonts w:ascii="Verdana" w:hAnsi="Verdana"/>
          <w:sz w:val="20"/>
          <w:szCs w:val="20"/>
        </w:rPr>
        <w:t>Monitoring overall functioning of processes and operations, identifying improvement areas and implementing adequate measures to maximize customer satisfaction level.</w:t>
      </w:r>
    </w:p>
    <w:p w:rsidR="009D2B7B" w:rsidRDefault="001D4542">
      <w:pPr>
        <w:numPr>
          <w:ilvl w:val="0"/>
          <w:numId w:val="2"/>
        </w:numPr>
        <w:spacing w:line="240" w:lineRule="auto"/>
        <w:jc w:val="both"/>
        <w:rPr>
          <w:rFonts w:ascii="Verdana" w:eastAsia="Verdana" w:hAnsi="Verdana" w:cs="Verdana"/>
          <w:sz w:val="20"/>
          <w:szCs w:val="20"/>
        </w:rPr>
      </w:pPr>
      <w:r>
        <w:rPr>
          <w:rFonts w:ascii="Verdana" w:hAnsi="Verdana"/>
          <w:sz w:val="20"/>
          <w:szCs w:val="20"/>
        </w:rPr>
        <w:t>Assessing customer feedback, evaluating areas of improvements and providing feedback to the associates and superiors on improvements to achieve higher customer satisfaction.</w:t>
      </w:r>
    </w:p>
    <w:p w:rsidR="009D2B7B" w:rsidRDefault="001D4542">
      <w:pPr>
        <w:numPr>
          <w:ilvl w:val="0"/>
          <w:numId w:val="2"/>
        </w:numPr>
        <w:spacing w:line="240" w:lineRule="auto"/>
        <w:jc w:val="both"/>
        <w:rPr>
          <w:rFonts w:ascii="Verdana" w:eastAsia="Verdana" w:hAnsi="Verdana" w:cs="Verdana"/>
          <w:sz w:val="20"/>
          <w:szCs w:val="20"/>
        </w:rPr>
      </w:pPr>
      <w:r>
        <w:rPr>
          <w:rFonts w:ascii="Verdana" w:hAnsi="Verdana"/>
          <w:sz w:val="20"/>
          <w:szCs w:val="20"/>
        </w:rPr>
        <w:t>Customer Retention.</w:t>
      </w:r>
    </w:p>
    <w:p w:rsidR="009D2B7B" w:rsidRDefault="001D4542">
      <w:pPr>
        <w:pStyle w:val="Heading1"/>
        <w:spacing w:line="240" w:lineRule="auto"/>
        <w:jc w:val="left"/>
        <w:rPr>
          <w:rFonts w:ascii="Verdana" w:eastAsia="Verdana" w:hAnsi="Verdana" w:cs="Verdana"/>
          <w:sz w:val="20"/>
          <w:szCs w:val="20"/>
        </w:rPr>
      </w:pPr>
      <w:r>
        <w:rPr>
          <w:rFonts w:ascii="Verdana" w:hAnsi="Verdana"/>
          <w:sz w:val="20"/>
          <w:szCs w:val="20"/>
        </w:rPr>
        <w:t>Significant accomplishments</w:t>
      </w:r>
    </w:p>
    <w:p w:rsidR="009D2B7B" w:rsidRDefault="001D4542">
      <w:pPr>
        <w:widowControl w:val="0"/>
        <w:numPr>
          <w:ilvl w:val="0"/>
          <w:numId w:val="7"/>
        </w:numPr>
        <w:spacing w:before="43" w:after="0" w:line="240" w:lineRule="auto"/>
        <w:rPr>
          <w:rFonts w:ascii="Verdana" w:eastAsia="Verdana" w:hAnsi="Verdana" w:cs="Verdana"/>
          <w:sz w:val="20"/>
          <w:szCs w:val="20"/>
        </w:rPr>
      </w:pPr>
      <w:r>
        <w:rPr>
          <w:rFonts w:ascii="Verdana" w:hAnsi="Verdana"/>
          <w:sz w:val="20"/>
          <w:szCs w:val="20"/>
        </w:rPr>
        <w:t xml:space="preserve">Worked with </w:t>
      </w:r>
      <w:r>
        <w:rPr>
          <w:rFonts w:ascii="Verdana" w:hAnsi="Verdana"/>
          <w:b/>
          <w:bCs/>
          <w:sz w:val="20"/>
          <w:szCs w:val="20"/>
        </w:rPr>
        <w:t xml:space="preserve">N.G.O (TERRI) </w:t>
      </w:r>
      <w:r>
        <w:rPr>
          <w:rFonts w:ascii="Verdana" w:hAnsi="Verdana"/>
          <w:sz w:val="20"/>
          <w:szCs w:val="20"/>
        </w:rPr>
        <w:t xml:space="preserve">and conducted a survey for </w:t>
      </w:r>
      <w:r>
        <w:rPr>
          <w:rFonts w:ascii="Verdana" w:hAnsi="Verdana"/>
          <w:b/>
          <w:bCs/>
          <w:sz w:val="20"/>
          <w:szCs w:val="20"/>
        </w:rPr>
        <w:t xml:space="preserve">TERRI. </w:t>
      </w:r>
    </w:p>
    <w:p w:rsidR="009D2B7B" w:rsidRDefault="001D4542">
      <w:pPr>
        <w:widowControl w:val="0"/>
        <w:numPr>
          <w:ilvl w:val="0"/>
          <w:numId w:val="7"/>
        </w:numPr>
        <w:spacing w:before="43" w:after="0" w:line="240" w:lineRule="auto"/>
        <w:rPr>
          <w:rFonts w:ascii="Verdana" w:eastAsia="Verdana" w:hAnsi="Verdana" w:cs="Verdana"/>
          <w:sz w:val="20"/>
          <w:szCs w:val="20"/>
        </w:rPr>
      </w:pPr>
      <w:r>
        <w:rPr>
          <w:rFonts w:ascii="Verdana" w:hAnsi="Verdana"/>
          <w:sz w:val="20"/>
          <w:szCs w:val="20"/>
        </w:rPr>
        <w:t>Member of organizing team of International Conference in JK Business School.</w:t>
      </w:r>
    </w:p>
    <w:p w:rsidR="009D2B7B" w:rsidRDefault="001D4542">
      <w:pPr>
        <w:widowControl w:val="0"/>
        <w:numPr>
          <w:ilvl w:val="0"/>
          <w:numId w:val="7"/>
        </w:numPr>
        <w:spacing w:before="43" w:after="0" w:line="240" w:lineRule="auto"/>
        <w:rPr>
          <w:rFonts w:ascii="Verdana" w:eastAsia="Verdana" w:hAnsi="Verdana" w:cs="Verdana"/>
          <w:sz w:val="20"/>
          <w:szCs w:val="20"/>
        </w:rPr>
      </w:pPr>
      <w:r>
        <w:rPr>
          <w:rFonts w:ascii="Verdana" w:hAnsi="Verdana"/>
          <w:sz w:val="20"/>
          <w:szCs w:val="20"/>
        </w:rPr>
        <w:t xml:space="preserve">Awarded with a certificate for being Active Participant in Organizing Events. </w:t>
      </w:r>
    </w:p>
    <w:p w:rsidR="006F1291" w:rsidRPr="00F35C30" w:rsidRDefault="001D4542" w:rsidP="00F35C30">
      <w:pPr>
        <w:widowControl w:val="0"/>
        <w:numPr>
          <w:ilvl w:val="0"/>
          <w:numId w:val="7"/>
        </w:numPr>
        <w:spacing w:before="43" w:after="0" w:line="240" w:lineRule="auto"/>
        <w:rPr>
          <w:rFonts w:ascii="Verdana" w:eastAsia="Verdana" w:hAnsi="Verdana" w:cs="Verdana"/>
          <w:sz w:val="20"/>
          <w:szCs w:val="20"/>
        </w:rPr>
      </w:pPr>
      <w:r>
        <w:rPr>
          <w:rFonts w:ascii="Verdana" w:hAnsi="Verdana"/>
          <w:sz w:val="20"/>
          <w:szCs w:val="20"/>
        </w:rPr>
        <w:t xml:space="preserve">Awarded with certificate for one year diploma in </w:t>
      </w:r>
      <w:proofErr w:type="spellStart"/>
      <w:r>
        <w:rPr>
          <w:rFonts w:ascii="Verdana" w:hAnsi="Verdana"/>
          <w:sz w:val="20"/>
          <w:szCs w:val="20"/>
        </w:rPr>
        <w:t>Hospitalty</w:t>
      </w:r>
      <w:proofErr w:type="spellEnd"/>
      <w:r>
        <w:rPr>
          <w:rFonts w:ascii="Verdana" w:hAnsi="Verdana"/>
          <w:sz w:val="20"/>
          <w:szCs w:val="20"/>
        </w:rPr>
        <w:t xml:space="preserve">, Travel &amp; Tourism &amp; Aviation from </w:t>
      </w:r>
      <w:proofErr w:type="spellStart"/>
      <w:r>
        <w:rPr>
          <w:rFonts w:ascii="Verdana" w:hAnsi="Verdana"/>
          <w:sz w:val="20"/>
          <w:szCs w:val="20"/>
        </w:rPr>
        <w:t>Frankfinn</w:t>
      </w:r>
      <w:proofErr w:type="spellEnd"/>
      <w:r>
        <w:rPr>
          <w:rFonts w:ascii="Verdana" w:hAnsi="Verdana"/>
          <w:sz w:val="20"/>
          <w:szCs w:val="20"/>
        </w:rPr>
        <w:t>.</w:t>
      </w:r>
    </w:p>
    <w:p w:rsidR="009D2B7B" w:rsidRDefault="001D4542">
      <w:pPr>
        <w:pStyle w:val="Heading1"/>
        <w:spacing w:line="240" w:lineRule="auto"/>
        <w:jc w:val="left"/>
        <w:rPr>
          <w:rFonts w:ascii="Verdana" w:eastAsia="Verdana" w:hAnsi="Verdana" w:cs="Verdana"/>
          <w:sz w:val="20"/>
          <w:szCs w:val="20"/>
        </w:rPr>
      </w:pPr>
      <w:r>
        <w:rPr>
          <w:rFonts w:ascii="Verdana" w:hAnsi="Verdana"/>
          <w:sz w:val="20"/>
          <w:szCs w:val="20"/>
        </w:rPr>
        <w:t>Project (Summer Internship project):</w:t>
      </w:r>
    </w:p>
    <w:p w:rsidR="009D2B7B" w:rsidRDefault="001D4542">
      <w:pPr>
        <w:pStyle w:val="ListParagraph"/>
        <w:spacing w:line="240" w:lineRule="auto"/>
        <w:ind w:left="0"/>
        <w:jc w:val="both"/>
        <w:rPr>
          <w:rFonts w:ascii="Verdana" w:hAnsi="Verdana"/>
          <w:sz w:val="20"/>
          <w:szCs w:val="20"/>
        </w:rPr>
      </w:pPr>
      <w:proofErr w:type="gramStart"/>
      <w:r>
        <w:rPr>
          <w:rFonts w:ascii="Verdana" w:hAnsi="Verdana"/>
          <w:sz w:val="20"/>
          <w:szCs w:val="20"/>
        </w:rPr>
        <w:t>Effectiveness of Manpower outsourcing of their WD’s, and also to “Develop a model for Manpower Outsourcing” from ITC Ltd.</w:t>
      </w:r>
      <w:proofErr w:type="gramEnd"/>
      <w:r>
        <w:rPr>
          <w:rFonts w:ascii="Verdana" w:hAnsi="Verdana"/>
          <w:sz w:val="20"/>
          <w:szCs w:val="20"/>
        </w:rPr>
        <w:t xml:space="preserve"> </w:t>
      </w:r>
    </w:p>
    <w:p w:rsidR="00F35C30" w:rsidRDefault="00F35C30">
      <w:pPr>
        <w:pStyle w:val="ListParagraph"/>
        <w:spacing w:line="240" w:lineRule="auto"/>
        <w:ind w:left="0"/>
        <w:jc w:val="both"/>
        <w:rPr>
          <w:rFonts w:ascii="Verdana" w:hAnsi="Verdana"/>
          <w:sz w:val="20"/>
          <w:szCs w:val="20"/>
        </w:rPr>
      </w:pPr>
    </w:p>
    <w:p w:rsidR="00F35C30" w:rsidRDefault="00F35C30">
      <w:pPr>
        <w:pStyle w:val="ListParagraph"/>
        <w:spacing w:line="240" w:lineRule="auto"/>
        <w:ind w:left="0"/>
        <w:jc w:val="both"/>
        <w:rPr>
          <w:rFonts w:ascii="Verdana" w:eastAsia="Verdana" w:hAnsi="Verdana" w:cs="Verdana"/>
          <w:sz w:val="20"/>
          <w:szCs w:val="20"/>
        </w:rPr>
      </w:pPr>
    </w:p>
    <w:p w:rsidR="009D2B7B" w:rsidRDefault="006F1291">
      <w:pPr>
        <w:pStyle w:val="Heading1"/>
        <w:spacing w:line="240" w:lineRule="auto"/>
        <w:jc w:val="left"/>
        <w:rPr>
          <w:rFonts w:ascii="Verdana" w:eastAsia="Verdana" w:hAnsi="Verdana" w:cs="Verdana"/>
          <w:sz w:val="20"/>
          <w:szCs w:val="20"/>
        </w:rPr>
      </w:pPr>
      <w:r>
        <w:rPr>
          <w:rFonts w:ascii="Verdana" w:hAnsi="Verdana"/>
          <w:sz w:val="20"/>
          <w:szCs w:val="20"/>
        </w:rPr>
        <w:t>a</w:t>
      </w:r>
      <w:r w:rsidR="001D4542">
        <w:rPr>
          <w:rFonts w:ascii="Verdana" w:hAnsi="Verdana"/>
          <w:sz w:val="20"/>
          <w:szCs w:val="20"/>
        </w:rPr>
        <w:t>cademics</w:t>
      </w:r>
    </w:p>
    <w:p w:rsidR="009D2B7B" w:rsidRDefault="001D4542">
      <w:pPr>
        <w:spacing w:after="120" w:line="240" w:lineRule="auto"/>
        <w:rPr>
          <w:rFonts w:ascii="Verdana" w:eastAsia="Verdana" w:hAnsi="Verdana" w:cs="Verdana"/>
          <w:b/>
          <w:bCs/>
          <w:sz w:val="20"/>
          <w:szCs w:val="20"/>
        </w:rPr>
      </w:pPr>
      <w:proofErr w:type="gramStart"/>
      <w:r>
        <w:rPr>
          <w:rFonts w:ascii="Verdana" w:hAnsi="Verdana"/>
          <w:b/>
          <w:bCs/>
          <w:sz w:val="20"/>
          <w:szCs w:val="20"/>
        </w:rPr>
        <w:t xml:space="preserve">Completed PGDM from “J K Business School- </w:t>
      </w:r>
      <w:proofErr w:type="spellStart"/>
      <w:r>
        <w:rPr>
          <w:rFonts w:ascii="Verdana" w:hAnsi="Verdana"/>
          <w:b/>
          <w:bCs/>
          <w:sz w:val="20"/>
          <w:szCs w:val="20"/>
        </w:rPr>
        <w:t>Gurgoan</w:t>
      </w:r>
      <w:proofErr w:type="spellEnd"/>
      <w:r>
        <w:rPr>
          <w:rFonts w:ascii="Verdana" w:hAnsi="Verdana"/>
          <w:b/>
          <w:bCs/>
          <w:sz w:val="20"/>
          <w:szCs w:val="20"/>
        </w:rPr>
        <w:t>”, India.</w:t>
      </w:r>
      <w:proofErr w:type="gramEnd"/>
    </w:p>
    <w:p w:rsidR="009D2B7B" w:rsidRDefault="001D4542">
      <w:pPr>
        <w:spacing w:after="120" w:line="240" w:lineRule="auto"/>
        <w:rPr>
          <w:rFonts w:ascii="Verdana" w:eastAsia="Verdana" w:hAnsi="Verdana" w:cs="Verdana"/>
          <w:b/>
          <w:bCs/>
          <w:sz w:val="20"/>
          <w:szCs w:val="20"/>
        </w:rPr>
      </w:pPr>
      <w:r>
        <w:rPr>
          <w:rFonts w:ascii="Verdana" w:hAnsi="Verdana"/>
          <w:sz w:val="20"/>
          <w:szCs w:val="20"/>
        </w:rPr>
        <w:t xml:space="preserve">Years of Study       </w:t>
      </w:r>
      <w:r>
        <w:rPr>
          <w:rFonts w:ascii="Verdana" w:hAnsi="Verdana"/>
          <w:sz w:val="20"/>
          <w:szCs w:val="20"/>
        </w:rPr>
        <w:tab/>
      </w:r>
      <w:r>
        <w:rPr>
          <w:rFonts w:ascii="Verdana" w:hAnsi="Verdana"/>
          <w:sz w:val="20"/>
          <w:szCs w:val="20"/>
        </w:rPr>
        <w:tab/>
        <w:t xml:space="preserve"> :   2010-2012 </w:t>
      </w:r>
    </w:p>
    <w:p w:rsidR="009D2B7B" w:rsidRDefault="001D4542">
      <w:pPr>
        <w:spacing w:after="120" w:line="240" w:lineRule="auto"/>
        <w:rPr>
          <w:rFonts w:ascii="Verdana" w:eastAsia="Verdana" w:hAnsi="Verdana" w:cs="Verdana"/>
          <w:sz w:val="20"/>
          <w:szCs w:val="20"/>
        </w:rPr>
      </w:pPr>
      <w:r>
        <w:rPr>
          <w:rFonts w:ascii="Verdana" w:hAnsi="Verdana"/>
          <w:sz w:val="20"/>
          <w:szCs w:val="20"/>
        </w:rPr>
        <w:t xml:space="preserve">Specialization        </w:t>
      </w:r>
      <w:r>
        <w:rPr>
          <w:rFonts w:ascii="Verdana" w:hAnsi="Verdana"/>
          <w:sz w:val="20"/>
          <w:szCs w:val="20"/>
        </w:rPr>
        <w:tab/>
      </w:r>
      <w:r>
        <w:rPr>
          <w:rFonts w:ascii="Verdana" w:hAnsi="Verdana"/>
          <w:sz w:val="20"/>
          <w:szCs w:val="20"/>
        </w:rPr>
        <w:tab/>
        <w:t>:     Human Resource Management and Marketing.</w:t>
      </w:r>
    </w:p>
    <w:p w:rsidR="009D2B7B" w:rsidRDefault="009D2B7B">
      <w:pPr>
        <w:spacing w:after="120" w:line="240" w:lineRule="auto"/>
        <w:rPr>
          <w:rFonts w:ascii="Verdana" w:eastAsia="Verdana" w:hAnsi="Verdana" w:cs="Verdana"/>
          <w:sz w:val="20"/>
          <w:szCs w:val="20"/>
        </w:rPr>
      </w:pPr>
    </w:p>
    <w:p w:rsidR="009D2B7B" w:rsidRDefault="001D4542">
      <w:pPr>
        <w:spacing w:after="120" w:line="240" w:lineRule="auto"/>
        <w:rPr>
          <w:rFonts w:ascii="Verdana" w:eastAsia="Verdana" w:hAnsi="Verdana" w:cs="Verdana"/>
          <w:b/>
          <w:bCs/>
          <w:sz w:val="20"/>
          <w:szCs w:val="20"/>
          <w:u w:val="single"/>
        </w:rPr>
      </w:pPr>
      <w:r>
        <w:rPr>
          <w:rFonts w:ascii="Verdana" w:hAnsi="Verdana"/>
          <w:b/>
          <w:bCs/>
          <w:sz w:val="20"/>
          <w:szCs w:val="20"/>
        </w:rPr>
        <w:t xml:space="preserve">B. Com from “V.B.S. </w:t>
      </w:r>
      <w:proofErr w:type="spellStart"/>
      <w:r>
        <w:rPr>
          <w:rFonts w:ascii="Verdana" w:hAnsi="Verdana"/>
          <w:b/>
          <w:bCs/>
          <w:sz w:val="20"/>
          <w:szCs w:val="20"/>
        </w:rPr>
        <w:t>Purvanchal</w:t>
      </w:r>
      <w:proofErr w:type="spellEnd"/>
      <w:r>
        <w:rPr>
          <w:rFonts w:ascii="Verdana" w:hAnsi="Verdana"/>
          <w:b/>
          <w:bCs/>
          <w:sz w:val="20"/>
          <w:szCs w:val="20"/>
        </w:rPr>
        <w:t xml:space="preserve"> University, </w:t>
      </w:r>
      <w:proofErr w:type="spellStart"/>
      <w:r>
        <w:rPr>
          <w:rFonts w:ascii="Verdana" w:hAnsi="Verdana"/>
          <w:b/>
          <w:bCs/>
          <w:sz w:val="20"/>
          <w:szCs w:val="20"/>
        </w:rPr>
        <w:t>Jaunpur</w:t>
      </w:r>
      <w:proofErr w:type="spellEnd"/>
      <w:r>
        <w:rPr>
          <w:rFonts w:ascii="Verdana" w:hAnsi="Verdana"/>
          <w:b/>
          <w:bCs/>
          <w:sz w:val="20"/>
          <w:szCs w:val="20"/>
        </w:rPr>
        <w:t>, U.P.”, India.</w:t>
      </w:r>
      <w:r>
        <w:rPr>
          <w:rFonts w:ascii="Verdana" w:eastAsia="Verdana" w:hAnsi="Verdana" w:cs="Verdana"/>
          <w:b/>
          <w:bCs/>
          <w:sz w:val="20"/>
          <w:szCs w:val="20"/>
        </w:rPr>
        <w:tab/>
      </w:r>
    </w:p>
    <w:p w:rsidR="009D2B7B" w:rsidRDefault="001D4542">
      <w:pPr>
        <w:spacing w:after="120" w:line="240" w:lineRule="auto"/>
        <w:rPr>
          <w:rFonts w:ascii="Verdana" w:eastAsia="Verdana" w:hAnsi="Verdana" w:cs="Verdana"/>
          <w:sz w:val="20"/>
          <w:szCs w:val="20"/>
        </w:rPr>
      </w:pPr>
      <w:r>
        <w:rPr>
          <w:rFonts w:ascii="Verdana" w:hAnsi="Verdana"/>
          <w:sz w:val="20"/>
          <w:szCs w:val="20"/>
        </w:rPr>
        <w:t>Years of Study</w:t>
      </w:r>
      <w:r>
        <w:rPr>
          <w:rFonts w:ascii="Verdana" w:hAnsi="Verdana"/>
          <w:sz w:val="20"/>
          <w:szCs w:val="20"/>
        </w:rPr>
        <w:tab/>
        <w:t xml:space="preserve">     </w:t>
      </w:r>
      <w:r>
        <w:rPr>
          <w:rFonts w:ascii="Verdana" w:hAnsi="Verdana"/>
          <w:sz w:val="20"/>
          <w:szCs w:val="20"/>
        </w:rPr>
        <w:tab/>
        <w:t xml:space="preserve"> :    2006-2010</w:t>
      </w:r>
    </w:p>
    <w:p w:rsidR="009D2B7B" w:rsidRDefault="001D4542">
      <w:pPr>
        <w:spacing w:after="120" w:line="240" w:lineRule="auto"/>
        <w:rPr>
          <w:rFonts w:ascii="Verdana" w:eastAsia="Verdana" w:hAnsi="Verdana" w:cs="Verdana"/>
          <w:sz w:val="20"/>
          <w:szCs w:val="20"/>
        </w:rPr>
      </w:pPr>
      <w:r>
        <w:rPr>
          <w:rFonts w:ascii="Verdana" w:hAnsi="Verdana"/>
          <w:sz w:val="20"/>
          <w:szCs w:val="20"/>
        </w:rPr>
        <w:t xml:space="preserve">College </w:t>
      </w:r>
      <w:r>
        <w:rPr>
          <w:rFonts w:ascii="Verdana" w:hAnsi="Verdana"/>
          <w:sz w:val="20"/>
          <w:szCs w:val="20"/>
        </w:rPr>
        <w:tab/>
        <w:t xml:space="preserve">     </w:t>
      </w:r>
      <w:r>
        <w:rPr>
          <w:rFonts w:ascii="Verdana" w:hAnsi="Verdana"/>
          <w:sz w:val="20"/>
          <w:szCs w:val="20"/>
        </w:rPr>
        <w:tab/>
      </w:r>
      <w:r>
        <w:rPr>
          <w:rFonts w:ascii="Verdana" w:hAnsi="Verdana"/>
          <w:sz w:val="20"/>
          <w:szCs w:val="20"/>
        </w:rPr>
        <w:tab/>
        <w:t xml:space="preserve"> :    Harish Chandra P.G. College, Varanasi   </w:t>
      </w:r>
      <w:r>
        <w:rPr>
          <w:rFonts w:ascii="Verdana" w:hAnsi="Verdana"/>
          <w:sz w:val="20"/>
          <w:szCs w:val="20"/>
        </w:rPr>
        <w:tab/>
      </w:r>
      <w:r>
        <w:rPr>
          <w:rFonts w:ascii="Verdana" w:hAnsi="Verdana"/>
          <w:sz w:val="20"/>
          <w:szCs w:val="20"/>
        </w:rPr>
        <w:tab/>
      </w:r>
    </w:p>
    <w:p w:rsidR="009D2B7B" w:rsidRDefault="001D4542">
      <w:pPr>
        <w:spacing w:after="120" w:line="240" w:lineRule="auto"/>
        <w:rPr>
          <w:rFonts w:ascii="Verdana" w:eastAsia="Verdana" w:hAnsi="Verdana" w:cs="Verdana"/>
          <w:sz w:val="20"/>
          <w:szCs w:val="20"/>
        </w:rPr>
      </w:pPr>
      <w:r>
        <w:rPr>
          <w:rFonts w:ascii="Verdana" w:hAnsi="Verdana"/>
          <w:b/>
          <w:bCs/>
          <w:sz w:val="20"/>
          <w:szCs w:val="20"/>
        </w:rPr>
        <w:t>HSC</w:t>
      </w:r>
    </w:p>
    <w:p w:rsidR="009D2B7B" w:rsidRDefault="001D4542">
      <w:pPr>
        <w:spacing w:after="120" w:line="240" w:lineRule="auto"/>
        <w:rPr>
          <w:rFonts w:ascii="Verdana" w:eastAsia="Verdana" w:hAnsi="Verdana" w:cs="Verdana"/>
          <w:sz w:val="20"/>
          <w:szCs w:val="20"/>
        </w:rPr>
      </w:pPr>
      <w:r>
        <w:rPr>
          <w:rFonts w:ascii="Verdana" w:hAnsi="Verdana"/>
          <w:sz w:val="20"/>
          <w:szCs w:val="20"/>
        </w:rPr>
        <w:t xml:space="preserve">Years of Study       </w:t>
      </w:r>
      <w:r>
        <w:rPr>
          <w:rFonts w:ascii="Verdana" w:hAnsi="Verdana"/>
          <w:sz w:val="20"/>
          <w:szCs w:val="20"/>
        </w:rPr>
        <w:tab/>
      </w:r>
      <w:r>
        <w:rPr>
          <w:rFonts w:ascii="Verdana" w:hAnsi="Verdana"/>
          <w:sz w:val="20"/>
          <w:szCs w:val="20"/>
        </w:rPr>
        <w:tab/>
        <w:t xml:space="preserve"> :    2006</w:t>
      </w:r>
    </w:p>
    <w:p w:rsidR="009D2B7B" w:rsidRDefault="001D4542">
      <w:pPr>
        <w:spacing w:after="120" w:line="240" w:lineRule="auto"/>
        <w:rPr>
          <w:rFonts w:ascii="Verdana" w:eastAsia="Verdana" w:hAnsi="Verdana" w:cs="Verdana"/>
          <w:sz w:val="20"/>
          <w:szCs w:val="20"/>
        </w:rPr>
      </w:pPr>
      <w:r>
        <w:rPr>
          <w:rFonts w:ascii="Verdana" w:hAnsi="Verdana"/>
          <w:sz w:val="20"/>
          <w:szCs w:val="20"/>
        </w:rPr>
        <w:t>Board</w:t>
      </w:r>
      <w:r>
        <w:rPr>
          <w:rFonts w:ascii="Verdana" w:hAnsi="Verdana"/>
          <w:sz w:val="20"/>
          <w:szCs w:val="20"/>
        </w:rPr>
        <w:tab/>
      </w:r>
      <w:r>
        <w:rPr>
          <w:rFonts w:ascii="Verdana" w:hAnsi="Verdana"/>
          <w:sz w:val="20"/>
          <w:szCs w:val="20"/>
        </w:rPr>
        <w:tab/>
        <w:t xml:space="preserve">      </w:t>
      </w:r>
      <w:r>
        <w:rPr>
          <w:rFonts w:ascii="Verdana" w:hAnsi="Verdana"/>
          <w:sz w:val="20"/>
          <w:szCs w:val="20"/>
        </w:rPr>
        <w:tab/>
      </w:r>
      <w:r>
        <w:rPr>
          <w:rFonts w:ascii="Verdana" w:hAnsi="Verdana"/>
          <w:sz w:val="20"/>
          <w:szCs w:val="20"/>
        </w:rPr>
        <w:tab/>
        <w:t xml:space="preserve"> :    ICSE (Holy Cross School)                   </w:t>
      </w:r>
      <w:r>
        <w:rPr>
          <w:rFonts w:ascii="Verdana" w:hAnsi="Verdana"/>
          <w:sz w:val="20"/>
          <w:szCs w:val="20"/>
        </w:rPr>
        <w:tab/>
        <w:t xml:space="preserve">                                                       </w:t>
      </w:r>
    </w:p>
    <w:p w:rsidR="009D2B7B" w:rsidRDefault="001D4542">
      <w:pPr>
        <w:spacing w:after="120" w:line="240" w:lineRule="auto"/>
        <w:rPr>
          <w:rFonts w:ascii="Verdana" w:eastAsia="Verdana" w:hAnsi="Verdana" w:cs="Verdana"/>
          <w:b/>
          <w:bCs/>
          <w:sz w:val="20"/>
          <w:szCs w:val="20"/>
        </w:rPr>
      </w:pPr>
      <w:r>
        <w:rPr>
          <w:rFonts w:ascii="Verdana" w:hAnsi="Verdana"/>
          <w:b/>
          <w:bCs/>
          <w:sz w:val="20"/>
          <w:szCs w:val="20"/>
        </w:rPr>
        <w:t>SSC</w:t>
      </w:r>
    </w:p>
    <w:p w:rsidR="009D2B7B" w:rsidRDefault="001D4542">
      <w:pPr>
        <w:spacing w:after="120" w:line="240" w:lineRule="auto"/>
        <w:rPr>
          <w:rFonts w:ascii="Verdana" w:eastAsia="Verdana" w:hAnsi="Verdana" w:cs="Verdana"/>
          <w:sz w:val="20"/>
          <w:szCs w:val="20"/>
        </w:rPr>
      </w:pPr>
      <w:r>
        <w:rPr>
          <w:rFonts w:ascii="Verdana" w:hAnsi="Verdana"/>
          <w:sz w:val="20"/>
          <w:szCs w:val="20"/>
        </w:rPr>
        <w:t>Years of Study</w:t>
      </w:r>
      <w:r>
        <w:rPr>
          <w:rFonts w:ascii="Verdana" w:hAnsi="Verdana"/>
          <w:sz w:val="20"/>
          <w:szCs w:val="20"/>
        </w:rPr>
        <w:tab/>
        <w:t xml:space="preserve">      </w:t>
      </w:r>
      <w:r>
        <w:rPr>
          <w:rFonts w:ascii="Verdana" w:hAnsi="Verdana"/>
          <w:sz w:val="20"/>
          <w:szCs w:val="20"/>
        </w:rPr>
        <w:tab/>
        <w:t xml:space="preserve"> :     2004                     </w:t>
      </w:r>
    </w:p>
    <w:p w:rsidR="009D2B7B" w:rsidRDefault="001D4542">
      <w:pPr>
        <w:spacing w:after="120" w:line="240" w:lineRule="auto"/>
        <w:rPr>
          <w:rFonts w:ascii="Verdana" w:eastAsia="Verdana" w:hAnsi="Verdana" w:cs="Verdana"/>
          <w:sz w:val="20"/>
          <w:szCs w:val="20"/>
        </w:rPr>
      </w:pPr>
      <w:r>
        <w:rPr>
          <w:rFonts w:ascii="Verdana" w:hAnsi="Verdana"/>
          <w:sz w:val="20"/>
          <w:szCs w:val="20"/>
        </w:rPr>
        <w:t>Board</w:t>
      </w:r>
      <w:r>
        <w:rPr>
          <w:rFonts w:ascii="Verdana" w:hAnsi="Verdana"/>
          <w:sz w:val="20"/>
          <w:szCs w:val="20"/>
        </w:rPr>
        <w:tab/>
        <w:t xml:space="preserve">                  </w:t>
      </w:r>
      <w:r>
        <w:rPr>
          <w:rFonts w:ascii="Verdana" w:hAnsi="Verdana"/>
          <w:sz w:val="20"/>
          <w:szCs w:val="20"/>
        </w:rPr>
        <w:tab/>
      </w:r>
      <w:r>
        <w:rPr>
          <w:rFonts w:ascii="Verdana" w:hAnsi="Verdana"/>
          <w:sz w:val="20"/>
          <w:szCs w:val="20"/>
        </w:rPr>
        <w:tab/>
        <w:t xml:space="preserve"> :     ICSE   (Holy Cross School)                  </w:t>
      </w:r>
    </w:p>
    <w:p w:rsidR="009D2B7B" w:rsidRDefault="001D4542">
      <w:pPr>
        <w:pStyle w:val="Heading1"/>
        <w:spacing w:line="240" w:lineRule="auto"/>
        <w:jc w:val="left"/>
        <w:rPr>
          <w:rFonts w:ascii="Verdana" w:eastAsia="Verdana" w:hAnsi="Verdana" w:cs="Verdana"/>
          <w:sz w:val="20"/>
          <w:szCs w:val="20"/>
        </w:rPr>
      </w:pPr>
      <w:r>
        <w:rPr>
          <w:rFonts w:ascii="Verdana" w:hAnsi="Verdana"/>
          <w:sz w:val="20"/>
          <w:szCs w:val="20"/>
        </w:rPr>
        <w:t xml:space="preserve">Personal details              </w:t>
      </w:r>
    </w:p>
    <w:p w:rsidR="009D2B7B" w:rsidRDefault="001D4542">
      <w:pPr>
        <w:spacing w:after="0" w:line="240" w:lineRule="auto"/>
        <w:rPr>
          <w:rFonts w:ascii="Verdana" w:eastAsia="Verdana" w:hAnsi="Verdana" w:cs="Verdana"/>
          <w:sz w:val="20"/>
          <w:szCs w:val="20"/>
        </w:rPr>
      </w:pPr>
      <w:r>
        <w:rPr>
          <w:rFonts w:ascii="Verdana" w:hAnsi="Verdana"/>
          <w:b/>
          <w:bCs/>
          <w:sz w:val="20"/>
          <w:szCs w:val="20"/>
        </w:rPr>
        <w:t>Gender</w:t>
      </w:r>
      <w:r>
        <w:rPr>
          <w:rFonts w:ascii="Verdana" w:hAnsi="Verdana"/>
          <w:b/>
          <w:bCs/>
          <w:sz w:val="20"/>
          <w:szCs w:val="20"/>
        </w:rPr>
        <w:tab/>
      </w:r>
      <w:r>
        <w:rPr>
          <w:rFonts w:ascii="Verdana" w:hAnsi="Verdana"/>
          <w:b/>
          <w:bCs/>
          <w:sz w:val="20"/>
          <w:szCs w:val="20"/>
        </w:rPr>
        <w:tab/>
      </w:r>
      <w:r>
        <w:rPr>
          <w:rFonts w:ascii="Verdana" w:hAnsi="Verdana"/>
          <w:b/>
          <w:bCs/>
          <w:sz w:val="20"/>
          <w:szCs w:val="20"/>
        </w:rPr>
        <w:tab/>
      </w:r>
      <w:r>
        <w:rPr>
          <w:rFonts w:ascii="Verdana" w:hAnsi="Verdana"/>
          <w:sz w:val="20"/>
          <w:szCs w:val="20"/>
        </w:rPr>
        <w:t xml:space="preserve">: </w:t>
      </w:r>
      <w:r>
        <w:rPr>
          <w:rFonts w:ascii="Verdana" w:hAnsi="Verdana"/>
          <w:sz w:val="20"/>
          <w:szCs w:val="20"/>
        </w:rPr>
        <w:tab/>
        <w:t>Female</w:t>
      </w:r>
    </w:p>
    <w:p w:rsidR="009D2B7B" w:rsidRDefault="001D4542">
      <w:pPr>
        <w:spacing w:after="0" w:line="240" w:lineRule="auto"/>
        <w:rPr>
          <w:rFonts w:ascii="Verdana" w:eastAsia="Verdana" w:hAnsi="Verdana" w:cs="Verdana"/>
          <w:sz w:val="20"/>
          <w:szCs w:val="20"/>
        </w:rPr>
      </w:pPr>
      <w:r>
        <w:rPr>
          <w:rFonts w:ascii="Verdana" w:hAnsi="Verdana"/>
          <w:b/>
          <w:bCs/>
          <w:sz w:val="20"/>
          <w:szCs w:val="20"/>
        </w:rPr>
        <w:t>Marital Status</w:t>
      </w:r>
      <w:r>
        <w:rPr>
          <w:rFonts w:ascii="Verdana" w:hAnsi="Verdana"/>
          <w:b/>
          <w:bCs/>
          <w:sz w:val="20"/>
          <w:szCs w:val="20"/>
        </w:rPr>
        <w:tab/>
      </w:r>
      <w:r>
        <w:rPr>
          <w:rFonts w:ascii="Verdana" w:hAnsi="Verdana"/>
          <w:b/>
          <w:bCs/>
          <w:sz w:val="20"/>
          <w:szCs w:val="20"/>
        </w:rPr>
        <w:tab/>
      </w:r>
      <w:r>
        <w:rPr>
          <w:rFonts w:ascii="Verdana" w:hAnsi="Verdana"/>
          <w:sz w:val="20"/>
          <w:szCs w:val="20"/>
        </w:rPr>
        <w:t xml:space="preserve">:  </w:t>
      </w:r>
      <w:r>
        <w:rPr>
          <w:rFonts w:ascii="Verdana" w:hAnsi="Verdana"/>
          <w:sz w:val="20"/>
          <w:szCs w:val="20"/>
        </w:rPr>
        <w:tab/>
        <w:t>Married</w:t>
      </w:r>
    </w:p>
    <w:p w:rsidR="009D2B7B" w:rsidRDefault="001D4542">
      <w:pPr>
        <w:spacing w:after="0" w:line="240" w:lineRule="auto"/>
        <w:rPr>
          <w:rFonts w:ascii="Verdana" w:hAnsi="Verdana"/>
          <w:sz w:val="20"/>
          <w:szCs w:val="20"/>
        </w:rPr>
      </w:pPr>
      <w:r>
        <w:rPr>
          <w:rFonts w:ascii="Verdana" w:hAnsi="Verdana"/>
          <w:b/>
          <w:bCs/>
          <w:sz w:val="20"/>
          <w:szCs w:val="20"/>
        </w:rPr>
        <w:t>DOB</w:t>
      </w:r>
      <w:r>
        <w:rPr>
          <w:rFonts w:ascii="Verdana" w:hAnsi="Verdana"/>
          <w:b/>
          <w:bCs/>
          <w:sz w:val="20"/>
          <w:szCs w:val="20"/>
        </w:rPr>
        <w:tab/>
      </w:r>
      <w:r>
        <w:rPr>
          <w:rFonts w:ascii="Verdana" w:hAnsi="Verdana"/>
          <w:b/>
          <w:bCs/>
          <w:sz w:val="20"/>
          <w:szCs w:val="20"/>
        </w:rPr>
        <w:tab/>
      </w:r>
      <w:r>
        <w:rPr>
          <w:rFonts w:ascii="Verdana" w:hAnsi="Verdana"/>
          <w:b/>
          <w:bCs/>
          <w:sz w:val="20"/>
          <w:szCs w:val="20"/>
        </w:rPr>
        <w:tab/>
      </w:r>
      <w:r>
        <w:rPr>
          <w:rFonts w:ascii="Verdana" w:hAnsi="Verdana"/>
          <w:b/>
          <w:bCs/>
          <w:sz w:val="20"/>
          <w:szCs w:val="20"/>
        </w:rPr>
        <w:tab/>
        <w:t>:</w:t>
      </w:r>
      <w:r>
        <w:rPr>
          <w:rFonts w:ascii="Verdana" w:hAnsi="Verdana"/>
          <w:sz w:val="20"/>
          <w:szCs w:val="20"/>
        </w:rPr>
        <w:t xml:space="preserve"> </w:t>
      </w:r>
      <w:r>
        <w:rPr>
          <w:rFonts w:ascii="Verdana" w:hAnsi="Verdana"/>
          <w:sz w:val="20"/>
          <w:szCs w:val="20"/>
        </w:rPr>
        <w:tab/>
        <w:t>March 22, 1988</w:t>
      </w:r>
    </w:p>
    <w:p w:rsidR="009D2B7B" w:rsidRDefault="001D4542">
      <w:pPr>
        <w:pStyle w:val="Heading1"/>
        <w:spacing w:line="240" w:lineRule="auto"/>
        <w:jc w:val="left"/>
        <w:rPr>
          <w:rFonts w:ascii="Verdana" w:eastAsia="Verdana" w:hAnsi="Verdana" w:cs="Verdana"/>
          <w:sz w:val="20"/>
          <w:szCs w:val="20"/>
        </w:rPr>
      </w:pPr>
      <w:bookmarkStart w:id="0" w:name="_GoBack"/>
      <w:bookmarkEnd w:id="0"/>
      <w:r>
        <w:rPr>
          <w:rFonts w:ascii="Verdana" w:hAnsi="Verdana"/>
          <w:sz w:val="20"/>
          <w:szCs w:val="20"/>
        </w:rPr>
        <w:t>LANGUAGE KNOWN</w:t>
      </w:r>
    </w:p>
    <w:p w:rsidR="009D2B7B" w:rsidRDefault="001D4542">
      <w:pPr>
        <w:spacing w:line="240" w:lineRule="auto"/>
        <w:rPr>
          <w:rFonts w:ascii="Verdana" w:eastAsia="Verdana" w:hAnsi="Verdana" w:cs="Verdana"/>
          <w:sz w:val="20"/>
          <w:szCs w:val="20"/>
        </w:rPr>
      </w:pPr>
      <w:r>
        <w:rPr>
          <w:rFonts w:ascii="Verdana" w:hAnsi="Verdana"/>
          <w:sz w:val="20"/>
          <w:szCs w:val="20"/>
        </w:rPr>
        <w:t xml:space="preserve">English, Hindi </w:t>
      </w:r>
    </w:p>
    <w:p w:rsidR="009D2B7B" w:rsidRDefault="001D4542">
      <w:pPr>
        <w:pStyle w:val="Heading1"/>
        <w:spacing w:line="240" w:lineRule="auto"/>
        <w:jc w:val="left"/>
        <w:rPr>
          <w:rFonts w:ascii="Verdana" w:eastAsia="Verdana" w:hAnsi="Verdana" w:cs="Verdana"/>
          <w:sz w:val="20"/>
          <w:szCs w:val="20"/>
        </w:rPr>
      </w:pPr>
      <w:r>
        <w:rPr>
          <w:rFonts w:ascii="Verdana" w:hAnsi="Verdana"/>
          <w:sz w:val="20"/>
          <w:szCs w:val="20"/>
        </w:rPr>
        <w:t>declaration</w:t>
      </w:r>
    </w:p>
    <w:p w:rsidR="009D2B7B" w:rsidRPr="008E22D5" w:rsidRDefault="001D4542" w:rsidP="008E22D5">
      <w:pPr>
        <w:spacing w:line="240" w:lineRule="auto"/>
        <w:rPr>
          <w:rFonts w:ascii="Verdana" w:eastAsia="Verdana" w:hAnsi="Verdana" w:cs="Verdana"/>
          <w:sz w:val="20"/>
          <w:szCs w:val="20"/>
        </w:rPr>
      </w:pPr>
      <w:r>
        <w:rPr>
          <w:rFonts w:ascii="Verdana" w:hAnsi="Verdana"/>
          <w:sz w:val="20"/>
          <w:szCs w:val="20"/>
        </w:rPr>
        <w:t xml:space="preserve">     I hereby declare that the above mentioned information is corr</w:t>
      </w:r>
      <w:r w:rsidR="008E22D5">
        <w:rPr>
          <w:rFonts w:ascii="Verdana" w:hAnsi="Verdana"/>
          <w:sz w:val="20"/>
          <w:szCs w:val="20"/>
        </w:rPr>
        <w:t>ect to the best of my knowledge</w:t>
      </w:r>
      <w:r>
        <w:rPr>
          <w:rFonts w:ascii="Verdana" w:hAnsi="Verdana"/>
          <w:b/>
          <w:bCs/>
          <w:sz w:val="20"/>
          <w:szCs w:val="20"/>
        </w:rPr>
        <w:t xml:space="preserve">                                                                                        </w:t>
      </w:r>
      <w:r w:rsidR="003D103E">
        <w:rPr>
          <w:rFonts w:ascii="Verdana" w:hAnsi="Verdana"/>
          <w:b/>
          <w:bCs/>
          <w:sz w:val="20"/>
          <w:szCs w:val="20"/>
        </w:rPr>
        <w:t xml:space="preserve">                               </w:t>
      </w:r>
    </w:p>
    <w:p w:rsidR="009D2B7B" w:rsidRDefault="001D4542">
      <w:pPr>
        <w:spacing w:line="240" w:lineRule="auto"/>
        <w:jc w:val="center"/>
        <w:rPr>
          <w:rFonts w:ascii="Verdana" w:eastAsia="Verdana" w:hAnsi="Verdana" w:cs="Verdana"/>
          <w:b/>
          <w:bCs/>
          <w:sz w:val="20"/>
          <w:szCs w:val="20"/>
        </w:rPr>
      </w:pPr>
      <w:r>
        <w:rPr>
          <w:rFonts w:ascii="Verdana" w:hAnsi="Verdana"/>
          <w:b/>
          <w:bCs/>
          <w:sz w:val="20"/>
          <w:szCs w:val="20"/>
        </w:rPr>
        <w:t xml:space="preserve">                                                                                                                    </w:t>
      </w:r>
    </w:p>
    <w:p w:rsidR="009D2B7B" w:rsidRDefault="001D4542">
      <w:pPr>
        <w:spacing w:line="240" w:lineRule="auto"/>
        <w:jc w:val="center"/>
        <w:rPr>
          <w:rFonts w:ascii="Verdana" w:eastAsia="Verdana" w:hAnsi="Verdana" w:cs="Verdana"/>
          <w:b/>
          <w:bCs/>
          <w:sz w:val="20"/>
          <w:szCs w:val="20"/>
        </w:rPr>
      </w:pPr>
      <w:r>
        <w:rPr>
          <w:rFonts w:ascii="Verdana" w:hAnsi="Verdana"/>
          <w:b/>
          <w:bCs/>
          <w:sz w:val="20"/>
          <w:szCs w:val="20"/>
        </w:rPr>
        <w:t xml:space="preserve">                                  </w:t>
      </w:r>
      <w:r w:rsidR="004B7081">
        <w:rPr>
          <w:rFonts w:ascii="Verdana" w:hAnsi="Verdana"/>
          <w:b/>
          <w:bCs/>
          <w:sz w:val="20"/>
          <w:szCs w:val="20"/>
        </w:rPr>
        <w:t xml:space="preserve">                      </w:t>
      </w:r>
      <w:r>
        <w:rPr>
          <w:rFonts w:ascii="Verdana" w:hAnsi="Verdana"/>
          <w:b/>
          <w:bCs/>
          <w:sz w:val="20"/>
          <w:szCs w:val="20"/>
        </w:rPr>
        <w:t xml:space="preserve"> </w:t>
      </w:r>
      <w:r w:rsidR="00F35C30">
        <w:rPr>
          <w:rFonts w:ascii="Verdana" w:hAnsi="Verdana"/>
          <w:b/>
          <w:bCs/>
          <w:sz w:val="20"/>
          <w:szCs w:val="20"/>
        </w:rPr>
        <w:tab/>
      </w:r>
      <w:r w:rsidR="00F35C30">
        <w:rPr>
          <w:rFonts w:ascii="Verdana" w:hAnsi="Verdana"/>
          <w:b/>
          <w:bCs/>
          <w:sz w:val="20"/>
          <w:szCs w:val="20"/>
        </w:rPr>
        <w:tab/>
      </w:r>
      <w:r w:rsidR="00F35C30">
        <w:rPr>
          <w:rFonts w:ascii="Verdana" w:hAnsi="Verdana"/>
          <w:b/>
          <w:bCs/>
          <w:sz w:val="20"/>
          <w:szCs w:val="20"/>
        </w:rPr>
        <w:tab/>
      </w:r>
      <w:r w:rsidR="00F35C30">
        <w:rPr>
          <w:rFonts w:ascii="Verdana" w:hAnsi="Verdana"/>
          <w:b/>
          <w:bCs/>
          <w:sz w:val="20"/>
          <w:szCs w:val="20"/>
        </w:rPr>
        <w:tab/>
      </w:r>
      <w:r w:rsidR="00F35C30">
        <w:rPr>
          <w:rFonts w:ascii="Verdana" w:hAnsi="Verdana"/>
          <w:b/>
          <w:bCs/>
          <w:sz w:val="20"/>
          <w:szCs w:val="20"/>
        </w:rPr>
        <w:tab/>
      </w:r>
      <w:r w:rsidR="00F35C30">
        <w:rPr>
          <w:rFonts w:ascii="Verdana" w:hAnsi="Verdana"/>
          <w:b/>
          <w:bCs/>
          <w:sz w:val="20"/>
          <w:szCs w:val="20"/>
        </w:rPr>
        <w:tab/>
      </w:r>
      <w:r>
        <w:rPr>
          <w:rFonts w:ascii="Verdana" w:hAnsi="Verdana"/>
          <w:b/>
          <w:bCs/>
          <w:sz w:val="20"/>
          <w:szCs w:val="20"/>
        </w:rPr>
        <w:t xml:space="preserve"> </w:t>
      </w:r>
    </w:p>
    <w:p w:rsidR="004B7081" w:rsidRDefault="001D4542">
      <w:pPr>
        <w:spacing w:line="240" w:lineRule="auto"/>
        <w:jc w:val="center"/>
      </w:pPr>
      <w:r>
        <w:rPr>
          <w:rFonts w:ascii="Verdana" w:hAnsi="Verdana"/>
          <w:b/>
          <w:bCs/>
          <w:sz w:val="20"/>
          <w:szCs w:val="20"/>
        </w:rPr>
        <w:t xml:space="preserve">                                                                                                                       </w:t>
      </w:r>
    </w:p>
    <w:p w:rsidR="009D2B7B" w:rsidRPr="004B7081" w:rsidRDefault="009D2B7B" w:rsidP="004B7081">
      <w:pPr>
        <w:jc w:val="center"/>
      </w:pPr>
    </w:p>
    <w:sectPr w:rsidR="009D2B7B" w:rsidRPr="004B7081" w:rsidSect="006840DD">
      <w:pgSz w:w="12240" w:h="15840"/>
      <w:pgMar w:top="900" w:right="990" w:bottom="720" w:left="117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742" w:rsidRDefault="002C2742">
      <w:pPr>
        <w:spacing w:after="0" w:line="240" w:lineRule="auto"/>
      </w:pPr>
      <w:r>
        <w:separator/>
      </w:r>
    </w:p>
  </w:endnote>
  <w:endnote w:type="continuationSeparator" w:id="0">
    <w:p w:rsidR="002C2742" w:rsidRDefault="002C2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742" w:rsidRDefault="002C2742">
      <w:pPr>
        <w:spacing w:after="0" w:line="240" w:lineRule="auto"/>
      </w:pPr>
      <w:r>
        <w:separator/>
      </w:r>
    </w:p>
  </w:footnote>
  <w:footnote w:type="continuationSeparator" w:id="0">
    <w:p w:rsidR="002C2742" w:rsidRDefault="002C27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1395"/>
    <w:multiLevelType w:val="hybridMultilevel"/>
    <w:tmpl w:val="CF00BA90"/>
    <w:styleLink w:val="ImportedStyle4"/>
    <w:lvl w:ilvl="0" w:tplc="A3E87872">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514C5C3C">
      <w:start w:val="1"/>
      <w:numFmt w:val="bullet"/>
      <w:lvlText w:val="▪"/>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9A4FC2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8324E9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870EFF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B660C8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DBE7D3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5D690E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E32E81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27B16F34"/>
    <w:multiLevelType w:val="hybridMultilevel"/>
    <w:tmpl w:val="CF00BA90"/>
    <w:numStyleLink w:val="ImportedStyle4"/>
  </w:abstractNum>
  <w:abstractNum w:abstractNumId="2">
    <w:nsid w:val="3BEC00BA"/>
    <w:multiLevelType w:val="hybridMultilevel"/>
    <w:tmpl w:val="3B3867AC"/>
    <w:styleLink w:val="ImportedStyle2"/>
    <w:lvl w:ilvl="0" w:tplc="D14C10D0">
      <w:start w:val="1"/>
      <w:numFmt w:val="bullet"/>
      <w:lvlText w:val="o"/>
      <w:lvlJc w:val="left"/>
      <w:pPr>
        <w:tabs>
          <w:tab w:val="left" w:pos="360"/>
        </w:tabs>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6B48028E">
      <w:start w:val="1"/>
      <w:numFmt w:val="bullet"/>
      <w:lvlText w:val="▪"/>
      <w:lvlJc w:val="left"/>
      <w:pPr>
        <w:tabs>
          <w:tab w:val="left" w:pos="360"/>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2BC0618">
      <w:start w:val="1"/>
      <w:numFmt w:val="bullet"/>
      <w:lvlText w:val="▪"/>
      <w:lvlJc w:val="left"/>
      <w:pPr>
        <w:tabs>
          <w:tab w:val="left" w:pos="36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F484E22">
      <w:start w:val="1"/>
      <w:numFmt w:val="bullet"/>
      <w:lvlText w:val="•"/>
      <w:lvlJc w:val="left"/>
      <w:pPr>
        <w:tabs>
          <w:tab w:val="left" w:pos="36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E340286">
      <w:start w:val="1"/>
      <w:numFmt w:val="bullet"/>
      <w:lvlText w:val="o"/>
      <w:lvlJc w:val="left"/>
      <w:pPr>
        <w:tabs>
          <w:tab w:val="left" w:pos="36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E18294A">
      <w:start w:val="1"/>
      <w:numFmt w:val="bullet"/>
      <w:lvlText w:val="▪"/>
      <w:lvlJc w:val="left"/>
      <w:pPr>
        <w:tabs>
          <w:tab w:val="left" w:pos="36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372A4EC">
      <w:start w:val="1"/>
      <w:numFmt w:val="bullet"/>
      <w:lvlText w:val="•"/>
      <w:lvlJc w:val="left"/>
      <w:pPr>
        <w:tabs>
          <w:tab w:val="left" w:pos="36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94E67F0">
      <w:start w:val="1"/>
      <w:numFmt w:val="bullet"/>
      <w:lvlText w:val="o"/>
      <w:lvlJc w:val="left"/>
      <w:pPr>
        <w:tabs>
          <w:tab w:val="left" w:pos="36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21E6A94">
      <w:start w:val="1"/>
      <w:numFmt w:val="bullet"/>
      <w:lvlText w:val="▪"/>
      <w:lvlJc w:val="left"/>
      <w:pPr>
        <w:tabs>
          <w:tab w:val="left" w:pos="36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4A0B5389"/>
    <w:multiLevelType w:val="hybridMultilevel"/>
    <w:tmpl w:val="3B3867AC"/>
    <w:numStyleLink w:val="ImportedStyle2"/>
  </w:abstractNum>
  <w:abstractNum w:abstractNumId="4">
    <w:nsid w:val="4C366661"/>
    <w:multiLevelType w:val="hybridMultilevel"/>
    <w:tmpl w:val="C0D077B0"/>
    <w:styleLink w:val="ImportedStyle1"/>
    <w:lvl w:ilvl="0" w:tplc="23A8629E">
      <w:start w:val="1"/>
      <w:numFmt w:val="bullet"/>
      <w:lvlText w:val="o"/>
      <w:lvlJc w:val="left"/>
      <w:pPr>
        <w:tabs>
          <w:tab w:val="left" w:pos="360"/>
        </w:tabs>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BD4EF0B4">
      <w:start w:val="1"/>
      <w:numFmt w:val="bullet"/>
      <w:lvlText w:val="▪"/>
      <w:lvlJc w:val="left"/>
      <w:pPr>
        <w:tabs>
          <w:tab w:val="left" w:pos="360"/>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D284FDE">
      <w:start w:val="1"/>
      <w:numFmt w:val="bullet"/>
      <w:lvlText w:val="▪"/>
      <w:lvlJc w:val="left"/>
      <w:pPr>
        <w:tabs>
          <w:tab w:val="left" w:pos="36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DD873F4">
      <w:start w:val="1"/>
      <w:numFmt w:val="bullet"/>
      <w:lvlText w:val="•"/>
      <w:lvlJc w:val="left"/>
      <w:pPr>
        <w:tabs>
          <w:tab w:val="left" w:pos="36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E182532">
      <w:start w:val="1"/>
      <w:numFmt w:val="bullet"/>
      <w:lvlText w:val="o"/>
      <w:lvlJc w:val="left"/>
      <w:pPr>
        <w:tabs>
          <w:tab w:val="left" w:pos="36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E5218A0">
      <w:start w:val="1"/>
      <w:numFmt w:val="bullet"/>
      <w:lvlText w:val="▪"/>
      <w:lvlJc w:val="left"/>
      <w:pPr>
        <w:tabs>
          <w:tab w:val="left" w:pos="36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FF3089D8">
      <w:start w:val="1"/>
      <w:numFmt w:val="bullet"/>
      <w:lvlText w:val="•"/>
      <w:lvlJc w:val="left"/>
      <w:pPr>
        <w:tabs>
          <w:tab w:val="left" w:pos="36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39E2390">
      <w:start w:val="1"/>
      <w:numFmt w:val="bullet"/>
      <w:lvlText w:val="o"/>
      <w:lvlJc w:val="left"/>
      <w:pPr>
        <w:tabs>
          <w:tab w:val="left" w:pos="36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524FF3E">
      <w:start w:val="1"/>
      <w:numFmt w:val="bullet"/>
      <w:lvlText w:val="▪"/>
      <w:lvlJc w:val="left"/>
      <w:pPr>
        <w:tabs>
          <w:tab w:val="left" w:pos="36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7AA15526"/>
    <w:multiLevelType w:val="hybridMultilevel"/>
    <w:tmpl w:val="C0D077B0"/>
    <w:numStyleLink w:val="ImportedStyle1"/>
  </w:abstractNum>
  <w:num w:numId="1">
    <w:abstractNumId w:val="4"/>
  </w:num>
  <w:num w:numId="2">
    <w:abstractNumId w:val="5"/>
  </w:num>
  <w:num w:numId="3">
    <w:abstractNumId w:val="5"/>
    <w:lvlOverride w:ilvl="0">
      <w:lvl w:ilvl="0" w:tplc="1946F150">
        <w:start w:val="1"/>
        <w:numFmt w:val="bullet"/>
        <w:lvlText w:val="o"/>
        <w:lvlJc w:val="left"/>
        <w:pPr>
          <w:tabs>
            <w:tab w:val="left" w:pos="360"/>
          </w:tabs>
          <w:ind w:left="6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CF2EF48">
        <w:start w:val="1"/>
        <w:numFmt w:val="bullet"/>
        <w:lvlText w:val="▪"/>
        <w:lvlJc w:val="left"/>
        <w:pPr>
          <w:tabs>
            <w:tab w:val="left" w:pos="360"/>
          </w:tabs>
          <w:ind w:left="14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692EE42">
        <w:start w:val="1"/>
        <w:numFmt w:val="bullet"/>
        <w:lvlText w:val="▪"/>
        <w:lvlJc w:val="left"/>
        <w:pPr>
          <w:tabs>
            <w:tab w:val="left" w:pos="360"/>
          </w:tabs>
          <w:ind w:left="21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E0AA896">
        <w:start w:val="1"/>
        <w:numFmt w:val="bullet"/>
        <w:lvlText w:val="•"/>
        <w:lvlJc w:val="left"/>
        <w:pPr>
          <w:tabs>
            <w:tab w:val="left" w:pos="360"/>
          </w:tabs>
          <w:ind w:left="28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31A1BC6">
        <w:start w:val="1"/>
        <w:numFmt w:val="bullet"/>
        <w:lvlText w:val="o"/>
        <w:lvlJc w:val="left"/>
        <w:pPr>
          <w:tabs>
            <w:tab w:val="left" w:pos="360"/>
          </w:tabs>
          <w:ind w:left="35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524A328">
        <w:start w:val="1"/>
        <w:numFmt w:val="bullet"/>
        <w:lvlText w:val="▪"/>
        <w:lvlJc w:val="left"/>
        <w:pPr>
          <w:tabs>
            <w:tab w:val="left" w:pos="360"/>
          </w:tabs>
          <w:ind w:left="42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0380EE6">
        <w:start w:val="1"/>
        <w:numFmt w:val="bullet"/>
        <w:lvlText w:val="•"/>
        <w:lvlJc w:val="left"/>
        <w:pPr>
          <w:tabs>
            <w:tab w:val="left" w:pos="360"/>
          </w:tabs>
          <w:ind w:left="50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71839B2">
        <w:start w:val="1"/>
        <w:numFmt w:val="bullet"/>
        <w:lvlText w:val="o"/>
        <w:lvlJc w:val="left"/>
        <w:pPr>
          <w:tabs>
            <w:tab w:val="left" w:pos="360"/>
          </w:tabs>
          <w:ind w:left="57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128D66E">
        <w:start w:val="1"/>
        <w:numFmt w:val="bullet"/>
        <w:lvlText w:val="▪"/>
        <w:lvlJc w:val="left"/>
        <w:pPr>
          <w:tabs>
            <w:tab w:val="left" w:pos="360"/>
          </w:tabs>
          <w:ind w:left="64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2"/>
  </w:num>
  <w:num w:numId="5">
    <w:abstractNumId w:val="3"/>
  </w:num>
  <w:num w:numId="6">
    <w:abstractNumId w:val="0"/>
  </w:num>
  <w:num w:numId="7">
    <w:abstractNumId w:val="1"/>
  </w:num>
  <w:num w:numId="8">
    <w:abstractNumId w:val="5"/>
    <w:lvlOverride w:ilvl="0">
      <w:lvl w:ilvl="0" w:tplc="1946F150">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CF2EF48">
        <w:start w:val="1"/>
        <w:numFmt w:val="bullet"/>
        <w:lvlText w:val="▪"/>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692EE4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E0AA89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31A1BC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524A32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0380EE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71839B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128D66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D2B7B"/>
    <w:rsid w:val="00101C63"/>
    <w:rsid w:val="001D4542"/>
    <w:rsid w:val="002658CA"/>
    <w:rsid w:val="002665F6"/>
    <w:rsid w:val="002C2742"/>
    <w:rsid w:val="00335BDE"/>
    <w:rsid w:val="0034793E"/>
    <w:rsid w:val="003D103E"/>
    <w:rsid w:val="00431FCA"/>
    <w:rsid w:val="00440588"/>
    <w:rsid w:val="004B7081"/>
    <w:rsid w:val="0054343B"/>
    <w:rsid w:val="006743FC"/>
    <w:rsid w:val="006840DD"/>
    <w:rsid w:val="00690740"/>
    <w:rsid w:val="006E6E43"/>
    <w:rsid w:val="006F1291"/>
    <w:rsid w:val="007262E4"/>
    <w:rsid w:val="00891D5C"/>
    <w:rsid w:val="008E22D5"/>
    <w:rsid w:val="008F7452"/>
    <w:rsid w:val="009D2B7B"/>
    <w:rsid w:val="00A4141B"/>
    <w:rsid w:val="00B40ADB"/>
    <w:rsid w:val="00C46C8C"/>
    <w:rsid w:val="00CE7B4C"/>
    <w:rsid w:val="00D83688"/>
    <w:rsid w:val="00E00B3A"/>
    <w:rsid w:val="00F35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52" w:lineRule="auto"/>
    </w:pPr>
    <w:rPr>
      <w:rFonts w:ascii="Cambria" w:eastAsia="Cambria" w:hAnsi="Cambria" w:cs="Cambria"/>
      <w:color w:val="000000"/>
      <w:sz w:val="22"/>
      <w:szCs w:val="22"/>
      <w:u w:color="000000"/>
    </w:rPr>
  </w:style>
  <w:style w:type="paragraph" w:styleId="Heading1">
    <w:name w:val="heading 1"/>
    <w:next w:val="Normal"/>
    <w:pPr>
      <w:pBdr>
        <w:bottom w:val="single" w:sz="12" w:space="0" w:color="943634"/>
      </w:pBdr>
      <w:spacing w:before="400" w:after="200" w:line="252" w:lineRule="auto"/>
      <w:jc w:val="center"/>
      <w:outlineLvl w:val="0"/>
    </w:pPr>
    <w:rPr>
      <w:rFonts w:ascii="Cambria" w:eastAsia="Cambria" w:hAnsi="Cambria" w:cs="Cambria"/>
      <w:caps/>
      <w:color w:val="632423"/>
      <w:spacing w:val="20"/>
      <w:sz w:val="28"/>
      <w:szCs w:val="28"/>
      <w:u w:color="63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rFonts w:ascii="Verdana" w:eastAsia="Verdana" w:hAnsi="Verdana" w:cs="Verdana"/>
      <w:b/>
      <w:bCs/>
      <w:color w:val="0000FF"/>
      <w:sz w:val="20"/>
      <w:szCs w:val="20"/>
      <w:u w:val="single" w:color="0000FF"/>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4">
    <w:name w:val="Imported Style 4"/>
    <w:pPr>
      <w:numPr>
        <w:numId w:val="6"/>
      </w:numPr>
    </w:pPr>
  </w:style>
  <w:style w:type="paragraph" w:styleId="ListParagraph">
    <w:name w:val="List Paragraph"/>
    <w:pPr>
      <w:spacing w:after="200" w:line="252" w:lineRule="auto"/>
      <w:ind w:left="720"/>
    </w:pPr>
    <w:rPr>
      <w:rFonts w:ascii="Cambria" w:eastAsia="Cambria" w:hAnsi="Cambria" w:cs="Cambria"/>
      <w:color w:val="000000"/>
      <w:sz w:val="22"/>
      <w:szCs w:val="22"/>
      <w:u w:color="000000"/>
    </w:rPr>
  </w:style>
  <w:style w:type="paragraph" w:styleId="BalloonText">
    <w:name w:val="Balloon Text"/>
    <w:basedOn w:val="Normal"/>
    <w:link w:val="BalloonTextChar"/>
    <w:uiPriority w:val="99"/>
    <w:semiHidden/>
    <w:unhideWhenUsed/>
    <w:rsid w:val="00431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FCA"/>
    <w:rPr>
      <w:rFonts w:ascii="Tahoma" w:eastAsia="Cambria" w:hAnsi="Tahoma" w:cs="Tahoma"/>
      <w:color w:val="000000"/>
      <w:sz w:val="16"/>
      <w:szCs w:val="16"/>
      <w:u w:color="000000"/>
    </w:rPr>
  </w:style>
  <w:style w:type="paragraph" w:styleId="NoSpacing">
    <w:name w:val="No Spacing"/>
    <w:uiPriority w:val="1"/>
    <w:qFormat/>
    <w:rsid w:val="00431FCA"/>
    <w:rPr>
      <w:rFonts w:ascii="Cambria" w:eastAsia="Cambria" w:hAnsi="Cambria" w:cs="Cambria"/>
      <w:color w:val="000000"/>
      <w:sz w:val="22"/>
      <w:szCs w:val="22"/>
      <w:u w:color="000000"/>
    </w:rPr>
  </w:style>
  <w:style w:type="paragraph" w:styleId="Header">
    <w:name w:val="header"/>
    <w:basedOn w:val="Normal"/>
    <w:link w:val="HeaderChar"/>
    <w:uiPriority w:val="99"/>
    <w:unhideWhenUsed/>
    <w:rsid w:val="004B7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081"/>
    <w:rPr>
      <w:rFonts w:ascii="Cambria" w:eastAsia="Cambria" w:hAnsi="Cambria" w:cs="Cambria"/>
      <w:color w:val="000000"/>
      <w:sz w:val="22"/>
      <w:szCs w:val="22"/>
      <w:u w:color="000000"/>
    </w:rPr>
  </w:style>
  <w:style w:type="paragraph" w:styleId="Footer">
    <w:name w:val="footer"/>
    <w:basedOn w:val="Normal"/>
    <w:link w:val="FooterChar"/>
    <w:uiPriority w:val="99"/>
    <w:unhideWhenUsed/>
    <w:rsid w:val="004B7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081"/>
    <w:rPr>
      <w:rFonts w:ascii="Cambria" w:eastAsia="Cambria" w:hAnsi="Cambria" w:cs="Cambria"/>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52" w:lineRule="auto"/>
    </w:pPr>
    <w:rPr>
      <w:rFonts w:ascii="Cambria" w:eastAsia="Cambria" w:hAnsi="Cambria" w:cs="Cambria"/>
      <w:color w:val="000000"/>
      <w:sz w:val="22"/>
      <w:szCs w:val="22"/>
      <w:u w:color="000000"/>
    </w:rPr>
  </w:style>
  <w:style w:type="paragraph" w:styleId="Heading1">
    <w:name w:val="heading 1"/>
    <w:next w:val="Normal"/>
    <w:pPr>
      <w:pBdr>
        <w:bottom w:val="single" w:sz="12" w:space="0" w:color="943634"/>
      </w:pBdr>
      <w:spacing w:before="400" w:after="200" w:line="252" w:lineRule="auto"/>
      <w:jc w:val="center"/>
      <w:outlineLvl w:val="0"/>
    </w:pPr>
    <w:rPr>
      <w:rFonts w:ascii="Cambria" w:eastAsia="Cambria" w:hAnsi="Cambria" w:cs="Cambria"/>
      <w:caps/>
      <w:color w:val="632423"/>
      <w:spacing w:val="20"/>
      <w:sz w:val="28"/>
      <w:szCs w:val="28"/>
      <w:u w:color="63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rFonts w:ascii="Verdana" w:eastAsia="Verdana" w:hAnsi="Verdana" w:cs="Verdana"/>
      <w:b/>
      <w:bCs/>
      <w:color w:val="0000FF"/>
      <w:sz w:val="20"/>
      <w:szCs w:val="20"/>
      <w:u w:val="single" w:color="0000FF"/>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4">
    <w:name w:val="Imported Style 4"/>
    <w:pPr>
      <w:numPr>
        <w:numId w:val="6"/>
      </w:numPr>
    </w:pPr>
  </w:style>
  <w:style w:type="paragraph" w:styleId="ListParagraph">
    <w:name w:val="List Paragraph"/>
    <w:pPr>
      <w:spacing w:after="200" w:line="252" w:lineRule="auto"/>
      <w:ind w:left="720"/>
    </w:pPr>
    <w:rPr>
      <w:rFonts w:ascii="Cambria" w:eastAsia="Cambria" w:hAnsi="Cambria" w:cs="Cambria"/>
      <w:color w:val="000000"/>
      <w:sz w:val="22"/>
      <w:szCs w:val="22"/>
      <w:u w:color="000000"/>
    </w:rPr>
  </w:style>
  <w:style w:type="paragraph" w:styleId="BalloonText">
    <w:name w:val="Balloon Text"/>
    <w:basedOn w:val="Normal"/>
    <w:link w:val="BalloonTextChar"/>
    <w:uiPriority w:val="99"/>
    <w:semiHidden/>
    <w:unhideWhenUsed/>
    <w:rsid w:val="00431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FCA"/>
    <w:rPr>
      <w:rFonts w:ascii="Tahoma" w:eastAsia="Cambria" w:hAnsi="Tahoma" w:cs="Tahoma"/>
      <w:color w:val="000000"/>
      <w:sz w:val="16"/>
      <w:szCs w:val="16"/>
      <w:u w:color="000000"/>
    </w:rPr>
  </w:style>
  <w:style w:type="paragraph" w:styleId="NoSpacing">
    <w:name w:val="No Spacing"/>
    <w:uiPriority w:val="1"/>
    <w:qFormat/>
    <w:rsid w:val="00431FCA"/>
    <w:rPr>
      <w:rFonts w:ascii="Cambria" w:eastAsia="Cambria" w:hAnsi="Cambria" w:cs="Cambria"/>
      <w:color w:val="000000"/>
      <w:sz w:val="22"/>
      <w:szCs w:val="22"/>
      <w:u w:color="000000"/>
    </w:rPr>
  </w:style>
  <w:style w:type="paragraph" w:styleId="Header">
    <w:name w:val="header"/>
    <w:basedOn w:val="Normal"/>
    <w:link w:val="HeaderChar"/>
    <w:uiPriority w:val="99"/>
    <w:unhideWhenUsed/>
    <w:rsid w:val="004B7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081"/>
    <w:rPr>
      <w:rFonts w:ascii="Cambria" w:eastAsia="Cambria" w:hAnsi="Cambria" w:cs="Cambria"/>
      <w:color w:val="000000"/>
      <w:sz w:val="22"/>
      <w:szCs w:val="22"/>
      <w:u w:color="000000"/>
    </w:rPr>
  </w:style>
  <w:style w:type="paragraph" w:styleId="Footer">
    <w:name w:val="footer"/>
    <w:basedOn w:val="Normal"/>
    <w:link w:val="FooterChar"/>
    <w:uiPriority w:val="99"/>
    <w:unhideWhenUsed/>
    <w:rsid w:val="004B7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081"/>
    <w:rPr>
      <w:rFonts w:ascii="Cambria" w:eastAsia="Cambria" w:hAnsi="Cambria" w:cs="Cambria"/>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jali.326135@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784812338</cp:lastModifiedBy>
  <cp:revision>20</cp:revision>
  <dcterms:created xsi:type="dcterms:W3CDTF">2016-11-17T14:17:00Z</dcterms:created>
  <dcterms:modified xsi:type="dcterms:W3CDTF">2017-11-25T10:21:00Z</dcterms:modified>
</cp:coreProperties>
</file>