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16" w:type="pct"/>
        <w:tblInd w:w="-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3"/>
        <w:gridCol w:w="37"/>
        <w:gridCol w:w="7200"/>
      </w:tblGrid>
      <w:tr w:rsidR="00411623" w:rsidRPr="005152F2" w:rsidTr="00004505">
        <w:trPr>
          <w:trHeight w:val="10080"/>
        </w:trPr>
        <w:tc>
          <w:tcPr>
            <w:tcW w:w="3923" w:type="dxa"/>
          </w:tcPr>
          <w:tbl>
            <w:tblPr>
              <w:tblW w:w="5616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6"/>
            </w:tblGrid>
            <w:tr w:rsidR="00DB77BC" w:rsidRPr="00391808" w:rsidTr="00004505">
              <w:trPr>
                <w:trHeight w:val="10080"/>
              </w:trPr>
              <w:tc>
                <w:tcPr>
                  <w:tcW w:w="3923" w:type="dxa"/>
                </w:tcPr>
                <w:tbl>
                  <w:tblPr>
                    <w:tblW w:w="5364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7"/>
                  </w:tblGrid>
                  <w:tr w:rsidR="00DB77BC" w:rsidRPr="00391808" w:rsidTr="00004505">
                    <w:tc>
                      <w:tcPr>
                        <w:tcW w:w="6190" w:type="dxa"/>
                      </w:tcPr>
                      <w:tbl>
                        <w:tblPr>
                          <w:tblW w:w="13323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736"/>
                          <w:gridCol w:w="3529"/>
                          <w:gridCol w:w="3529"/>
                          <w:gridCol w:w="3529"/>
                        </w:tblGrid>
                        <w:tr w:rsidR="00DB77BC" w:rsidRPr="00391808" w:rsidTr="00004505">
                          <w:trPr>
                            <w:trHeight w:val="432"/>
                          </w:trPr>
                          <w:tc>
                            <w:tcPr>
                              <w:tcW w:w="2736" w:type="dxa"/>
                              <w:tcMar>
                                <w:left w:w="115" w:type="dxa"/>
                                <w:bottom w:w="374" w:type="dxa"/>
                                <w:right w:w="115" w:type="dxa"/>
                              </w:tcMar>
                            </w:tcPr>
                            <w:p w:rsidR="00DB77BC" w:rsidRPr="003823BA" w:rsidRDefault="00DB77BC" w:rsidP="00DB77BC">
                              <w:pPr>
                                <w:jc w:val="left"/>
                                <w:rPr>
                                  <w:rFonts w:ascii="Tw Cen MT" w:hAnsi="Tw Cen MT"/>
                                  <w:b/>
                                  <w:bCs/>
                                  <w:spacing w:val="40"/>
                                  <w:sz w:val="24"/>
                                  <w:szCs w:val="24"/>
                                </w:rPr>
                              </w:pPr>
                            </w:p>
                            <w:p w:rsidR="006F1426" w:rsidRPr="00EA069F" w:rsidRDefault="00DB77BC" w:rsidP="00EA069F">
                              <w:pPr>
                                <w:jc w:val="right"/>
                                <w:rPr>
                                  <w:rFonts w:ascii="DokChampa" w:hAnsi="DokChampa" w:cs="DokChamp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DokChampa" w:hAnsi="DokChampa" w:cs="DokChampa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="00EA069F">
                                <w:rPr>
                                  <w:rFonts w:ascii="DokChampa" w:hAnsi="DokChampa" w:cs="DokChampa"/>
                                </w:rPr>
                                <w:t xml:space="preserve">   </w:t>
                              </w:r>
                              <w:bookmarkStart w:id="0" w:name="_GoBack"/>
                              <w:bookmarkEnd w:id="0"/>
                            </w:p>
                            <w:p w:rsidR="00DB77BC" w:rsidRPr="00BF7FFE" w:rsidRDefault="00DB77BC" w:rsidP="003F599A">
                              <w:pPr>
                                <w:jc w:val="both"/>
                                <w:rPr>
                                  <w:rFonts w:ascii="DokChampa" w:hAnsi="DokChampa" w:cs="DokChampa"/>
                                  <w:color w:val="FFC000"/>
                                  <w:sz w:val="24"/>
                                  <w:szCs w:val="24"/>
                                </w:rPr>
                              </w:pPr>
                              <w:r w:rsidRPr="00BF7FFE">
                                <w:rPr>
                                  <w:rFonts w:ascii="Tw Cen MT" w:hAnsi="Tw Cen MT"/>
                                  <w:b/>
                                  <w:bCs/>
                                  <w:color w:val="FFC000"/>
                                  <w:spacing w:val="40"/>
                                  <w:sz w:val="28"/>
                                  <w:szCs w:val="28"/>
                                </w:rPr>
                                <w:t>PERSONAL INFO</w:t>
                              </w:r>
                            </w:p>
                            <w:p w:rsidR="00DB77BC" w:rsidRDefault="00DB77BC" w:rsidP="00DB77BC">
                              <w:pPr>
                                <w:jc w:val="left"/>
                                <w:rPr>
                                  <w:rFonts w:ascii="DokChampa" w:hAnsi="DokChampa" w:cs="DokChampa"/>
                                </w:rPr>
                              </w:pPr>
                            </w:p>
                            <w:p w:rsidR="00DB77BC" w:rsidRPr="00975165" w:rsidRDefault="00DB77BC" w:rsidP="00DB77BC">
                              <w:pPr>
                                <w:jc w:val="left"/>
                                <w:rPr>
                                  <w:rFonts w:ascii="DokChampa" w:hAnsi="DokChampa" w:cs="DokChampa"/>
                                </w:rPr>
                              </w:pPr>
                              <w:r w:rsidRPr="00975165">
                                <w:rPr>
                                  <w:rFonts w:ascii="DokChampa" w:hAnsi="DokChampa" w:cs="DokChampa"/>
                                </w:rPr>
                                <w:t xml:space="preserve">DOB:            </w:t>
                              </w:r>
                              <w:r>
                                <w:rPr>
                                  <w:rFonts w:ascii="DokChampa" w:hAnsi="DokChampa" w:cs="DokChampa"/>
                                </w:rPr>
                                <w:t xml:space="preserve">    </w:t>
                              </w:r>
                              <w:r w:rsidRPr="00975165">
                                <w:rPr>
                                  <w:rFonts w:ascii="DokChampa" w:hAnsi="DokChampa" w:cs="DokChampa"/>
                                </w:rPr>
                                <w:t>18-Apr-19</w:t>
                              </w:r>
                              <w:r>
                                <w:rPr>
                                  <w:rFonts w:ascii="DokChampa" w:hAnsi="DokChampa" w:cs="DokChampa"/>
                                </w:rPr>
                                <w:t>85</w:t>
                              </w:r>
                            </w:p>
                            <w:p w:rsidR="00DB77BC" w:rsidRDefault="00DB77BC" w:rsidP="00DB77BC">
                              <w:pPr>
                                <w:jc w:val="left"/>
                                <w:rPr>
                                  <w:rFonts w:ascii="DokChampa" w:hAnsi="DokChampa" w:cs="DokChampa"/>
                                </w:rPr>
                              </w:pPr>
                              <w:r w:rsidRPr="00975165">
                                <w:rPr>
                                  <w:rFonts w:ascii="DokChampa" w:hAnsi="DokChampa" w:cs="DokChampa"/>
                                </w:rPr>
                                <w:t xml:space="preserve">Nationality:         </w:t>
                              </w:r>
                              <w:r>
                                <w:rPr>
                                  <w:rFonts w:ascii="DokChampa" w:hAnsi="DokChampa" w:cs="DokChampa"/>
                                </w:rPr>
                                <w:t xml:space="preserve">    </w:t>
                              </w:r>
                              <w:r w:rsidRPr="00975165">
                                <w:rPr>
                                  <w:rFonts w:ascii="DokChampa" w:hAnsi="DokChampa" w:cs="DokChampa"/>
                                </w:rPr>
                                <w:t>Egyptian</w:t>
                              </w:r>
                            </w:p>
                            <w:p w:rsidR="00DB77BC" w:rsidRDefault="00DB77BC" w:rsidP="00DB77BC">
                              <w:pPr>
                                <w:jc w:val="left"/>
                                <w:rPr>
                                  <w:rFonts w:ascii="DokChampa" w:hAnsi="DokChampa" w:cs="DokChampa"/>
                                </w:rPr>
                              </w:pPr>
                              <w:r>
                                <w:rPr>
                                  <w:rFonts w:ascii="DokChampa" w:hAnsi="DokChampa" w:cs="DokChampa"/>
                                </w:rPr>
                                <w:t>Marital Status:         Married</w:t>
                              </w:r>
                            </w:p>
                            <w:p w:rsidR="00DB77BC" w:rsidRPr="00975165" w:rsidRDefault="00DB77BC" w:rsidP="00DB77BC">
                              <w:pPr>
                                <w:jc w:val="left"/>
                                <w:rPr>
                                  <w:rFonts w:ascii="DokChampa" w:hAnsi="DokChampa" w:cs="DokChampa"/>
                                </w:rPr>
                              </w:pPr>
                              <w:r>
                                <w:rPr>
                                  <w:rFonts w:ascii="DokChampa" w:hAnsi="DokChampa" w:cs="DokChampa"/>
                                </w:rPr>
                                <w:t>Visa:                      Resident</w:t>
                              </w:r>
                            </w:p>
                            <w:p w:rsidR="00DB77BC" w:rsidRDefault="00DB77BC" w:rsidP="00DB77BC">
                              <w:pPr>
                                <w:jc w:val="left"/>
                                <w:rPr>
                                  <w:rFonts w:ascii="DokChampa" w:hAnsi="DokChampa" w:cs="DokChampa"/>
                                  <w:sz w:val="22"/>
                                  <w:szCs w:val="22"/>
                                </w:rPr>
                              </w:pPr>
                            </w:p>
                            <w:p w:rsidR="000878FF" w:rsidRDefault="000878FF" w:rsidP="006F1426">
                              <w:pPr>
                                <w:jc w:val="left"/>
                                <w:rPr>
                                  <w:rFonts w:ascii="Tw Cen MT" w:hAnsi="Tw Cen MT"/>
                                  <w:b/>
                                  <w:bCs/>
                                  <w:spacing w:val="40"/>
                                  <w:sz w:val="28"/>
                                  <w:szCs w:val="28"/>
                                </w:rPr>
                              </w:pPr>
                            </w:p>
                            <w:p w:rsidR="006F1426" w:rsidRPr="00BF7FFE" w:rsidRDefault="006F1426" w:rsidP="006F1426">
                              <w:pPr>
                                <w:jc w:val="left"/>
                                <w:rPr>
                                  <w:rFonts w:ascii="DokChampa" w:hAnsi="DokChampa" w:cs="DokChampa"/>
                                  <w:color w:val="FFC000"/>
                                </w:rPr>
                              </w:pPr>
                              <w:r w:rsidRPr="00BF7FFE">
                                <w:rPr>
                                  <w:rFonts w:ascii="Tw Cen MT" w:hAnsi="Tw Cen MT"/>
                                  <w:b/>
                                  <w:bCs/>
                                  <w:color w:val="FFC000"/>
                                  <w:spacing w:val="40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  <w:p w:rsidR="006F1426" w:rsidRDefault="006F1426" w:rsidP="006F1426">
                              <w:pPr>
                                <w:jc w:val="left"/>
                                <w:rPr>
                                  <w:rFonts w:ascii="DokChampa" w:hAnsi="DokChampa" w:cs="DokChampa"/>
                                  <w:b/>
                                  <w:bCs/>
                                </w:rPr>
                              </w:pPr>
                            </w:p>
                            <w:p w:rsidR="006F1426" w:rsidRPr="006F1426" w:rsidRDefault="006F1426" w:rsidP="006F1426">
                              <w:pPr>
                                <w:jc w:val="left"/>
                                <w:rPr>
                                  <w:rFonts w:ascii="DokChampa" w:hAnsi="DokChampa" w:cs="DokChampa"/>
                                  <w:b/>
                                  <w:bCs/>
                                </w:rPr>
                              </w:pPr>
                              <w:r w:rsidRPr="006F1426">
                                <w:rPr>
                                  <w:rFonts w:ascii="DokChampa" w:hAnsi="DokChampa" w:cs="DokChampa"/>
                                  <w:b/>
                                  <w:bCs/>
                                </w:rPr>
                                <w:t>College - 2002</w:t>
                              </w:r>
                            </w:p>
                            <w:p w:rsidR="006F1426" w:rsidRDefault="006F1426" w:rsidP="006F1426">
                              <w:pPr>
                                <w:jc w:val="left"/>
                                <w:rPr>
                                  <w:rFonts w:ascii="DokChampa" w:hAnsi="DokChampa" w:cs="DokChampa"/>
                                </w:rPr>
                              </w:pPr>
                              <w:r>
                                <w:rPr>
                                  <w:rFonts w:ascii="DokChampa" w:hAnsi="DokChampa" w:cs="DokChampa"/>
                                </w:rPr>
                                <w:t>Saint Mary’s English School for Girls</w:t>
                              </w:r>
                            </w:p>
                            <w:p w:rsidR="006F1426" w:rsidRPr="000878FF" w:rsidRDefault="006F1426" w:rsidP="000878FF">
                              <w:pPr>
                                <w:jc w:val="left"/>
                                <w:rPr>
                                  <w:rFonts w:ascii="DokChampa" w:hAnsi="DokChampa" w:cs="DokChampa"/>
                                </w:rPr>
                              </w:pPr>
                              <w:r>
                                <w:rPr>
                                  <w:rFonts w:ascii="DokChampa" w:hAnsi="DokChampa" w:cs="DokChampa"/>
                                </w:rPr>
                                <w:t>CAIRO - EGYPT</w:t>
                              </w:r>
                            </w:p>
                            <w:p w:rsidR="006F1426" w:rsidRPr="006F1426" w:rsidRDefault="006F1426" w:rsidP="006F1426">
                              <w:pPr>
                                <w:jc w:val="left"/>
                                <w:rPr>
                                  <w:rFonts w:ascii="DokChampa" w:hAnsi="DokChampa" w:cs="DokChampa"/>
                                  <w:b/>
                                  <w:bCs/>
                                </w:rPr>
                              </w:pPr>
                              <w:r w:rsidRPr="006F1426">
                                <w:rPr>
                                  <w:rFonts w:ascii="DokChampa" w:hAnsi="DokChampa" w:cs="DokChampa"/>
                                  <w:b/>
                                  <w:bCs/>
                                </w:rPr>
                                <w:t>Bachelor Degree - 2007</w:t>
                              </w:r>
                            </w:p>
                            <w:p w:rsidR="006F1426" w:rsidRDefault="006F1426" w:rsidP="006F1426">
                              <w:pPr>
                                <w:jc w:val="left"/>
                                <w:rPr>
                                  <w:rFonts w:ascii="DokChampa" w:hAnsi="DokChampa" w:cs="DokChampa"/>
                                </w:rPr>
                              </w:pPr>
                              <w:r>
                                <w:rPr>
                                  <w:rFonts w:ascii="DokChampa" w:hAnsi="DokChampa" w:cs="DokChampa"/>
                                </w:rPr>
                                <w:t>Faculty of Arts, English Department – AIN SHAMS University</w:t>
                              </w:r>
                            </w:p>
                            <w:p w:rsidR="006F1426" w:rsidRDefault="006F1426" w:rsidP="006F1426">
                              <w:pPr>
                                <w:jc w:val="left"/>
                                <w:rPr>
                                  <w:rFonts w:ascii="Tw Cen MT" w:hAnsi="Tw Cen MT"/>
                                  <w:b/>
                                  <w:bCs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DokChampa" w:hAnsi="DokChampa" w:cs="DokChampa"/>
                                </w:rPr>
                                <w:t>CAIRO - EGYPT</w:t>
                              </w:r>
                            </w:p>
                            <w:p w:rsidR="006F1426" w:rsidRDefault="006F1426" w:rsidP="00DB77BC">
                              <w:pPr>
                                <w:jc w:val="left"/>
                                <w:rPr>
                                  <w:rFonts w:ascii="Tw Cen MT" w:hAnsi="Tw Cen MT"/>
                                  <w:b/>
                                  <w:bCs/>
                                  <w:spacing w:val="40"/>
                                  <w:sz w:val="28"/>
                                  <w:szCs w:val="28"/>
                                </w:rPr>
                              </w:pPr>
                            </w:p>
                            <w:p w:rsidR="00DB77BC" w:rsidRPr="00BF7FFE" w:rsidRDefault="00DB77BC" w:rsidP="00DB77BC">
                              <w:pPr>
                                <w:jc w:val="left"/>
                                <w:rPr>
                                  <w:rFonts w:ascii="DokChampa" w:hAnsi="DokChampa" w:cs="DokChampa"/>
                                  <w:color w:val="FFC000"/>
                                  <w:sz w:val="24"/>
                                  <w:szCs w:val="24"/>
                                </w:rPr>
                              </w:pPr>
                              <w:r w:rsidRPr="00BF7FFE">
                                <w:rPr>
                                  <w:rFonts w:ascii="Tw Cen MT" w:hAnsi="Tw Cen MT"/>
                                  <w:b/>
                                  <w:bCs/>
                                  <w:color w:val="FFC000"/>
                                  <w:spacing w:val="40"/>
                                  <w:sz w:val="28"/>
                                  <w:szCs w:val="28"/>
                                </w:rPr>
                                <w:t xml:space="preserve">LANGUAGES </w:t>
                              </w:r>
                            </w:p>
                            <w:p w:rsidR="00DB77BC" w:rsidRDefault="00DB77BC" w:rsidP="00DB77BC">
                              <w:pPr>
                                <w:jc w:val="left"/>
                                <w:rPr>
                                  <w:rFonts w:ascii="DokChampa" w:hAnsi="DokChampa" w:cs="DokChampa"/>
                                </w:rPr>
                              </w:pPr>
                            </w:p>
                            <w:p w:rsidR="00DB77BC" w:rsidRDefault="00DB77BC" w:rsidP="00DB77BC">
                              <w:pPr>
                                <w:jc w:val="left"/>
                                <w:rPr>
                                  <w:rFonts w:ascii="DokChampa" w:hAnsi="DokChampa" w:cs="DokChampa"/>
                                </w:rPr>
                              </w:pPr>
                              <w:r w:rsidRPr="00411623">
                                <w:rPr>
                                  <w:rFonts w:ascii="DokChampa" w:hAnsi="DokChampa" w:cs="DokChampa"/>
                                </w:rPr>
                                <w:t>Arabic:</w:t>
                              </w:r>
                              <w:r>
                                <w:rPr>
                                  <w:rFonts w:ascii="DokChampa" w:hAnsi="DokChampa" w:cs="DokChampa"/>
                                </w:rPr>
                                <w:t xml:space="preserve">                       Native</w:t>
                              </w:r>
                            </w:p>
                            <w:p w:rsidR="00DB77BC" w:rsidRDefault="00DB77BC" w:rsidP="00DB77BC">
                              <w:pPr>
                                <w:jc w:val="left"/>
                                <w:rPr>
                                  <w:rFonts w:ascii="DokChampa" w:hAnsi="DokChampa" w:cs="DokChampa"/>
                                </w:rPr>
                              </w:pPr>
                              <w:r>
                                <w:rPr>
                                  <w:rFonts w:ascii="DokChampa" w:hAnsi="DokChampa" w:cs="DokChampa"/>
                                </w:rPr>
                                <w:t>English:                      Fluent</w:t>
                              </w:r>
                            </w:p>
                            <w:p w:rsidR="00DB77BC" w:rsidRDefault="00DB77BC" w:rsidP="00DB77BC">
                              <w:pPr>
                                <w:jc w:val="left"/>
                                <w:rPr>
                                  <w:rFonts w:ascii="DokChampa" w:hAnsi="DokChampa" w:cs="DokChampa"/>
                                </w:rPr>
                              </w:pPr>
                            </w:p>
                            <w:p w:rsidR="00DB77BC" w:rsidRPr="00BF7FFE" w:rsidRDefault="00DB77BC" w:rsidP="00DB77BC">
                              <w:pPr>
                                <w:jc w:val="left"/>
                                <w:rPr>
                                  <w:rFonts w:ascii="DokChampa" w:hAnsi="DokChampa" w:cs="DokChampa"/>
                                  <w:color w:val="FFC000"/>
                                  <w:sz w:val="22"/>
                                  <w:szCs w:val="22"/>
                                </w:rPr>
                              </w:pPr>
                              <w:r w:rsidRPr="00BF7FFE">
                                <w:rPr>
                                  <w:rFonts w:ascii="Tw Cen MT" w:hAnsi="Tw Cen MT"/>
                                  <w:b/>
                                  <w:bCs/>
                                  <w:color w:val="FFC000"/>
                                  <w:spacing w:val="40"/>
                                  <w:sz w:val="28"/>
                                  <w:szCs w:val="28"/>
                                </w:rPr>
                                <w:t xml:space="preserve">SKILLS </w:t>
                              </w:r>
                            </w:p>
                          </w:tc>
                          <w:tc>
                            <w:tcPr>
                              <w:tcW w:w="3529" w:type="dxa"/>
                            </w:tcPr>
                            <w:p w:rsidR="00DB77BC" w:rsidRPr="005F64D0" w:rsidRDefault="00DB77BC" w:rsidP="00DB77BC">
                              <w:pPr>
                                <w:rPr>
                                  <w:rFonts w:ascii="Tw Cen MT" w:hAnsi="Tw Cen MT"/>
                                  <w:spacing w:val="4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29" w:type="dxa"/>
                            </w:tcPr>
                            <w:p w:rsidR="00DB77BC" w:rsidRPr="005F64D0" w:rsidRDefault="00DB77BC" w:rsidP="00DB77BC">
                              <w:pPr>
                                <w:rPr>
                                  <w:rFonts w:ascii="Tw Cen MT" w:hAnsi="Tw Cen MT"/>
                                  <w:spacing w:val="4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29" w:type="dxa"/>
                            </w:tcPr>
                            <w:p w:rsidR="00DB77BC" w:rsidRPr="005F64D0" w:rsidRDefault="00DB77BC" w:rsidP="00DB77BC">
                              <w:pPr>
                                <w:rPr>
                                  <w:rFonts w:ascii="Tw Cen MT" w:hAnsi="Tw Cen MT"/>
                                  <w:spacing w:val="4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B77BC" w:rsidRPr="00391808" w:rsidTr="00004505">
                          <w:trPr>
                            <w:trHeight w:val="432"/>
                          </w:trPr>
                          <w:tc>
                            <w:tcPr>
                              <w:tcW w:w="2736" w:type="dxa"/>
                              <w:tcMar>
                                <w:left w:w="115" w:type="dxa"/>
                                <w:bottom w:w="374" w:type="dxa"/>
                                <w:right w:w="115" w:type="dxa"/>
                              </w:tcMar>
                            </w:tcPr>
                            <w:p w:rsidR="006F1426" w:rsidRDefault="005D58DD" w:rsidP="00DB77BC">
                              <w:pPr>
                                <w:jc w:val="left"/>
                                <w:rPr>
                                  <w:rFonts w:ascii="DokChampa" w:hAnsi="DokChampa" w:cs="DokChampa"/>
                                </w:rPr>
                              </w:pPr>
                              <w:r>
                                <w:rPr>
                                  <w:rFonts w:ascii="DokChampa" w:hAnsi="DokChampa" w:cs="DokChampa"/>
                                </w:rPr>
                                <w:lastRenderedPageBreak/>
                                <w:t xml:space="preserve">Planning </w:t>
                              </w:r>
                              <w:r w:rsidR="008C37FC">
                                <w:rPr>
                                  <w:rFonts w:ascii="DokChampa" w:hAnsi="DokChampa" w:cs="DokChampa"/>
                                </w:rPr>
                                <w:t>&amp;</w:t>
                              </w:r>
                              <w:r>
                                <w:rPr>
                                  <w:rFonts w:ascii="DokChampa" w:hAnsi="DokChampa" w:cs="DokChampa"/>
                                </w:rPr>
                                <w:t xml:space="preserve"> Organizational.</w:t>
                              </w:r>
                            </w:p>
                            <w:p w:rsidR="005D58DD" w:rsidRDefault="006F1426" w:rsidP="005D58DD">
                              <w:pPr>
                                <w:jc w:val="left"/>
                                <w:rPr>
                                  <w:rFonts w:ascii="DokChampa" w:hAnsi="DokChampa" w:cs="DokChampa"/>
                                </w:rPr>
                              </w:pPr>
                              <w:r>
                                <w:rPr>
                                  <w:rFonts w:ascii="DokChampa" w:hAnsi="DokChampa" w:cs="DokChampa"/>
                                </w:rPr>
                                <w:t>Interpersonal</w:t>
                              </w:r>
                              <w:r w:rsidR="005D58DD">
                                <w:rPr>
                                  <w:rFonts w:ascii="DokChampa" w:hAnsi="DokChampa" w:cs="DokChampa"/>
                                </w:rPr>
                                <w:t xml:space="preserve"> &amp; Analytical</w:t>
                              </w:r>
                            </w:p>
                            <w:p w:rsidR="00DB77BC" w:rsidRDefault="005D58DD" w:rsidP="005D58DD">
                              <w:pPr>
                                <w:jc w:val="left"/>
                                <w:rPr>
                                  <w:rFonts w:ascii="DokChampa" w:hAnsi="DokChampa" w:cs="DokChampa"/>
                                </w:rPr>
                              </w:pPr>
                              <w:r>
                                <w:rPr>
                                  <w:rFonts w:ascii="DokChampa" w:hAnsi="DokChampa" w:cs="DokChampa"/>
                                </w:rPr>
                                <w:t>Communication</w:t>
                              </w:r>
                            </w:p>
                            <w:p w:rsidR="006F1426" w:rsidRDefault="006F1426" w:rsidP="00DB77BC">
                              <w:pPr>
                                <w:jc w:val="left"/>
                                <w:rPr>
                                  <w:rFonts w:ascii="DokChampa" w:hAnsi="DokChampa" w:cs="DokChampa"/>
                                </w:rPr>
                              </w:pPr>
                            </w:p>
                            <w:p w:rsidR="0017794A" w:rsidRPr="00BF7FFE" w:rsidRDefault="0017794A" w:rsidP="0017794A">
                              <w:pPr>
                                <w:jc w:val="left"/>
                                <w:rPr>
                                  <w:rFonts w:ascii="Tw Cen MT" w:hAnsi="Tw Cen MT"/>
                                  <w:b/>
                                  <w:bCs/>
                                  <w:color w:val="FFC000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BF7FFE">
                                <w:rPr>
                                  <w:rFonts w:ascii="Tw Cen MT" w:hAnsi="Tw Cen MT"/>
                                  <w:b/>
                                  <w:bCs/>
                                  <w:color w:val="FFC000"/>
                                  <w:spacing w:val="40"/>
                                  <w:sz w:val="28"/>
                                  <w:szCs w:val="28"/>
                                </w:rPr>
                                <w:t>Training Programs</w:t>
                              </w:r>
                            </w:p>
                            <w:p w:rsidR="0017794A" w:rsidRDefault="0017794A" w:rsidP="0017794A">
                              <w:pPr>
                                <w:spacing w:after="0" w:line="276" w:lineRule="auto"/>
                                <w:jc w:val="both"/>
                                <w:rPr>
                                  <w:rFonts w:ascii="DokChampa" w:hAnsi="DokChampa" w:cs="DokChampa"/>
                                </w:rPr>
                              </w:pPr>
                            </w:p>
                            <w:p w:rsidR="0017794A" w:rsidRPr="0017794A" w:rsidRDefault="0017794A" w:rsidP="0017794A">
                              <w:pPr>
                                <w:spacing w:after="0" w:line="276" w:lineRule="auto"/>
                                <w:jc w:val="both"/>
                                <w:rPr>
                                  <w:rFonts w:ascii="DokChampa" w:hAnsi="DokChampa" w:cs="DokChampa"/>
                                </w:rPr>
                              </w:pPr>
                              <w:r>
                                <w:rPr>
                                  <w:rFonts w:ascii="DokChampa" w:hAnsi="DokChampa" w:cs="DokChampa"/>
                                </w:rPr>
                                <w:t>Customer H</w:t>
                              </w:r>
                              <w:r w:rsidR="00393DF7">
                                <w:rPr>
                                  <w:rFonts w:ascii="DokChampa" w:hAnsi="DokChampa" w:cs="DokChampa"/>
                                </w:rPr>
                                <w:t>and</w:t>
                              </w:r>
                              <w:r>
                                <w:rPr>
                                  <w:rFonts w:ascii="DokChampa" w:hAnsi="DokChampa" w:cs="DokChampa"/>
                                </w:rPr>
                                <w:t>ling</w:t>
                              </w:r>
                            </w:p>
                            <w:p w:rsidR="0017794A" w:rsidRPr="0017794A" w:rsidRDefault="0017794A" w:rsidP="0017794A">
                              <w:pPr>
                                <w:spacing w:after="0" w:line="276" w:lineRule="auto"/>
                                <w:jc w:val="both"/>
                                <w:rPr>
                                  <w:rFonts w:ascii="DokChampa" w:hAnsi="DokChampa" w:cs="DokChampa"/>
                                </w:rPr>
                              </w:pPr>
                              <w:r w:rsidRPr="0017794A">
                                <w:rPr>
                                  <w:rFonts w:ascii="DokChampa" w:hAnsi="DokChampa" w:cs="DokChampa"/>
                                </w:rPr>
                                <w:t>Train</w:t>
                              </w:r>
                              <w:r>
                                <w:rPr>
                                  <w:rFonts w:ascii="DokChampa" w:hAnsi="DokChampa" w:cs="DokChampa"/>
                                </w:rPr>
                                <w:t xml:space="preserve"> </w:t>
                              </w:r>
                              <w:r w:rsidRPr="0017794A">
                                <w:rPr>
                                  <w:rFonts w:ascii="DokChampa" w:hAnsi="DokChampa" w:cs="DokChampa"/>
                                </w:rPr>
                                <w:t>the</w:t>
                              </w:r>
                              <w:r>
                                <w:rPr>
                                  <w:rFonts w:ascii="DokChampa" w:hAnsi="DokChampa" w:cs="DokChampa"/>
                                </w:rPr>
                                <w:t xml:space="preserve"> </w:t>
                              </w:r>
                              <w:r w:rsidRPr="0017794A">
                                <w:rPr>
                                  <w:rFonts w:ascii="DokChampa" w:hAnsi="DokChampa" w:cs="DokChampa"/>
                                </w:rPr>
                                <w:t>Trainer</w:t>
                              </w:r>
                            </w:p>
                            <w:p w:rsidR="0017794A" w:rsidRPr="0017794A" w:rsidRDefault="0017794A" w:rsidP="0017794A">
                              <w:pPr>
                                <w:spacing w:after="0" w:line="276" w:lineRule="auto"/>
                                <w:jc w:val="both"/>
                                <w:rPr>
                                  <w:rFonts w:ascii="DokChampa" w:hAnsi="DokChampa" w:cs="DokChampa"/>
                                </w:rPr>
                              </w:pPr>
                              <w:r w:rsidRPr="0017794A">
                                <w:rPr>
                                  <w:rFonts w:ascii="DokChampa" w:hAnsi="DokChampa" w:cs="DokChampa"/>
                                </w:rPr>
                                <w:t>Communication</w:t>
                              </w:r>
                              <w:r w:rsidR="00393DF7">
                                <w:rPr>
                                  <w:rFonts w:ascii="DokChampa" w:hAnsi="DokChampa" w:cs="DokChampa"/>
                                </w:rPr>
                                <w:t xml:space="preserve"> Skills</w:t>
                              </w:r>
                            </w:p>
                            <w:p w:rsidR="0017794A" w:rsidRPr="0017794A" w:rsidRDefault="0017794A" w:rsidP="0017794A">
                              <w:pPr>
                                <w:spacing w:after="0" w:line="276" w:lineRule="auto"/>
                                <w:jc w:val="both"/>
                                <w:rPr>
                                  <w:rFonts w:ascii="DokChampa" w:hAnsi="DokChampa" w:cs="DokChampa"/>
                                </w:rPr>
                              </w:pPr>
                              <w:r w:rsidRPr="0017794A">
                                <w:rPr>
                                  <w:rFonts w:ascii="DokChampa" w:hAnsi="DokChampa" w:cs="DokChampa"/>
                                </w:rPr>
                                <w:t>Presentation</w:t>
                              </w:r>
                              <w:r>
                                <w:rPr>
                                  <w:rFonts w:ascii="DokChampa" w:hAnsi="DokChampa" w:cs="DokChampa"/>
                                </w:rPr>
                                <w:t xml:space="preserve"> </w:t>
                              </w:r>
                              <w:r w:rsidRPr="0017794A">
                                <w:rPr>
                                  <w:rFonts w:ascii="DokChampa" w:hAnsi="DokChampa" w:cs="DokChampa"/>
                                </w:rPr>
                                <w:t>Skills</w:t>
                              </w:r>
                            </w:p>
                            <w:p w:rsidR="0017794A" w:rsidRPr="0017794A" w:rsidRDefault="0017794A" w:rsidP="0017794A">
                              <w:pPr>
                                <w:spacing w:after="0" w:line="276" w:lineRule="auto"/>
                                <w:jc w:val="both"/>
                                <w:rPr>
                                  <w:rFonts w:ascii="DokChampa" w:hAnsi="DokChampa" w:cs="DokChampa"/>
                                </w:rPr>
                              </w:pPr>
                              <w:r w:rsidRPr="0017794A">
                                <w:rPr>
                                  <w:rFonts w:ascii="DokChampa" w:hAnsi="DokChampa" w:cs="DokChampa"/>
                                </w:rPr>
                                <w:t>Team</w:t>
                              </w:r>
                              <w:r>
                                <w:rPr>
                                  <w:rFonts w:ascii="DokChampa" w:hAnsi="DokChampa" w:cs="DokChampa"/>
                                </w:rPr>
                                <w:t xml:space="preserve"> </w:t>
                              </w:r>
                              <w:r w:rsidRPr="0017794A">
                                <w:rPr>
                                  <w:rFonts w:ascii="DokChampa" w:hAnsi="DokChampa" w:cs="DokChampa"/>
                                </w:rPr>
                                <w:t>Building</w:t>
                              </w:r>
                              <w:r>
                                <w:rPr>
                                  <w:rFonts w:ascii="DokChampa" w:hAnsi="DokChampa" w:cs="DokChampa"/>
                                </w:rPr>
                                <w:t xml:space="preserve"> </w:t>
                              </w:r>
                              <w:r w:rsidRPr="0017794A">
                                <w:rPr>
                                  <w:rFonts w:ascii="DokChampa" w:hAnsi="DokChampa" w:cs="DokChampa"/>
                                </w:rPr>
                                <w:t>Skills</w:t>
                              </w:r>
                            </w:p>
                            <w:p w:rsidR="00212D32" w:rsidRDefault="00212D32" w:rsidP="00DB77BC">
                              <w:pPr>
                                <w:jc w:val="left"/>
                                <w:rPr>
                                  <w:rFonts w:ascii="Tw Cen MT" w:hAnsi="Tw Cen MT"/>
                                  <w:b/>
                                  <w:bCs/>
                                  <w:spacing w:val="40"/>
                                  <w:sz w:val="28"/>
                                  <w:szCs w:val="28"/>
                                </w:rPr>
                              </w:pPr>
                            </w:p>
                            <w:p w:rsidR="00212D32" w:rsidRDefault="00212D32" w:rsidP="00DB77BC">
                              <w:pPr>
                                <w:jc w:val="left"/>
                                <w:rPr>
                                  <w:rFonts w:ascii="Tw Cen MT" w:hAnsi="Tw Cen MT"/>
                                  <w:b/>
                                  <w:bCs/>
                                  <w:spacing w:val="40"/>
                                  <w:sz w:val="28"/>
                                  <w:szCs w:val="28"/>
                                </w:rPr>
                              </w:pPr>
                            </w:p>
                            <w:p w:rsidR="006F1426" w:rsidRPr="00BF7FFE" w:rsidRDefault="002F15CB" w:rsidP="00DB77BC">
                              <w:pPr>
                                <w:jc w:val="left"/>
                                <w:rPr>
                                  <w:rFonts w:ascii="Tw Cen MT" w:hAnsi="Tw Cen MT"/>
                                  <w:b/>
                                  <w:bCs/>
                                  <w:color w:val="FFC000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BF7FFE">
                                <w:rPr>
                                  <w:rFonts w:ascii="Tw Cen MT" w:hAnsi="Tw Cen MT"/>
                                  <w:b/>
                                  <w:bCs/>
                                  <w:color w:val="FFC000"/>
                                  <w:spacing w:val="40"/>
                                  <w:sz w:val="28"/>
                                  <w:szCs w:val="28"/>
                                </w:rPr>
                                <w:t>AWARDS</w:t>
                              </w:r>
                            </w:p>
                            <w:p w:rsidR="002F15CB" w:rsidRDefault="002F15CB" w:rsidP="00DB77BC">
                              <w:pPr>
                                <w:jc w:val="left"/>
                                <w:rPr>
                                  <w:rFonts w:ascii="DokChampa" w:hAnsi="DokChampa" w:cs="DokChampa"/>
                                </w:rPr>
                              </w:pPr>
                            </w:p>
                            <w:p w:rsidR="002F15CB" w:rsidRDefault="002F15CB" w:rsidP="00DB77BC">
                              <w:pPr>
                                <w:jc w:val="left"/>
                                <w:rPr>
                                  <w:rFonts w:ascii="DokChampa" w:hAnsi="DokChampa" w:cs="DokChampa"/>
                                </w:rPr>
                              </w:pPr>
                              <w:r>
                                <w:rPr>
                                  <w:rFonts w:ascii="DokChampa" w:hAnsi="DokChampa" w:cs="DokChampa"/>
                                </w:rPr>
                                <w:t>Best</w:t>
                              </w:r>
                              <w:r w:rsidR="0017794A">
                                <w:rPr>
                                  <w:rFonts w:ascii="DokChampa" w:hAnsi="DokChampa" w:cs="DokChampa"/>
                                </w:rPr>
                                <w:t xml:space="preserve"> </w:t>
                              </w:r>
                              <w:r>
                                <w:rPr>
                                  <w:rFonts w:ascii="DokChampa" w:hAnsi="DokChampa" w:cs="DokChampa"/>
                                </w:rPr>
                                <w:t>Call</w:t>
                              </w:r>
                              <w:r w:rsidR="0017794A">
                                <w:rPr>
                                  <w:rFonts w:ascii="DokChampa" w:hAnsi="DokChampa" w:cs="DokChampa"/>
                                </w:rPr>
                                <w:t xml:space="preserve"> </w:t>
                              </w:r>
                              <w:r>
                                <w:rPr>
                                  <w:rFonts w:ascii="DokChampa" w:hAnsi="DokChampa" w:cs="DokChampa"/>
                                </w:rPr>
                                <w:t>Center</w:t>
                              </w:r>
                              <w:r w:rsidR="0017794A">
                                <w:rPr>
                                  <w:rFonts w:ascii="DokChampa" w:hAnsi="DokChampa" w:cs="DokChampa"/>
                                </w:rPr>
                                <w:t xml:space="preserve"> </w:t>
                              </w:r>
                              <w:r>
                                <w:rPr>
                                  <w:rFonts w:ascii="DokChampa" w:hAnsi="DokChampa" w:cs="DokChampa"/>
                                </w:rPr>
                                <w:t>Agent</w:t>
                              </w:r>
                              <w:r w:rsidR="0017794A">
                                <w:rPr>
                                  <w:rFonts w:ascii="DokChampa" w:hAnsi="DokChampa" w:cs="DokChampa"/>
                                </w:rPr>
                                <w:t xml:space="preserve"> </w:t>
                              </w:r>
                              <w:r>
                                <w:rPr>
                                  <w:rFonts w:ascii="DokChampa" w:hAnsi="DokChampa" w:cs="DokChampa"/>
                                </w:rPr>
                                <w:t>Achiever</w:t>
                              </w:r>
                            </w:p>
                            <w:p w:rsidR="002F15CB" w:rsidRDefault="002F15CB" w:rsidP="00DB77BC">
                              <w:pPr>
                                <w:jc w:val="left"/>
                                <w:rPr>
                                  <w:rFonts w:ascii="DokChampa" w:hAnsi="DokChampa" w:cs="DokChampa"/>
                                </w:rPr>
                              </w:pPr>
                              <w:r>
                                <w:rPr>
                                  <w:rFonts w:ascii="DokChampa" w:hAnsi="DokChampa" w:cs="DokChampa"/>
                                </w:rPr>
                                <w:t>Orange</w:t>
                              </w:r>
                              <w:r w:rsidR="0017794A">
                                <w:rPr>
                                  <w:rFonts w:ascii="DokChampa" w:hAnsi="DokChampa" w:cs="DokChampa"/>
                                </w:rPr>
                                <w:t xml:space="preserve"> </w:t>
                              </w:r>
                              <w:r>
                                <w:rPr>
                                  <w:rFonts w:ascii="DokChampa" w:hAnsi="DokChampa" w:cs="DokChampa"/>
                                </w:rPr>
                                <w:t>Trainer’s</w:t>
                              </w:r>
                              <w:r w:rsidR="0017794A">
                                <w:rPr>
                                  <w:rFonts w:ascii="DokChampa" w:hAnsi="DokChampa" w:cs="DokChampa"/>
                                </w:rPr>
                                <w:t xml:space="preserve"> </w:t>
                              </w:r>
                              <w:r>
                                <w:rPr>
                                  <w:rFonts w:ascii="DokChampa" w:hAnsi="DokChampa" w:cs="DokChampa"/>
                                </w:rPr>
                                <w:t>Club</w:t>
                              </w:r>
                              <w:r w:rsidR="0017794A">
                                <w:rPr>
                                  <w:rFonts w:ascii="DokChampa" w:hAnsi="DokChampa" w:cs="DokChampa"/>
                                </w:rPr>
                                <w:t xml:space="preserve"> </w:t>
                              </w:r>
                              <w:r>
                                <w:rPr>
                                  <w:rFonts w:ascii="DokChampa" w:hAnsi="DokChampa" w:cs="DokChampa"/>
                                </w:rPr>
                                <w:t>Achievement</w:t>
                              </w:r>
                              <w:r w:rsidR="0017794A">
                                <w:rPr>
                                  <w:rFonts w:ascii="DokChampa" w:hAnsi="DokChampa" w:cs="DokChampa"/>
                                </w:rPr>
                                <w:t xml:space="preserve"> </w:t>
                              </w:r>
                              <w:r>
                                <w:rPr>
                                  <w:rFonts w:ascii="DokChampa" w:hAnsi="DokChampa" w:cs="DokChampa"/>
                                </w:rPr>
                                <w:t>Award</w:t>
                              </w:r>
                            </w:p>
                            <w:p w:rsidR="002F15CB" w:rsidRPr="004C3A2F" w:rsidRDefault="0017794A" w:rsidP="00DB77BC">
                              <w:pPr>
                                <w:jc w:val="left"/>
                                <w:rPr>
                                  <w:rFonts w:ascii="DokChampa" w:hAnsi="DokChampa" w:cs="DokChampa"/>
                                </w:rPr>
                              </w:pPr>
                              <w:r>
                                <w:rPr>
                                  <w:rFonts w:ascii="DokChampa" w:hAnsi="DokChampa" w:cs="DokChampa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529" w:type="dxa"/>
                            </w:tcPr>
                            <w:p w:rsidR="00DB77BC" w:rsidRPr="00391808" w:rsidRDefault="00DB77BC" w:rsidP="00DB77BC">
                              <w:pPr>
                                <w:rPr>
                                  <w:rFonts w:ascii="DokChampa" w:hAnsi="DokChampa" w:cs="DokChamp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29" w:type="dxa"/>
                            </w:tcPr>
                            <w:p w:rsidR="00DB77BC" w:rsidRPr="00391808" w:rsidRDefault="00DB77BC" w:rsidP="00DB77BC">
                              <w:pPr>
                                <w:rPr>
                                  <w:rFonts w:ascii="DokChampa" w:hAnsi="DokChampa" w:cs="DokChamp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29" w:type="dxa"/>
                            </w:tcPr>
                            <w:p w:rsidR="00DB77BC" w:rsidRPr="00391808" w:rsidRDefault="00DB77BC" w:rsidP="00DB77BC">
                              <w:pPr>
                                <w:rPr>
                                  <w:rFonts w:ascii="DokChampa" w:hAnsi="DokChampa" w:cs="DokChamp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DB77BC" w:rsidRPr="00391808" w:rsidTr="00004505">
                          <w:trPr>
                            <w:trHeight w:val="432"/>
                          </w:trPr>
                          <w:tc>
                            <w:tcPr>
                              <w:tcW w:w="2736" w:type="dxa"/>
                            </w:tcPr>
                            <w:p w:rsidR="00DB77BC" w:rsidRPr="00391808" w:rsidRDefault="00DB77BC" w:rsidP="00DB77BC">
                              <w:pPr>
                                <w:rPr>
                                  <w:rFonts w:ascii="DokChampa" w:hAnsi="DokChampa" w:cs="DokChamp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29" w:type="dxa"/>
                            </w:tcPr>
                            <w:p w:rsidR="00DB77BC" w:rsidRPr="00391808" w:rsidRDefault="00DB77BC" w:rsidP="00DB77BC">
                              <w:pPr>
                                <w:rPr>
                                  <w:rFonts w:ascii="DokChampa" w:hAnsi="DokChampa" w:cs="DokChamp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29" w:type="dxa"/>
                            </w:tcPr>
                            <w:p w:rsidR="00DB77BC" w:rsidRPr="00391808" w:rsidRDefault="00DB77BC" w:rsidP="00DB77BC">
                              <w:pPr>
                                <w:rPr>
                                  <w:rFonts w:ascii="DokChampa" w:hAnsi="DokChampa" w:cs="DokChamp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29" w:type="dxa"/>
                            </w:tcPr>
                            <w:p w:rsidR="00DB77BC" w:rsidRPr="00391808" w:rsidRDefault="00DB77BC" w:rsidP="00DB77BC">
                              <w:pPr>
                                <w:rPr>
                                  <w:rFonts w:ascii="DokChampa" w:hAnsi="DokChampa" w:cs="DokChamp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B77BC" w:rsidRPr="00391808" w:rsidRDefault="00DB77BC" w:rsidP="00DB77BC">
                        <w:pPr>
                          <w:rPr>
                            <w:rFonts w:ascii="DokChampa" w:hAnsi="DokChampa" w:cs="DokChamp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77BC" w:rsidRPr="00391808" w:rsidRDefault="00DB77BC" w:rsidP="00DB77BC">
                  <w:pPr>
                    <w:rPr>
                      <w:rFonts w:ascii="DokChampa" w:hAnsi="DokChampa" w:cs="DokChampa"/>
                      <w:sz w:val="24"/>
                      <w:szCs w:val="24"/>
                    </w:rPr>
                  </w:pPr>
                </w:p>
              </w:tc>
            </w:tr>
          </w:tbl>
          <w:p w:rsidR="00411623" w:rsidRDefault="00411623" w:rsidP="00004505">
            <w:pPr>
              <w:rPr>
                <w:rFonts w:ascii="DokChampa" w:hAnsi="DokChampa" w:cs="DokChampa"/>
                <w:sz w:val="24"/>
                <w:szCs w:val="24"/>
              </w:rPr>
            </w:pPr>
          </w:p>
          <w:p w:rsidR="00DB77BC" w:rsidRDefault="00DB77BC" w:rsidP="00004505">
            <w:pPr>
              <w:rPr>
                <w:rFonts w:ascii="DokChampa" w:hAnsi="DokChampa" w:cs="DokChampa"/>
                <w:sz w:val="24"/>
                <w:szCs w:val="24"/>
              </w:rPr>
            </w:pPr>
          </w:p>
          <w:p w:rsidR="00DB77BC" w:rsidRDefault="00DB77BC" w:rsidP="00004505">
            <w:pPr>
              <w:rPr>
                <w:rFonts w:ascii="DokChampa" w:hAnsi="DokChampa" w:cs="DokChampa"/>
                <w:sz w:val="24"/>
                <w:szCs w:val="24"/>
              </w:rPr>
            </w:pPr>
          </w:p>
          <w:p w:rsidR="00DB77BC" w:rsidRDefault="00DB77BC" w:rsidP="00DB77BC">
            <w:pPr>
              <w:jc w:val="left"/>
              <w:rPr>
                <w:rFonts w:ascii="DokChampa" w:hAnsi="DokChampa" w:cs="DokChampa"/>
                <w:sz w:val="24"/>
                <w:szCs w:val="24"/>
              </w:rPr>
            </w:pPr>
          </w:p>
          <w:p w:rsidR="00DB77BC" w:rsidRDefault="00DB77BC" w:rsidP="006F1426">
            <w:pPr>
              <w:jc w:val="left"/>
              <w:rPr>
                <w:rFonts w:ascii="DokChampa" w:hAnsi="DokChampa" w:cs="DokChampa"/>
                <w:sz w:val="24"/>
                <w:szCs w:val="24"/>
              </w:rPr>
            </w:pPr>
          </w:p>
          <w:p w:rsidR="00DB77BC" w:rsidRPr="00391808" w:rsidRDefault="00DB77BC" w:rsidP="00004505">
            <w:pPr>
              <w:rPr>
                <w:rFonts w:ascii="DokChampa" w:hAnsi="DokChampa" w:cs="DokChampa"/>
                <w:sz w:val="24"/>
                <w:szCs w:val="24"/>
              </w:rPr>
            </w:pPr>
          </w:p>
        </w:tc>
        <w:tc>
          <w:tcPr>
            <w:tcW w:w="37" w:type="dxa"/>
          </w:tcPr>
          <w:p w:rsidR="00411623" w:rsidRPr="00FB7438" w:rsidRDefault="00411623" w:rsidP="00004505">
            <w:pPr>
              <w:jc w:val="left"/>
              <w:rPr>
                <w:rFonts w:ascii="Tw Cen MT" w:hAnsi="Tw Cen MT"/>
                <w:spacing w:val="40"/>
                <w:sz w:val="24"/>
                <w:szCs w:val="24"/>
              </w:rPr>
            </w:pPr>
          </w:p>
        </w:tc>
        <w:tc>
          <w:tcPr>
            <w:tcW w:w="720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200"/>
            </w:tblGrid>
            <w:tr w:rsidR="00411623" w:rsidTr="00BA4EEB">
              <w:trPr>
                <w:trHeight w:val="2016"/>
              </w:trPr>
              <w:tc>
                <w:tcPr>
                  <w:tcW w:w="720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411623" w:rsidRPr="00975165" w:rsidRDefault="00411623" w:rsidP="00004505">
                  <w:pPr>
                    <w:jc w:val="left"/>
                    <w:rPr>
                      <w:rFonts w:ascii="Tw Cen MT" w:hAnsi="Tw Cen MT"/>
                      <w:b/>
                      <w:bCs/>
                      <w:spacing w:val="40"/>
                      <w:sz w:val="28"/>
                      <w:szCs w:val="28"/>
                    </w:rPr>
                  </w:pPr>
                  <w:r w:rsidRPr="00975165">
                    <w:rPr>
                      <w:rFonts w:ascii="Tw Cen MT" w:hAnsi="Tw Cen MT"/>
                      <w:b/>
                      <w:bCs/>
                      <w:spacing w:val="40"/>
                      <w:sz w:val="28"/>
                      <w:szCs w:val="28"/>
                    </w:rPr>
                    <w:t>PROFESSIONAL</w:t>
                  </w:r>
                  <w:r w:rsidR="0017794A">
                    <w:rPr>
                      <w:rFonts w:ascii="Tw Cen MT" w:hAnsi="Tw Cen MT"/>
                      <w:b/>
                      <w:bCs/>
                      <w:spacing w:val="40"/>
                      <w:sz w:val="28"/>
                      <w:szCs w:val="28"/>
                    </w:rPr>
                    <w:t xml:space="preserve"> </w:t>
                  </w:r>
                  <w:r w:rsidRPr="00975165">
                    <w:rPr>
                      <w:rFonts w:ascii="Tw Cen MT" w:hAnsi="Tw Cen MT"/>
                      <w:b/>
                      <w:bCs/>
                      <w:spacing w:val="40"/>
                      <w:sz w:val="28"/>
                      <w:szCs w:val="28"/>
                    </w:rPr>
                    <w:t>PROFILE</w:t>
                  </w:r>
                </w:p>
                <w:p w:rsidR="006F1426" w:rsidRDefault="00411623" w:rsidP="006F1426">
                  <w:pPr>
                    <w:jc w:val="left"/>
                    <w:rPr>
                      <w:rFonts w:ascii="DokChampa" w:hAnsi="DokChampa" w:cs="DokChampa"/>
                    </w:rPr>
                  </w:pPr>
                  <w:r w:rsidRPr="00141401">
                    <w:rPr>
                      <w:rFonts w:ascii="DokChampa" w:hAnsi="DokChampa" w:cs="DokChampa"/>
                    </w:rPr>
                    <w:t>Highly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motivated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8C37FC">
                    <w:rPr>
                      <w:rFonts w:ascii="DokChampa" w:hAnsi="DokChampa" w:cs="DokChampa"/>
                    </w:rPr>
                    <w:t>&amp;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energetic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Administrative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Specialist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with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6+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years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experience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in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837E2D">
                    <w:rPr>
                      <w:rFonts w:ascii="DokChampa" w:hAnsi="DokChampa" w:cs="DokChampa"/>
                    </w:rPr>
                    <w:t>a</w:t>
                  </w:r>
                  <w:r w:rsidRPr="00141401">
                    <w:rPr>
                      <w:rFonts w:ascii="DokChampa" w:hAnsi="DokChampa" w:cs="DokChampa"/>
                    </w:rPr>
                    <w:t>dmin</w:t>
                  </w:r>
                  <w:r w:rsidR="00837E2D">
                    <w:rPr>
                      <w:rFonts w:ascii="DokChampa" w:hAnsi="DokChampa" w:cs="DokChampa"/>
                    </w:rPr>
                    <w:t>istration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8C37FC">
                    <w:rPr>
                      <w:rFonts w:ascii="DokChampa" w:hAnsi="DokChampa" w:cs="DokChampa"/>
                    </w:rPr>
                    <w:t>&amp;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coordination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role.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An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expert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communicator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who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is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known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for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multitasking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8C37FC">
                    <w:rPr>
                      <w:rFonts w:ascii="DokChampa" w:hAnsi="DokChampa" w:cs="DokChampa"/>
                    </w:rPr>
                    <w:t>&amp;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completion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of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assigned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tasks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within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141401">
                    <w:rPr>
                      <w:rFonts w:ascii="DokChampa" w:hAnsi="DokChampa" w:cs="DokChampa"/>
                    </w:rPr>
                    <w:t>deadline</w:t>
                  </w:r>
                  <w:r w:rsidR="00837E2D">
                    <w:rPr>
                      <w:rFonts w:ascii="DokChampa" w:hAnsi="DokChampa" w:cs="DokChampa"/>
                    </w:rPr>
                    <w:t>s</w:t>
                  </w:r>
                  <w:r w:rsidR="006F1426">
                    <w:rPr>
                      <w:rFonts w:ascii="DokChampa" w:hAnsi="DokChampa" w:cs="DokChampa"/>
                    </w:rPr>
                    <w:t>.</w:t>
                  </w:r>
                </w:p>
                <w:p w:rsidR="006F1426" w:rsidRDefault="006F1426" w:rsidP="006F1426">
                  <w:pPr>
                    <w:jc w:val="left"/>
                    <w:rPr>
                      <w:rFonts w:ascii="DokChampa" w:hAnsi="DokChampa" w:cs="DokChampa"/>
                    </w:rPr>
                  </w:pPr>
                </w:p>
                <w:p w:rsidR="00411623" w:rsidRPr="006F1426" w:rsidRDefault="00411623" w:rsidP="006F1426">
                  <w:pPr>
                    <w:jc w:val="left"/>
                    <w:rPr>
                      <w:rFonts w:ascii="DokChampa" w:hAnsi="DokChampa" w:cs="DokChampa"/>
                    </w:rPr>
                  </w:pPr>
                  <w:r w:rsidRPr="00975165">
                    <w:rPr>
                      <w:rFonts w:ascii="Tw Cen MT" w:hAnsi="Tw Cen MT"/>
                      <w:b/>
                      <w:bCs/>
                      <w:spacing w:val="40"/>
                      <w:sz w:val="28"/>
                      <w:szCs w:val="28"/>
                    </w:rPr>
                    <w:t>EMPLOYMENT</w:t>
                  </w:r>
                  <w:r w:rsidR="0017794A">
                    <w:rPr>
                      <w:rFonts w:ascii="Tw Cen MT" w:hAnsi="Tw Cen MT"/>
                      <w:b/>
                      <w:bCs/>
                      <w:spacing w:val="40"/>
                      <w:sz w:val="28"/>
                      <w:szCs w:val="28"/>
                    </w:rPr>
                    <w:t xml:space="preserve"> </w:t>
                  </w:r>
                  <w:r w:rsidRPr="00975165">
                    <w:rPr>
                      <w:rFonts w:ascii="Tw Cen MT" w:hAnsi="Tw Cen MT"/>
                      <w:b/>
                      <w:bCs/>
                      <w:spacing w:val="40"/>
                      <w:sz w:val="28"/>
                      <w:szCs w:val="28"/>
                    </w:rPr>
                    <w:t>HISTORY</w:t>
                  </w:r>
                </w:p>
                <w:p w:rsidR="00411623" w:rsidRPr="00975165" w:rsidRDefault="00411623" w:rsidP="00004505">
                  <w:pPr>
                    <w:jc w:val="left"/>
                    <w:rPr>
                      <w:rFonts w:ascii="DokChampa" w:hAnsi="DokChampa" w:cs="DokChampa"/>
                    </w:rPr>
                  </w:pPr>
                </w:p>
                <w:p w:rsidR="00A44B38" w:rsidRDefault="003963D4" w:rsidP="00A44B38">
                  <w:pPr>
                    <w:jc w:val="left"/>
                    <w:rPr>
                      <w:rFonts w:ascii="DokChampa" w:hAnsi="DokChampa" w:cs="DokChampa"/>
                    </w:rPr>
                  </w:pPr>
                  <w:r>
                    <w:rPr>
                      <w:rFonts w:ascii="DokChampa" w:hAnsi="DokChampa" w:cs="DokChampa"/>
                      <w:b/>
                      <w:bCs/>
                      <w:noProof/>
                    </w:rPr>
                    <w:pict>
                      <v:line id="Straight Connector 22" o:spid="_x0000_s1026" style="position:absolute;flip:x;z-index:251664384;visibility:visible;mso-width-relative:margin;mso-height-relative:margin" from="85.9pt,.35pt" to="85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" strokecolor="black [3200]" strokeweight=".5pt">
                        <v:stroke joinstyle="miter"/>
                      </v:line>
                    </w:pict>
                  </w:r>
                  <w:r w:rsidR="00A44B38" w:rsidRPr="00975165">
                    <w:rPr>
                      <w:rFonts w:ascii="DokChampa" w:hAnsi="DokChampa" w:cs="DokChampa"/>
                      <w:b/>
                      <w:bCs/>
                    </w:rPr>
                    <w:t>ORANGE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</w:t>
                  </w:r>
                  <w:r w:rsidR="00A44B38" w:rsidRPr="00975165">
                    <w:rPr>
                      <w:rFonts w:ascii="DokChampa" w:hAnsi="DokChampa" w:cs="DokChampa"/>
                      <w:b/>
                      <w:bCs/>
                    </w:rPr>
                    <w:t>EGYPT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 </w:t>
                  </w:r>
                  <w:r w:rsidR="00A44B38">
                    <w:rPr>
                      <w:rFonts w:ascii="DokChampa" w:hAnsi="DokChampa" w:cs="DokChampa"/>
                    </w:rPr>
                    <w:t>Customer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A44B38">
                    <w:rPr>
                      <w:rFonts w:ascii="DokChampa" w:hAnsi="DokChampa" w:cs="DokChampa"/>
                    </w:rPr>
                    <w:t>Service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A44B38">
                    <w:rPr>
                      <w:rFonts w:ascii="DokChampa" w:hAnsi="DokChampa" w:cs="DokChampa"/>
                    </w:rPr>
                    <w:t>Certified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837E2D">
                    <w:rPr>
                      <w:rFonts w:ascii="DokChampa" w:hAnsi="DokChampa" w:cs="DokChampa"/>
                    </w:rPr>
                    <w:t>Trainer</w:t>
                  </w:r>
                </w:p>
                <w:p w:rsidR="00A44B38" w:rsidRPr="007D07EA" w:rsidRDefault="00A20A2B" w:rsidP="00A44B38">
                  <w:pPr>
                    <w:jc w:val="left"/>
                    <w:rPr>
                      <w:rFonts w:ascii="DokChampa" w:hAnsi="DokChampa" w:cs="DokChampa"/>
                      <w:b/>
                      <w:bCs/>
                    </w:rPr>
                  </w:pPr>
                  <w:r>
                    <w:rPr>
                      <w:rFonts w:ascii="DokChampa" w:hAnsi="DokChampa" w:cs="DokChampa"/>
                      <w:b/>
                      <w:bCs/>
                    </w:rPr>
                    <w:t>Mar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</w:t>
                  </w:r>
                  <w:r w:rsidR="00A44B38">
                    <w:rPr>
                      <w:rFonts w:ascii="DokChampa" w:hAnsi="DokChampa" w:cs="DokChampa"/>
                      <w:b/>
                      <w:bCs/>
                    </w:rPr>
                    <w:t>2013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</w:t>
                  </w:r>
                  <w:r w:rsidR="00A44B38" w:rsidRPr="007D07EA">
                    <w:rPr>
                      <w:rFonts w:ascii="DokChampa" w:hAnsi="DokChampa" w:cs="DokChampa"/>
                      <w:b/>
                      <w:bCs/>
                    </w:rPr>
                    <w:t>–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</w:t>
                  </w:r>
                  <w:r w:rsidR="00A44B38" w:rsidRPr="007D07EA">
                    <w:rPr>
                      <w:rFonts w:ascii="DokChampa" w:hAnsi="DokChampa" w:cs="DokChampa"/>
                      <w:b/>
                      <w:bCs/>
                    </w:rPr>
                    <w:t>July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</w:t>
                  </w:r>
                  <w:r w:rsidR="00A44B38" w:rsidRPr="007D07EA">
                    <w:rPr>
                      <w:rFonts w:ascii="DokChampa" w:hAnsi="DokChampa" w:cs="DokChampa"/>
                      <w:b/>
                      <w:bCs/>
                    </w:rPr>
                    <w:t>2016</w:t>
                  </w:r>
                </w:p>
                <w:p w:rsidR="00A44B38" w:rsidRPr="00837E2D" w:rsidRDefault="00A44B38" w:rsidP="000878FF">
                  <w:pPr>
                    <w:jc w:val="left"/>
                    <w:rPr>
                      <w:rFonts w:ascii="DokChampa" w:hAnsi="DokChampa" w:cs="DokChampa"/>
                    </w:rPr>
                  </w:pPr>
                  <w:r>
                    <w:rPr>
                      <w:rFonts w:ascii="DokChampa" w:hAnsi="DokChampa" w:cs="DokChampa"/>
                    </w:rPr>
                    <w:t>Department: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Training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8C37FC">
                    <w:rPr>
                      <w:rFonts w:ascii="DokChampa" w:hAnsi="DokChampa" w:cs="DokChampa"/>
                    </w:rPr>
                    <w:t>&amp;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Development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(Trainers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Club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Program)</w:t>
                  </w:r>
                </w:p>
                <w:p w:rsidR="00551349" w:rsidRPr="00551349" w:rsidRDefault="00551349" w:rsidP="00551349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rFonts w:ascii="DokChampa" w:hAnsi="DokChampa" w:cs="DokChampa"/>
                    </w:rPr>
                  </w:pPr>
                  <w:r w:rsidRPr="00837E2D">
                    <w:rPr>
                      <w:rFonts w:ascii="DokChampa" w:hAnsi="DokChampa" w:cs="DokChampa"/>
                    </w:rPr>
                    <w:t>Conduct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training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sessions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covering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specified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areas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such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as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on-the-job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training,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software,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interpersonal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skills,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quality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&amp;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process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issues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&amp;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product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knowledge</w:t>
                  </w:r>
                </w:p>
                <w:p w:rsidR="00551349" w:rsidRPr="00551349" w:rsidRDefault="00551349" w:rsidP="00551349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rFonts w:ascii="DokChampa" w:hAnsi="DokChampa" w:cs="DokChampa"/>
                    </w:rPr>
                  </w:pPr>
                  <w:r>
                    <w:rPr>
                      <w:rFonts w:ascii="DokChampa" w:hAnsi="DokChampa" w:cs="DokChampa"/>
                    </w:rPr>
                    <w:t>Select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or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develop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551349">
                    <w:rPr>
                      <w:rFonts w:ascii="DokChampa" w:hAnsi="DokChampa" w:cs="DokChampa"/>
                    </w:rPr>
                    <w:t>teaching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551349">
                    <w:rPr>
                      <w:rFonts w:ascii="DokChampa" w:hAnsi="DokChampa" w:cs="DokChampa"/>
                    </w:rPr>
                    <w:t>aids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551349">
                    <w:rPr>
                      <w:rFonts w:ascii="DokChampa" w:hAnsi="DokChampa" w:cs="DokChampa"/>
                    </w:rPr>
                    <w:t>such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551349">
                    <w:rPr>
                      <w:rFonts w:ascii="DokChampa" w:hAnsi="DokChampa" w:cs="DokChampa"/>
                    </w:rPr>
                    <w:t>as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551349">
                    <w:rPr>
                      <w:rFonts w:ascii="DokChampa" w:hAnsi="DokChampa" w:cs="DokChampa"/>
                    </w:rPr>
                    <w:t>training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551349">
                    <w:rPr>
                      <w:rFonts w:ascii="DokChampa" w:hAnsi="DokChampa" w:cs="DokChampa"/>
                    </w:rPr>
                    <w:t>h</w:t>
                  </w:r>
                  <w:r w:rsidR="008C37FC">
                    <w:rPr>
                      <w:rFonts w:ascii="DokChampa" w:hAnsi="DokChampa" w:cs="DokChampa"/>
                    </w:rPr>
                    <w:t>and</w:t>
                  </w:r>
                  <w:r w:rsidRPr="00551349">
                    <w:rPr>
                      <w:rFonts w:ascii="DokChampa" w:hAnsi="DokChampa" w:cs="DokChampa"/>
                    </w:rPr>
                    <w:t>books,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551349">
                    <w:rPr>
                      <w:rFonts w:ascii="DokChampa" w:hAnsi="DokChampa" w:cs="DokChampa"/>
                    </w:rPr>
                    <w:t>demonstration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551349">
                    <w:rPr>
                      <w:rFonts w:ascii="DokChampa" w:hAnsi="DokChampa" w:cs="DokChampa"/>
                    </w:rPr>
                    <w:t>models,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551349">
                    <w:rPr>
                      <w:rFonts w:ascii="DokChampa" w:hAnsi="DokChampa" w:cs="DokChampa"/>
                    </w:rPr>
                    <w:t>multimedia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551349">
                    <w:rPr>
                      <w:rFonts w:ascii="DokChampa" w:hAnsi="DokChampa" w:cs="DokChampa"/>
                    </w:rPr>
                    <w:t>visual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551349">
                    <w:rPr>
                      <w:rFonts w:ascii="DokChampa" w:hAnsi="DokChampa" w:cs="DokChampa"/>
                    </w:rPr>
                    <w:t>aids,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551349">
                    <w:rPr>
                      <w:rFonts w:ascii="DokChampa" w:hAnsi="DokChampa" w:cs="DokChampa"/>
                    </w:rPr>
                    <w:t>computer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551349">
                    <w:rPr>
                      <w:rFonts w:ascii="DokChampa" w:hAnsi="DokChampa" w:cs="DokChampa"/>
                    </w:rPr>
                    <w:t>tutorials,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8C37FC">
                    <w:rPr>
                      <w:rFonts w:ascii="DokChampa" w:hAnsi="DokChampa" w:cs="DokChampa"/>
                    </w:rPr>
                    <w:t>&amp;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551349">
                    <w:rPr>
                      <w:rFonts w:ascii="DokChampa" w:hAnsi="DokChampa" w:cs="DokChampa"/>
                    </w:rPr>
                    <w:t>reference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B1688A">
                    <w:rPr>
                      <w:rFonts w:ascii="DokChampa" w:hAnsi="DokChampa" w:cs="DokChampa"/>
                    </w:rPr>
                    <w:t>workshops</w:t>
                  </w:r>
                </w:p>
                <w:p w:rsidR="008E2130" w:rsidRPr="00837E2D" w:rsidRDefault="008C2F10" w:rsidP="00004505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rFonts w:ascii="DokChampa" w:hAnsi="DokChampa" w:cs="DokChampa"/>
                    </w:rPr>
                  </w:pPr>
                  <w:r>
                    <w:rPr>
                      <w:rFonts w:ascii="DokChampa" w:hAnsi="DokChampa" w:cs="DokChampa"/>
                    </w:rPr>
                    <w:t>Test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="00551349" w:rsidRPr="00837E2D">
                    <w:rPr>
                      <w:rFonts w:ascii="DokChampa" w:hAnsi="DokChampa" w:cs="DokChampa"/>
                    </w:rPr>
                    <w:t>trainees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="00551349" w:rsidRPr="00837E2D">
                    <w:rPr>
                      <w:rFonts w:ascii="DokChampa" w:hAnsi="DokChampa" w:cs="DokChampa"/>
                    </w:rPr>
                    <w:t>to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="00551349" w:rsidRPr="00837E2D">
                    <w:rPr>
                      <w:rFonts w:ascii="DokChampa" w:hAnsi="DokChampa" w:cs="DokChampa"/>
                    </w:rPr>
                    <w:t>evaluate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="00551349" w:rsidRPr="00837E2D">
                    <w:rPr>
                      <w:rFonts w:ascii="DokChampa" w:hAnsi="DokChampa" w:cs="DokChampa"/>
                    </w:rPr>
                    <w:t>effectiveness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="00551349" w:rsidRPr="00837E2D">
                    <w:rPr>
                      <w:rFonts w:ascii="DokChampa" w:hAnsi="DokChampa" w:cs="DokChampa"/>
                    </w:rPr>
                    <w:t>of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="00551349" w:rsidRPr="00837E2D">
                    <w:rPr>
                      <w:rFonts w:ascii="DokChampa" w:hAnsi="DokChampa" w:cs="DokChampa"/>
                    </w:rPr>
                    <w:t>training</w:t>
                  </w:r>
                </w:p>
                <w:p w:rsidR="00A636B8" w:rsidRPr="00837E2D" w:rsidRDefault="00551349" w:rsidP="00A636B8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rFonts w:ascii="DokChampa" w:hAnsi="DokChampa" w:cs="DokChampa"/>
                    </w:rPr>
                  </w:pPr>
                  <w:r w:rsidRPr="00837E2D">
                    <w:rPr>
                      <w:rFonts w:ascii="DokChampa" w:hAnsi="DokChampa" w:cs="DokChampa"/>
                    </w:rPr>
                    <w:t>Periodically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evaluate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ongoing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programs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to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ensure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that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they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reflect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any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changes</w:t>
                  </w:r>
                </w:p>
                <w:p w:rsidR="00A636B8" w:rsidRPr="009C72EC" w:rsidRDefault="00A636B8" w:rsidP="00A636B8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rFonts w:ascii="Helvetica" w:hAnsi="Helvetica"/>
                      <w:color w:val="494949"/>
                    </w:rPr>
                  </w:pPr>
                  <w:r w:rsidRPr="00837E2D">
                    <w:rPr>
                      <w:rFonts w:ascii="DokChampa" w:hAnsi="DokChampa" w:cs="DokChampa"/>
                    </w:rPr>
                    <w:t>Stay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abreast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of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the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new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trends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&amp;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tools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in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employee</w:t>
                  </w:r>
                  <w:r w:rsidR="0017794A" w:rsidRPr="00837E2D">
                    <w:rPr>
                      <w:rFonts w:ascii="DokChampa" w:hAnsi="DokChampa" w:cs="DokChampa"/>
                    </w:rPr>
                    <w:t xml:space="preserve"> </w:t>
                  </w:r>
                  <w:r w:rsidRPr="00837E2D">
                    <w:rPr>
                      <w:rFonts w:ascii="DokChampa" w:hAnsi="DokChampa" w:cs="DokChampa"/>
                    </w:rPr>
                    <w:t>development</w:t>
                  </w:r>
                </w:p>
                <w:p w:rsidR="009C72EC" w:rsidRPr="00A636B8" w:rsidRDefault="00E61B49" w:rsidP="00A636B8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rFonts w:ascii="Helvetica" w:hAnsi="Helvetica"/>
                      <w:color w:val="494949"/>
                    </w:rPr>
                  </w:pPr>
                  <w:r>
                    <w:rPr>
                      <w:rFonts w:ascii="DokChampa" w:hAnsi="DokChampa" w:cs="DokChampa"/>
                    </w:rPr>
                    <w:t>Till date, covered 2000-230</w:t>
                  </w:r>
                  <w:r w:rsidR="009C72EC">
                    <w:rPr>
                      <w:rFonts w:ascii="DokChampa" w:hAnsi="DokChampa" w:cs="DokChampa"/>
                    </w:rPr>
                    <w:t>0 Hrs of delivery for 1250-1400 trainees</w:t>
                  </w:r>
                </w:p>
                <w:p w:rsidR="00807424" w:rsidRDefault="00807424" w:rsidP="00004505">
                  <w:pPr>
                    <w:jc w:val="left"/>
                    <w:rPr>
                      <w:rFonts w:ascii="DokChampa" w:hAnsi="DokChampa" w:cs="DokChampa"/>
                      <w:b/>
                      <w:bCs/>
                    </w:rPr>
                  </w:pPr>
                </w:p>
                <w:p w:rsidR="00411623" w:rsidRDefault="003963D4" w:rsidP="00004505">
                  <w:pPr>
                    <w:jc w:val="left"/>
                    <w:rPr>
                      <w:rFonts w:ascii="DokChampa" w:hAnsi="DokChampa" w:cs="DokChampa"/>
                    </w:rPr>
                  </w:pPr>
                  <w:r>
                    <w:rPr>
                      <w:rFonts w:ascii="DokChampa" w:hAnsi="DokChampa" w:cs="DokChampa"/>
                      <w:b/>
                      <w:bCs/>
                      <w:noProof/>
                    </w:rPr>
                    <w:pict>
                      <v:line id="Straight Connector 14" o:spid="_x0000_s1029" style="position:absolute;flip:x;z-index:251659264;visibility:visible;mso-width-relative:margin;mso-height-relative:margin" from="85.15pt,.35pt" to="85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" strokecolor="black [3200]" strokeweight=".5pt">
                        <v:stroke joinstyle="miter"/>
                      </v:line>
                    </w:pict>
                  </w:r>
                  <w:r w:rsidR="00411623" w:rsidRPr="00975165">
                    <w:rPr>
                      <w:rFonts w:ascii="DokChampa" w:hAnsi="DokChampa" w:cs="DokChampa"/>
                      <w:b/>
                      <w:bCs/>
                    </w:rPr>
                    <w:t>ORANGE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</w:t>
                  </w:r>
                  <w:r w:rsidR="00411623" w:rsidRPr="00975165">
                    <w:rPr>
                      <w:rFonts w:ascii="DokChampa" w:hAnsi="DokChampa" w:cs="DokChampa"/>
                      <w:b/>
                      <w:bCs/>
                    </w:rPr>
                    <w:t>EGYPT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 </w:t>
                  </w:r>
                  <w:r w:rsidR="00411623" w:rsidRPr="000C405D">
                    <w:rPr>
                      <w:rFonts w:ascii="DokChampa" w:hAnsi="DokChampa" w:cs="DokChampa"/>
                    </w:rPr>
                    <w:t>Administration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>
                    <w:rPr>
                      <w:rFonts w:ascii="DokChampa" w:hAnsi="DokChampa" w:cs="DokChampa"/>
                    </w:rPr>
                    <w:t>Sr.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>
                    <w:rPr>
                      <w:rFonts w:ascii="DokChampa" w:hAnsi="DokChampa" w:cs="DokChampa"/>
                    </w:rPr>
                    <w:t>Specialist</w:t>
                  </w:r>
                </w:p>
                <w:p w:rsidR="00411623" w:rsidRPr="007D07EA" w:rsidRDefault="00411623" w:rsidP="00004505">
                  <w:pPr>
                    <w:jc w:val="left"/>
                    <w:rPr>
                      <w:rFonts w:ascii="DokChampa" w:hAnsi="DokChampa" w:cs="DokChampa"/>
                      <w:b/>
                      <w:bCs/>
                    </w:rPr>
                  </w:pPr>
                  <w:r w:rsidRPr="007D07EA">
                    <w:rPr>
                      <w:rFonts w:ascii="DokChampa" w:hAnsi="DokChampa" w:cs="DokChampa"/>
                      <w:b/>
                      <w:bCs/>
                    </w:rPr>
                    <w:t>Jan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  <w:b/>
                      <w:bCs/>
                    </w:rPr>
                    <w:t>2011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  <w:b/>
                      <w:bCs/>
                    </w:rPr>
                    <w:t>–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  <w:b/>
                      <w:bCs/>
                    </w:rPr>
                    <w:t>July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  <w:b/>
                      <w:bCs/>
                    </w:rPr>
                    <w:t>2016</w:t>
                  </w:r>
                </w:p>
                <w:p w:rsidR="00411623" w:rsidRDefault="00411623" w:rsidP="000878FF">
                  <w:pPr>
                    <w:jc w:val="left"/>
                    <w:rPr>
                      <w:rFonts w:ascii="DokChampa" w:hAnsi="DokChampa" w:cs="DokChampa"/>
                    </w:rPr>
                  </w:pPr>
                  <w:r>
                    <w:rPr>
                      <w:rFonts w:ascii="DokChampa" w:hAnsi="DokChampa" w:cs="DokChampa"/>
                    </w:rPr>
                    <w:t>Department: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Customer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Service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Planning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&amp;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Optimization</w:t>
                  </w:r>
                </w:p>
                <w:p w:rsidR="00411623" w:rsidRPr="007D07EA" w:rsidRDefault="00807424" w:rsidP="0000450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76" w:lineRule="auto"/>
                    <w:jc w:val="left"/>
                    <w:rPr>
                      <w:rFonts w:ascii="DokChampa" w:hAnsi="DokChampa" w:cs="DokChampa"/>
                    </w:rPr>
                  </w:pPr>
                  <w:r>
                    <w:rPr>
                      <w:rFonts w:ascii="DokChampa" w:hAnsi="DokChampa" w:cs="DokChampa"/>
                    </w:rPr>
                    <w:t>Monitor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8C37FC">
                    <w:rPr>
                      <w:rFonts w:ascii="DokChampa" w:hAnsi="DokChampa" w:cs="DokChampa"/>
                    </w:rPr>
                    <w:t>&amp;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report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assets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stock,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8C37FC">
                    <w:rPr>
                      <w:rFonts w:ascii="DokChampa" w:hAnsi="DokChampa" w:cs="DokChampa"/>
                    </w:rPr>
                    <w:t>&amp;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plan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purchases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according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to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budgeted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HC,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8C37FC">
                    <w:rPr>
                      <w:rFonts w:ascii="DokChampa" w:hAnsi="DokChampa" w:cs="DokChampa"/>
                    </w:rPr>
                    <w:t>&amp;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damaged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or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faulty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stocks.</w:t>
                  </w:r>
                  <w:r w:rsidR="0017794A">
                    <w:rPr>
                      <w:rFonts w:ascii="DokChampa" w:hAnsi="DokChampa" w:cs="DokChampa"/>
                    </w:rPr>
                    <w:t xml:space="preserve">  </w:t>
                  </w:r>
                </w:p>
                <w:p w:rsidR="00411623" w:rsidRPr="007D07EA" w:rsidRDefault="00411623" w:rsidP="0000450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76" w:lineRule="auto"/>
                    <w:jc w:val="left"/>
                    <w:rPr>
                      <w:rFonts w:ascii="DokChampa" w:hAnsi="DokChampa" w:cs="DokChampa"/>
                    </w:rPr>
                  </w:pPr>
                  <w:r w:rsidRPr="007D07EA">
                    <w:rPr>
                      <w:rFonts w:ascii="DokChampa" w:hAnsi="DokChampa" w:cs="DokChampa"/>
                    </w:rPr>
                    <w:lastRenderedPageBreak/>
                    <w:t>Contribute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in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the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planning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of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technology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outages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impacting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CS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operation,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ensuring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the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readiness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of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all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the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concerned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CS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teams</w:t>
                  </w:r>
                </w:p>
                <w:p w:rsidR="00411623" w:rsidRPr="007D07EA" w:rsidRDefault="00003E81" w:rsidP="00D770F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76" w:lineRule="auto"/>
                    <w:jc w:val="left"/>
                    <w:rPr>
                      <w:rFonts w:ascii="DokChampa" w:hAnsi="DokChampa" w:cs="DokChampa"/>
                    </w:rPr>
                  </w:pPr>
                  <w:r>
                    <w:rPr>
                      <w:rFonts w:ascii="DokChampa" w:hAnsi="DokChampa" w:cs="DokChampa"/>
                    </w:rPr>
                    <w:t>Coordinate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with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Fi</w:t>
                  </w:r>
                  <w:r w:rsidR="00411623" w:rsidRPr="007D07EA">
                    <w:rPr>
                      <w:rFonts w:ascii="DokChampa" w:hAnsi="DokChampa" w:cs="DokChampa"/>
                    </w:rPr>
                    <w:t>nance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dep.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to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ensure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delivery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of</w:t>
                  </w:r>
                  <w:r w:rsidR="00D770F5">
                    <w:rPr>
                      <w:rFonts w:ascii="DokChampa" w:hAnsi="DokChampa" w:cs="DokChampa"/>
                    </w:rPr>
                    <w:t xml:space="preserve"> Customer Service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receipt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notes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within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the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agreed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SLA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to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assure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on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time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payments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 w:rsidRPr="007D07EA">
                    <w:rPr>
                      <w:rFonts w:ascii="DokChampa" w:hAnsi="DokChampa" w:cs="DokChampa"/>
                    </w:rPr>
                    <w:t>to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941BC0">
                    <w:rPr>
                      <w:rFonts w:ascii="DokChampa" w:hAnsi="DokChampa" w:cs="DokChampa"/>
                    </w:rPr>
                    <w:t>suppliers</w:t>
                  </w:r>
                </w:p>
                <w:p w:rsidR="00D770F5" w:rsidRDefault="00411623" w:rsidP="00004505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76" w:lineRule="auto"/>
                    <w:jc w:val="left"/>
                    <w:rPr>
                      <w:rFonts w:ascii="DokChampa" w:hAnsi="DokChampa" w:cs="DokChampa"/>
                    </w:rPr>
                  </w:pPr>
                  <w:r w:rsidRPr="007D07EA">
                    <w:rPr>
                      <w:rFonts w:ascii="DokChampa" w:hAnsi="DokChampa" w:cs="DokChampa"/>
                    </w:rPr>
                    <w:t>Validate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the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Customer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Service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HC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reports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received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from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the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CS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entities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8C37FC">
                    <w:rPr>
                      <w:rFonts w:ascii="DokChampa" w:hAnsi="DokChampa" w:cs="DokChampa"/>
                    </w:rPr>
                    <w:t>&amp;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develop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weekly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&amp;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monthly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HC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reports,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highlighting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turnover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8C37FC">
                    <w:rPr>
                      <w:rFonts w:ascii="DokChampa" w:hAnsi="DokChampa" w:cs="DokChampa"/>
                    </w:rPr>
                    <w:t>&amp;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new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inductions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counts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&amp;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variance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vs.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the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planned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budget</w:t>
                  </w:r>
                </w:p>
                <w:p w:rsidR="00212D32" w:rsidRDefault="00D770F5" w:rsidP="000878F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76" w:lineRule="auto"/>
                    <w:jc w:val="left"/>
                    <w:rPr>
                      <w:rFonts w:ascii="DokChampa" w:hAnsi="DokChampa" w:cs="DokChampa"/>
                    </w:rPr>
                  </w:pPr>
                  <w:r w:rsidRPr="007D07EA">
                    <w:rPr>
                      <w:rFonts w:ascii="DokChampa" w:hAnsi="DokChampa" w:cs="DokChampa"/>
                    </w:rPr>
                    <w:t>Report</w:t>
                  </w:r>
                  <w:r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customer</w:t>
                  </w:r>
                  <w:r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complaints</w:t>
                  </w:r>
                  <w:r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that</w:t>
                  </w:r>
                  <w:r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exceeded</w:t>
                  </w:r>
                  <w:r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defined</w:t>
                  </w:r>
                  <w:r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resolution</w:t>
                  </w:r>
                  <w:r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SLA</w:t>
                  </w:r>
                  <w:r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using</w:t>
                  </w:r>
                  <w:r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Siebel</w:t>
                  </w:r>
                  <w:r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OBI</w:t>
                  </w:r>
                  <w:r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to</w:t>
                  </w:r>
                  <w:r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head</w:t>
                  </w:r>
                  <w:r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of</w:t>
                  </w:r>
                  <w:r>
                    <w:rPr>
                      <w:rFonts w:ascii="DokChampa" w:hAnsi="DokChampa" w:cs="DokChampa"/>
                    </w:rPr>
                    <w:t xml:space="preserve"> department</w:t>
                  </w:r>
                </w:p>
                <w:p w:rsidR="000878FF" w:rsidRPr="000878FF" w:rsidRDefault="000878FF" w:rsidP="000878F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76" w:lineRule="auto"/>
                    <w:jc w:val="left"/>
                    <w:rPr>
                      <w:rFonts w:ascii="DokChampa" w:hAnsi="DokChampa" w:cs="DokChampa"/>
                    </w:rPr>
                  </w:pPr>
                  <w:r w:rsidRPr="007D07EA">
                    <w:rPr>
                      <w:rFonts w:ascii="DokChampa" w:hAnsi="DokChampa" w:cs="DokChampa"/>
                    </w:rPr>
                    <w:t>Measuring</w:t>
                  </w:r>
                  <w:r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call</w:t>
                  </w:r>
                  <w:r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center</w:t>
                  </w:r>
                  <w:r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team</w:t>
                  </w:r>
                  <w:r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KPI,</w:t>
                  </w:r>
                  <w:r>
                    <w:rPr>
                      <w:rFonts w:ascii="DokChampa" w:hAnsi="DokChampa" w:cs="DokChampa"/>
                    </w:rPr>
                    <w:t xml:space="preserve"> &amp; </w:t>
                  </w:r>
                  <w:r w:rsidRPr="007D07EA">
                    <w:rPr>
                      <w:rFonts w:ascii="DokChampa" w:hAnsi="DokChampa" w:cs="DokChampa"/>
                    </w:rPr>
                    <w:t>their</w:t>
                  </w:r>
                  <w:r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adherence</w:t>
                  </w:r>
                  <w:r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to</w:t>
                  </w:r>
                  <w:r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department</w:t>
                  </w:r>
                  <w:r>
                    <w:rPr>
                      <w:rFonts w:ascii="DokChampa" w:hAnsi="DokChampa" w:cs="DokChampa"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</w:rPr>
                    <w:t>rules</w:t>
                  </w:r>
                </w:p>
                <w:p w:rsidR="00212D32" w:rsidRDefault="00212D32" w:rsidP="00004505">
                  <w:pPr>
                    <w:jc w:val="left"/>
                    <w:rPr>
                      <w:rFonts w:ascii="DokChampa" w:hAnsi="DokChampa" w:cs="DokChampa"/>
                      <w:b/>
                      <w:bCs/>
                    </w:rPr>
                  </w:pPr>
                </w:p>
                <w:p w:rsidR="00411623" w:rsidRDefault="003963D4" w:rsidP="00004505">
                  <w:pPr>
                    <w:jc w:val="left"/>
                    <w:rPr>
                      <w:rFonts w:ascii="DokChampa" w:hAnsi="DokChampa" w:cs="DokChampa"/>
                    </w:rPr>
                  </w:pPr>
                  <w:r>
                    <w:rPr>
                      <w:rFonts w:ascii="DokChampa" w:hAnsi="DokChampa" w:cs="DokChampa"/>
                      <w:b/>
                      <w:bCs/>
                      <w:noProof/>
                    </w:rPr>
                    <w:pict>
                      <v:line id="Straight Connector 15" o:spid="_x0000_s1028" style="position:absolute;flip:x;z-index:251660288;visibility:visible;mso-width-relative:margin;mso-height-relative:margin" from="85.9pt,.35pt" to="85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" strokecolor="black [3200]" strokeweight=".5pt">
                        <v:stroke joinstyle="miter"/>
                      </v:line>
                    </w:pict>
                  </w:r>
                  <w:r w:rsidR="00411623" w:rsidRPr="00975165">
                    <w:rPr>
                      <w:rFonts w:ascii="DokChampa" w:hAnsi="DokChampa" w:cs="DokChampa"/>
                      <w:b/>
                      <w:bCs/>
                    </w:rPr>
                    <w:t>ORANGE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</w:t>
                  </w:r>
                  <w:r w:rsidR="00411623" w:rsidRPr="00975165">
                    <w:rPr>
                      <w:rFonts w:ascii="DokChampa" w:hAnsi="DokChampa" w:cs="DokChampa"/>
                      <w:b/>
                      <w:bCs/>
                    </w:rPr>
                    <w:t>EGYPT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 </w:t>
                  </w:r>
                  <w:r w:rsidR="00411623">
                    <w:rPr>
                      <w:rFonts w:ascii="DokChampa" w:hAnsi="DokChampa" w:cs="DokChampa"/>
                    </w:rPr>
                    <w:t>Training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411623">
                    <w:rPr>
                      <w:rFonts w:ascii="DokChampa" w:hAnsi="DokChampa" w:cs="DokChampa"/>
                    </w:rPr>
                    <w:t>Coordinator</w:t>
                  </w:r>
                </w:p>
                <w:p w:rsidR="00411623" w:rsidRPr="007D07EA" w:rsidRDefault="00411623" w:rsidP="00004505">
                  <w:pPr>
                    <w:jc w:val="left"/>
                    <w:rPr>
                      <w:rFonts w:ascii="DokChampa" w:hAnsi="DokChampa" w:cs="DokChampa"/>
                      <w:b/>
                      <w:bCs/>
                    </w:rPr>
                  </w:pPr>
                  <w:r w:rsidRPr="007D07EA">
                    <w:rPr>
                      <w:rFonts w:ascii="DokChampa" w:hAnsi="DokChampa" w:cs="DokChampa"/>
                      <w:b/>
                      <w:bCs/>
                    </w:rPr>
                    <w:t>Ja</w:t>
                  </w:r>
                  <w:r>
                    <w:rPr>
                      <w:rFonts w:ascii="DokChampa" w:hAnsi="DokChampa" w:cs="DokChampa"/>
                      <w:b/>
                      <w:bCs/>
                    </w:rPr>
                    <w:t>n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</w:t>
                  </w:r>
                  <w:r>
                    <w:rPr>
                      <w:rFonts w:ascii="DokChampa" w:hAnsi="DokChampa" w:cs="DokChampa"/>
                      <w:b/>
                      <w:bCs/>
                    </w:rPr>
                    <w:t>2010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  <w:b/>
                      <w:bCs/>
                    </w:rPr>
                    <w:t>–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</w:t>
                  </w:r>
                  <w:r>
                    <w:rPr>
                      <w:rFonts w:ascii="DokChampa" w:hAnsi="DokChampa" w:cs="DokChampa"/>
                      <w:b/>
                      <w:bCs/>
                    </w:rPr>
                    <w:t>Dec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</w:t>
                  </w:r>
                  <w:r>
                    <w:rPr>
                      <w:rFonts w:ascii="DokChampa" w:hAnsi="DokChampa" w:cs="DokChampa"/>
                      <w:b/>
                      <w:bCs/>
                    </w:rPr>
                    <w:t>2010</w:t>
                  </w:r>
                </w:p>
                <w:p w:rsidR="00411623" w:rsidRDefault="00411623" w:rsidP="000878FF">
                  <w:pPr>
                    <w:jc w:val="left"/>
                    <w:rPr>
                      <w:rFonts w:ascii="DokChampa" w:hAnsi="DokChampa" w:cs="DokChampa"/>
                    </w:rPr>
                  </w:pPr>
                  <w:r>
                    <w:rPr>
                      <w:rFonts w:ascii="DokChampa" w:hAnsi="DokChampa" w:cs="DokChampa"/>
                    </w:rPr>
                    <w:t>Department: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Training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&amp;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Development</w:t>
                  </w:r>
                </w:p>
                <w:p w:rsidR="008E2130" w:rsidRPr="000878FF" w:rsidRDefault="008E2130" w:rsidP="008E213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76" w:lineRule="auto"/>
                    <w:jc w:val="left"/>
                    <w:rPr>
                      <w:rFonts w:ascii="DokChampa" w:hAnsi="DokChampa" w:cs="DokChampa"/>
                    </w:rPr>
                  </w:pPr>
                  <w:r w:rsidRPr="000878FF">
                    <w:rPr>
                      <w:rFonts w:ascii="DokChampa" w:hAnsi="DokChampa" w:cs="DokChampa"/>
                    </w:rPr>
                    <w:t>Track</w:t>
                  </w:r>
                  <w:r w:rsidR="0017794A" w:rsidRPr="000878FF">
                    <w:rPr>
                      <w:rFonts w:ascii="DokChampa" w:hAnsi="DokChampa" w:cs="DokChampa"/>
                    </w:rPr>
                    <w:t xml:space="preserve"> </w:t>
                  </w:r>
                  <w:r w:rsidRPr="000878FF">
                    <w:rPr>
                      <w:rFonts w:ascii="DokChampa" w:hAnsi="DokChampa" w:cs="DokChampa"/>
                    </w:rPr>
                    <w:t>the</w:t>
                  </w:r>
                  <w:r w:rsidR="0017794A" w:rsidRPr="000878FF">
                    <w:rPr>
                      <w:rFonts w:ascii="DokChampa" w:hAnsi="DokChampa" w:cs="DokChampa"/>
                    </w:rPr>
                    <w:t xml:space="preserve"> </w:t>
                  </w:r>
                  <w:r w:rsidRPr="000878FF">
                    <w:rPr>
                      <w:rFonts w:ascii="DokChampa" w:hAnsi="DokChampa" w:cs="DokChampa"/>
                    </w:rPr>
                    <w:t>training</w:t>
                  </w:r>
                  <w:r w:rsidR="0017794A" w:rsidRPr="000878FF">
                    <w:rPr>
                      <w:rFonts w:ascii="DokChampa" w:hAnsi="DokChampa" w:cs="DokChampa"/>
                    </w:rPr>
                    <w:t xml:space="preserve"> </w:t>
                  </w:r>
                  <w:r w:rsidRPr="000878FF">
                    <w:rPr>
                      <w:rFonts w:ascii="DokChampa" w:hAnsi="DokChampa" w:cs="DokChampa"/>
                    </w:rPr>
                    <w:t>budget/catering/classes/attendees</w:t>
                  </w:r>
                  <w:r w:rsidR="000878FF" w:rsidRPr="000878FF">
                    <w:rPr>
                      <w:rFonts w:ascii="DokChampa" w:hAnsi="DokChampa" w:cs="DokChampa"/>
                    </w:rPr>
                    <w:t xml:space="preserve"> </w:t>
                  </w:r>
                  <w:r w:rsidRPr="000878FF">
                    <w:rPr>
                      <w:rFonts w:ascii="DokChampa" w:hAnsi="DokChampa" w:cs="DokChampa"/>
                    </w:rPr>
                    <w:t>for</w:t>
                  </w:r>
                  <w:r w:rsidR="0017794A" w:rsidRPr="000878FF">
                    <w:rPr>
                      <w:rFonts w:ascii="DokChampa" w:hAnsi="DokChampa" w:cs="DokChampa"/>
                    </w:rPr>
                    <w:t xml:space="preserve"> </w:t>
                  </w:r>
                  <w:r w:rsidRPr="000878FF">
                    <w:rPr>
                      <w:rFonts w:ascii="DokChampa" w:hAnsi="DokChampa" w:cs="DokChampa"/>
                    </w:rPr>
                    <w:t>the</w:t>
                  </w:r>
                  <w:r w:rsidR="0017794A" w:rsidRPr="000878FF">
                    <w:rPr>
                      <w:rFonts w:ascii="DokChampa" w:hAnsi="DokChampa" w:cs="DokChampa"/>
                    </w:rPr>
                    <w:t xml:space="preserve"> </w:t>
                  </w:r>
                  <w:r w:rsidRPr="000878FF">
                    <w:rPr>
                      <w:rFonts w:ascii="DokChampa" w:hAnsi="DokChampa" w:cs="DokChampa"/>
                    </w:rPr>
                    <w:t>concerned</w:t>
                  </w:r>
                  <w:r w:rsidR="0017794A" w:rsidRPr="000878FF">
                    <w:rPr>
                      <w:rFonts w:ascii="DokChampa" w:hAnsi="DokChampa" w:cs="DokChampa"/>
                    </w:rPr>
                    <w:t xml:space="preserve"> </w:t>
                  </w:r>
                  <w:r w:rsidRPr="000878FF">
                    <w:rPr>
                      <w:rFonts w:ascii="DokChampa" w:hAnsi="DokChampa" w:cs="DokChampa"/>
                    </w:rPr>
                    <w:t>departments/Management</w:t>
                  </w:r>
                </w:p>
                <w:p w:rsidR="008E2130" w:rsidRPr="008E2130" w:rsidRDefault="008E2130" w:rsidP="008E213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76" w:lineRule="auto"/>
                    <w:jc w:val="left"/>
                    <w:rPr>
                      <w:rFonts w:ascii="DokChampa" w:hAnsi="DokChampa" w:cs="DokChampa"/>
                    </w:rPr>
                  </w:pPr>
                  <w:r w:rsidRPr="008E2130">
                    <w:rPr>
                      <w:rFonts w:ascii="DokChampa" w:hAnsi="DokChampa" w:cs="DokChampa"/>
                    </w:rPr>
                    <w:t>Maintain</w:t>
                  </w:r>
                  <w:r w:rsidR="0017794A">
                    <w:rPr>
                      <w:rFonts w:ascii="DokChampa" w:hAnsi="DokChampa" w:cs="DokChampa"/>
                    </w:rPr>
                    <w:t xml:space="preserve">  </w:t>
                  </w:r>
                  <w:r w:rsidRPr="008E2130">
                    <w:rPr>
                      <w:rFonts w:ascii="DokChampa" w:hAnsi="DokChampa" w:cs="DokChampa"/>
                    </w:rPr>
                    <w:t>records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&amp;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prepare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regular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statistical</w:t>
                  </w:r>
                  <w:r w:rsidR="0017794A">
                    <w:rPr>
                      <w:rFonts w:ascii="DokChampa" w:hAnsi="DokChampa" w:cs="DokChampa"/>
                    </w:rPr>
                    <w:t xml:space="preserve">  </w:t>
                  </w:r>
                  <w:r w:rsidRPr="008E2130">
                    <w:rPr>
                      <w:rFonts w:ascii="DokChampa" w:hAnsi="DokChampa" w:cs="DokChampa"/>
                    </w:rPr>
                    <w:t>reports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to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evaluate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performance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of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instructors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&amp;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monitor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progress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of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trainees/trainers</w:t>
                  </w:r>
                </w:p>
                <w:p w:rsidR="008E2130" w:rsidRPr="008E2130" w:rsidRDefault="008E2130" w:rsidP="008E213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76" w:lineRule="auto"/>
                    <w:jc w:val="left"/>
                    <w:rPr>
                      <w:rFonts w:ascii="DokChampa" w:hAnsi="DokChampa" w:cs="DokChampa"/>
                    </w:rPr>
                  </w:pPr>
                  <w:r w:rsidRPr="008E2130">
                    <w:rPr>
                      <w:rFonts w:ascii="DokChampa" w:hAnsi="DokChampa" w:cs="DokChampa"/>
                    </w:rPr>
                    <w:t>Assign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instructors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to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conduct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training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scheduled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classes,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based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on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availability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of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classrooms,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equipment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&amp;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instructors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</w:p>
                <w:p w:rsidR="008E2130" w:rsidRPr="008E2130" w:rsidRDefault="008E2130" w:rsidP="008E213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76" w:lineRule="auto"/>
                    <w:jc w:val="left"/>
                    <w:rPr>
                      <w:rFonts w:ascii="DokChampa" w:hAnsi="DokChampa" w:cs="DokChampa"/>
                    </w:rPr>
                  </w:pPr>
                  <w:r w:rsidRPr="008E2130">
                    <w:rPr>
                      <w:rFonts w:ascii="DokChampa" w:hAnsi="DokChampa" w:cs="DokChampa"/>
                    </w:rPr>
                    <w:t>Evaluate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training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packages/materials,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including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outline,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text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&amp;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h</w:t>
                  </w:r>
                  <w:r w:rsidR="008C37FC">
                    <w:rPr>
                      <w:rFonts w:ascii="DokChampa" w:hAnsi="DokChampa" w:cs="DokChampa"/>
                    </w:rPr>
                    <w:t>and</w:t>
                  </w:r>
                  <w:r w:rsidRPr="008E2130">
                    <w:rPr>
                      <w:rFonts w:ascii="DokChampa" w:hAnsi="DokChampa" w:cs="DokChampa"/>
                    </w:rPr>
                    <w:t>outs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written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by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instructors</w:t>
                  </w:r>
                </w:p>
                <w:p w:rsidR="008E2130" w:rsidRDefault="008E2130" w:rsidP="008E213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76" w:lineRule="auto"/>
                    <w:jc w:val="left"/>
                    <w:rPr>
                      <w:rFonts w:ascii="DokChampa" w:hAnsi="DokChampa" w:cs="DokChampa"/>
                    </w:rPr>
                  </w:pPr>
                  <w:r w:rsidRPr="008E2130">
                    <w:rPr>
                      <w:rFonts w:ascii="DokChampa" w:hAnsi="DokChampa" w:cs="DokChampa"/>
                    </w:rPr>
                    <w:t>Monitor</w:t>
                  </w:r>
                  <w:r w:rsidR="0017794A">
                    <w:rPr>
                      <w:rFonts w:ascii="DokChampa" w:hAnsi="DokChampa" w:cs="DokChampa"/>
                    </w:rPr>
                    <w:t xml:space="preserve">  </w:t>
                  </w:r>
                  <w:r w:rsidRPr="008E2130">
                    <w:rPr>
                      <w:rFonts w:ascii="DokChampa" w:hAnsi="DokChampa" w:cs="DokChampa"/>
                    </w:rPr>
                    <w:t>budget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to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ensure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that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training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costs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do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not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exceed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allocated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D770F5">
                    <w:rPr>
                      <w:rFonts w:ascii="DokChampa" w:hAnsi="DokChampa" w:cs="DokChampa"/>
                    </w:rPr>
                    <w:t>funds</w:t>
                  </w:r>
                </w:p>
                <w:p w:rsidR="008D4440" w:rsidRPr="008E2130" w:rsidRDefault="008D4440" w:rsidP="008E213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76" w:lineRule="auto"/>
                    <w:jc w:val="left"/>
                    <w:rPr>
                      <w:rFonts w:ascii="DokChampa" w:hAnsi="DokChampa" w:cs="DokChampa"/>
                    </w:rPr>
                  </w:pPr>
                  <w:r>
                    <w:rPr>
                      <w:rFonts w:ascii="DokChampa" w:hAnsi="DokChampa" w:cs="DokChampa"/>
                    </w:rPr>
                    <w:t>Plan Training sessions schedules &amp; accommodate changes if required</w:t>
                  </w:r>
                </w:p>
                <w:p w:rsidR="008E2130" w:rsidRPr="008E2130" w:rsidRDefault="008E2130" w:rsidP="008E213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76" w:lineRule="auto"/>
                    <w:jc w:val="left"/>
                    <w:rPr>
                      <w:rFonts w:ascii="DokChampa" w:hAnsi="DokChampa" w:cs="DokChampa"/>
                    </w:rPr>
                  </w:pPr>
                  <w:r w:rsidRPr="008E2130">
                    <w:rPr>
                      <w:rFonts w:ascii="DokChampa" w:hAnsi="DokChampa" w:cs="DokChampa"/>
                    </w:rPr>
                    <w:t>Attend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meetings</w:t>
                  </w:r>
                  <w:r w:rsidR="0017794A">
                    <w:rPr>
                      <w:rFonts w:ascii="DokChampa" w:hAnsi="DokChampa" w:cs="DokChampa"/>
                    </w:rPr>
                    <w:t xml:space="preserve">  </w:t>
                  </w:r>
                  <w:r w:rsidRPr="008E2130">
                    <w:rPr>
                      <w:rFonts w:ascii="DokChampa" w:hAnsi="DokChampa" w:cs="DokChampa"/>
                    </w:rPr>
                    <w:t>with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different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 w:hint="eastAsia"/>
                    </w:rPr>
                    <w:t>departments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to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obtain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information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lastRenderedPageBreak/>
                    <w:t>useful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to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their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needed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training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sessions</w:t>
                  </w:r>
                </w:p>
                <w:p w:rsidR="008E2130" w:rsidRPr="000878FF" w:rsidRDefault="008E2130" w:rsidP="000878F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76" w:lineRule="auto"/>
                    <w:jc w:val="left"/>
                    <w:rPr>
                      <w:rFonts w:ascii="DokChampa" w:hAnsi="DokChampa" w:cs="DokChampa"/>
                    </w:rPr>
                  </w:pPr>
                  <w:r w:rsidRPr="008E2130">
                    <w:rPr>
                      <w:rFonts w:ascii="DokChampa" w:hAnsi="DokChampa" w:cs="DokChampa"/>
                    </w:rPr>
                    <w:t>Monitor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instructors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adherence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during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sessions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&amp;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laboratory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demonstrations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to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evaluate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their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performance</w:t>
                  </w:r>
                </w:p>
                <w:p w:rsidR="008E2130" w:rsidRDefault="008E2130" w:rsidP="007F065E">
                  <w:pPr>
                    <w:jc w:val="left"/>
                    <w:rPr>
                      <w:rFonts w:ascii="DokChampa" w:hAnsi="DokChampa" w:cs="DokChampa"/>
                      <w:b/>
                      <w:bCs/>
                    </w:rPr>
                  </w:pPr>
                </w:p>
                <w:p w:rsidR="007F065E" w:rsidRDefault="003963D4" w:rsidP="007F065E">
                  <w:pPr>
                    <w:jc w:val="left"/>
                    <w:rPr>
                      <w:rFonts w:ascii="DokChampa" w:hAnsi="DokChampa" w:cs="DokChampa"/>
                    </w:rPr>
                  </w:pPr>
                  <w:r>
                    <w:rPr>
                      <w:rFonts w:ascii="DokChampa" w:hAnsi="DokChampa" w:cs="DokChampa"/>
                      <w:b/>
                      <w:bCs/>
                      <w:noProof/>
                    </w:rPr>
                    <w:pict>
                      <v:line id="Straight Connector 21" o:spid="_x0000_s1027" style="position:absolute;flip:x;z-index:251666432;visibility:visible;mso-width-relative:margin;mso-height-relative:margin" from="85.15pt,.35pt" to="85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" strokecolor="black [3200]" strokeweight=".5pt">
                        <v:stroke joinstyle="miter"/>
                      </v:line>
                    </w:pict>
                  </w:r>
                  <w:r w:rsidR="007F065E" w:rsidRPr="00975165">
                    <w:rPr>
                      <w:rFonts w:ascii="DokChampa" w:hAnsi="DokChampa" w:cs="DokChampa"/>
                      <w:b/>
                      <w:bCs/>
                    </w:rPr>
                    <w:t>ORANGE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</w:t>
                  </w:r>
                  <w:r w:rsidR="007F065E" w:rsidRPr="00975165">
                    <w:rPr>
                      <w:rFonts w:ascii="DokChampa" w:hAnsi="DokChampa" w:cs="DokChampa"/>
                      <w:b/>
                      <w:bCs/>
                    </w:rPr>
                    <w:t>EGYPT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</w:t>
                  </w:r>
                  <w:r w:rsidR="003D6618">
                    <w:rPr>
                      <w:rFonts w:ascii="DokChampa" w:hAnsi="DokChampa" w:cs="DokChampa"/>
                      <w:b/>
                      <w:bCs/>
                    </w:rPr>
                    <w:t xml:space="preserve"> </w:t>
                  </w:r>
                  <w:r w:rsidR="00AA4A54">
                    <w:rPr>
                      <w:rFonts w:ascii="DokChampa" w:hAnsi="DokChampa" w:cs="DokChampa"/>
                    </w:rPr>
                    <w:t>Sr.</w:t>
                  </w:r>
                  <w:r w:rsidR="00AA4A54" w:rsidRPr="00AA4A54">
                    <w:rPr>
                      <w:rFonts w:ascii="DokChampa" w:hAnsi="DokChampa" w:cs="DokChampa"/>
                    </w:rPr>
                    <w:t xml:space="preserve"> C</w:t>
                  </w:r>
                  <w:r w:rsidR="007F065E" w:rsidRPr="00AA4A54">
                    <w:rPr>
                      <w:rFonts w:ascii="DokChampa" w:hAnsi="DokChampa" w:cs="DokChampa"/>
                    </w:rPr>
                    <w:t>ustomer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7F065E">
                    <w:rPr>
                      <w:rFonts w:ascii="DokChampa" w:hAnsi="DokChampa" w:cs="DokChampa"/>
                    </w:rPr>
                    <w:t>Service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7F065E">
                    <w:rPr>
                      <w:rFonts w:ascii="DokChampa" w:hAnsi="DokChampa" w:cs="DokChampa"/>
                    </w:rPr>
                    <w:t>Agent</w:t>
                  </w:r>
                </w:p>
                <w:p w:rsidR="007F065E" w:rsidRPr="007D07EA" w:rsidRDefault="007F065E" w:rsidP="007F065E">
                  <w:pPr>
                    <w:jc w:val="left"/>
                    <w:rPr>
                      <w:rFonts w:ascii="DokChampa" w:hAnsi="DokChampa" w:cs="DokChampa"/>
                      <w:b/>
                      <w:bCs/>
                    </w:rPr>
                  </w:pPr>
                  <w:r>
                    <w:rPr>
                      <w:rFonts w:ascii="DokChampa" w:hAnsi="DokChampa" w:cs="DokChampa"/>
                      <w:b/>
                      <w:bCs/>
                    </w:rPr>
                    <w:t>Nov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</w:t>
                  </w:r>
                  <w:r>
                    <w:rPr>
                      <w:rFonts w:ascii="DokChampa" w:hAnsi="DokChampa" w:cs="DokChampa"/>
                      <w:b/>
                      <w:bCs/>
                    </w:rPr>
                    <w:t>2007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</w:t>
                  </w:r>
                  <w:r w:rsidRPr="007D07EA">
                    <w:rPr>
                      <w:rFonts w:ascii="DokChampa" w:hAnsi="DokChampa" w:cs="DokChampa"/>
                      <w:b/>
                      <w:bCs/>
                    </w:rPr>
                    <w:t>–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</w:t>
                  </w:r>
                  <w:r>
                    <w:rPr>
                      <w:rFonts w:ascii="DokChampa" w:hAnsi="DokChampa" w:cs="DokChampa"/>
                      <w:b/>
                      <w:bCs/>
                    </w:rPr>
                    <w:t>Dec</w:t>
                  </w:r>
                  <w:r w:rsidR="0017794A">
                    <w:rPr>
                      <w:rFonts w:ascii="DokChampa" w:hAnsi="DokChampa" w:cs="DokChampa"/>
                      <w:b/>
                      <w:bCs/>
                    </w:rPr>
                    <w:t xml:space="preserve"> </w:t>
                  </w:r>
                  <w:r>
                    <w:rPr>
                      <w:rFonts w:ascii="DokChampa" w:hAnsi="DokChampa" w:cs="DokChampa"/>
                      <w:b/>
                      <w:bCs/>
                    </w:rPr>
                    <w:t>2009</w:t>
                  </w:r>
                </w:p>
                <w:p w:rsidR="008E2130" w:rsidRDefault="007F065E" w:rsidP="000878FF">
                  <w:pPr>
                    <w:jc w:val="left"/>
                    <w:rPr>
                      <w:rFonts w:ascii="DokChampa" w:hAnsi="DokChampa" w:cs="DokChampa"/>
                    </w:rPr>
                  </w:pPr>
                  <w:r>
                    <w:rPr>
                      <w:rFonts w:ascii="DokChampa" w:hAnsi="DokChampa" w:cs="DokChampa"/>
                    </w:rPr>
                    <w:t>De</w:t>
                  </w:r>
                  <w:r w:rsidR="008E2130">
                    <w:rPr>
                      <w:rFonts w:ascii="DokChampa" w:hAnsi="DokChampa" w:cs="DokChampa"/>
                    </w:rPr>
                    <w:t>partment: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8E2130">
                    <w:rPr>
                      <w:rFonts w:ascii="DokChampa" w:hAnsi="DokChampa" w:cs="DokChampa"/>
                    </w:rPr>
                    <w:t>Customer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8E2130">
                    <w:rPr>
                      <w:rFonts w:ascii="DokChampa" w:hAnsi="DokChampa" w:cs="DokChampa"/>
                    </w:rPr>
                    <w:t>Service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8E2130">
                    <w:rPr>
                      <w:rFonts w:ascii="DokChampa" w:hAnsi="DokChampa" w:cs="DokChampa"/>
                    </w:rPr>
                    <w:t>–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8E2130">
                    <w:rPr>
                      <w:rFonts w:ascii="DokChampa" w:hAnsi="DokChampa" w:cs="DokChampa"/>
                    </w:rPr>
                    <w:t>Call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8E2130">
                    <w:rPr>
                      <w:rFonts w:ascii="DokChampa" w:hAnsi="DokChampa" w:cs="DokChampa"/>
                    </w:rPr>
                    <w:t>Center</w:t>
                  </w:r>
                </w:p>
                <w:p w:rsidR="008E2130" w:rsidRPr="008E2130" w:rsidRDefault="008E2130" w:rsidP="008E213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76" w:lineRule="auto"/>
                    <w:jc w:val="left"/>
                    <w:rPr>
                      <w:rFonts w:ascii="DokChampa" w:hAnsi="DokChampa" w:cs="DokChampa"/>
                    </w:rPr>
                  </w:pPr>
                  <w:r>
                    <w:rPr>
                      <w:rFonts w:ascii="DokChampa" w:hAnsi="DokChampa" w:cs="DokChampa"/>
                    </w:rPr>
                    <w:t>H</w:t>
                  </w:r>
                  <w:r w:rsidR="008C37FC">
                    <w:rPr>
                      <w:rFonts w:ascii="DokChampa" w:hAnsi="DokChampa" w:cs="DokChampa"/>
                    </w:rPr>
                    <w:t>and</w:t>
                  </w:r>
                  <w:r>
                    <w:rPr>
                      <w:rFonts w:ascii="DokChampa" w:hAnsi="DokChampa" w:cs="DokChampa"/>
                    </w:rPr>
                    <w:t>le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all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incoming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calls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on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the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assist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hunt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for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both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consultation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&amp;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escalation</w:t>
                  </w:r>
                </w:p>
                <w:p w:rsidR="008E2130" w:rsidRPr="008E2130" w:rsidRDefault="008E2130" w:rsidP="008E213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76" w:lineRule="auto"/>
                    <w:jc w:val="left"/>
                    <w:rPr>
                      <w:rFonts w:ascii="DokChampa" w:hAnsi="DokChampa" w:cs="DokChampa"/>
                    </w:rPr>
                  </w:pPr>
                  <w:r>
                    <w:rPr>
                      <w:rFonts w:ascii="DokChampa" w:hAnsi="DokChampa" w:cs="DokChampa"/>
                    </w:rPr>
                    <w:t>Timely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communicate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right,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accura</w:t>
                  </w:r>
                  <w:r>
                    <w:rPr>
                      <w:rFonts w:ascii="DokChampa" w:hAnsi="DokChampa" w:cs="DokChampa"/>
                    </w:rPr>
                    <w:t>te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8C37FC">
                    <w:rPr>
                      <w:rFonts w:ascii="DokChampa" w:hAnsi="DokChampa" w:cs="DokChampa"/>
                    </w:rPr>
                    <w:t>&amp;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full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information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to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Customer</w:t>
                  </w:r>
                  <w:r w:rsidRPr="008E2130">
                    <w:rPr>
                      <w:rFonts w:ascii="DokChampa" w:hAnsi="DokChampa" w:cs="DokChampa"/>
                    </w:rPr>
                    <w:t>s</w:t>
                  </w:r>
                </w:p>
                <w:p w:rsidR="008E2130" w:rsidRPr="008E2130" w:rsidRDefault="008E2130" w:rsidP="008E213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76" w:lineRule="auto"/>
                    <w:jc w:val="left"/>
                    <w:rPr>
                      <w:rFonts w:ascii="DokChampa" w:hAnsi="DokChampa" w:cs="DokChampa"/>
                    </w:rPr>
                  </w:pPr>
                  <w:r w:rsidRPr="008E2130">
                    <w:rPr>
                      <w:rFonts w:ascii="DokChampa" w:hAnsi="DokChampa" w:cs="DokChampa"/>
                    </w:rPr>
                    <w:t>Recommend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&amp;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follow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up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on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intranet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updates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to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ensure</w:t>
                  </w:r>
                  <w:r w:rsidR="00E53363">
                    <w:rPr>
                      <w:rFonts w:ascii="DokChampa" w:hAnsi="DokChampa" w:cs="DokChampa"/>
                    </w:rPr>
                    <w:t xml:space="preserve"> its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accuracy</w:t>
                  </w:r>
                </w:p>
                <w:p w:rsidR="00411623" w:rsidRPr="000878FF" w:rsidRDefault="008E2130" w:rsidP="000878F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76" w:lineRule="auto"/>
                    <w:jc w:val="left"/>
                    <w:rPr>
                      <w:rFonts w:ascii="DokChampa" w:hAnsi="DokChampa" w:cs="DokChampa"/>
                    </w:rPr>
                  </w:pPr>
                  <w:r w:rsidRPr="008E2130">
                    <w:rPr>
                      <w:rFonts w:ascii="DokChampa" w:hAnsi="DokChampa" w:cs="DokChampa"/>
                    </w:rPr>
                    <w:t>Communica</w:t>
                  </w:r>
                  <w:r>
                    <w:rPr>
                      <w:rFonts w:ascii="DokChampa" w:hAnsi="DokChampa" w:cs="DokChampa"/>
                    </w:rPr>
                    <w:t>te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with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other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Customer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Services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sub-divisions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to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h</w:t>
                  </w:r>
                  <w:r w:rsidR="008C37FC">
                    <w:rPr>
                      <w:rFonts w:ascii="DokChampa" w:hAnsi="DokChampa" w:cs="DokChampa"/>
                    </w:rPr>
                    <w:t>and</w:t>
                  </w:r>
                  <w:r w:rsidRPr="008E2130">
                    <w:rPr>
                      <w:rFonts w:ascii="DokChampa" w:hAnsi="DokChampa" w:cs="DokChampa"/>
                    </w:rPr>
                    <w:t>le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all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relevant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Pr="008E2130">
                    <w:rPr>
                      <w:rFonts w:ascii="DokChampa" w:hAnsi="DokChampa" w:cs="DokChampa"/>
                    </w:rPr>
                    <w:t>in</w:t>
                  </w:r>
                  <w:r>
                    <w:rPr>
                      <w:rFonts w:ascii="DokChampa" w:hAnsi="DokChampa" w:cs="DokChampa"/>
                    </w:rPr>
                    <w:t>quiries</w:t>
                  </w:r>
                  <w:r w:rsidR="0017794A">
                    <w:rPr>
                      <w:rFonts w:ascii="DokChampa" w:hAnsi="DokChampa" w:cs="DokChampa"/>
                    </w:rPr>
                    <w:t xml:space="preserve">  </w:t>
                  </w:r>
                  <w:r>
                    <w:rPr>
                      <w:rFonts w:ascii="DokChampa" w:hAnsi="DokChampa" w:cs="DokChampa"/>
                    </w:rPr>
                    <w:t>of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both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E53363">
                    <w:rPr>
                      <w:rFonts w:ascii="DokChampa" w:hAnsi="DokChampa" w:cs="DokChampa"/>
                    </w:rPr>
                    <w:t>external C</w:t>
                  </w:r>
                  <w:r>
                    <w:rPr>
                      <w:rFonts w:ascii="DokChampa" w:hAnsi="DokChampa" w:cs="DokChampa"/>
                    </w:rPr>
                    <w:t>ustomers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>
                    <w:rPr>
                      <w:rFonts w:ascii="DokChampa" w:hAnsi="DokChampa" w:cs="DokChampa"/>
                    </w:rPr>
                    <w:t>&amp;</w:t>
                  </w:r>
                  <w:r w:rsidR="0017794A">
                    <w:rPr>
                      <w:rFonts w:ascii="DokChampa" w:hAnsi="DokChampa" w:cs="DokChampa"/>
                    </w:rPr>
                    <w:t xml:space="preserve"> </w:t>
                  </w:r>
                  <w:r w:rsidR="00E53363">
                    <w:rPr>
                      <w:rFonts w:ascii="DokChampa" w:hAnsi="DokChampa" w:cs="DokChampa"/>
                    </w:rPr>
                    <w:t xml:space="preserve">internal </w:t>
                  </w:r>
                  <w:r>
                    <w:rPr>
                      <w:rFonts w:ascii="DokChampa" w:hAnsi="DokChampa" w:cs="DokChampa"/>
                    </w:rPr>
                    <w:t>Custome</w:t>
                  </w:r>
                  <w:r w:rsidR="00D83ED9">
                    <w:rPr>
                      <w:rFonts w:ascii="DokChampa" w:hAnsi="DokChampa" w:cs="DokChampa"/>
                    </w:rPr>
                    <w:t>r</w:t>
                  </w:r>
                </w:p>
              </w:tc>
            </w:tr>
            <w:tr w:rsidR="00411623" w:rsidTr="00BA4EEB">
              <w:tc>
                <w:tcPr>
                  <w:tcW w:w="7200" w:type="dxa"/>
                </w:tcPr>
                <w:p w:rsidR="00411623" w:rsidRDefault="00411623" w:rsidP="00004505"/>
              </w:tc>
            </w:tr>
          </w:tbl>
          <w:p w:rsidR="00BA4EEB" w:rsidRDefault="00BA4EEB" w:rsidP="00004505"/>
          <w:p w:rsidR="00BA4EEB" w:rsidRPr="00BA4EEB" w:rsidRDefault="00BA4EEB" w:rsidP="00BA4EEB"/>
          <w:p w:rsidR="00BA4EEB" w:rsidRPr="00BA4EEB" w:rsidRDefault="00BA4EEB" w:rsidP="00BA4EEB"/>
          <w:p w:rsidR="00BA4EEB" w:rsidRDefault="00BA4EEB" w:rsidP="00BA4EEB"/>
          <w:p w:rsidR="00BA4EEB" w:rsidRDefault="00BA4EEB" w:rsidP="00BA4EEB"/>
          <w:p w:rsidR="00411623" w:rsidRPr="00BA4EEB" w:rsidRDefault="00BA4EEB" w:rsidP="00BA4EEB">
            <w:pPr>
              <w:tabs>
                <w:tab w:val="left" w:pos="4136"/>
              </w:tabs>
              <w:jc w:val="left"/>
            </w:pPr>
            <w:r>
              <w:tab/>
            </w:r>
          </w:p>
        </w:tc>
      </w:tr>
    </w:tbl>
    <w:p w:rsidR="00141401" w:rsidRDefault="00141401" w:rsidP="003823BA">
      <w:pPr>
        <w:jc w:val="left"/>
        <w:rPr>
          <w:rFonts w:ascii="Tw Cen MT" w:hAnsi="Tw Cen MT"/>
          <w:b/>
          <w:bCs/>
          <w:spacing w:val="40"/>
          <w:sz w:val="28"/>
          <w:szCs w:val="28"/>
        </w:rPr>
        <w:sectPr w:rsidR="00141401" w:rsidSect="004C3A2F">
          <w:headerReference w:type="default" r:id="rId8"/>
          <w:headerReference w:type="first" r:id="rId9"/>
          <w:footerReference w:type="first" r:id="rId10"/>
          <w:pgSz w:w="12240" w:h="15840"/>
          <w:pgMar w:top="2074" w:right="1152" w:bottom="2304" w:left="1152" w:header="1397" w:footer="1008" w:gutter="0"/>
          <w:cols w:space="720"/>
          <w:titlePg/>
          <w:docGrid w:linePitch="360"/>
        </w:sectPr>
      </w:pPr>
    </w:p>
    <w:p w:rsidR="003D6618" w:rsidRDefault="003D6618" w:rsidP="003D6618">
      <w:pPr>
        <w:jc w:val="both"/>
      </w:pPr>
    </w:p>
    <w:sectPr w:rsidR="003D6618" w:rsidSect="00FE20E6">
      <w:footerReference w:type="first" r:id="rId11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D4" w:rsidRDefault="003963D4" w:rsidP="003856C9">
      <w:pPr>
        <w:spacing w:after="0" w:line="240" w:lineRule="auto"/>
      </w:pPr>
      <w:r>
        <w:separator/>
      </w:r>
    </w:p>
  </w:endnote>
  <w:endnote w:type="continuationSeparator" w:id="0">
    <w:p w:rsidR="003963D4" w:rsidRDefault="003963D4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FuturaA Bk B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23" w:rsidRDefault="00411623" w:rsidP="004C3A2F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01" w:rsidRDefault="00141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D4" w:rsidRDefault="003963D4" w:rsidP="003856C9">
      <w:pPr>
        <w:spacing w:after="0" w:line="240" w:lineRule="auto"/>
      </w:pPr>
      <w:r>
        <w:separator/>
      </w:r>
    </w:p>
  </w:footnote>
  <w:footnote w:type="continuationSeparator" w:id="0">
    <w:p w:rsidR="003963D4" w:rsidRDefault="003963D4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D9" w:rsidRDefault="003963D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1.5pt;margin-top:-68.4pt;width:609pt;height:86.25pt;z-index:251672576;visibility:visible;mso-wrap-distance-top:3.6pt;mso-wrap-distance-bottom:3.6pt;mso-position-horizont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" fillcolor="black [3213]" stroked="f">
          <v:textbox style="mso-next-textbox:#Text Box 2">
            <w:txbxContent>
              <w:p w:rsidR="007D07EA" w:rsidRPr="00D83ED9" w:rsidRDefault="007D07EA" w:rsidP="00D83ED9">
                <w:pPr>
                  <w:rPr>
                    <w:szCs w:val="40"/>
                  </w:rPr>
                </w:pP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A1" w:rsidRDefault="003963D4" w:rsidP="00FB5B2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6.1pt;margin-top:-68.4pt;width:609pt;height:86.25pt;z-index:251670528;visibility:visible;mso-wrap-distance-top:3.6pt;mso-wrap-distance-bottom:3.6p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" fillcolor="black [3213]" stroked="f">
          <v:textbox style="mso-next-textbox:#_x0000_s2049">
            <w:txbxContent>
              <w:p w:rsidR="00EA069F" w:rsidRDefault="000D0A8E" w:rsidP="00FB5B27">
                <w:pPr>
                  <w:jc w:val="right"/>
                  <w:rPr>
                    <w:rFonts w:ascii="Tw Cen MT" w:hAnsi="Tw Cen MT"/>
                    <w:color w:val="FFC000"/>
                    <w:spacing w:val="40"/>
                    <w:sz w:val="60"/>
                    <w:szCs w:val="60"/>
                  </w:rPr>
                </w:pPr>
                <w:r w:rsidRPr="003823BA">
                  <w:rPr>
                    <w:rFonts w:ascii="Tw Cen MT" w:hAnsi="Tw Cen MT"/>
                    <w:color w:val="FFC000"/>
                    <w:spacing w:val="40"/>
                    <w:sz w:val="72"/>
                    <w:szCs w:val="72"/>
                  </w:rPr>
                  <w:t>L</w:t>
                </w:r>
                <w:r w:rsidRPr="003823BA">
                  <w:rPr>
                    <w:rFonts w:ascii="Tw Cen MT" w:hAnsi="Tw Cen MT"/>
                    <w:color w:val="FFC000"/>
                    <w:spacing w:val="40"/>
                    <w:sz w:val="60"/>
                    <w:szCs w:val="60"/>
                  </w:rPr>
                  <w:t>YDIA</w:t>
                </w:r>
              </w:p>
              <w:p w:rsidR="000D0A8E" w:rsidRPr="003823BA" w:rsidRDefault="00EA069F" w:rsidP="00FB5B27">
                <w:pPr>
                  <w:jc w:val="right"/>
                  <w:rPr>
                    <w:rFonts w:ascii="Tw Cen MT" w:hAnsi="Tw Cen MT"/>
                    <w:color w:val="FFC000"/>
                    <w:spacing w:val="40"/>
                    <w:sz w:val="40"/>
                    <w:szCs w:val="40"/>
                  </w:rPr>
                </w:pPr>
                <w:hyperlink r:id="rId1" w:history="1">
                  <w:r w:rsidRPr="00C5741C">
                    <w:rPr>
                      <w:rStyle w:val="Hyperlink"/>
                      <w:rFonts w:ascii="Tw Cen MT" w:hAnsi="Tw Cen MT"/>
                      <w:spacing w:val="40"/>
                      <w:sz w:val="72"/>
                      <w:szCs w:val="72"/>
                    </w:rPr>
                    <w:t>L</w:t>
                  </w:r>
                  <w:r w:rsidRPr="00C5741C">
                    <w:rPr>
                      <w:rStyle w:val="Hyperlink"/>
                      <w:rFonts w:ascii="Tw Cen MT" w:hAnsi="Tw Cen MT"/>
                      <w:spacing w:val="40"/>
                      <w:sz w:val="60"/>
                      <w:szCs w:val="60"/>
                    </w:rPr>
                    <w:t>YDIA.326945@2freemail.com</w:t>
                  </w:r>
                </w:hyperlink>
                <w:r>
                  <w:rPr>
                    <w:rFonts w:ascii="Tw Cen MT" w:hAnsi="Tw Cen MT"/>
                    <w:color w:val="FFC000"/>
                    <w:spacing w:val="40"/>
                    <w:sz w:val="60"/>
                    <w:szCs w:val="60"/>
                  </w:rPr>
                  <w:t xml:space="preserve"> </w:t>
                </w:r>
                <w:r>
                  <w:rPr>
                    <w:rFonts w:ascii="Tw Cen MT" w:hAnsi="Tw Cen MT"/>
                    <w:color w:val="FFC000"/>
                    <w:spacing w:val="40"/>
                    <w:sz w:val="72"/>
                    <w:szCs w:val="72"/>
                  </w:rPr>
                  <w:t xml:space="preserve"> 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8pt;height:12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" o:bullet="t">
        <v:imagedata r:id="rId1" o:title=""/>
      </v:shape>
    </w:pict>
  </w:numPicBullet>
  <w:abstractNum w:abstractNumId="0">
    <w:nsid w:val="05EE297F"/>
    <w:multiLevelType w:val="multilevel"/>
    <w:tmpl w:val="47A2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F7389"/>
    <w:multiLevelType w:val="hybridMultilevel"/>
    <w:tmpl w:val="4852EA86"/>
    <w:lvl w:ilvl="0" w:tplc="99724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2C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4E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02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0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4D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7CC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23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A1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977192"/>
    <w:multiLevelType w:val="hybridMultilevel"/>
    <w:tmpl w:val="5BBA492E"/>
    <w:lvl w:ilvl="0" w:tplc="997249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82646"/>
    <w:multiLevelType w:val="hybridMultilevel"/>
    <w:tmpl w:val="FF24AC48"/>
    <w:lvl w:ilvl="0" w:tplc="69FEC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A6C0E"/>
    <w:multiLevelType w:val="hybridMultilevel"/>
    <w:tmpl w:val="2990D81E"/>
    <w:lvl w:ilvl="0" w:tplc="70EC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8E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84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A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A0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A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4A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6A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24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785CC3"/>
    <w:multiLevelType w:val="hybridMultilevel"/>
    <w:tmpl w:val="BD366E2A"/>
    <w:lvl w:ilvl="0" w:tplc="997249E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212DB"/>
    <w:multiLevelType w:val="hybridMultilevel"/>
    <w:tmpl w:val="1F74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66C58"/>
    <w:multiLevelType w:val="multilevel"/>
    <w:tmpl w:val="61E2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343DBF"/>
    <w:multiLevelType w:val="hybridMultilevel"/>
    <w:tmpl w:val="15CE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93F51"/>
    <w:multiLevelType w:val="hybridMultilevel"/>
    <w:tmpl w:val="7B66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22B84"/>
    <w:multiLevelType w:val="hybridMultilevel"/>
    <w:tmpl w:val="3D04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462A4"/>
    <w:multiLevelType w:val="hybridMultilevel"/>
    <w:tmpl w:val="621E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B5998"/>
    <w:multiLevelType w:val="hybridMultilevel"/>
    <w:tmpl w:val="0BF6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5130F"/>
    <w:multiLevelType w:val="hybridMultilevel"/>
    <w:tmpl w:val="96AC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A8E"/>
    <w:rsid w:val="00003E81"/>
    <w:rsid w:val="00045AA1"/>
    <w:rsid w:val="00050006"/>
    <w:rsid w:val="00052BE1"/>
    <w:rsid w:val="0007412A"/>
    <w:rsid w:val="000878FF"/>
    <w:rsid w:val="000925E8"/>
    <w:rsid w:val="000C405D"/>
    <w:rsid w:val="000C5D90"/>
    <w:rsid w:val="000D0A8E"/>
    <w:rsid w:val="0010199E"/>
    <w:rsid w:val="00141401"/>
    <w:rsid w:val="001765FE"/>
    <w:rsid w:val="0017794A"/>
    <w:rsid w:val="001921DC"/>
    <w:rsid w:val="0019561F"/>
    <w:rsid w:val="001B32D2"/>
    <w:rsid w:val="00212D32"/>
    <w:rsid w:val="00240A33"/>
    <w:rsid w:val="00293B83"/>
    <w:rsid w:val="002A3621"/>
    <w:rsid w:val="002A7B2A"/>
    <w:rsid w:val="002B3890"/>
    <w:rsid w:val="002B7747"/>
    <w:rsid w:val="002C77B9"/>
    <w:rsid w:val="002F15CB"/>
    <w:rsid w:val="002F485A"/>
    <w:rsid w:val="00301847"/>
    <w:rsid w:val="00303CC0"/>
    <w:rsid w:val="0030459A"/>
    <w:rsid w:val="003053D9"/>
    <w:rsid w:val="00315B19"/>
    <w:rsid w:val="00325A29"/>
    <w:rsid w:val="003823BA"/>
    <w:rsid w:val="003856C9"/>
    <w:rsid w:val="00391808"/>
    <w:rsid w:val="00393DF7"/>
    <w:rsid w:val="00396369"/>
    <w:rsid w:val="003963D4"/>
    <w:rsid w:val="003D6618"/>
    <w:rsid w:val="003F4D31"/>
    <w:rsid w:val="003F599A"/>
    <w:rsid w:val="00411623"/>
    <w:rsid w:val="0043426C"/>
    <w:rsid w:val="00441EB9"/>
    <w:rsid w:val="00463463"/>
    <w:rsid w:val="00473EF8"/>
    <w:rsid w:val="004760E5"/>
    <w:rsid w:val="004819C0"/>
    <w:rsid w:val="004C3A2F"/>
    <w:rsid w:val="004D22BB"/>
    <w:rsid w:val="005152F2"/>
    <w:rsid w:val="00534E4E"/>
    <w:rsid w:val="00551349"/>
    <w:rsid w:val="00551D35"/>
    <w:rsid w:val="00557019"/>
    <w:rsid w:val="005674AC"/>
    <w:rsid w:val="005A1E51"/>
    <w:rsid w:val="005A7E57"/>
    <w:rsid w:val="005D58DD"/>
    <w:rsid w:val="005F64D0"/>
    <w:rsid w:val="00616FF4"/>
    <w:rsid w:val="006A3CE7"/>
    <w:rsid w:val="006E43D7"/>
    <w:rsid w:val="006F1426"/>
    <w:rsid w:val="00743379"/>
    <w:rsid w:val="00762187"/>
    <w:rsid w:val="007803B7"/>
    <w:rsid w:val="00795D1C"/>
    <w:rsid w:val="007B2F5C"/>
    <w:rsid w:val="007C5F05"/>
    <w:rsid w:val="007D07EA"/>
    <w:rsid w:val="007F065E"/>
    <w:rsid w:val="00807424"/>
    <w:rsid w:val="00832043"/>
    <w:rsid w:val="00832F81"/>
    <w:rsid w:val="00837E2D"/>
    <w:rsid w:val="00841B37"/>
    <w:rsid w:val="00856E67"/>
    <w:rsid w:val="008C1960"/>
    <w:rsid w:val="008C2F10"/>
    <w:rsid w:val="008C37FC"/>
    <w:rsid w:val="008C7CA2"/>
    <w:rsid w:val="008D4440"/>
    <w:rsid w:val="008E2130"/>
    <w:rsid w:val="008F6337"/>
    <w:rsid w:val="00941BC0"/>
    <w:rsid w:val="00947E6C"/>
    <w:rsid w:val="00975165"/>
    <w:rsid w:val="009C72EC"/>
    <w:rsid w:val="00A20A2B"/>
    <w:rsid w:val="00A42F91"/>
    <w:rsid w:val="00A44B38"/>
    <w:rsid w:val="00A636B8"/>
    <w:rsid w:val="00A66BB7"/>
    <w:rsid w:val="00A847A2"/>
    <w:rsid w:val="00AA3947"/>
    <w:rsid w:val="00AA4A54"/>
    <w:rsid w:val="00AF1258"/>
    <w:rsid w:val="00B01E52"/>
    <w:rsid w:val="00B04F30"/>
    <w:rsid w:val="00B1688A"/>
    <w:rsid w:val="00B33040"/>
    <w:rsid w:val="00B353A1"/>
    <w:rsid w:val="00B4643E"/>
    <w:rsid w:val="00B550FC"/>
    <w:rsid w:val="00B85871"/>
    <w:rsid w:val="00B93310"/>
    <w:rsid w:val="00BA4EEB"/>
    <w:rsid w:val="00BC1F18"/>
    <w:rsid w:val="00BD2E58"/>
    <w:rsid w:val="00BF6BAB"/>
    <w:rsid w:val="00BF7FFE"/>
    <w:rsid w:val="00C007A5"/>
    <w:rsid w:val="00C20A95"/>
    <w:rsid w:val="00C3363D"/>
    <w:rsid w:val="00C4403A"/>
    <w:rsid w:val="00CE6306"/>
    <w:rsid w:val="00D11C4D"/>
    <w:rsid w:val="00D15AE8"/>
    <w:rsid w:val="00D5067A"/>
    <w:rsid w:val="00D52C6B"/>
    <w:rsid w:val="00D76052"/>
    <w:rsid w:val="00D770F5"/>
    <w:rsid w:val="00D81275"/>
    <w:rsid w:val="00D83ED9"/>
    <w:rsid w:val="00DB77BC"/>
    <w:rsid w:val="00DC79BB"/>
    <w:rsid w:val="00DE2484"/>
    <w:rsid w:val="00DF7893"/>
    <w:rsid w:val="00E34D58"/>
    <w:rsid w:val="00E507C7"/>
    <w:rsid w:val="00E53363"/>
    <w:rsid w:val="00E61B49"/>
    <w:rsid w:val="00E71BAF"/>
    <w:rsid w:val="00E941EF"/>
    <w:rsid w:val="00EA069F"/>
    <w:rsid w:val="00EB1C1B"/>
    <w:rsid w:val="00F27669"/>
    <w:rsid w:val="00F27D56"/>
    <w:rsid w:val="00F56435"/>
    <w:rsid w:val="00FA07AA"/>
    <w:rsid w:val="00FA2D6C"/>
    <w:rsid w:val="00FB0A17"/>
    <w:rsid w:val="00FB5B27"/>
    <w:rsid w:val="00FB6A8F"/>
    <w:rsid w:val="00FB7438"/>
    <w:rsid w:val="00FE0BCC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3C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C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D0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YDIA.326945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dward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455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CONTACT</dc:creator>
  <cp:lastModifiedBy>602HRDESK</cp:lastModifiedBy>
  <cp:revision>36</cp:revision>
  <cp:lastPrinted>2016-12-02T14:09:00Z</cp:lastPrinted>
  <dcterms:created xsi:type="dcterms:W3CDTF">2016-11-22T11:51:00Z</dcterms:created>
  <dcterms:modified xsi:type="dcterms:W3CDTF">2017-07-15T12:49:00Z</dcterms:modified>
</cp:coreProperties>
</file>