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A2C" w:rsidRDefault="00E41A2C">
      <w:pPr>
        <w:tabs>
          <w:tab w:val="left" w:pos="4140"/>
        </w:tabs>
        <w:spacing w:after="0" w:line="240" w:lineRule="auto"/>
        <w:ind w:right="-900"/>
        <w:jc w:val="center"/>
        <w:rPr>
          <w:rFonts w:ascii="Arial" w:eastAsia="Arial" w:hAnsi="Arial" w:cs="Arial"/>
          <w:b/>
          <w:sz w:val="24"/>
          <w:u w:val="single"/>
        </w:rPr>
      </w:pPr>
    </w:p>
    <w:p w:rsidR="0057536B" w:rsidRDefault="0057536B" w:rsidP="0057536B">
      <w:pPr>
        <w:spacing w:after="0"/>
        <w:jc w:val="both"/>
        <w:rPr>
          <w:noProof/>
          <w:lang w:val="en-IN" w:eastAsia="en-IN"/>
        </w:rPr>
      </w:pPr>
      <w:r>
        <w:rPr>
          <w:noProof/>
        </w:rPr>
        <w:drawing>
          <wp:inline distT="0" distB="0" distL="0" distR="0" wp14:anchorId="51B441DE" wp14:editId="0B4FC169">
            <wp:extent cx="2590800" cy="571500"/>
            <wp:effectExtent l="0" t="0" r="0" b="0"/>
            <wp:docPr id="5" name="Picture 5" descr="Description: Description: Description: Description: 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Description: New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36B" w:rsidRDefault="0057536B" w:rsidP="0057536B">
      <w:pPr>
        <w:spacing w:after="0"/>
        <w:jc w:val="both"/>
        <w:rPr>
          <w:noProof/>
          <w:lang w:eastAsia="en-IN"/>
        </w:rPr>
      </w:pPr>
      <w:r>
        <w:rPr>
          <w:noProof/>
          <w:lang w:eastAsia="en-IN"/>
        </w:rPr>
        <w:t xml:space="preserve">Contact HR Consultant for CV No: </w:t>
      </w:r>
      <w:r>
        <w:rPr>
          <w:noProof/>
          <w:lang w:eastAsia="en-IN"/>
        </w:rPr>
        <w:t>327373</w:t>
      </w:r>
    </w:p>
    <w:p w:rsidR="0057536B" w:rsidRDefault="0057536B" w:rsidP="0057536B">
      <w:pPr>
        <w:spacing w:after="0"/>
        <w:jc w:val="both"/>
        <w:rPr>
          <w:noProof/>
          <w:lang w:val="en-PH" w:eastAsia="en-IN"/>
        </w:rPr>
      </w:pPr>
      <w:r>
        <w:rPr>
          <w:noProof/>
          <w:lang w:eastAsia="en-IN"/>
        </w:rPr>
        <w:t xml:space="preserve">E-mail: </w:t>
      </w:r>
      <w:hyperlink r:id="rId7" w:history="1">
        <w:r>
          <w:rPr>
            <w:rStyle w:val="Hyperlink"/>
            <w:noProof/>
            <w:lang w:eastAsia="en-IN"/>
          </w:rPr>
          <w:t>response@gulfjobseekers.com</w:t>
        </w:r>
      </w:hyperlink>
    </w:p>
    <w:p w:rsidR="0057536B" w:rsidRDefault="0057536B" w:rsidP="0057536B">
      <w:pPr>
        <w:spacing w:after="0"/>
        <w:jc w:val="both"/>
        <w:rPr>
          <w:rFonts w:ascii="Arial" w:hAnsi="Arial" w:cs="Arial"/>
          <w:color w:val="000000"/>
          <w:sz w:val="18"/>
          <w:szCs w:val="20"/>
          <w:lang w:eastAsia="hi-IN"/>
        </w:rPr>
      </w:pPr>
      <w:r>
        <w:rPr>
          <w:noProof/>
          <w:lang w:eastAsia="en-IN"/>
        </w:rPr>
        <w:t xml:space="preserve">Website: </w:t>
      </w:r>
      <w:hyperlink r:id="rId8" w:history="1">
        <w:r>
          <w:rPr>
            <w:rStyle w:val="Hyperlink"/>
            <w:noProof/>
            <w:lang w:eastAsia="en-IN"/>
          </w:rPr>
          <w:t>http://www.gulfjobseeker.com/employer/cvdatabasepaid.php</w:t>
        </w:r>
      </w:hyperlink>
      <w:r>
        <w:rPr>
          <w:noProof/>
          <w:lang w:eastAsia="en-IN"/>
        </w:rPr>
        <w:t xml:space="preserve"> </w:t>
      </w:r>
    </w:p>
    <w:p w:rsidR="007641C1" w:rsidRDefault="007641C1" w:rsidP="00055B6E">
      <w:pPr>
        <w:pStyle w:val="NormalWeb"/>
        <w:shd w:val="clear" w:color="auto" w:fill="FFFFFF"/>
        <w:spacing w:line="253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3"/>
          <w:szCs w:val="23"/>
        </w:rPr>
        <w:t>Objective</w:t>
      </w:r>
    </w:p>
    <w:p w:rsidR="007641C1" w:rsidRDefault="007641C1" w:rsidP="007641C1">
      <w:pPr>
        <w:pStyle w:val="NormalWeb"/>
        <w:pBdr>
          <w:bottom w:val="single" w:sz="12" w:space="1" w:color="auto"/>
        </w:pBdr>
        <w:shd w:val="clear" w:color="auto" w:fill="FFFFFF"/>
        <w:spacing w:line="253" w:lineRule="atLeast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Fonts w:ascii="Verdana" w:hAnsi="Verdana"/>
          <w:color w:val="000000"/>
          <w:sz w:val="20"/>
          <w:szCs w:val="20"/>
        </w:rPr>
        <w:t>A challenging RN position in a busy healthcare environment.</w:t>
      </w:r>
      <w:proofErr w:type="gramEnd"/>
    </w:p>
    <w:p w:rsidR="007641C1" w:rsidRPr="007641C1" w:rsidRDefault="007641C1" w:rsidP="007641C1">
      <w:pPr>
        <w:shd w:val="clear" w:color="auto" w:fill="FFFFFF"/>
        <w:spacing w:before="100" w:beforeAutospacing="1" w:after="100" w:afterAutospacing="1" w:line="253" w:lineRule="atLeast"/>
        <w:jc w:val="center"/>
        <w:rPr>
          <w:rFonts w:ascii="Verdana" w:hAnsi="Verdana"/>
          <w:color w:val="000000"/>
          <w:sz w:val="20"/>
          <w:szCs w:val="20"/>
        </w:rPr>
      </w:pPr>
      <w:r w:rsidRPr="007641C1">
        <w:rPr>
          <w:rFonts w:ascii="Verdana" w:hAnsi="Verdana"/>
          <w:b/>
          <w:bCs/>
          <w:color w:val="000000"/>
          <w:sz w:val="23"/>
          <w:szCs w:val="23"/>
        </w:rPr>
        <w:t>Profile Statement</w:t>
      </w:r>
    </w:p>
    <w:p w:rsidR="007641C1" w:rsidRPr="007641C1" w:rsidRDefault="007641C1" w:rsidP="007641C1">
      <w:pPr>
        <w:shd w:val="clear" w:color="auto" w:fill="FFFFFF"/>
        <w:spacing w:before="100" w:beforeAutospacing="1" w:after="100" w:afterAutospacing="1" w:line="253" w:lineRule="atLeast"/>
        <w:rPr>
          <w:rFonts w:ascii="Verdana" w:hAnsi="Verdana"/>
          <w:color w:val="000000"/>
          <w:sz w:val="20"/>
          <w:szCs w:val="20"/>
        </w:rPr>
      </w:pPr>
      <w:r w:rsidRPr="007641C1">
        <w:rPr>
          <w:rFonts w:ascii="Verdana" w:hAnsi="Verdana"/>
          <w:color w:val="000000"/>
          <w:sz w:val="20"/>
          <w:szCs w:val="20"/>
        </w:rPr>
        <w:t>Competent and committed Registered Nurse with over 6 years experience in a large urban h</w:t>
      </w:r>
      <w:r>
        <w:rPr>
          <w:rFonts w:ascii="Verdana" w:hAnsi="Verdana"/>
          <w:color w:val="000000"/>
          <w:sz w:val="20"/>
          <w:szCs w:val="20"/>
        </w:rPr>
        <w:t>ospital</w:t>
      </w:r>
      <w:r w:rsidRPr="007641C1">
        <w:rPr>
          <w:rFonts w:ascii="Verdana" w:hAnsi="Verdana"/>
          <w:color w:val="000000"/>
          <w:sz w:val="20"/>
          <w:szCs w:val="20"/>
        </w:rPr>
        <w:t xml:space="preserve"> setting. Proven expertise in pre-operative and post-operative patient care, emergency room and acute patient care.</w:t>
      </w:r>
    </w:p>
    <w:p w:rsidR="007641C1" w:rsidRPr="00055B6E" w:rsidRDefault="007641C1" w:rsidP="007641C1">
      <w:pPr>
        <w:shd w:val="clear" w:color="auto" w:fill="FFFFFF"/>
        <w:spacing w:before="100" w:beforeAutospacing="1" w:after="100" w:afterAutospacing="1" w:line="253" w:lineRule="atLeast"/>
        <w:rPr>
          <w:rFonts w:ascii="Verdana" w:hAnsi="Verdana"/>
          <w:b/>
          <w:color w:val="000000"/>
          <w:sz w:val="20"/>
          <w:szCs w:val="20"/>
        </w:rPr>
      </w:pPr>
      <w:r w:rsidRPr="00055B6E">
        <w:rPr>
          <w:rFonts w:ascii="Verdana" w:hAnsi="Verdana"/>
          <w:b/>
          <w:color w:val="000000"/>
          <w:sz w:val="20"/>
          <w:szCs w:val="20"/>
        </w:rPr>
        <w:t>Offers the following excellent skills and experience:</w:t>
      </w:r>
    </w:p>
    <w:p w:rsidR="007641C1" w:rsidRPr="007641C1" w:rsidRDefault="007641C1" w:rsidP="007641C1">
      <w:pPr>
        <w:numPr>
          <w:ilvl w:val="0"/>
          <w:numId w:val="14"/>
        </w:numPr>
        <w:shd w:val="clear" w:color="auto" w:fill="FFFFFF"/>
        <w:spacing w:after="120" w:line="253" w:lineRule="atLeast"/>
        <w:ind w:left="225"/>
        <w:rPr>
          <w:rFonts w:ascii="Verdana" w:hAnsi="Verdana"/>
          <w:color w:val="000000"/>
          <w:sz w:val="20"/>
          <w:szCs w:val="20"/>
        </w:rPr>
      </w:pPr>
      <w:r w:rsidRPr="007641C1">
        <w:rPr>
          <w:rFonts w:ascii="Verdana" w:hAnsi="Verdana"/>
          <w:color w:val="000000"/>
          <w:sz w:val="20"/>
          <w:szCs w:val="20"/>
        </w:rPr>
        <w:t>acute observation and assessment skills</w:t>
      </w:r>
    </w:p>
    <w:p w:rsidR="007641C1" w:rsidRPr="007641C1" w:rsidRDefault="007641C1" w:rsidP="007641C1">
      <w:pPr>
        <w:numPr>
          <w:ilvl w:val="0"/>
          <w:numId w:val="14"/>
        </w:numPr>
        <w:shd w:val="clear" w:color="auto" w:fill="FFFFFF"/>
        <w:spacing w:after="120" w:line="253" w:lineRule="atLeast"/>
        <w:ind w:left="225"/>
        <w:rPr>
          <w:rFonts w:ascii="Verdana" w:hAnsi="Verdana"/>
          <w:color w:val="000000"/>
          <w:sz w:val="20"/>
          <w:szCs w:val="20"/>
        </w:rPr>
      </w:pPr>
      <w:r w:rsidRPr="007641C1">
        <w:rPr>
          <w:rFonts w:ascii="Verdana" w:hAnsi="Verdana"/>
          <w:color w:val="000000"/>
          <w:sz w:val="20"/>
          <w:szCs w:val="20"/>
        </w:rPr>
        <w:t>extensive practice in developing and implementing effective nursing care plans to diverse patient populations</w:t>
      </w:r>
    </w:p>
    <w:p w:rsidR="007641C1" w:rsidRPr="007641C1" w:rsidRDefault="007641C1" w:rsidP="007641C1">
      <w:pPr>
        <w:numPr>
          <w:ilvl w:val="0"/>
          <w:numId w:val="14"/>
        </w:numPr>
        <w:shd w:val="clear" w:color="auto" w:fill="FFFFFF"/>
        <w:spacing w:after="120" w:line="253" w:lineRule="atLeast"/>
        <w:ind w:left="225"/>
        <w:rPr>
          <w:rFonts w:ascii="Verdana" w:hAnsi="Verdana"/>
          <w:color w:val="000000"/>
          <w:sz w:val="20"/>
          <w:szCs w:val="20"/>
        </w:rPr>
      </w:pPr>
      <w:r w:rsidRPr="007641C1">
        <w:rPr>
          <w:rFonts w:ascii="Verdana" w:hAnsi="Verdana"/>
          <w:color w:val="000000"/>
          <w:sz w:val="20"/>
          <w:szCs w:val="20"/>
        </w:rPr>
        <w:t>verified use of sound judgment with clinical expertise to ensure optimal patient care</w:t>
      </w:r>
    </w:p>
    <w:p w:rsidR="007641C1" w:rsidRPr="007641C1" w:rsidRDefault="007641C1" w:rsidP="007641C1">
      <w:pPr>
        <w:numPr>
          <w:ilvl w:val="0"/>
          <w:numId w:val="14"/>
        </w:numPr>
        <w:shd w:val="clear" w:color="auto" w:fill="FFFFFF"/>
        <w:spacing w:after="120" w:line="253" w:lineRule="atLeast"/>
        <w:ind w:left="225"/>
        <w:rPr>
          <w:rFonts w:ascii="Verdana" w:hAnsi="Verdana"/>
          <w:color w:val="000000"/>
          <w:sz w:val="20"/>
          <w:szCs w:val="20"/>
        </w:rPr>
      </w:pPr>
      <w:r w:rsidRPr="007641C1">
        <w:rPr>
          <w:rFonts w:ascii="Verdana" w:hAnsi="Verdana"/>
          <w:color w:val="000000"/>
          <w:sz w:val="20"/>
          <w:szCs w:val="20"/>
        </w:rPr>
        <w:t>establishment of successful working relationships with patients, medical staff and the public</w:t>
      </w:r>
    </w:p>
    <w:p w:rsidR="007641C1" w:rsidRPr="007641C1" w:rsidRDefault="007641C1" w:rsidP="007641C1">
      <w:pPr>
        <w:numPr>
          <w:ilvl w:val="0"/>
          <w:numId w:val="14"/>
        </w:numPr>
        <w:shd w:val="clear" w:color="auto" w:fill="FFFFFF"/>
        <w:spacing w:after="120" w:line="253" w:lineRule="atLeast"/>
        <w:ind w:left="225"/>
        <w:rPr>
          <w:rFonts w:ascii="Verdana" w:hAnsi="Verdana"/>
          <w:color w:val="000000"/>
          <w:sz w:val="20"/>
          <w:szCs w:val="20"/>
        </w:rPr>
      </w:pPr>
      <w:r w:rsidRPr="007641C1">
        <w:rPr>
          <w:rFonts w:ascii="Verdana" w:hAnsi="Verdana"/>
          <w:color w:val="000000"/>
          <w:sz w:val="20"/>
          <w:szCs w:val="20"/>
        </w:rPr>
        <w:t>complete knowledge of perioperative nursing care</w:t>
      </w:r>
    </w:p>
    <w:p w:rsidR="007641C1" w:rsidRPr="007641C1" w:rsidRDefault="007641C1" w:rsidP="007641C1">
      <w:pPr>
        <w:numPr>
          <w:ilvl w:val="0"/>
          <w:numId w:val="14"/>
        </w:numPr>
        <w:shd w:val="clear" w:color="auto" w:fill="FFFFFF"/>
        <w:spacing w:after="120" w:line="253" w:lineRule="atLeast"/>
        <w:ind w:left="225"/>
        <w:rPr>
          <w:rFonts w:ascii="Verdana" w:hAnsi="Verdana"/>
          <w:color w:val="000000"/>
          <w:sz w:val="20"/>
          <w:szCs w:val="20"/>
        </w:rPr>
      </w:pPr>
      <w:r w:rsidRPr="007641C1">
        <w:rPr>
          <w:rFonts w:ascii="Verdana" w:hAnsi="Verdana"/>
          <w:color w:val="000000"/>
          <w:sz w:val="20"/>
          <w:szCs w:val="20"/>
        </w:rPr>
        <w:t>good understanding of operative procedures and required patient preparation</w:t>
      </w:r>
    </w:p>
    <w:p w:rsidR="007641C1" w:rsidRPr="007641C1" w:rsidRDefault="007641C1" w:rsidP="007641C1">
      <w:pPr>
        <w:numPr>
          <w:ilvl w:val="0"/>
          <w:numId w:val="14"/>
        </w:numPr>
        <w:shd w:val="clear" w:color="auto" w:fill="FFFFFF"/>
        <w:spacing w:after="120" w:line="253" w:lineRule="atLeast"/>
        <w:ind w:left="225"/>
        <w:rPr>
          <w:rFonts w:ascii="Verdana" w:hAnsi="Verdana"/>
          <w:color w:val="000000"/>
          <w:sz w:val="20"/>
          <w:szCs w:val="20"/>
        </w:rPr>
      </w:pPr>
      <w:r w:rsidRPr="007641C1">
        <w:rPr>
          <w:rFonts w:ascii="Verdana" w:hAnsi="Verdana"/>
          <w:color w:val="000000"/>
          <w:sz w:val="20"/>
          <w:szCs w:val="20"/>
        </w:rPr>
        <w:t>knowledge of symptoms and complications associated with surgery and anesthesia including initial treatment</w:t>
      </w:r>
    </w:p>
    <w:p w:rsidR="007641C1" w:rsidRPr="007641C1" w:rsidRDefault="007641C1" w:rsidP="007641C1">
      <w:pPr>
        <w:numPr>
          <w:ilvl w:val="0"/>
          <w:numId w:val="14"/>
        </w:numPr>
        <w:shd w:val="clear" w:color="auto" w:fill="FFFFFF"/>
        <w:spacing w:after="120" w:line="253" w:lineRule="atLeast"/>
        <w:ind w:left="225"/>
        <w:rPr>
          <w:rFonts w:ascii="Verdana" w:hAnsi="Verdana"/>
          <w:color w:val="000000"/>
          <w:sz w:val="20"/>
          <w:szCs w:val="20"/>
        </w:rPr>
      </w:pPr>
      <w:r w:rsidRPr="007641C1">
        <w:rPr>
          <w:rFonts w:ascii="Verdana" w:hAnsi="Verdana"/>
          <w:color w:val="000000"/>
          <w:sz w:val="20"/>
          <w:szCs w:val="20"/>
        </w:rPr>
        <w:t>proven ability to handle emergency situations in an effective and professional manner</w:t>
      </w:r>
    </w:p>
    <w:p w:rsidR="007641C1" w:rsidRPr="00055B6E" w:rsidRDefault="007641C1" w:rsidP="007641C1">
      <w:pPr>
        <w:shd w:val="clear" w:color="auto" w:fill="FFFFFF"/>
        <w:spacing w:before="100" w:beforeAutospacing="1" w:after="100" w:afterAutospacing="1" w:line="253" w:lineRule="atLeast"/>
        <w:rPr>
          <w:rFonts w:ascii="Verdana" w:hAnsi="Verdana"/>
          <w:b/>
          <w:color w:val="000000"/>
          <w:sz w:val="20"/>
          <w:szCs w:val="20"/>
        </w:rPr>
      </w:pPr>
      <w:r w:rsidRPr="00055B6E">
        <w:rPr>
          <w:rFonts w:ascii="Verdana" w:hAnsi="Verdana"/>
          <w:b/>
          <w:color w:val="000000"/>
          <w:sz w:val="20"/>
          <w:szCs w:val="20"/>
        </w:rPr>
        <w:t>Thorough working knowledge of:</w:t>
      </w:r>
    </w:p>
    <w:p w:rsidR="007641C1" w:rsidRPr="007641C1" w:rsidRDefault="007641C1" w:rsidP="007641C1">
      <w:pPr>
        <w:numPr>
          <w:ilvl w:val="0"/>
          <w:numId w:val="15"/>
        </w:numPr>
        <w:shd w:val="clear" w:color="auto" w:fill="FFFFFF"/>
        <w:spacing w:after="120" w:line="253" w:lineRule="atLeast"/>
        <w:ind w:left="225"/>
        <w:rPr>
          <w:rFonts w:ascii="Verdana" w:hAnsi="Verdana"/>
          <w:color w:val="000000"/>
          <w:sz w:val="20"/>
          <w:szCs w:val="20"/>
        </w:rPr>
      </w:pPr>
      <w:r w:rsidRPr="007641C1">
        <w:rPr>
          <w:rFonts w:ascii="Verdana" w:hAnsi="Verdana"/>
          <w:color w:val="000000"/>
          <w:sz w:val="20"/>
          <w:szCs w:val="20"/>
        </w:rPr>
        <w:t>life support and emergency procedures</w:t>
      </w:r>
    </w:p>
    <w:p w:rsidR="007641C1" w:rsidRPr="007641C1" w:rsidRDefault="007641C1" w:rsidP="007641C1">
      <w:pPr>
        <w:numPr>
          <w:ilvl w:val="0"/>
          <w:numId w:val="15"/>
        </w:numPr>
        <w:shd w:val="clear" w:color="auto" w:fill="FFFFFF"/>
        <w:spacing w:after="120" w:line="253" w:lineRule="atLeast"/>
        <w:ind w:left="225"/>
        <w:rPr>
          <w:rFonts w:ascii="Verdana" w:hAnsi="Verdana"/>
          <w:color w:val="000000"/>
          <w:sz w:val="20"/>
          <w:szCs w:val="20"/>
        </w:rPr>
      </w:pPr>
      <w:r w:rsidRPr="007641C1">
        <w:rPr>
          <w:rFonts w:ascii="Verdana" w:hAnsi="Verdana"/>
          <w:color w:val="000000"/>
          <w:sz w:val="20"/>
          <w:szCs w:val="20"/>
        </w:rPr>
        <w:t>intravenous therapy and fluid and electrolyte balance</w:t>
      </w:r>
    </w:p>
    <w:p w:rsidR="007641C1" w:rsidRPr="007641C1" w:rsidRDefault="007641C1" w:rsidP="007641C1">
      <w:pPr>
        <w:numPr>
          <w:ilvl w:val="0"/>
          <w:numId w:val="15"/>
        </w:numPr>
        <w:shd w:val="clear" w:color="auto" w:fill="FFFFFF"/>
        <w:spacing w:after="120" w:line="253" w:lineRule="atLeast"/>
        <w:ind w:left="225"/>
        <w:rPr>
          <w:rFonts w:ascii="Verdana" w:hAnsi="Verdana"/>
          <w:color w:val="000000"/>
          <w:sz w:val="20"/>
          <w:szCs w:val="20"/>
        </w:rPr>
      </w:pPr>
      <w:r w:rsidRPr="007641C1">
        <w:rPr>
          <w:rFonts w:ascii="Verdana" w:hAnsi="Verdana"/>
          <w:color w:val="000000"/>
          <w:sz w:val="20"/>
          <w:szCs w:val="20"/>
        </w:rPr>
        <w:t>catheterization</w:t>
      </w:r>
    </w:p>
    <w:p w:rsidR="007641C1" w:rsidRPr="007641C1" w:rsidRDefault="007641C1" w:rsidP="007641C1">
      <w:pPr>
        <w:numPr>
          <w:ilvl w:val="0"/>
          <w:numId w:val="15"/>
        </w:numPr>
        <w:shd w:val="clear" w:color="auto" w:fill="FFFFFF"/>
        <w:spacing w:after="120" w:line="253" w:lineRule="atLeast"/>
        <w:ind w:left="225"/>
        <w:rPr>
          <w:rFonts w:ascii="Verdana" w:hAnsi="Verdana"/>
          <w:color w:val="000000"/>
          <w:sz w:val="20"/>
          <w:szCs w:val="20"/>
        </w:rPr>
      </w:pPr>
      <w:r w:rsidRPr="007641C1">
        <w:rPr>
          <w:rFonts w:ascii="Verdana" w:hAnsi="Verdana"/>
          <w:color w:val="000000"/>
          <w:sz w:val="20"/>
          <w:szCs w:val="20"/>
        </w:rPr>
        <w:t>ventilator care</w:t>
      </w:r>
    </w:p>
    <w:p w:rsidR="007641C1" w:rsidRPr="007641C1" w:rsidRDefault="007641C1" w:rsidP="007641C1">
      <w:pPr>
        <w:numPr>
          <w:ilvl w:val="0"/>
          <w:numId w:val="15"/>
        </w:numPr>
        <w:shd w:val="clear" w:color="auto" w:fill="FFFFFF"/>
        <w:spacing w:after="120" w:line="253" w:lineRule="atLeast"/>
        <w:ind w:left="225"/>
        <w:rPr>
          <w:rFonts w:ascii="Verdana" w:hAnsi="Verdana"/>
          <w:color w:val="000000"/>
          <w:sz w:val="20"/>
          <w:szCs w:val="20"/>
        </w:rPr>
      </w:pPr>
      <w:r w:rsidRPr="007641C1">
        <w:rPr>
          <w:rFonts w:ascii="Verdana" w:hAnsi="Verdana"/>
          <w:color w:val="000000"/>
          <w:sz w:val="20"/>
          <w:szCs w:val="20"/>
        </w:rPr>
        <w:t>wound care</w:t>
      </w:r>
    </w:p>
    <w:p w:rsidR="007641C1" w:rsidRPr="007641C1" w:rsidRDefault="007641C1" w:rsidP="007641C1">
      <w:pPr>
        <w:numPr>
          <w:ilvl w:val="0"/>
          <w:numId w:val="15"/>
        </w:numPr>
        <w:shd w:val="clear" w:color="auto" w:fill="FFFFFF"/>
        <w:spacing w:after="120" w:line="253" w:lineRule="atLeast"/>
        <w:ind w:left="225"/>
        <w:rPr>
          <w:rFonts w:ascii="Verdana" w:hAnsi="Verdana"/>
          <w:color w:val="000000"/>
          <w:sz w:val="20"/>
          <w:szCs w:val="20"/>
        </w:rPr>
      </w:pPr>
      <w:r w:rsidRPr="007641C1">
        <w:rPr>
          <w:rFonts w:ascii="Verdana" w:hAnsi="Verdana"/>
          <w:color w:val="000000"/>
          <w:sz w:val="20"/>
          <w:szCs w:val="20"/>
        </w:rPr>
        <w:t>pain management</w:t>
      </w:r>
    </w:p>
    <w:p w:rsidR="007641C1" w:rsidRPr="007641C1" w:rsidRDefault="007641C1" w:rsidP="007641C1">
      <w:pPr>
        <w:numPr>
          <w:ilvl w:val="0"/>
          <w:numId w:val="15"/>
        </w:numPr>
        <w:shd w:val="clear" w:color="auto" w:fill="FFFFFF"/>
        <w:spacing w:after="120" w:line="253" w:lineRule="atLeast"/>
        <w:ind w:left="225"/>
        <w:rPr>
          <w:rFonts w:ascii="Verdana" w:hAnsi="Verdana"/>
          <w:color w:val="000000"/>
          <w:sz w:val="20"/>
          <w:szCs w:val="20"/>
        </w:rPr>
      </w:pPr>
      <w:r w:rsidRPr="007641C1">
        <w:rPr>
          <w:rFonts w:ascii="Verdana" w:hAnsi="Verdana"/>
          <w:color w:val="000000"/>
          <w:sz w:val="20"/>
          <w:szCs w:val="20"/>
        </w:rPr>
        <w:t>actions of pharmaceuticals and anesthetic agents</w:t>
      </w:r>
    </w:p>
    <w:p w:rsidR="007641C1" w:rsidRPr="007641C1" w:rsidRDefault="007641C1" w:rsidP="007641C1">
      <w:pPr>
        <w:numPr>
          <w:ilvl w:val="0"/>
          <w:numId w:val="15"/>
        </w:numPr>
        <w:shd w:val="clear" w:color="auto" w:fill="FFFFFF"/>
        <w:spacing w:after="120" w:line="253" w:lineRule="atLeast"/>
        <w:ind w:left="225"/>
        <w:rPr>
          <w:rFonts w:ascii="Verdana" w:hAnsi="Verdana"/>
          <w:color w:val="000000"/>
          <w:sz w:val="20"/>
          <w:szCs w:val="20"/>
        </w:rPr>
      </w:pPr>
      <w:r w:rsidRPr="007641C1">
        <w:rPr>
          <w:rFonts w:ascii="Verdana" w:hAnsi="Verdana"/>
          <w:color w:val="000000"/>
          <w:sz w:val="20"/>
          <w:szCs w:val="20"/>
        </w:rPr>
        <w:t>patient and family education</w:t>
      </w:r>
    </w:p>
    <w:p w:rsidR="007641C1" w:rsidRPr="007641C1" w:rsidRDefault="007641C1" w:rsidP="007641C1">
      <w:pPr>
        <w:pBdr>
          <w:bottom w:val="single" w:sz="12" w:space="1" w:color="auto"/>
        </w:pBdr>
        <w:shd w:val="clear" w:color="auto" w:fill="FFFFFF"/>
        <w:spacing w:before="100" w:beforeAutospacing="1" w:after="100" w:afterAutospacing="1" w:line="253" w:lineRule="atLeast"/>
        <w:rPr>
          <w:rFonts w:ascii="Verdana" w:hAnsi="Verdana"/>
          <w:color w:val="000000"/>
          <w:sz w:val="20"/>
          <w:szCs w:val="20"/>
        </w:rPr>
      </w:pPr>
      <w:r w:rsidRPr="007641C1">
        <w:rPr>
          <w:rFonts w:ascii="Verdana" w:hAnsi="Verdana"/>
          <w:color w:val="000000"/>
          <w:sz w:val="20"/>
          <w:szCs w:val="20"/>
        </w:rPr>
        <w:t>A self-motivated and dedicated patient-focused nursing professional with high energy levels.</w:t>
      </w:r>
    </w:p>
    <w:p w:rsidR="007641C1" w:rsidRDefault="007641C1">
      <w:pPr>
        <w:spacing w:after="0" w:line="240" w:lineRule="auto"/>
        <w:rPr>
          <w:b/>
          <w:u w:val="single"/>
        </w:rPr>
      </w:pPr>
    </w:p>
    <w:p w:rsidR="00055B6E" w:rsidRDefault="00055B6E">
      <w:pPr>
        <w:spacing w:after="0" w:line="240" w:lineRule="auto"/>
        <w:rPr>
          <w:b/>
          <w:u w:val="single"/>
        </w:rPr>
      </w:pPr>
    </w:p>
    <w:p w:rsidR="0057536B" w:rsidRDefault="0057536B">
      <w:pPr>
        <w:spacing w:after="0" w:line="240" w:lineRule="auto"/>
        <w:rPr>
          <w:b/>
          <w:u w:val="single"/>
        </w:rPr>
      </w:pPr>
    </w:p>
    <w:p w:rsidR="0057536B" w:rsidRDefault="0057536B">
      <w:pPr>
        <w:spacing w:after="0" w:line="240" w:lineRule="auto"/>
        <w:rPr>
          <w:b/>
          <w:u w:val="single"/>
        </w:rPr>
      </w:pPr>
    </w:p>
    <w:p w:rsidR="00E41A2C" w:rsidRDefault="00E41A2C">
      <w:pPr>
        <w:tabs>
          <w:tab w:val="left" w:pos="720"/>
        </w:tabs>
        <w:spacing w:before="100" w:after="100"/>
        <w:jc w:val="both"/>
        <w:rPr>
          <w:rFonts w:ascii="Book Antiqua" w:eastAsia="Book Antiqua" w:hAnsi="Book Antiqua" w:cs="Book Antiqua"/>
          <w:b/>
          <w:i/>
          <w:sz w:val="10"/>
        </w:rPr>
      </w:pPr>
    </w:p>
    <w:tbl>
      <w:tblPr>
        <w:tblW w:w="0" w:type="auto"/>
        <w:tblInd w:w="18" w:type="dxa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6246"/>
      </w:tblGrid>
      <w:tr w:rsidR="00E41A2C">
        <w:trPr>
          <w:trHeight w:val="271"/>
        </w:trPr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E41A2C" w:rsidRDefault="00A91E3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lastRenderedPageBreak/>
              <w:t>Professional Qualifications:</w:t>
            </w:r>
          </w:p>
        </w:tc>
      </w:tr>
    </w:tbl>
    <w:p w:rsidR="00E41A2C" w:rsidRDefault="00A91E33">
      <w:pPr>
        <w:keepNext/>
        <w:keepLines/>
        <w:spacing w:before="200" w:after="0" w:line="264" w:lineRule="auto"/>
        <w:ind w:left="720" w:firstLine="720"/>
        <w:rPr>
          <w:rFonts w:ascii="Book Antiqua" w:eastAsia="Book Antiqua" w:hAnsi="Book Antiqua" w:cs="Book Antiqua"/>
          <w:b/>
          <w:i/>
          <w:sz w:val="24"/>
        </w:rPr>
      </w:pPr>
      <w:r>
        <w:rPr>
          <w:rFonts w:ascii="Book Antiqua" w:eastAsia="Book Antiqua" w:hAnsi="Book Antiqua" w:cs="Book Antiqua"/>
          <w:b/>
          <w:i/>
          <w:sz w:val="24"/>
        </w:rPr>
        <w:t xml:space="preserve">General Nursing &amp; Midwifery </w:t>
      </w:r>
    </w:p>
    <w:p w:rsidR="00E41A2C" w:rsidRDefault="00A91E33">
      <w:pPr>
        <w:spacing w:after="0" w:line="240" w:lineRule="auto"/>
        <w:rPr>
          <w:rFonts w:ascii="Book Antiqua" w:eastAsia="Book Antiqua" w:hAnsi="Book Antiqua" w:cs="Book Antiqua"/>
          <w:sz w:val="24"/>
        </w:rPr>
      </w:pPr>
      <w:r>
        <w:rPr>
          <w:rFonts w:ascii="Book Antiqua" w:eastAsia="Book Antiqua" w:hAnsi="Book Antiqua" w:cs="Book Antiqua"/>
          <w:sz w:val="24"/>
        </w:rPr>
        <w:tab/>
      </w:r>
      <w:r>
        <w:rPr>
          <w:rFonts w:ascii="Book Antiqua" w:eastAsia="Book Antiqua" w:hAnsi="Book Antiqua" w:cs="Book Antiqua"/>
          <w:sz w:val="24"/>
        </w:rPr>
        <w:tab/>
        <w:t>(</w:t>
      </w:r>
      <w:proofErr w:type="spellStart"/>
      <w:r>
        <w:rPr>
          <w:rFonts w:ascii="Book Antiqua" w:eastAsia="Book Antiqua" w:hAnsi="Book Antiqua" w:cs="Book Antiqua"/>
          <w:sz w:val="24"/>
        </w:rPr>
        <w:t>KoyiliSchoo</w:t>
      </w:r>
      <w:r w:rsidR="007B20B2">
        <w:rPr>
          <w:rFonts w:ascii="Book Antiqua" w:eastAsia="Book Antiqua" w:hAnsi="Book Antiqua" w:cs="Book Antiqua"/>
          <w:sz w:val="24"/>
        </w:rPr>
        <w:t>l</w:t>
      </w:r>
      <w:proofErr w:type="spellEnd"/>
      <w:r>
        <w:rPr>
          <w:rFonts w:ascii="Book Antiqua" w:eastAsia="Book Antiqua" w:hAnsi="Book Antiqua" w:cs="Book Antiqua"/>
          <w:sz w:val="24"/>
        </w:rPr>
        <w:t xml:space="preserve"> of Nursing, </w:t>
      </w:r>
      <w:proofErr w:type="spellStart"/>
      <w:r>
        <w:rPr>
          <w:rFonts w:ascii="Book Antiqua" w:eastAsia="Book Antiqua" w:hAnsi="Book Antiqua" w:cs="Book Antiqua"/>
          <w:sz w:val="24"/>
        </w:rPr>
        <w:t>Koyili</w:t>
      </w:r>
      <w:proofErr w:type="spellEnd"/>
      <w:r>
        <w:rPr>
          <w:rFonts w:ascii="Book Antiqua" w:eastAsia="Book Antiqua" w:hAnsi="Book Antiqua" w:cs="Book Antiqua"/>
          <w:sz w:val="24"/>
        </w:rPr>
        <w:t xml:space="preserve"> Hospital - Kerala, India)</w:t>
      </w:r>
    </w:p>
    <w:p w:rsidR="00E41A2C" w:rsidRDefault="00A91E33">
      <w:pPr>
        <w:spacing w:after="0" w:line="240" w:lineRule="auto"/>
        <w:rPr>
          <w:rFonts w:ascii="Book Antiqua" w:eastAsia="Book Antiqua" w:hAnsi="Book Antiqua" w:cs="Book Antiqua"/>
          <w:sz w:val="24"/>
        </w:rPr>
      </w:pPr>
      <w:r>
        <w:rPr>
          <w:rFonts w:ascii="Book Antiqua" w:eastAsia="Book Antiqua" w:hAnsi="Book Antiqua" w:cs="Book Antiqua"/>
          <w:sz w:val="24"/>
        </w:rPr>
        <w:tab/>
      </w:r>
      <w:r>
        <w:rPr>
          <w:rFonts w:ascii="Book Antiqua" w:eastAsia="Book Antiqua" w:hAnsi="Book Antiqua" w:cs="Book Antiqua"/>
          <w:sz w:val="24"/>
        </w:rPr>
        <w:tab/>
        <w:t>(Year: 2003 - 2006) (Marks Obtained: 57%)</w:t>
      </w:r>
    </w:p>
    <w:p w:rsidR="00E41A2C" w:rsidRDefault="00E41A2C">
      <w:pPr>
        <w:spacing w:after="0" w:line="240" w:lineRule="auto"/>
        <w:rPr>
          <w:rFonts w:ascii="Book Antiqua" w:eastAsia="Book Antiqua" w:hAnsi="Book Antiqua" w:cs="Book Antiqua"/>
        </w:rPr>
      </w:pPr>
    </w:p>
    <w:p w:rsidR="00E41A2C" w:rsidRDefault="00A91E33">
      <w:pPr>
        <w:spacing w:after="0" w:line="240" w:lineRule="auto"/>
        <w:ind w:left="720" w:firstLine="720"/>
        <w:rPr>
          <w:rFonts w:ascii="Book Antiqua" w:eastAsia="Book Antiqua" w:hAnsi="Book Antiqua" w:cs="Book Antiqua"/>
          <w:b/>
          <w:i/>
          <w:sz w:val="24"/>
        </w:rPr>
      </w:pPr>
      <w:r>
        <w:rPr>
          <w:rFonts w:ascii="Book Antiqua" w:eastAsia="Book Antiqua" w:hAnsi="Book Antiqua" w:cs="Book Antiqua"/>
          <w:b/>
          <w:i/>
          <w:sz w:val="24"/>
        </w:rPr>
        <w:t xml:space="preserve">Post B.sc Nursing  </w:t>
      </w:r>
    </w:p>
    <w:p w:rsidR="00E41A2C" w:rsidRDefault="007B20B2">
      <w:pPr>
        <w:spacing w:after="0" w:line="240" w:lineRule="auto"/>
        <w:rPr>
          <w:rFonts w:ascii="Book Antiqua" w:eastAsia="Book Antiqua" w:hAnsi="Book Antiqua" w:cs="Book Antiqua"/>
          <w:sz w:val="24"/>
        </w:rPr>
      </w:pPr>
      <w:r>
        <w:rPr>
          <w:rFonts w:ascii="Book Antiqua" w:eastAsia="Book Antiqua" w:hAnsi="Book Antiqua" w:cs="Book Antiqua"/>
          <w:sz w:val="24"/>
        </w:rPr>
        <w:tab/>
      </w:r>
      <w:r>
        <w:rPr>
          <w:rFonts w:ascii="Book Antiqua" w:eastAsia="Book Antiqua" w:hAnsi="Book Antiqua" w:cs="Book Antiqua"/>
          <w:sz w:val="24"/>
        </w:rPr>
        <w:tab/>
        <w:t>(SIME</w:t>
      </w:r>
      <w:r w:rsidR="00A91E33">
        <w:rPr>
          <w:rFonts w:ascii="Book Antiqua" w:eastAsia="Book Antiqua" w:hAnsi="Book Antiqua" w:cs="Book Antiqua"/>
          <w:sz w:val="24"/>
        </w:rPr>
        <w:t>T College of Nursing, - Kerala – India)</w:t>
      </w:r>
    </w:p>
    <w:p w:rsidR="00E41A2C" w:rsidRDefault="00A91E33">
      <w:pPr>
        <w:spacing w:after="0" w:line="240" w:lineRule="auto"/>
        <w:rPr>
          <w:rFonts w:ascii="Book Antiqua" w:eastAsia="Book Antiqua" w:hAnsi="Book Antiqua" w:cs="Book Antiqua"/>
          <w:sz w:val="24"/>
        </w:rPr>
      </w:pPr>
      <w:r>
        <w:rPr>
          <w:rFonts w:ascii="Book Antiqua" w:eastAsia="Book Antiqua" w:hAnsi="Book Antiqua" w:cs="Book Antiqua"/>
          <w:sz w:val="24"/>
        </w:rPr>
        <w:tab/>
      </w:r>
      <w:r>
        <w:rPr>
          <w:rFonts w:ascii="Book Antiqua" w:eastAsia="Book Antiqua" w:hAnsi="Book Antiqua" w:cs="Book Antiqua"/>
          <w:sz w:val="24"/>
        </w:rPr>
        <w:tab/>
        <w:t>(Year: 2011 - 2013) (Marks Obtained: 64%)</w:t>
      </w:r>
    </w:p>
    <w:p w:rsidR="00E41A2C" w:rsidRDefault="00E41A2C">
      <w:pPr>
        <w:spacing w:after="0" w:line="240" w:lineRule="auto"/>
        <w:ind w:left="720" w:firstLine="720"/>
        <w:rPr>
          <w:rFonts w:ascii="Book Antiqua" w:eastAsia="Book Antiqua" w:hAnsi="Book Antiqua" w:cs="Book Antiqua"/>
          <w:sz w:val="24"/>
        </w:rPr>
      </w:pPr>
    </w:p>
    <w:tbl>
      <w:tblPr>
        <w:tblW w:w="0" w:type="auto"/>
        <w:tblInd w:w="18" w:type="dxa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6246"/>
      </w:tblGrid>
      <w:tr w:rsidR="00E41A2C">
        <w:trPr>
          <w:trHeight w:val="271"/>
        </w:trPr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E41A2C" w:rsidRDefault="00A91E3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ACADEMIC Qualifications:</w:t>
            </w:r>
          </w:p>
        </w:tc>
      </w:tr>
    </w:tbl>
    <w:p w:rsidR="00E41A2C" w:rsidRDefault="00A91E33">
      <w:pPr>
        <w:keepNext/>
        <w:keepLines/>
        <w:spacing w:before="200" w:after="0" w:line="264" w:lineRule="auto"/>
        <w:ind w:left="720" w:firstLine="720"/>
        <w:rPr>
          <w:rFonts w:ascii="Book Antiqua" w:eastAsia="Book Antiqua" w:hAnsi="Book Antiqua" w:cs="Book Antiqua"/>
          <w:b/>
          <w:i/>
          <w:sz w:val="24"/>
        </w:rPr>
      </w:pPr>
      <w:r>
        <w:rPr>
          <w:rFonts w:ascii="Book Antiqua" w:eastAsia="Book Antiqua" w:hAnsi="Book Antiqua" w:cs="Book Antiqua"/>
          <w:b/>
          <w:i/>
          <w:sz w:val="24"/>
        </w:rPr>
        <w:t>S.S.L.C</w:t>
      </w:r>
    </w:p>
    <w:p w:rsidR="00E41A2C" w:rsidRDefault="00A91E33">
      <w:pPr>
        <w:spacing w:after="0" w:line="240" w:lineRule="auto"/>
        <w:rPr>
          <w:rFonts w:ascii="Book Antiqua" w:eastAsia="Book Antiqua" w:hAnsi="Book Antiqua" w:cs="Book Antiqua"/>
          <w:sz w:val="24"/>
        </w:rPr>
      </w:pPr>
      <w:r>
        <w:rPr>
          <w:rFonts w:ascii="Book Antiqua" w:eastAsia="Book Antiqua" w:hAnsi="Book Antiqua" w:cs="Book Antiqua"/>
          <w:sz w:val="24"/>
        </w:rPr>
        <w:tab/>
      </w:r>
      <w:r>
        <w:rPr>
          <w:rFonts w:ascii="Book Antiqua" w:eastAsia="Book Antiqua" w:hAnsi="Book Antiqua" w:cs="Book Antiqua"/>
          <w:sz w:val="24"/>
        </w:rPr>
        <w:tab/>
        <w:t xml:space="preserve">(KPC -HSS - Kerala, India) </w:t>
      </w:r>
      <w:r>
        <w:rPr>
          <w:rFonts w:ascii="Book Antiqua" w:eastAsia="Book Antiqua" w:hAnsi="Book Antiqua" w:cs="Book Antiqua"/>
          <w:sz w:val="24"/>
        </w:rPr>
        <w:tab/>
        <w:t>(Year: 2000) (Marks Obtained: 67%)</w:t>
      </w:r>
    </w:p>
    <w:p w:rsidR="00E41A2C" w:rsidRDefault="00E41A2C">
      <w:pPr>
        <w:spacing w:after="0" w:line="240" w:lineRule="auto"/>
        <w:rPr>
          <w:rFonts w:ascii="Book Antiqua" w:eastAsia="Book Antiqua" w:hAnsi="Book Antiqua" w:cs="Book Antiqua"/>
        </w:rPr>
      </w:pPr>
    </w:p>
    <w:p w:rsidR="00E41A2C" w:rsidRDefault="00A91E33">
      <w:pPr>
        <w:spacing w:after="0" w:line="240" w:lineRule="auto"/>
        <w:ind w:left="720" w:firstLine="720"/>
        <w:rPr>
          <w:rFonts w:ascii="Book Antiqua" w:eastAsia="Book Antiqua" w:hAnsi="Book Antiqua" w:cs="Book Antiqua"/>
          <w:b/>
          <w:i/>
          <w:sz w:val="24"/>
        </w:rPr>
      </w:pPr>
      <w:r>
        <w:rPr>
          <w:rFonts w:ascii="Book Antiqua" w:eastAsia="Book Antiqua" w:hAnsi="Book Antiqua" w:cs="Book Antiqua"/>
          <w:b/>
          <w:i/>
          <w:sz w:val="24"/>
        </w:rPr>
        <w:t xml:space="preserve">Plus Two </w:t>
      </w:r>
    </w:p>
    <w:p w:rsidR="00E41A2C" w:rsidRDefault="00A91E33">
      <w:pPr>
        <w:spacing w:after="0" w:line="240" w:lineRule="auto"/>
        <w:rPr>
          <w:rFonts w:ascii="Book Antiqua" w:eastAsia="Book Antiqua" w:hAnsi="Book Antiqua" w:cs="Book Antiqua"/>
          <w:sz w:val="24"/>
        </w:rPr>
      </w:pPr>
      <w:r>
        <w:rPr>
          <w:rFonts w:ascii="Book Antiqua" w:eastAsia="Book Antiqua" w:hAnsi="Book Antiqua" w:cs="Book Antiqua"/>
          <w:sz w:val="24"/>
        </w:rPr>
        <w:tab/>
      </w:r>
      <w:r>
        <w:rPr>
          <w:rFonts w:ascii="Book Antiqua" w:eastAsia="Book Antiqua" w:hAnsi="Book Antiqua" w:cs="Book Antiqua"/>
          <w:sz w:val="24"/>
        </w:rPr>
        <w:tab/>
        <w:t>(Govt. HSS - Kerala – India) (Year: 2002) (Marks Obtained: 58%)</w:t>
      </w:r>
    </w:p>
    <w:p w:rsidR="00E41A2C" w:rsidRDefault="00E41A2C">
      <w:pPr>
        <w:spacing w:after="0" w:line="240" w:lineRule="auto"/>
        <w:rPr>
          <w:rFonts w:ascii="Book Antiqua" w:eastAsia="Book Antiqua" w:hAnsi="Book Antiqua" w:cs="Book Antiqua"/>
          <w:sz w:val="24"/>
        </w:rPr>
      </w:pPr>
    </w:p>
    <w:tbl>
      <w:tblPr>
        <w:tblW w:w="0" w:type="auto"/>
        <w:tblInd w:w="18" w:type="dxa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75"/>
        <w:gridCol w:w="2985"/>
        <w:gridCol w:w="2430"/>
        <w:gridCol w:w="756"/>
        <w:gridCol w:w="1044"/>
        <w:gridCol w:w="2340"/>
      </w:tblGrid>
      <w:tr w:rsidR="00E41A2C" w:rsidTr="0031583A">
        <w:trPr>
          <w:gridAfter w:val="2"/>
          <w:wAfter w:w="3384" w:type="dxa"/>
          <w:trHeight w:val="271"/>
        </w:trPr>
        <w:tc>
          <w:tcPr>
            <w:tcW w:w="6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E41A2C" w:rsidRDefault="00A91E3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REGISTRATION DETAILS</w:t>
            </w:r>
          </w:p>
        </w:tc>
      </w:tr>
      <w:tr w:rsidR="00E41A2C" w:rsidTr="0031583A">
        <w:tblPrEx>
          <w:tblCellMar>
            <w:left w:w="108" w:type="dxa"/>
            <w:right w:w="108" w:type="dxa"/>
          </w:tblCellMar>
        </w:tblPrEx>
        <w:trPr>
          <w:gridBefore w:val="1"/>
          <w:wBefore w:w="75" w:type="dxa"/>
          <w:trHeight w:val="503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2C" w:rsidRDefault="00A91E33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Registration Authority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2C" w:rsidRDefault="00A91E33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Registration Number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2C" w:rsidRDefault="00A91E33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Validity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2C" w:rsidRDefault="00A91E33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Year of Registration</w:t>
            </w:r>
          </w:p>
        </w:tc>
      </w:tr>
      <w:tr w:rsidR="00E41A2C" w:rsidTr="0031583A">
        <w:tblPrEx>
          <w:tblCellMar>
            <w:left w:w="108" w:type="dxa"/>
            <w:right w:w="108" w:type="dxa"/>
          </w:tblCellMar>
        </w:tblPrEx>
        <w:trPr>
          <w:gridBefore w:val="1"/>
          <w:wBefore w:w="75" w:type="dxa"/>
          <w:trHeight w:val="6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2C" w:rsidRDefault="00A91E3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Kerala Nurse &amp; Midwives Council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2C" w:rsidRDefault="00E41A2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2C" w:rsidRDefault="00A91E3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Life Member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2C" w:rsidRDefault="00A91E3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2006</w:t>
            </w:r>
          </w:p>
        </w:tc>
      </w:tr>
      <w:tr w:rsidR="00E41A2C" w:rsidTr="0031583A">
        <w:tblPrEx>
          <w:tblCellMar>
            <w:left w:w="108" w:type="dxa"/>
            <w:right w:w="108" w:type="dxa"/>
          </w:tblCellMar>
        </w:tblPrEx>
        <w:trPr>
          <w:gridBefore w:val="1"/>
          <w:wBefore w:w="75" w:type="dxa"/>
          <w:trHeight w:val="44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2C" w:rsidRPr="00900E48" w:rsidRDefault="00A91E3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00E48">
              <w:rPr>
                <w:rFonts w:ascii="Calibri" w:hAnsi="Calibri" w:cs="Calibri"/>
                <w:b/>
                <w:bCs/>
                <w:color w:val="000000"/>
              </w:rPr>
              <w:t>HAAD</w:t>
            </w:r>
          </w:p>
        </w:tc>
        <w:tc>
          <w:tcPr>
            <w:tcW w:w="6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2C" w:rsidRPr="00900E48" w:rsidRDefault="007B72B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color w:val="000000"/>
              </w:rPr>
            </w:pPr>
            <w:r w:rsidRPr="00900E48">
              <w:rPr>
                <w:rFonts w:ascii="Calibri" w:hAnsi="Calibri" w:cs="Calibri"/>
                <w:b/>
                <w:bCs/>
                <w:i/>
                <w:color w:val="000000"/>
              </w:rPr>
              <w:t>PASSED ON JULY 5</w:t>
            </w:r>
            <w:r w:rsidRPr="00900E48">
              <w:rPr>
                <w:rFonts w:ascii="Calibri" w:hAnsi="Calibri" w:cs="Calibri"/>
                <w:b/>
                <w:bCs/>
                <w:i/>
                <w:color w:val="000000"/>
                <w:vertAlign w:val="superscript"/>
              </w:rPr>
              <w:t>th</w:t>
            </w:r>
            <w:r w:rsidRPr="00900E48">
              <w:rPr>
                <w:rFonts w:ascii="Calibri" w:hAnsi="Calibri" w:cs="Calibri"/>
                <w:b/>
                <w:bCs/>
                <w:i/>
                <w:color w:val="000000"/>
              </w:rPr>
              <w:t xml:space="preserve"> 2016</w:t>
            </w:r>
          </w:p>
        </w:tc>
      </w:tr>
    </w:tbl>
    <w:p w:rsidR="00E41A2C" w:rsidRDefault="00E41A2C">
      <w:pPr>
        <w:spacing w:after="0" w:line="240" w:lineRule="auto"/>
        <w:rPr>
          <w:b/>
          <w:u w:val="single"/>
        </w:rPr>
      </w:pPr>
    </w:p>
    <w:p w:rsidR="00E41A2C" w:rsidRDefault="00A91E33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PROFESSIONAL EXPERIENCES </w:t>
      </w:r>
    </w:p>
    <w:p w:rsidR="007B72B7" w:rsidRDefault="007B72B7">
      <w:pPr>
        <w:spacing w:after="0" w:line="240" w:lineRule="auto"/>
        <w:rPr>
          <w:b/>
          <w:u w:val="single"/>
        </w:rPr>
      </w:pPr>
    </w:p>
    <w:p w:rsidR="007B72B7" w:rsidRDefault="007B72B7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EXPERIENCE           -  7 years  </w:t>
      </w:r>
      <w:r w:rsidR="00900E48">
        <w:rPr>
          <w:b/>
          <w:u w:val="single"/>
        </w:rPr>
        <w:t>in clinical experience</w:t>
      </w:r>
    </w:p>
    <w:p w:rsidR="007B72B7" w:rsidRDefault="007B72B7">
      <w:pPr>
        <w:spacing w:after="0" w:line="240" w:lineRule="auto"/>
        <w:rPr>
          <w:b/>
        </w:rPr>
      </w:pPr>
      <w:r>
        <w:rPr>
          <w:b/>
          <w:u w:val="single"/>
        </w:rPr>
        <w:t xml:space="preserve">                                         </w:t>
      </w:r>
      <w:proofErr w:type="gramStart"/>
      <w:r>
        <w:rPr>
          <w:b/>
          <w:u w:val="single"/>
        </w:rPr>
        <w:t>( TWO</w:t>
      </w:r>
      <w:proofErr w:type="gramEnd"/>
      <w:r>
        <w:rPr>
          <w:b/>
          <w:u w:val="single"/>
        </w:rPr>
        <w:t xml:space="preserve">  years a</w:t>
      </w:r>
      <w:r w:rsidR="00900E48">
        <w:rPr>
          <w:b/>
          <w:u w:val="single"/>
        </w:rPr>
        <w:t>fter PCBSC.FIVE years and SIX mon</w:t>
      </w:r>
      <w:r>
        <w:rPr>
          <w:b/>
          <w:u w:val="single"/>
        </w:rPr>
        <w:t>th</w:t>
      </w:r>
      <w:r w:rsidR="0075483B">
        <w:rPr>
          <w:b/>
          <w:u w:val="single"/>
        </w:rPr>
        <w:t xml:space="preserve"> after GNM</w:t>
      </w:r>
      <w:r>
        <w:rPr>
          <w:b/>
          <w:u w:val="single"/>
        </w:rPr>
        <w:t>.)</w:t>
      </w:r>
    </w:p>
    <w:tbl>
      <w:tblPr>
        <w:tblW w:w="10512" w:type="dxa"/>
        <w:tblInd w:w="98" w:type="dxa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2114"/>
        <w:gridCol w:w="75"/>
        <w:gridCol w:w="2686"/>
        <w:gridCol w:w="2311"/>
        <w:gridCol w:w="108"/>
        <w:gridCol w:w="637"/>
        <w:gridCol w:w="2401"/>
        <w:gridCol w:w="180"/>
      </w:tblGrid>
      <w:tr w:rsidR="00E41A2C" w:rsidTr="00055B6E">
        <w:trPr>
          <w:trHeight w:val="414"/>
        </w:trPr>
        <w:tc>
          <w:tcPr>
            <w:tcW w:w="21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E41A2C" w:rsidRDefault="00A91E33">
            <w:pPr>
              <w:spacing w:after="0" w:line="240" w:lineRule="auto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Organization </w:t>
            </w:r>
          </w:p>
        </w:tc>
        <w:tc>
          <w:tcPr>
            <w:tcW w:w="5180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41A2C" w:rsidRDefault="00A91E33">
            <w:pPr>
              <w:spacing w:after="0" w:line="240" w:lineRule="auto"/>
              <w:ind w:right="72"/>
              <w:jc w:val="both"/>
              <w:rPr>
                <w:color w:val="0000FF"/>
              </w:rPr>
            </w:pPr>
            <w:proofErr w:type="spellStart"/>
            <w:r>
              <w:rPr>
                <w:rFonts w:ascii="Book Antiqua" w:eastAsia="Book Antiqua" w:hAnsi="Book Antiqua" w:cs="Book Antiqua"/>
                <w:b/>
                <w:color w:val="0000FF"/>
                <w:sz w:val="24"/>
              </w:rPr>
              <w:t>Koyili</w:t>
            </w:r>
            <w:proofErr w:type="spellEnd"/>
            <w:r>
              <w:rPr>
                <w:rFonts w:ascii="Book Antiqua" w:eastAsia="Book Antiqua" w:hAnsi="Book Antiqua" w:cs="Book Antiqua"/>
                <w:b/>
                <w:color w:val="0000FF"/>
                <w:sz w:val="24"/>
              </w:rPr>
              <w:t xml:space="preserve"> Hospital , Kannur </w:t>
            </w:r>
            <w:proofErr w:type="spellStart"/>
            <w:r>
              <w:rPr>
                <w:rFonts w:ascii="Book Antiqua" w:eastAsia="Book Antiqua" w:hAnsi="Book Antiqua" w:cs="Book Antiqua"/>
                <w:b/>
                <w:color w:val="0000FF"/>
                <w:sz w:val="24"/>
              </w:rPr>
              <w:t>Dist</w:t>
            </w:r>
            <w:proofErr w:type="spellEnd"/>
            <w:r>
              <w:rPr>
                <w:rFonts w:ascii="Book Antiqua" w:eastAsia="Book Antiqua" w:hAnsi="Book Antiqua" w:cs="Book Antiqua"/>
                <w:b/>
                <w:color w:val="0000FF"/>
                <w:sz w:val="24"/>
              </w:rPr>
              <w:t xml:space="preserve">, Kerala - </w:t>
            </w:r>
            <w:proofErr w:type="spellStart"/>
            <w:r>
              <w:rPr>
                <w:rFonts w:ascii="Book Antiqua" w:eastAsia="Book Antiqua" w:hAnsi="Book Antiqua" w:cs="Book Antiqua"/>
                <w:b/>
                <w:color w:val="0000FF"/>
                <w:sz w:val="24"/>
              </w:rPr>
              <w:t>Inida</w:t>
            </w:r>
            <w:proofErr w:type="spellEnd"/>
          </w:p>
        </w:tc>
        <w:tc>
          <w:tcPr>
            <w:tcW w:w="3218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</w:tcPr>
          <w:p w:rsidR="00E41A2C" w:rsidRDefault="00E41A2C"/>
        </w:tc>
      </w:tr>
      <w:tr w:rsidR="00E41A2C" w:rsidTr="00055B6E">
        <w:trPr>
          <w:trHeight w:val="414"/>
        </w:trPr>
        <w:tc>
          <w:tcPr>
            <w:tcW w:w="21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E41A2C" w:rsidRDefault="00A91E33">
            <w:pPr>
              <w:spacing w:after="0" w:line="240" w:lineRule="auto"/>
            </w:pPr>
            <w:r>
              <w:rPr>
                <w:rFonts w:ascii="Book Antiqua" w:eastAsia="Book Antiqua" w:hAnsi="Book Antiqua" w:cs="Book Antiqua"/>
                <w:sz w:val="24"/>
              </w:rPr>
              <w:t>Duration</w:t>
            </w:r>
          </w:p>
        </w:tc>
        <w:tc>
          <w:tcPr>
            <w:tcW w:w="5180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41A2C" w:rsidRDefault="00A91E33" w:rsidP="00A91E33">
            <w:pPr>
              <w:spacing w:after="0" w:line="240" w:lineRule="auto"/>
              <w:ind w:right="72"/>
              <w:jc w:val="both"/>
              <w:rPr>
                <w:b/>
                <w:color w:val="0000FF"/>
              </w:rPr>
            </w:pPr>
            <w:r>
              <w:rPr>
                <w:rFonts w:ascii="Book Antiqua" w:eastAsia="Book Antiqua" w:hAnsi="Book Antiqua" w:cs="Book Antiqua"/>
                <w:b/>
                <w:color w:val="0000FF"/>
                <w:sz w:val="24"/>
              </w:rPr>
              <w:t>March. 2006 to September 2011.</w:t>
            </w:r>
          </w:p>
        </w:tc>
        <w:tc>
          <w:tcPr>
            <w:tcW w:w="3218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</w:tcPr>
          <w:p w:rsidR="00E41A2C" w:rsidRDefault="00E41A2C"/>
        </w:tc>
      </w:tr>
      <w:tr w:rsidR="00E41A2C" w:rsidTr="00055B6E">
        <w:trPr>
          <w:trHeight w:val="414"/>
        </w:trPr>
        <w:tc>
          <w:tcPr>
            <w:tcW w:w="21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E41A2C" w:rsidRDefault="00A91E33">
            <w:pPr>
              <w:spacing w:after="0" w:line="240" w:lineRule="auto"/>
            </w:pPr>
            <w:r>
              <w:rPr>
                <w:rFonts w:ascii="Book Antiqua" w:eastAsia="Book Antiqua" w:hAnsi="Book Antiqua" w:cs="Book Antiqua"/>
                <w:sz w:val="24"/>
              </w:rPr>
              <w:t>Designation</w:t>
            </w:r>
          </w:p>
        </w:tc>
        <w:tc>
          <w:tcPr>
            <w:tcW w:w="5180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41A2C" w:rsidRDefault="00A91E33">
            <w:pPr>
              <w:spacing w:after="0" w:line="240" w:lineRule="auto"/>
              <w:ind w:right="72"/>
              <w:jc w:val="both"/>
              <w:rPr>
                <w:color w:val="0000FF"/>
              </w:rPr>
            </w:pPr>
            <w:r>
              <w:rPr>
                <w:rFonts w:ascii="Book Antiqua" w:eastAsia="Book Antiqua" w:hAnsi="Book Antiqua" w:cs="Book Antiqua"/>
                <w:b/>
                <w:color w:val="0000FF"/>
                <w:sz w:val="24"/>
              </w:rPr>
              <w:t>Staff Nurse – Medical Surgical Ward.</w:t>
            </w:r>
          </w:p>
        </w:tc>
        <w:tc>
          <w:tcPr>
            <w:tcW w:w="3218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</w:tcPr>
          <w:p w:rsidR="00E41A2C" w:rsidRDefault="00E41A2C"/>
        </w:tc>
      </w:tr>
      <w:tr w:rsidR="00E41A2C" w:rsidTr="00055B6E">
        <w:trPr>
          <w:trHeight w:val="414"/>
        </w:trPr>
        <w:tc>
          <w:tcPr>
            <w:tcW w:w="21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E41A2C" w:rsidRDefault="004E1B57">
            <w:pPr>
              <w:spacing w:after="0" w:line="240" w:lineRule="auto"/>
              <w:rPr>
                <w:rFonts w:ascii="Book Antiqua" w:eastAsia="Book Antiqua" w:hAnsi="Book Antiqua" w:cs="Book Antiqua"/>
                <w:sz w:val="24"/>
              </w:rPr>
            </w:pPr>
            <w:r>
              <w:rPr>
                <w:rFonts w:ascii="Book Antiqua" w:eastAsia="Book Antiqua" w:hAnsi="Book Antiqua" w:cs="Book Antiqu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D39F03B" wp14:editId="72C1D24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0" b="0"/>
                      <wp:wrapNone/>
                      <wp:docPr id="3" name="AutoShape 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Select="1" noChangeShapeType="1"/>
                            </wps:cNvCn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0;margin-top:0;width:50pt;height:50pt;z-index:25165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">
                      <o:lock v:ext="edit" selection="t"/>
                    </v:shape>
                  </w:pict>
                </mc:Fallback>
              </mc:AlternateContent>
            </w:r>
            <w:r>
              <w:rPr>
                <w:rFonts w:ascii="Book Antiqua" w:eastAsia="Book Antiqua" w:hAnsi="Book Antiqua" w:cs="Book Antiqua"/>
                <w:noProof/>
                <w:sz w:val="24"/>
              </w:rPr>
              <mc:AlternateContent>
                <mc:Choice Requires="wps">
                  <w:drawing>
                    <wp:anchor distT="4294967295" distB="4294967295" distL="0" distR="0" simplePos="0" relativeHeight="251658240" behindDoc="0" locked="0" layoutInCell="1" allowOverlap="1" wp14:anchorId="10AD25F8" wp14:editId="5D9660DA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-10161</wp:posOffset>
                      </wp:positionV>
                      <wp:extent cx="6257925" cy="0"/>
                      <wp:effectExtent l="0" t="0" r="9525" b="19050"/>
                      <wp:wrapNone/>
                      <wp:docPr id="2" name="10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579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1029" o:spid="_x0000_s1026" type="#_x0000_t32" style="position:absolute;margin-left:-4.9pt;margin-top:-.8pt;width:492.75pt;height:0;z-index:251658240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"/>
                  </w:pict>
                </mc:Fallback>
              </mc:AlternateContent>
            </w:r>
            <w:r w:rsidR="00A91E33">
              <w:rPr>
                <w:rFonts w:ascii="Book Antiqua" w:eastAsia="Book Antiqua" w:hAnsi="Book Antiqua" w:cs="Book Antiqua"/>
                <w:sz w:val="24"/>
              </w:rPr>
              <w:t>Organization</w:t>
            </w:r>
          </w:p>
        </w:tc>
        <w:tc>
          <w:tcPr>
            <w:tcW w:w="5180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41A2C" w:rsidRDefault="00A91E33">
            <w:pPr>
              <w:spacing w:after="0" w:line="240" w:lineRule="auto"/>
              <w:ind w:right="72"/>
              <w:jc w:val="both"/>
              <w:rPr>
                <w:rFonts w:ascii="Book Antiqua" w:eastAsia="Book Antiqua" w:hAnsi="Book Antiqua" w:cs="Book Antiqua"/>
                <w:b/>
                <w:color w:val="0000FF"/>
                <w:sz w:val="24"/>
              </w:rPr>
            </w:pPr>
            <w:proofErr w:type="spellStart"/>
            <w:r>
              <w:rPr>
                <w:rFonts w:ascii="Book Antiqua" w:eastAsia="Book Antiqua" w:hAnsi="Book Antiqua" w:cs="Book Antiqua"/>
                <w:b/>
                <w:color w:val="0000FF"/>
                <w:sz w:val="24"/>
              </w:rPr>
              <w:t>Koyili</w:t>
            </w:r>
            <w:proofErr w:type="spellEnd"/>
            <w:r>
              <w:rPr>
                <w:rFonts w:ascii="Book Antiqua" w:eastAsia="Book Antiqua" w:hAnsi="Book Antiqua" w:cs="Book Antiqua"/>
                <w:b/>
                <w:color w:val="0000FF"/>
                <w:sz w:val="24"/>
              </w:rPr>
              <w:t xml:space="preserve"> Hospital , Kannur </w:t>
            </w:r>
            <w:proofErr w:type="spellStart"/>
            <w:r>
              <w:rPr>
                <w:rFonts w:ascii="Book Antiqua" w:eastAsia="Book Antiqua" w:hAnsi="Book Antiqua" w:cs="Book Antiqua"/>
                <w:b/>
                <w:color w:val="0000FF"/>
                <w:sz w:val="24"/>
              </w:rPr>
              <w:t>Dist</w:t>
            </w:r>
            <w:proofErr w:type="spellEnd"/>
            <w:r>
              <w:rPr>
                <w:rFonts w:ascii="Book Antiqua" w:eastAsia="Book Antiqua" w:hAnsi="Book Antiqua" w:cs="Book Antiqua"/>
                <w:b/>
                <w:color w:val="0000FF"/>
                <w:sz w:val="24"/>
              </w:rPr>
              <w:t xml:space="preserve">, Kerala - </w:t>
            </w:r>
            <w:proofErr w:type="spellStart"/>
            <w:r>
              <w:rPr>
                <w:rFonts w:ascii="Book Antiqua" w:eastAsia="Book Antiqua" w:hAnsi="Book Antiqua" w:cs="Book Antiqua"/>
                <w:b/>
                <w:color w:val="0000FF"/>
                <w:sz w:val="24"/>
              </w:rPr>
              <w:t>Inida</w:t>
            </w:r>
            <w:proofErr w:type="spellEnd"/>
          </w:p>
        </w:tc>
        <w:tc>
          <w:tcPr>
            <w:tcW w:w="3218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</w:tcPr>
          <w:p w:rsidR="00E41A2C" w:rsidRDefault="00E41A2C"/>
        </w:tc>
      </w:tr>
      <w:tr w:rsidR="00E41A2C" w:rsidTr="00055B6E">
        <w:trPr>
          <w:trHeight w:val="414"/>
        </w:trPr>
        <w:tc>
          <w:tcPr>
            <w:tcW w:w="21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E41A2C" w:rsidRDefault="00A91E33">
            <w:pPr>
              <w:spacing w:after="0" w:line="240" w:lineRule="auto"/>
              <w:rPr>
                <w:rFonts w:ascii="Book Antiqua" w:eastAsia="Book Antiqua" w:hAnsi="Book Antiqua" w:cs="Book Antiqua"/>
                <w:sz w:val="24"/>
              </w:rPr>
            </w:pPr>
            <w:r>
              <w:rPr>
                <w:rFonts w:ascii="Book Antiqua" w:eastAsia="Book Antiqua" w:hAnsi="Book Antiqua" w:cs="Book Antiqua"/>
                <w:sz w:val="24"/>
              </w:rPr>
              <w:t>Duration</w:t>
            </w:r>
          </w:p>
        </w:tc>
        <w:tc>
          <w:tcPr>
            <w:tcW w:w="5180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41A2C" w:rsidRDefault="00A91E33">
            <w:pPr>
              <w:spacing w:after="0" w:line="240" w:lineRule="auto"/>
              <w:ind w:right="72"/>
              <w:jc w:val="both"/>
              <w:rPr>
                <w:rFonts w:ascii="Book Antiqua" w:eastAsia="Book Antiqua" w:hAnsi="Book Antiqua" w:cs="Book Antiqua"/>
                <w:b/>
                <w:color w:val="0000FF"/>
                <w:sz w:val="24"/>
              </w:rPr>
            </w:pPr>
            <w:r>
              <w:rPr>
                <w:rFonts w:ascii="Book Antiqua" w:eastAsia="Book Antiqua" w:hAnsi="Book Antiqua" w:cs="Book Antiqua"/>
                <w:b/>
                <w:color w:val="0000FF"/>
                <w:sz w:val="24"/>
              </w:rPr>
              <w:t>December  2013 to till Date</w:t>
            </w:r>
          </w:p>
        </w:tc>
        <w:tc>
          <w:tcPr>
            <w:tcW w:w="3218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</w:tcPr>
          <w:p w:rsidR="00E41A2C" w:rsidRDefault="00E41A2C"/>
        </w:tc>
      </w:tr>
      <w:tr w:rsidR="00E41A2C" w:rsidTr="00055B6E">
        <w:trPr>
          <w:trHeight w:val="414"/>
        </w:trPr>
        <w:tc>
          <w:tcPr>
            <w:tcW w:w="21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E41A2C" w:rsidRDefault="00A91E33">
            <w:pPr>
              <w:spacing w:after="0" w:line="240" w:lineRule="auto"/>
            </w:pPr>
            <w:r>
              <w:rPr>
                <w:rFonts w:ascii="Book Antiqua" w:eastAsia="Book Antiqua" w:hAnsi="Book Antiqua" w:cs="Book Antiqua"/>
                <w:sz w:val="24"/>
              </w:rPr>
              <w:t>Designation</w:t>
            </w:r>
          </w:p>
        </w:tc>
        <w:tc>
          <w:tcPr>
            <w:tcW w:w="5180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41A2C" w:rsidRDefault="00A91E33">
            <w:pPr>
              <w:spacing w:after="0" w:line="240" w:lineRule="auto"/>
              <w:ind w:right="72"/>
              <w:jc w:val="both"/>
              <w:rPr>
                <w:rFonts w:ascii="Book Antiqua" w:eastAsia="Book Antiqua" w:hAnsi="Book Antiqua" w:cs="Book Antiqua"/>
                <w:b/>
                <w:color w:val="0000FF"/>
                <w:sz w:val="24"/>
              </w:rPr>
            </w:pPr>
            <w:r>
              <w:rPr>
                <w:rFonts w:ascii="Book Antiqua" w:eastAsia="Book Antiqua" w:hAnsi="Book Antiqua" w:cs="Book Antiqua"/>
                <w:b/>
                <w:color w:val="0000FF"/>
                <w:sz w:val="24"/>
              </w:rPr>
              <w:t>Staff Nurse – Medical ICU Department.</w:t>
            </w:r>
          </w:p>
        </w:tc>
        <w:tc>
          <w:tcPr>
            <w:tcW w:w="3218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</w:tcPr>
          <w:p w:rsidR="00E41A2C" w:rsidRDefault="00E41A2C"/>
        </w:tc>
      </w:tr>
      <w:tr w:rsidR="00E41A2C" w:rsidTr="00055B6E">
        <w:trPr>
          <w:trHeight w:val="2343"/>
        </w:trPr>
        <w:tc>
          <w:tcPr>
            <w:tcW w:w="21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E41A2C" w:rsidRDefault="004E1B57">
            <w:pPr>
              <w:spacing w:after="0" w:line="240" w:lineRule="auto"/>
              <w:jc w:val="both"/>
              <w:rPr>
                <w:rFonts w:ascii="Book Antiqua" w:eastAsia="Book Antiqua" w:hAnsi="Book Antiqua" w:cs="Book Antiqua"/>
                <w:sz w:val="24"/>
              </w:rPr>
            </w:pPr>
            <w:r>
              <w:rPr>
                <w:rFonts w:ascii="Book Antiqua" w:eastAsia="Book Antiqua" w:hAnsi="Book Antiqua" w:cs="Book Antiqua"/>
                <w:noProof/>
                <w:sz w:val="24"/>
              </w:rPr>
              <mc:AlternateContent>
                <mc:Choice Requires="wps">
                  <w:drawing>
                    <wp:anchor distT="4294967295" distB="4294967295" distL="0" distR="0" simplePos="0" relativeHeight="251659264" behindDoc="0" locked="0" layoutInCell="1" allowOverlap="1" wp14:anchorId="6D0E6927" wp14:editId="5CE4F4D4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-17781</wp:posOffset>
                      </wp:positionV>
                      <wp:extent cx="6257925" cy="0"/>
                      <wp:effectExtent l="0" t="0" r="9525" b="19050"/>
                      <wp:wrapNone/>
                      <wp:docPr id="1" name="10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579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1030" o:spid="_x0000_s1026" type="#_x0000_t32" style="position:absolute;margin-left:-3.4pt;margin-top:-1.4pt;width:492.75pt;height:0;z-index:251659264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"/>
                  </w:pict>
                </mc:Fallback>
              </mc:AlternateContent>
            </w:r>
            <w:r w:rsidR="00A91E33">
              <w:rPr>
                <w:rFonts w:ascii="Book Antiqua" w:eastAsia="Book Antiqua" w:hAnsi="Book Antiqua" w:cs="Book Antiqua"/>
                <w:sz w:val="24"/>
              </w:rPr>
              <w:t>Job Profile</w:t>
            </w:r>
          </w:p>
          <w:p w:rsidR="00E41A2C" w:rsidRDefault="00E41A2C">
            <w:pPr>
              <w:spacing w:after="0" w:line="240" w:lineRule="auto"/>
              <w:jc w:val="both"/>
              <w:rPr>
                <w:rFonts w:ascii="Book Antiqua" w:eastAsia="Book Antiqua" w:hAnsi="Book Antiqua" w:cs="Book Antiqua"/>
                <w:sz w:val="24"/>
              </w:rPr>
            </w:pPr>
          </w:p>
          <w:p w:rsidR="00E41A2C" w:rsidRDefault="00E41A2C">
            <w:pPr>
              <w:spacing w:after="0" w:line="240" w:lineRule="auto"/>
              <w:jc w:val="both"/>
              <w:rPr>
                <w:rFonts w:ascii="Book Antiqua" w:eastAsia="Book Antiqua" w:hAnsi="Book Antiqua" w:cs="Book Antiqua"/>
                <w:sz w:val="24"/>
              </w:rPr>
            </w:pPr>
          </w:p>
          <w:p w:rsidR="00E41A2C" w:rsidRDefault="00E41A2C">
            <w:pPr>
              <w:spacing w:after="0" w:line="240" w:lineRule="auto"/>
              <w:jc w:val="both"/>
              <w:rPr>
                <w:rFonts w:ascii="Book Antiqua" w:eastAsia="Book Antiqua" w:hAnsi="Book Antiqua" w:cs="Book Antiqua"/>
                <w:sz w:val="24"/>
              </w:rPr>
            </w:pPr>
          </w:p>
          <w:p w:rsidR="00E41A2C" w:rsidRDefault="00E41A2C">
            <w:pPr>
              <w:spacing w:after="0" w:line="240" w:lineRule="auto"/>
              <w:jc w:val="both"/>
              <w:rPr>
                <w:rFonts w:ascii="Book Antiqua" w:eastAsia="Book Antiqua" w:hAnsi="Book Antiqua" w:cs="Book Antiqua"/>
                <w:sz w:val="24"/>
              </w:rPr>
            </w:pPr>
          </w:p>
          <w:p w:rsidR="00E41A2C" w:rsidRDefault="00E41A2C">
            <w:pPr>
              <w:spacing w:after="0" w:line="240" w:lineRule="auto"/>
              <w:jc w:val="both"/>
              <w:rPr>
                <w:rFonts w:ascii="Book Antiqua" w:eastAsia="Book Antiqua" w:hAnsi="Book Antiqua" w:cs="Book Antiqua"/>
                <w:sz w:val="24"/>
              </w:rPr>
            </w:pPr>
          </w:p>
          <w:p w:rsidR="00E41A2C" w:rsidRDefault="00E41A2C">
            <w:pPr>
              <w:spacing w:after="0" w:line="240" w:lineRule="auto"/>
              <w:jc w:val="both"/>
              <w:rPr>
                <w:rFonts w:ascii="Book Antiqua" w:eastAsia="Book Antiqua" w:hAnsi="Book Antiqua" w:cs="Book Antiqua"/>
                <w:sz w:val="24"/>
              </w:rPr>
            </w:pPr>
          </w:p>
          <w:p w:rsidR="00E41A2C" w:rsidRDefault="00E41A2C">
            <w:pPr>
              <w:spacing w:after="0" w:line="240" w:lineRule="auto"/>
              <w:jc w:val="both"/>
              <w:rPr>
                <w:rFonts w:ascii="Book Antiqua" w:eastAsia="Book Antiqua" w:hAnsi="Book Antiqua" w:cs="Book Antiqua"/>
                <w:sz w:val="24"/>
              </w:rPr>
            </w:pPr>
          </w:p>
          <w:p w:rsidR="00E41A2C" w:rsidRDefault="00E41A2C">
            <w:pPr>
              <w:spacing w:after="0" w:line="240" w:lineRule="auto"/>
              <w:jc w:val="both"/>
              <w:rPr>
                <w:rFonts w:ascii="Book Antiqua" w:eastAsia="Book Antiqua" w:hAnsi="Book Antiqua" w:cs="Book Antiqua"/>
                <w:sz w:val="24"/>
              </w:rPr>
            </w:pPr>
          </w:p>
          <w:p w:rsidR="00E41A2C" w:rsidRDefault="00E41A2C">
            <w:pPr>
              <w:spacing w:after="0" w:line="240" w:lineRule="auto"/>
              <w:jc w:val="both"/>
              <w:rPr>
                <w:rFonts w:ascii="Book Antiqua" w:eastAsia="Book Antiqua" w:hAnsi="Book Antiqua" w:cs="Book Antiqua"/>
                <w:sz w:val="24"/>
              </w:rPr>
            </w:pPr>
          </w:p>
          <w:p w:rsidR="00E41A2C" w:rsidRDefault="00E41A2C">
            <w:pPr>
              <w:spacing w:after="0" w:line="240" w:lineRule="auto"/>
              <w:jc w:val="both"/>
              <w:rPr>
                <w:rFonts w:ascii="Book Antiqua" w:eastAsia="Book Antiqua" w:hAnsi="Book Antiqua" w:cs="Book Antiqua"/>
                <w:sz w:val="24"/>
              </w:rPr>
            </w:pPr>
          </w:p>
          <w:p w:rsidR="00E41A2C" w:rsidRDefault="00E41A2C">
            <w:pPr>
              <w:spacing w:after="0" w:line="240" w:lineRule="auto"/>
              <w:jc w:val="both"/>
              <w:rPr>
                <w:rFonts w:ascii="Book Antiqua" w:eastAsia="Book Antiqua" w:hAnsi="Book Antiqua" w:cs="Book Antiqua"/>
                <w:sz w:val="24"/>
              </w:rPr>
            </w:pPr>
          </w:p>
          <w:p w:rsidR="00E41A2C" w:rsidRDefault="00E41A2C">
            <w:pPr>
              <w:spacing w:after="0" w:line="240" w:lineRule="auto"/>
              <w:jc w:val="both"/>
              <w:rPr>
                <w:rFonts w:ascii="Book Antiqua" w:eastAsia="Book Antiqua" w:hAnsi="Book Antiqua" w:cs="Book Antiqua"/>
                <w:sz w:val="24"/>
              </w:rPr>
            </w:pPr>
          </w:p>
          <w:p w:rsidR="00E41A2C" w:rsidRDefault="00E41A2C">
            <w:pPr>
              <w:spacing w:after="0" w:line="240" w:lineRule="auto"/>
              <w:jc w:val="both"/>
              <w:rPr>
                <w:rFonts w:ascii="Book Antiqua" w:eastAsia="Book Antiqua" w:hAnsi="Book Antiqua" w:cs="Book Antiqua"/>
                <w:sz w:val="24"/>
              </w:rPr>
            </w:pPr>
          </w:p>
          <w:p w:rsidR="00E41A2C" w:rsidRDefault="00E41A2C">
            <w:pPr>
              <w:spacing w:after="0" w:line="240" w:lineRule="auto"/>
              <w:jc w:val="both"/>
            </w:pPr>
          </w:p>
        </w:tc>
        <w:tc>
          <w:tcPr>
            <w:tcW w:w="5180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41A2C" w:rsidRDefault="00E41A2C">
            <w:pPr>
              <w:spacing w:after="0" w:line="240" w:lineRule="auto"/>
              <w:ind w:right="72"/>
              <w:jc w:val="both"/>
              <w:rPr>
                <w:rFonts w:ascii="Book Antiqua" w:eastAsia="Book Antiqua" w:hAnsi="Book Antiqua" w:cs="Book Antiqua"/>
                <w:sz w:val="4"/>
              </w:rPr>
            </w:pPr>
          </w:p>
          <w:p w:rsidR="00E41A2C" w:rsidRDefault="00E41A2C">
            <w:pPr>
              <w:spacing w:after="0" w:line="240" w:lineRule="auto"/>
              <w:ind w:left="360" w:right="72"/>
              <w:jc w:val="both"/>
              <w:rPr>
                <w:rFonts w:ascii="Book Antiqua" w:eastAsia="Book Antiqua" w:hAnsi="Book Antiqua" w:cs="Book Antiqua"/>
                <w:sz w:val="4"/>
              </w:rPr>
            </w:pPr>
          </w:p>
          <w:p w:rsidR="00E41A2C" w:rsidRDefault="00A91E33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360" w:lineRule="auto"/>
              <w:ind w:left="720" w:hanging="360"/>
              <w:jc w:val="both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sz w:val="24"/>
              </w:rPr>
              <w:t>Provide efficient quality nursing care in a compassionate and hospitable way.</w:t>
            </w:r>
          </w:p>
          <w:p w:rsidR="00E41A2C" w:rsidRDefault="00A91E33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360" w:lineRule="auto"/>
              <w:ind w:left="720" w:hanging="360"/>
              <w:jc w:val="both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To work as a Registered Nurse within a multidisciplinary team, advising, supporting and coordinating colleagues &amp; ancillary staff in delivering high quality nursing care.</w:t>
            </w:r>
          </w:p>
          <w:p w:rsidR="00E41A2C" w:rsidRDefault="00A91E33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360" w:lineRule="auto"/>
              <w:ind w:left="720" w:hanging="360"/>
              <w:jc w:val="both"/>
              <w:rPr>
                <w:rFonts w:ascii="Book Antiqua" w:eastAsia="Book Antiqua" w:hAnsi="Book Antiqua" w:cs="Book Antiqua"/>
                <w:bCs/>
                <w:sz w:val="24"/>
              </w:rPr>
            </w:pPr>
            <w:r>
              <w:rPr>
                <w:rFonts w:ascii="Book Antiqua" w:eastAsia="Book Antiqua" w:hAnsi="Book Antiqua" w:cs="Book Antiqua"/>
                <w:bCs/>
                <w:sz w:val="24"/>
              </w:rPr>
              <w:lastRenderedPageBreak/>
              <w:t>Providing exposure to new ideas and stimulate personal and professional growth.</w:t>
            </w:r>
          </w:p>
          <w:p w:rsidR="00E41A2C" w:rsidRDefault="00A91E33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360" w:lineRule="auto"/>
              <w:ind w:left="720" w:hanging="360"/>
              <w:jc w:val="both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sz w:val="24"/>
              </w:rPr>
              <w:t>Cardio Pulmonary Resuscitation (CPR)</w:t>
            </w:r>
          </w:p>
          <w:p w:rsidR="00E41A2C" w:rsidRDefault="00A91E33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360" w:lineRule="auto"/>
              <w:ind w:left="720" w:hanging="360"/>
              <w:jc w:val="both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sz w:val="24"/>
              </w:rPr>
              <w:t>Proper and timely administration of Medications.</w:t>
            </w:r>
          </w:p>
          <w:p w:rsidR="00E41A2C" w:rsidRDefault="00A91E33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360" w:lineRule="auto"/>
              <w:ind w:left="720" w:hanging="360"/>
              <w:jc w:val="both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sz w:val="24"/>
              </w:rPr>
              <w:t>Demonstrate nursing procedures and supervise students, junior nurse and Para nursing staff.</w:t>
            </w:r>
          </w:p>
          <w:p w:rsidR="00E41A2C" w:rsidRDefault="00A91E33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360" w:lineRule="auto"/>
              <w:ind w:left="720" w:hanging="360"/>
              <w:jc w:val="both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 To have good and goal-oriented team approach.</w:t>
            </w:r>
          </w:p>
          <w:p w:rsidR="00E41A2C" w:rsidRDefault="00A91E33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360" w:lineRule="auto"/>
              <w:ind w:left="720" w:hanging="360"/>
              <w:jc w:val="both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sz w:val="24"/>
              </w:rPr>
              <w:t>Disinfection of Machines.</w:t>
            </w:r>
          </w:p>
          <w:p w:rsidR="00E41A2C" w:rsidRDefault="00A91E33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360" w:lineRule="auto"/>
              <w:ind w:left="720" w:hanging="360"/>
              <w:jc w:val="both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sz w:val="24"/>
              </w:rPr>
              <w:t>Checking of consents.</w:t>
            </w:r>
          </w:p>
          <w:p w:rsidR="00E41A2C" w:rsidRDefault="00A91E33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360" w:lineRule="auto"/>
              <w:ind w:left="720" w:hanging="360"/>
              <w:jc w:val="both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sz w:val="24"/>
              </w:rPr>
              <w:t>Oxygen Administration.</w:t>
            </w:r>
          </w:p>
          <w:p w:rsidR="00E41A2C" w:rsidRDefault="00A91E33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360" w:lineRule="auto"/>
              <w:ind w:left="720" w:hanging="360"/>
              <w:jc w:val="both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sz w:val="24"/>
              </w:rPr>
              <w:t>Care of Critically ill patient.</w:t>
            </w:r>
          </w:p>
          <w:p w:rsidR="00E41A2C" w:rsidRDefault="00A91E33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360" w:lineRule="auto"/>
              <w:ind w:left="720" w:hanging="360"/>
              <w:jc w:val="both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sz w:val="24"/>
              </w:rPr>
              <w:t>Intake and output chart.</w:t>
            </w:r>
          </w:p>
          <w:p w:rsidR="00E41A2C" w:rsidRDefault="00A91E33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360" w:lineRule="auto"/>
              <w:ind w:left="720" w:hanging="360"/>
              <w:jc w:val="both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Pre and </w:t>
            </w:r>
            <w:r w:rsidR="006A3474">
              <w:rPr>
                <w:rFonts w:ascii="Book Antiqua" w:eastAsia="Book Antiqua" w:hAnsi="Book Antiqua" w:cs="Book Antiqua"/>
                <w:sz w:val="24"/>
              </w:rPr>
              <w:t>post-operative</w:t>
            </w:r>
            <w:r>
              <w:rPr>
                <w:rFonts w:ascii="Book Antiqua" w:eastAsia="Book Antiqua" w:hAnsi="Book Antiqua" w:cs="Book Antiqua"/>
                <w:sz w:val="24"/>
              </w:rPr>
              <w:t xml:space="preserve"> care.</w:t>
            </w:r>
          </w:p>
          <w:p w:rsidR="00E41A2C" w:rsidRDefault="00A91E33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360" w:lineRule="auto"/>
              <w:ind w:left="720" w:hanging="360"/>
              <w:jc w:val="both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sz w:val="24"/>
              </w:rPr>
              <w:t>Preparation of Surgery.</w:t>
            </w:r>
          </w:p>
          <w:p w:rsidR="00E41A2C" w:rsidRDefault="00A91E33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360" w:lineRule="auto"/>
              <w:ind w:left="720" w:hanging="360"/>
              <w:jc w:val="both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sz w:val="24"/>
              </w:rPr>
              <w:t>Prevention and care for bed sore.</w:t>
            </w:r>
          </w:p>
          <w:p w:rsidR="00E41A2C" w:rsidRDefault="00A91E33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360" w:lineRule="auto"/>
              <w:ind w:left="720" w:hanging="360"/>
              <w:jc w:val="both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sz w:val="24"/>
              </w:rPr>
              <w:t>To assist in various procedures like internal jugular catheterization and femoral and subclavian catheterization.</w:t>
            </w:r>
          </w:p>
          <w:p w:rsidR="00E41A2C" w:rsidRDefault="00A91E33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360" w:lineRule="auto"/>
              <w:ind w:left="720" w:hanging="360"/>
              <w:jc w:val="both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sz w:val="24"/>
              </w:rPr>
              <w:t>Assessment of Glasgow Coma Scale.</w:t>
            </w:r>
          </w:p>
          <w:p w:rsidR="00E41A2C" w:rsidRDefault="00A91E33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360" w:lineRule="auto"/>
              <w:ind w:left="720" w:hanging="360"/>
              <w:jc w:val="both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sz w:val="24"/>
              </w:rPr>
              <w:t>Cardiac Monitoring.</w:t>
            </w:r>
          </w:p>
          <w:p w:rsidR="00E41A2C" w:rsidRDefault="00A91E33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360" w:lineRule="auto"/>
              <w:ind w:left="720" w:hanging="360"/>
              <w:jc w:val="both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sz w:val="24"/>
              </w:rPr>
              <w:t>Blood Transfusion.</w:t>
            </w:r>
          </w:p>
          <w:p w:rsidR="00E41A2C" w:rsidRDefault="00A91E33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360" w:lineRule="auto"/>
              <w:ind w:left="720" w:hanging="360"/>
              <w:jc w:val="both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sz w:val="24"/>
              </w:rPr>
              <w:t>Maintaining of Emergency Drugs.</w:t>
            </w:r>
          </w:p>
          <w:p w:rsidR="00E41A2C" w:rsidRDefault="00A91E33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360" w:lineRule="auto"/>
              <w:ind w:left="720" w:hanging="360"/>
              <w:jc w:val="both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To properly evaluate the implemented nursing care and make changes as and when required.</w:t>
            </w:r>
          </w:p>
          <w:p w:rsidR="00E41A2C" w:rsidRDefault="00A91E33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360" w:lineRule="auto"/>
              <w:ind w:left="720" w:hanging="360"/>
              <w:jc w:val="both"/>
            </w:pPr>
            <w:r>
              <w:rPr>
                <w:rFonts w:ascii="Book Antiqua" w:eastAsia="Book Antiqua" w:hAnsi="Book Antiqua" w:cs="Book Antiqua"/>
              </w:rPr>
              <w:t>To have proper and timely documentation of medical records and reports.</w:t>
            </w:r>
          </w:p>
        </w:tc>
        <w:tc>
          <w:tcPr>
            <w:tcW w:w="3218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</w:tcPr>
          <w:p w:rsidR="00E41A2C" w:rsidRDefault="00E41A2C"/>
        </w:tc>
      </w:tr>
      <w:tr w:rsidR="00E41A2C" w:rsidTr="00055B6E">
        <w:trPr>
          <w:gridAfter w:val="1"/>
          <w:wAfter w:w="180" w:type="dxa"/>
          <w:trHeight w:val="2343"/>
        </w:trPr>
        <w:tc>
          <w:tcPr>
            <w:tcW w:w="2189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E41A2C" w:rsidRDefault="00A91E33">
            <w:pPr>
              <w:spacing w:after="0" w:line="240" w:lineRule="auto"/>
              <w:jc w:val="both"/>
              <w:rPr>
                <w:rFonts w:ascii="Book Antiqua" w:eastAsia="Book Antiqua" w:hAnsi="Book Antiqua" w:cs="Book Antiqua"/>
                <w:b/>
                <w:sz w:val="24"/>
                <w:u w:val="single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u w:val="single"/>
              </w:rPr>
              <w:lastRenderedPageBreak/>
              <w:t>Equipments Handled</w:t>
            </w:r>
          </w:p>
          <w:p w:rsidR="00E41A2C" w:rsidRDefault="00E41A2C">
            <w:pPr>
              <w:spacing w:after="0" w:line="240" w:lineRule="auto"/>
              <w:jc w:val="both"/>
              <w:rPr>
                <w:rFonts w:ascii="Book Antiqua" w:eastAsia="Book Antiqua" w:hAnsi="Book Antiqua" w:cs="Book Antiqua"/>
                <w:sz w:val="24"/>
              </w:rPr>
            </w:pPr>
          </w:p>
          <w:p w:rsidR="00E41A2C" w:rsidRDefault="00E41A2C">
            <w:pPr>
              <w:spacing w:after="0" w:line="240" w:lineRule="auto"/>
              <w:jc w:val="both"/>
              <w:rPr>
                <w:rFonts w:ascii="Book Antiqua" w:eastAsia="Book Antiqua" w:hAnsi="Book Antiqua" w:cs="Book Antiqua"/>
                <w:sz w:val="24"/>
              </w:rPr>
            </w:pPr>
          </w:p>
          <w:p w:rsidR="00E41A2C" w:rsidRDefault="00E41A2C">
            <w:pPr>
              <w:spacing w:after="0" w:line="240" w:lineRule="auto"/>
              <w:jc w:val="both"/>
              <w:rPr>
                <w:rFonts w:ascii="Book Antiqua" w:eastAsia="Book Antiqua" w:hAnsi="Book Antiqua" w:cs="Book Antiqua"/>
                <w:sz w:val="24"/>
              </w:rPr>
            </w:pPr>
          </w:p>
          <w:p w:rsidR="00E41A2C" w:rsidRDefault="00E41A2C">
            <w:pPr>
              <w:spacing w:after="0" w:line="240" w:lineRule="auto"/>
              <w:jc w:val="both"/>
              <w:rPr>
                <w:rFonts w:ascii="Book Antiqua" w:eastAsia="Book Antiqua" w:hAnsi="Book Antiqua" w:cs="Book Antiqua"/>
                <w:sz w:val="24"/>
              </w:rPr>
            </w:pPr>
          </w:p>
          <w:p w:rsidR="00E41A2C" w:rsidRDefault="00E41A2C">
            <w:pPr>
              <w:spacing w:after="0" w:line="240" w:lineRule="auto"/>
              <w:jc w:val="both"/>
              <w:rPr>
                <w:rFonts w:ascii="Book Antiqua" w:eastAsia="Book Antiqua" w:hAnsi="Book Antiqua" w:cs="Book Antiqua"/>
                <w:sz w:val="24"/>
              </w:rPr>
            </w:pPr>
          </w:p>
          <w:p w:rsidR="00E41A2C" w:rsidRDefault="00E41A2C">
            <w:pPr>
              <w:spacing w:after="0" w:line="240" w:lineRule="auto"/>
              <w:jc w:val="both"/>
              <w:rPr>
                <w:rFonts w:ascii="Book Antiqua" w:eastAsia="Book Antiqua" w:hAnsi="Book Antiqua" w:cs="Book Antiqua"/>
                <w:sz w:val="24"/>
              </w:rPr>
            </w:pPr>
          </w:p>
          <w:p w:rsidR="00E41A2C" w:rsidRDefault="00E41A2C">
            <w:pPr>
              <w:spacing w:after="0" w:line="240" w:lineRule="auto"/>
              <w:jc w:val="both"/>
              <w:rPr>
                <w:rFonts w:ascii="Book Antiqua" w:eastAsia="Book Antiqua" w:hAnsi="Book Antiqua" w:cs="Book Antiqua"/>
                <w:sz w:val="24"/>
              </w:rPr>
            </w:pPr>
          </w:p>
          <w:p w:rsidR="00E41A2C" w:rsidRDefault="00E41A2C">
            <w:pPr>
              <w:spacing w:after="0" w:line="240" w:lineRule="auto"/>
              <w:jc w:val="both"/>
              <w:rPr>
                <w:rFonts w:ascii="Book Antiqua" w:eastAsia="Book Antiqua" w:hAnsi="Book Antiqua" w:cs="Book Antiqua"/>
                <w:sz w:val="24"/>
              </w:rPr>
            </w:pPr>
          </w:p>
          <w:p w:rsidR="00E41A2C" w:rsidRDefault="00E41A2C">
            <w:pPr>
              <w:spacing w:after="0" w:line="240" w:lineRule="auto"/>
              <w:jc w:val="both"/>
              <w:rPr>
                <w:rFonts w:ascii="Book Antiqua" w:eastAsia="Book Antiqua" w:hAnsi="Book Antiqua" w:cs="Book Antiqua"/>
                <w:sz w:val="24"/>
              </w:rPr>
            </w:pPr>
          </w:p>
          <w:p w:rsidR="00E41A2C" w:rsidRDefault="00E41A2C">
            <w:pPr>
              <w:spacing w:after="0" w:line="240" w:lineRule="auto"/>
              <w:jc w:val="both"/>
              <w:rPr>
                <w:rFonts w:ascii="Book Antiqua" w:eastAsia="Book Antiqua" w:hAnsi="Book Antiqua" w:cs="Book Antiqua"/>
                <w:sz w:val="24"/>
              </w:rPr>
            </w:pPr>
          </w:p>
          <w:p w:rsidR="00E41A2C" w:rsidRDefault="00E41A2C">
            <w:pPr>
              <w:spacing w:after="0" w:line="240" w:lineRule="auto"/>
              <w:jc w:val="both"/>
              <w:rPr>
                <w:rFonts w:ascii="Book Antiqua" w:eastAsia="Book Antiqua" w:hAnsi="Book Antiqua" w:cs="Book Antiqua"/>
                <w:sz w:val="24"/>
              </w:rPr>
            </w:pPr>
          </w:p>
          <w:p w:rsidR="00E41A2C" w:rsidRDefault="00E41A2C">
            <w:pPr>
              <w:spacing w:after="0" w:line="240" w:lineRule="auto"/>
              <w:jc w:val="both"/>
              <w:rPr>
                <w:rFonts w:ascii="Book Antiqua" w:eastAsia="Book Antiqua" w:hAnsi="Book Antiqua" w:cs="Book Antiqua"/>
                <w:sz w:val="24"/>
              </w:rPr>
            </w:pPr>
          </w:p>
          <w:p w:rsidR="00E41A2C" w:rsidRDefault="00E41A2C">
            <w:pPr>
              <w:spacing w:after="0" w:line="240" w:lineRule="auto"/>
              <w:jc w:val="both"/>
              <w:rPr>
                <w:rFonts w:ascii="Book Antiqua" w:eastAsia="Book Antiqua" w:hAnsi="Book Antiqua" w:cs="Book Antiqua"/>
                <w:sz w:val="24"/>
              </w:rPr>
            </w:pPr>
          </w:p>
          <w:p w:rsidR="00E41A2C" w:rsidRDefault="00E41A2C">
            <w:pPr>
              <w:spacing w:after="0" w:line="240" w:lineRule="auto"/>
              <w:jc w:val="both"/>
            </w:pPr>
          </w:p>
        </w:tc>
        <w:tc>
          <w:tcPr>
            <w:tcW w:w="4997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41A2C" w:rsidRDefault="00E41A2C">
            <w:pPr>
              <w:spacing w:after="0" w:line="240" w:lineRule="auto"/>
              <w:ind w:right="72"/>
              <w:jc w:val="both"/>
              <w:rPr>
                <w:rFonts w:ascii="Book Antiqua" w:eastAsia="Book Antiqua" w:hAnsi="Book Antiqua" w:cs="Book Antiqua"/>
                <w:sz w:val="4"/>
              </w:rPr>
            </w:pPr>
          </w:p>
          <w:p w:rsidR="00E41A2C" w:rsidRDefault="00E41A2C">
            <w:pPr>
              <w:spacing w:after="0" w:line="240" w:lineRule="auto"/>
              <w:ind w:left="360" w:right="72"/>
              <w:jc w:val="both"/>
              <w:rPr>
                <w:rFonts w:ascii="Book Antiqua" w:eastAsia="Book Antiqua" w:hAnsi="Book Antiqua" w:cs="Book Antiqua"/>
                <w:sz w:val="4"/>
              </w:rPr>
            </w:pPr>
          </w:p>
          <w:p w:rsidR="00E41A2C" w:rsidRDefault="00A91E33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360" w:lineRule="auto"/>
              <w:ind w:left="720" w:hanging="360"/>
              <w:jc w:val="both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sz w:val="24"/>
              </w:rPr>
              <w:t>Central Monitor.</w:t>
            </w:r>
          </w:p>
          <w:p w:rsidR="00E41A2C" w:rsidRDefault="00A91E33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360" w:lineRule="auto"/>
              <w:ind w:left="720" w:hanging="360"/>
              <w:jc w:val="both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sz w:val="24"/>
              </w:rPr>
              <w:t>Glucometer.</w:t>
            </w:r>
          </w:p>
          <w:p w:rsidR="00E41A2C" w:rsidRDefault="00A91E33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360" w:lineRule="auto"/>
              <w:ind w:left="720" w:hanging="360"/>
              <w:jc w:val="both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sz w:val="24"/>
              </w:rPr>
              <w:t>Suction Apparatus.</w:t>
            </w:r>
          </w:p>
          <w:p w:rsidR="00E41A2C" w:rsidRDefault="00A91E33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360" w:lineRule="auto"/>
              <w:ind w:left="720" w:hanging="360"/>
              <w:jc w:val="both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sz w:val="24"/>
              </w:rPr>
              <w:t>Oxygen Cylinder.</w:t>
            </w:r>
          </w:p>
          <w:p w:rsidR="00E41A2C" w:rsidRDefault="00A91E33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360" w:lineRule="auto"/>
              <w:ind w:left="720" w:hanging="360"/>
              <w:jc w:val="both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sz w:val="24"/>
              </w:rPr>
              <w:t>Cardiac Monitor.</w:t>
            </w:r>
          </w:p>
          <w:p w:rsidR="00E41A2C" w:rsidRDefault="00A91E33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360" w:lineRule="auto"/>
              <w:ind w:left="720" w:hanging="360"/>
              <w:jc w:val="both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sz w:val="24"/>
              </w:rPr>
              <w:t>Ventilator.</w:t>
            </w:r>
          </w:p>
          <w:p w:rsidR="00E41A2C" w:rsidRDefault="00A91E33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360" w:lineRule="auto"/>
              <w:ind w:left="720" w:hanging="360"/>
              <w:jc w:val="both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sz w:val="24"/>
              </w:rPr>
              <w:t>Pulse Oximetry.</w:t>
            </w:r>
          </w:p>
          <w:p w:rsidR="00E41A2C" w:rsidRDefault="00A91E33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360" w:lineRule="auto"/>
              <w:ind w:left="720" w:hanging="360"/>
              <w:jc w:val="both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sz w:val="24"/>
              </w:rPr>
              <w:t>ECG Machine.</w:t>
            </w:r>
          </w:p>
          <w:p w:rsidR="00E41A2C" w:rsidRDefault="00A91E33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360" w:lineRule="auto"/>
              <w:ind w:left="720" w:hanging="360"/>
              <w:jc w:val="both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sz w:val="24"/>
              </w:rPr>
              <w:t>Arterial Blood Gas Analysis.</w:t>
            </w:r>
          </w:p>
          <w:p w:rsidR="00E41A2C" w:rsidRDefault="00A91E33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360" w:lineRule="auto"/>
              <w:ind w:left="720" w:hanging="360"/>
              <w:jc w:val="both"/>
            </w:pPr>
            <w:r>
              <w:rPr>
                <w:rFonts w:ascii="Book Antiqua" w:eastAsia="Book Antiqua" w:hAnsi="Book Antiqua" w:cs="Book Antiqua"/>
                <w:sz w:val="24"/>
              </w:rPr>
              <w:t>Syringe Pump.</w:t>
            </w:r>
          </w:p>
        </w:tc>
        <w:tc>
          <w:tcPr>
            <w:tcW w:w="3146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</w:tcPr>
          <w:p w:rsidR="00E41A2C" w:rsidRDefault="00E41A2C"/>
        </w:tc>
      </w:tr>
      <w:tr w:rsidR="0057536B" w:rsidTr="00055B6E">
        <w:trPr>
          <w:gridAfter w:val="2"/>
          <w:wAfter w:w="2581" w:type="dxa"/>
          <w:trHeight w:val="414"/>
        </w:trPr>
        <w:tc>
          <w:tcPr>
            <w:tcW w:w="4875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7536B" w:rsidRDefault="0057536B">
            <w:pPr>
              <w:spacing w:after="0" w:line="240" w:lineRule="auto"/>
              <w:ind w:right="72"/>
              <w:jc w:val="both"/>
              <w:rPr>
                <w:color w:val="0000FF"/>
              </w:rPr>
            </w:pPr>
          </w:p>
        </w:tc>
        <w:tc>
          <w:tcPr>
            <w:tcW w:w="3056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</w:tcPr>
          <w:p w:rsidR="0057536B" w:rsidRDefault="0057536B"/>
        </w:tc>
      </w:tr>
      <w:tr w:rsidR="0057536B" w:rsidTr="00055B6E">
        <w:trPr>
          <w:gridAfter w:val="2"/>
          <w:wAfter w:w="2581" w:type="dxa"/>
          <w:trHeight w:val="414"/>
        </w:trPr>
        <w:tc>
          <w:tcPr>
            <w:tcW w:w="4875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7536B" w:rsidRDefault="0057536B">
            <w:pPr>
              <w:spacing w:after="0" w:line="240" w:lineRule="auto"/>
              <w:ind w:right="72"/>
              <w:jc w:val="both"/>
              <w:rPr>
                <w:color w:val="0000FF"/>
              </w:rPr>
            </w:pPr>
          </w:p>
        </w:tc>
        <w:tc>
          <w:tcPr>
            <w:tcW w:w="3056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</w:tcPr>
          <w:p w:rsidR="0057536B" w:rsidRDefault="0057536B"/>
        </w:tc>
      </w:tr>
      <w:tr w:rsidR="0057536B" w:rsidTr="00055B6E">
        <w:trPr>
          <w:gridAfter w:val="5"/>
          <w:wAfter w:w="5637" w:type="dxa"/>
          <w:trHeight w:val="414"/>
        </w:trPr>
        <w:tc>
          <w:tcPr>
            <w:tcW w:w="4875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7536B" w:rsidRDefault="0057536B" w:rsidP="00141519">
            <w:pPr>
              <w:spacing w:after="0" w:line="240" w:lineRule="auto"/>
              <w:ind w:right="72"/>
              <w:jc w:val="both"/>
              <w:rPr>
                <w:color w:val="0000FF"/>
              </w:rPr>
            </w:pPr>
          </w:p>
        </w:tc>
      </w:tr>
    </w:tbl>
    <w:p w:rsidR="00E41A2C" w:rsidRDefault="00A91E33" w:rsidP="00055B6E">
      <w:pPr>
        <w:tabs>
          <w:tab w:val="left" w:pos="720"/>
          <w:tab w:val="left" w:pos="1620"/>
        </w:tabs>
        <w:spacing w:after="0" w:line="240" w:lineRule="auto"/>
        <w:rPr>
          <w:b/>
          <w:u w:val="single"/>
        </w:rPr>
      </w:pPr>
      <w:r>
        <w:rPr>
          <w:b/>
          <w:u w:val="single"/>
        </w:rPr>
        <w:t>STRENGTHS</w:t>
      </w:r>
    </w:p>
    <w:p w:rsidR="00E41A2C" w:rsidRDefault="00A91E33">
      <w:pPr>
        <w:numPr>
          <w:ilvl w:val="0"/>
          <w:numId w:val="11"/>
        </w:numPr>
        <w:tabs>
          <w:tab w:val="left" w:pos="720"/>
          <w:tab w:val="left" w:pos="1620"/>
        </w:tabs>
        <w:spacing w:after="0" w:line="240" w:lineRule="auto"/>
        <w:ind w:left="720" w:hanging="360"/>
        <w:jc w:val="both"/>
        <w:rPr>
          <w:rFonts w:ascii="Book Antiqua" w:eastAsia="Book Antiqua" w:hAnsi="Book Antiqua" w:cs="Book Antiqua"/>
          <w:sz w:val="24"/>
        </w:rPr>
      </w:pPr>
      <w:r>
        <w:rPr>
          <w:rFonts w:ascii="Book Antiqua" w:eastAsia="Book Antiqua" w:hAnsi="Book Antiqua" w:cs="Book Antiqua"/>
          <w:sz w:val="24"/>
        </w:rPr>
        <w:t>Good verbal and written communication skills.</w:t>
      </w:r>
    </w:p>
    <w:p w:rsidR="00E41A2C" w:rsidRDefault="00A91E33">
      <w:pPr>
        <w:numPr>
          <w:ilvl w:val="0"/>
          <w:numId w:val="11"/>
        </w:numPr>
        <w:tabs>
          <w:tab w:val="left" w:pos="720"/>
          <w:tab w:val="left" w:pos="1620"/>
        </w:tabs>
        <w:spacing w:after="0" w:line="240" w:lineRule="auto"/>
        <w:ind w:left="720" w:hanging="360"/>
        <w:jc w:val="both"/>
        <w:rPr>
          <w:rFonts w:ascii="Book Antiqua" w:eastAsia="Book Antiqua" w:hAnsi="Book Antiqua" w:cs="Book Antiqua"/>
          <w:sz w:val="24"/>
        </w:rPr>
      </w:pPr>
      <w:r>
        <w:rPr>
          <w:rFonts w:ascii="Book Antiqua" w:hAnsi="Book Antiqua" w:cs="TimesNewRoman"/>
          <w:sz w:val="24"/>
          <w:szCs w:val="24"/>
        </w:rPr>
        <w:t>Systematic and able to work under pressure</w:t>
      </w:r>
    </w:p>
    <w:p w:rsidR="00E41A2C" w:rsidRDefault="00A91E33">
      <w:pPr>
        <w:numPr>
          <w:ilvl w:val="0"/>
          <w:numId w:val="11"/>
        </w:numPr>
        <w:tabs>
          <w:tab w:val="left" w:pos="720"/>
          <w:tab w:val="left" w:pos="1620"/>
        </w:tabs>
        <w:spacing w:after="0" w:line="240" w:lineRule="auto"/>
        <w:ind w:left="720" w:hanging="360"/>
        <w:jc w:val="both"/>
        <w:rPr>
          <w:rFonts w:ascii="Book Antiqua" w:eastAsia="Book Antiqua" w:hAnsi="Book Antiqua" w:cs="Book Antiqua"/>
          <w:sz w:val="24"/>
        </w:rPr>
      </w:pPr>
      <w:r>
        <w:rPr>
          <w:rFonts w:ascii="Book Antiqua" w:hAnsi="Book Antiqua" w:cs="TimesNewRoman"/>
          <w:sz w:val="24"/>
          <w:szCs w:val="24"/>
        </w:rPr>
        <w:t>Able to work independently as well as in a team</w:t>
      </w:r>
    </w:p>
    <w:p w:rsidR="00E41A2C" w:rsidRDefault="00A91E33">
      <w:pPr>
        <w:spacing w:after="0" w:line="240" w:lineRule="auto"/>
        <w:ind w:right="360"/>
        <w:jc w:val="both"/>
        <w:rPr>
          <w:rFonts w:ascii="Book Antiqua" w:eastAsia="Book Antiqua" w:hAnsi="Book Antiqua" w:cs="Book Antiqua"/>
          <w:b/>
          <w:u w:val="single"/>
        </w:rPr>
      </w:pPr>
      <w:r>
        <w:rPr>
          <w:rFonts w:ascii="Book Antiqua" w:eastAsia="Book Antiqua" w:hAnsi="Book Antiqua" w:cs="Book Antiqua"/>
          <w:b/>
          <w:u w:val="single"/>
        </w:rPr>
        <w:t>PERSONAL DETAILS</w:t>
      </w:r>
    </w:p>
    <w:p w:rsidR="00E41A2C" w:rsidRDefault="00A91E33">
      <w:pPr>
        <w:spacing w:after="0" w:line="240" w:lineRule="auto"/>
        <w:ind w:right="360"/>
        <w:jc w:val="both"/>
        <w:rPr>
          <w:rFonts w:ascii="Book Antiqua" w:eastAsia="Book Antiqua" w:hAnsi="Book Antiqua" w:cs="Book Antiqua"/>
          <w:b/>
        </w:rPr>
      </w:pPr>
      <w:r>
        <w:rPr>
          <w:rFonts w:ascii="Book Antiqua" w:eastAsia="Book Antiqua" w:hAnsi="Book Antiqua" w:cs="Book Antiqua"/>
          <w:b/>
        </w:rPr>
        <w:t xml:space="preserve">Job Title </w:t>
      </w:r>
      <w:r>
        <w:rPr>
          <w:rFonts w:ascii="Book Antiqua" w:eastAsia="Book Antiqua" w:hAnsi="Book Antiqua" w:cs="Book Antiqua"/>
          <w:b/>
        </w:rPr>
        <w:tab/>
      </w:r>
      <w:r>
        <w:rPr>
          <w:rFonts w:ascii="Book Antiqua" w:eastAsia="Book Antiqua" w:hAnsi="Book Antiqua" w:cs="Book Antiqua"/>
          <w:b/>
        </w:rPr>
        <w:tab/>
        <w:t>:</w:t>
      </w:r>
      <w:r>
        <w:rPr>
          <w:rFonts w:ascii="Book Antiqua" w:eastAsia="Book Antiqua" w:hAnsi="Book Antiqua" w:cs="Book Antiqua"/>
          <w:b/>
        </w:rPr>
        <w:tab/>
        <w:t>Regd. Nurse</w:t>
      </w:r>
    </w:p>
    <w:p w:rsidR="00E41A2C" w:rsidRDefault="007B20B2">
      <w:pPr>
        <w:spacing w:after="0"/>
        <w:ind w:right="360"/>
        <w:jc w:val="both"/>
        <w:rPr>
          <w:rFonts w:ascii="Book Antiqua" w:eastAsia="Book Antiqua" w:hAnsi="Book Antiqua" w:cs="Book Antiqua"/>
          <w:i/>
          <w:sz w:val="24"/>
        </w:rPr>
      </w:pPr>
      <w:r>
        <w:rPr>
          <w:rFonts w:ascii="Book Antiqua" w:eastAsia="Book Antiqua" w:hAnsi="Book Antiqua" w:cs="Book Antiqua"/>
          <w:i/>
          <w:sz w:val="24"/>
        </w:rPr>
        <w:t>Age &amp; Date of Birth</w:t>
      </w:r>
      <w:r>
        <w:rPr>
          <w:rFonts w:ascii="Book Antiqua" w:eastAsia="Book Antiqua" w:hAnsi="Book Antiqua" w:cs="Book Antiqua"/>
          <w:i/>
          <w:sz w:val="24"/>
        </w:rPr>
        <w:tab/>
        <w:t>:</w:t>
      </w:r>
      <w:r>
        <w:rPr>
          <w:rFonts w:ascii="Book Antiqua" w:eastAsia="Book Antiqua" w:hAnsi="Book Antiqua" w:cs="Book Antiqua"/>
          <w:i/>
          <w:sz w:val="24"/>
        </w:rPr>
        <w:tab/>
        <w:t>30</w:t>
      </w:r>
      <w:r w:rsidR="00A91E33">
        <w:rPr>
          <w:rFonts w:ascii="Book Antiqua" w:eastAsia="Book Antiqua" w:hAnsi="Book Antiqua" w:cs="Book Antiqua"/>
          <w:i/>
          <w:sz w:val="24"/>
        </w:rPr>
        <w:t xml:space="preserve"> Years, 01/06/1985</w:t>
      </w:r>
    </w:p>
    <w:p w:rsidR="00E41A2C" w:rsidRDefault="00A91E33">
      <w:pPr>
        <w:spacing w:after="0"/>
        <w:ind w:right="360"/>
        <w:jc w:val="both"/>
        <w:rPr>
          <w:rFonts w:ascii="Book Antiqua" w:eastAsia="Book Antiqua" w:hAnsi="Book Antiqua" w:cs="Book Antiqua"/>
          <w:i/>
          <w:sz w:val="24"/>
        </w:rPr>
      </w:pPr>
      <w:r>
        <w:rPr>
          <w:rFonts w:ascii="Book Antiqua" w:eastAsia="Book Antiqua" w:hAnsi="Book Antiqua" w:cs="Book Antiqua"/>
          <w:i/>
          <w:sz w:val="24"/>
        </w:rPr>
        <w:t xml:space="preserve">Sex </w:t>
      </w:r>
      <w:r>
        <w:rPr>
          <w:rFonts w:ascii="Book Antiqua" w:eastAsia="Book Antiqua" w:hAnsi="Book Antiqua" w:cs="Book Antiqua"/>
          <w:i/>
          <w:sz w:val="24"/>
        </w:rPr>
        <w:tab/>
      </w:r>
      <w:r>
        <w:rPr>
          <w:rFonts w:ascii="Book Antiqua" w:eastAsia="Book Antiqua" w:hAnsi="Book Antiqua" w:cs="Book Antiqua"/>
          <w:i/>
          <w:sz w:val="24"/>
        </w:rPr>
        <w:tab/>
      </w:r>
      <w:r>
        <w:rPr>
          <w:rFonts w:ascii="Book Antiqua" w:eastAsia="Book Antiqua" w:hAnsi="Book Antiqua" w:cs="Book Antiqua"/>
          <w:i/>
          <w:sz w:val="24"/>
        </w:rPr>
        <w:tab/>
        <w:t xml:space="preserve">: </w:t>
      </w:r>
      <w:r>
        <w:rPr>
          <w:rFonts w:ascii="Book Antiqua" w:eastAsia="Book Antiqua" w:hAnsi="Book Antiqua" w:cs="Book Antiqua"/>
          <w:i/>
          <w:sz w:val="24"/>
        </w:rPr>
        <w:tab/>
        <w:t>Female</w:t>
      </w:r>
    </w:p>
    <w:p w:rsidR="00E41A2C" w:rsidRDefault="00A91E33">
      <w:pPr>
        <w:spacing w:after="0"/>
        <w:ind w:right="360"/>
        <w:jc w:val="both"/>
        <w:rPr>
          <w:rFonts w:ascii="Book Antiqua" w:eastAsia="Book Antiqua" w:hAnsi="Book Antiqua" w:cs="Book Antiqua"/>
          <w:i/>
          <w:sz w:val="24"/>
        </w:rPr>
      </w:pPr>
      <w:r>
        <w:rPr>
          <w:rFonts w:ascii="Book Antiqua" w:eastAsia="Book Antiqua" w:hAnsi="Book Antiqua" w:cs="Book Antiqua"/>
          <w:i/>
          <w:sz w:val="24"/>
        </w:rPr>
        <w:t>Nationality</w:t>
      </w:r>
      <w:r>
        <w:rPr>
          <w:rFonts w:ascii="Book Antiqua" w:eastAsia="Book Antiqua" w:hAnsi="Book Antiqua" w:cs="Book Antiqua"/>
          <w:i/>
          <w:sz w:val="24"/>
        </w:rPr>
        <w:tab/>
      </w:r>
      <w:r>
        <w:rPr>
          <w:rFonts w:ascii="Book Antiqua" w:eastAsia="Book Antiqua" w:hAnsi="Book Antiqua" w:cs="Book Antiqua"/>
          <w:i/>
          <w:sz w:val="24"/>
        </w:rPr>
        <w:tab/>
        <w:t>:</w:t>
      </w:r>
      <w:r>
        <w:rPr>
          <w:rFonts w:ascii="Book Antiqua" w:eastAsia="Book Antiqua" w:hAnsi="Book Antiqua" w:cs="Book Antiqua"/>
          <w:i/>
          <w:sz w:val="24"/>
        </w:rPr>
        <w:tab/>
        <w:t>Indian</w:t>
      </w:r>
    </w:p>
    <w:p w:rsidR="00E41A2C" w:rsidRDefault="00A91E33">
      <w:pPr>
        <w:spacing w:after="0"/>
        <w:ind w:right="360"/>
        <w:jc w:val="both"/>
        <w:rPr>
          <w:rFonts w:ascii="Book Antiqua" w:eastAsia="Book Antiqua" w:hAnsi="Book Antiqua" w:cs="Book Antiqua"/>
          <w:i/>
          <w:sz w:val="24"/>
        </w:rPr>
      </w:pPr>
      <w:r>
        <w:rPr>
          <w:rFonts w:ascii="Book Antiqua" w:eastAsia="Book Antiqua" w:hAnsi="Book Antiqua" w:cs="Book Antiqua"/>
          <w:i/>
          <w:sz w:val="24"/>
        </w:rPr>
        <w:t>Material Status</w:t>
      </w:r>
      <w:r>
        <w:rPr>
          <w:rFonts w:ascii="Book Antiqua" w:eastAsia="Book Antiqua" w:hAnsi="Book Antiqua" w:cs="Book Antiqua"/>
          <w:i/>
          <w:sz w:val="24"/>
        </w:rPr>
        <w:tab/>
        <w:t>:</w:t>
      </w:r>
      <w:r>
        <w:rPr>
          <w:rFonts w:ascii="Book Antiqua" w:eastAsia="Book Antiqua" w:hAnsi="Book Antiqua" w:cs="Book Antiqua"/>
          <w:i/>
          <w:sz w:val="24"/>
        </w:rPr>
        <w:tab/>
        <w:t>Married</w:t>
      </w:r>
    </w:p>
    <w:p w:rsidR="00E41A2C" w:rsidRDefault="00A91E33">
      <w:pPr>
        <w:spacing w:after="0"/>
        <w:ind w:right="360"/>
        <w:jc w:val="both"/>
        <w:rPr>
          <w:rFonts w:ascii="Book Antiqua" w:eastAsia="Book Antiqua" w:hAnsi="Book Antiqua" w:cs="Book Antiqua"/>
          <w:i/>
          <w:sz w:val="24"/>
        </w:rPr>
      </w:pPr>
      <w:r>
        <w:rPr>
          <w:rFonts w:ascii="Book Antiqua" w:eastAsia="Book Antiqua" w:hAnsi="Book Antiqua" w:cs="Book Antiqua"/>
          <w:i/>
          <w:sz w:val="24"/>
        </w:rPr>
        <w:t>Languages Known</w:t>
      </w:r>
      <w:r>
        <w:rPr>
          <w:rFonts w:ascii="Book Antiqua" w:eastAsia="Book Antiqua" w:hAnsi="Book Antiqua" w:cs="Book Antiqua"/>
          <w:i/>
          <w:sz w:val="24"/>
        </w:rPr>
        <w:tab/>
        <w:t>:</w:t>
      </w:r>
      <w:r>
        <w:rPr>
          <w:rFonts w:ascii="Book Antiqua" w:eastAsia="Book Antiqua" w:hAnsi="Book Antiqua" w:cs="Book Antiqua"/>
          <w:i/>
          <w:sz w:val="24"/>
        </w:rPr>
        <w:tab/>
        <w:t>English, Malayalam, Tamil, and Hindi</w:t>
      </w:r>
    </w:p>
    <w:p w:rsidR="00E41A2C" w:rsidRDefault="00A91E33">
      <w:pPr>
        <w:spacing w:after="0" w:line="240" w:lineRule="auto"/>
        <w:rPr>
          <w:rFonts w:ascii="Book Antiqua" w:eastAsia="Book Antiqua" w:hAnsi="Book Antiqua" w:cs="Book Antiqua"/>
          <w:sz w:val="24"/>
        </w:rPr>
      </w:pPr>
      <w:r>
        <w:rPr>
          <w:rFonts w:ascii="Book Antiqua" w:eastAsia="Book Antiqua" w:hAnsi="Book Antiqua" w:cs="Book Antiqua"/>
          <w:sz w:val="24"/>
        </w:rPr>
        <w:t>_________________________________________________________________________________</w:t>
      </w:r>
    </w:p>
    <w:p w:rsidR="00E41A2C" w:rsidRDefault="00E41A2C">
      <w:pPr>
        <w:spacing w:after="0" w:line="240" w:lineRule="auto"/>
        <w:rPr>
          <w:rFonts w:ascii="Book Antiqua" w:eastAsia="Book Antiqua" w:hAnsi="Book Antiqua" w:cs="Book Antiqua"/>
          <w:sz w:val="24"/>
        </w:rPr>
      </w:pPr>
      <w:bookmarkStart w:id="0" w:name="_GoBack"/>
      <w:bookmarkEnd w:id="0"/>
    </w:p>
    <w:sectPr w:rsidR="00E41A2C" w:rsidSect="000A3CAF">
      <w:pgSz w:w="12240" w:h="15840"/>
      <w:pgMar w:top="540" w:right="108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artika">
    <w:altName w:val="Times New Roman"/>
    <w:charset w:val="00"/>
    <w:family w:val="roman"/>
    <w:pitch w:val="variable"/>
    <w:sig w:usb0="008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1203AC4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">
    <w:nsid w:val="00000002"/>
    <w:multiLevelType w:val="multilevel"/>
    <w:tmpl w:val="49EC53E8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2">
    <w:nsid w:val="00000003"/>
    <w:multiLevelType w:val="multilevel"/>
    <w:tmpl w:val="1F70557C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3">
    <w:nsid w:val="00000004"/>
    <w:multiLevelType w:val="multilevel"/>
    <w:tmpl w:val="F8E2AA0A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4">
    <w:nsid w:val="00000005"/>
    <w:multiLevelType w:val="multilevel"/>
    <w:tmpl w:val="E0747BE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0000006"/>
    <w:multiLevelType w:val="multilevel"/>
    <w:tmpl w:val="4402592C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6">
    <w:nsid w:val="00000007"/>
    <w:multiLevelType w:val="multilevel"/>
    <w:tmpl w:val="65CA4CF0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7">
    <w:nsid w:val="00000008"/>
    <w:multiLevelType w:val="multilevel"/>
    <w:tmpl w:val="A930276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0000009"/>
    <w:multiLevelType w:val="multilevel"/>
    <w:tmpl w:val="5ECC1EDC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9">
    <w:nsid w:val="0000000A"/>
    <w:multiLevelType w:val="multilevel"/>
    <w:tmpl w:val="07C8C79C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0">
    <w:nsid w:val="0000000B"/>
    <w:multiLevelType w:val="multilevel"/>
    <w:tmpl w:val="10B09BD4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1">
    <w:nsid w:val="0000000C"/>
    <w:multiLevelType w:val="multilevel"/>
    <w:tmpl w:val="186C3678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2">
    <w:nsid w:val="08B066B8"/>
    <w:multiLevelType w:val="multilevel"/>
    <w:tmpl w:val="C3A05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09634FC3"/>
    <w:multiLevelType w:val="multilevel"/>
    <w:tmpl w:val="B2C84C3E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4">
    <w:nsid w:val="7EC512AB"/>
    <w:multiLevelType w:val="multilevel"/>
    <w:tmpl w:val="AEA43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11"/>
  </w:num>
  <w:num w:numId="3">
    <w:abstractNumId w:val="0"/>
  </w:num>
  <w:num w:numId="4">
    <w:abstractNumId w:val="8"/>
  </w:num>
  <w:num w:numId="5">
    <w:abstractNumId w:val="3"/>
  </w:num>
  <w:num w:numId="6">
    <w:abstractNumId w:val="9"/>
  </w:num>
  <w:num w:numId="7">
    <w:abstractNumId w:val="6"/>
  </w:num>
  <w:num w:numId="8">
    <w:abstractNumId w:val="10"/>
  </w:num>
  <w:num w:numId="9">
    <w:abstractNumId w:val="2"/>
  </w:num>
  <w:num w:numId="10">
    <w:abstractNumId w:val="1"/>
  </w:num>
  <w:num w:numId="11">
    <w:abstractNumId w:val="5"/>
  </w:num>
  <w:num w:numId="12">
    <w:abstractNumId w:val="7"/>
  </w:num>
  <w:num w:numId="13">
    <w:abstractNumId w:val="4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A2C"/>
    <w:rsid w:val="00055B6E"/>
    <w:rsid w:val="000A3CAF"/>
    <w:rsid w:val="000D1C37"/>
    <w:rsid w:val="00141519"/>
    <w:rsid w:val="00201FB0"/>
    <w:rsid w:val="0031583A"/>
    <w:rsid w:val="004E1B57"/>
    <w:rsid w:val="0051528B"/>
    <w:rsid w:val="0057536B"/>
    <w:rsid w:val="00581FB9"/>
    <w:rsid w:val="005B2763"/>
    <w:rsid w:val="006A3474"/>
    <w:rsid w:val="006A767A"/>
    <w:rsid w:val="0075483B"/>
    <w:rsid w:val="007641C1"/>
    <w:rsid w:val="007B20B2"/>
    <w:rsid w:val="007B72B7"/>
    <w:rsid w:val="00900E48"/>
    <w:rsid w:val="00A30E8E"/>
    <w:rsid w:val="00A91E33"/>
    <w:rsid w:val="00BC6757"/>
    <w:rsid w:val="00BE093D"/>
    <w:rsid w:val="00CC45DE"/>
    <w:rsid w:val="00CF7A6A"/>
    <w:rsid w:val="00E31DCF"/>
    <w:rsid w:val="00E41A2C"/>
    <w:rsid w:val="00F72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C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CAF"/>
    <w:pPr>
      <w:ind w:left="720"/>
      <w:contextualSpacing/>
    </w:pPr>
  </w:style>
  <w:style w:type="paragraph" w:styleId="NormalWeb">
    <w:name w:val="Normal (Web)"/>
    <w:basedOn w:val="Normal"/>
    <w:uiPriority w:val="99"/>
    <w:rsid w:val="000A3CAF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Hyperlink">
    <w:name w:val="Hyperlink"/>
    <w:basedOn w:val="DefaultParagraphFont"/>
    <w:uiPriority w:val="99"/>
    <w:rsid w:val="000A3CA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0A3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A3C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C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CAF"/>
    <w:pPr>
      <w:ind w:left="720"/>
      <w:contextualSpacing/>
    </w:pPr>
  </w:style>
  <w:style w:type="paragraph" w:styleId="NormalWeb">
    <w:name w:val="Normal (Web)"/>
    <w:basedOn w:val="Normal"/>
    <w:uiPriority w:val="99"/>
    <w:rsid w:val="000A3CAF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Hyperlink">
    <w:name w:val="Hyperlink"/>
    <w:basedOn w:val="DefaultParagraphFont"/>
    <w:uiPriority w:val="99"/>
    <w:rsid w:val="000A3CA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0A3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A3C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1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cvdatabasepaid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esponse@gulfjobseeke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602HRDESK</cp:lastModifiedBy>
  <cp:revision>4</cp:revision>
  <cp:lastPrinted>2013-11-06T10:00:00Z</cp:lastPrinted>
  <dcterms:created xsi:type="dcterms:W3CDTF">2016-12-19T08:21:00Z</dcterms:created>
  <dcterms:modified xsi:type="dcterms:W3CDTF">2017-02-18T12:49:00Z</dcterms:modified>
  <cp:version>5.3.1</cp:version>
</cp:coreProperties>
</file>