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04" w:rsidRPr="00576B14" w:rsidRDefault="00934E65" w:rsidP="00576B14">
      <w:pPr>
        <w:pStyle w:val="Header"/>
        <w:rPr>
          <w:rFonts w:ascii="Arial Black" w:eastAsia="Batang" w:hAnsi="Arial Black"/>
          <w:sz w:val="24"/>
        </w:rPr>
      </w:pPr>
      <w:r>
        <w:rPr>
          <w:rFonts w:ascii="Arial Black" w:eastAsia="Batang" w:hAnsi="Arial Black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4248150</wp:posOffset>
            </wp:positionH>
            <wp:positionV relativeFrom="margin">
              <wp:posOffset>-375920</wp:posOffset>
            </wp:positionV>
            <wp:extent cx="1152525" cy="1600200"/>
            <wp:effectExtent l="19050" t="19050" r="9525" b="0"/>
            <wp:wrapSquare wrapText="bothSides"/>
            <wp:docPr id="2" name="Picture 9" descr="sab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bi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0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eastAsia="Batang" w:hAnsi="Arial Black"/>
          <w:sz w:val="24"/>
        </w:rPr>
        <w:t xml:space="preserve">SABIR </w:t>
      </w:r>
      <w:r w:rsidR="00576B14" w:rsidRPr="00E90375">
        <w:rPr>
          <w:rFonts w:asciiTheme="majorHAnsi" w:eastAsia="Batang" w:hAnsiTheme="majorHAnsi"/>
          <w:b/>
          <w:i/>
        </w:rPr>
        <w:t xml:space="preserve"> </w:t>
      </w:r>
    </w:p>
    <w:p w:rsidR="00AB129E" w:rsidRDefault="00576B14" w:rsidP="00D53304">
      <w:pPr>
        <w:pStyle w:val="Subtitle"/>
        <w:rPr>
          <w:rFonts w:eastAsia="Batang"/>
          <w:b/>
        </w:rPr>
      </w:pPr>
      <w:hyperlink r:id="rId9" w:history="1">
        <w:r w:rsidRPr="00F50BA5">
          <w:rPr>
            <w:rStyle w:val="Hyperlink"/>
            <w:rFonts w:eastAsia="Batang"/>
            <w:b/>
          </w:rPr>
          <w:t>Sabir.329939@2freemail.com</w:t>
        </w:r>
      </w:hyperlink>
      <w:r>
        <w:rPr>
          <w:rFonts w:eastAsia="Batang"/>
          <w:b/>
        </w:rPr>
        <w:t xml:space="preserve"> </w:t>
      </w:r>
    </w:p>
    <w:p w:rsidR="00576B14" w:rsidRDefault="00576B14" w:rsidP="00576B14"/>
    <w:p w:rsidR="00576B14" w:rsidRPr="00576B14" w:rsidRDefault="00576B14" w:rsidP="00576B14"/>
    <w:p w:rsidR="00934E65" w:rsidRPr="00934E65" w:rsidRDefault="00934E65">
      <w:pPr>
        <w:rPr>
          <w:rFonts w:ascii="Arial Black" w:eastAsia="Batang" w:hAnsi="Arial Black"/>
          <w:noProof/>
          <w:sz w:val="24"/>
          <w:szCs w:val="24"/>
          <w:u w:val="single"/>
        </w:rPr>
      </w:pPr>
      <w:r w:rsidRPr="00934E65">
        <w:rPr>
          <w:rFonts w:ascii="Verdana" w:hAnsi="Verdana"/>
          <w:b/>
          <w:sz w:val="24"/>
          <w:szCs w:val="24"/>
          <w:u w:val="single"/>
        </w:rPr>
        <w:t>OBJECTIVE</w:t>
      </w:r>
    </w:p>
    <w:p w:rsidR="00934E65" w:rsidRDefault="006A1A3E" w:rsidP="00934E65">
      <w:pPr>
        <w:jc w:val="both"/>
        <w:rPr>
          <w:rStyle w:val="fontsmall"/>
          <w:rFonts w:ascii="Verdana" w:hAnsi="Verdana"/>
          <w:sz w:val="24"/>
          <w:szCs w:val="24"/>
        </w:rPr>
      </w:pPr>
      <w:r>
        <w:rPr>
          <w:rFonts w:ascii="Garamond" w:hAnsi="Garamond"/>
          <w:sz w:val="27"/>
          <w:szCs w:val="27"/>
        </w:rPr>
        <w:t>To make a career in Airline and Cargo industry and dedicate myself in its competitive and challenging environment, to grow with a growing organization, by contributing the best of my potentials.</w:t>
      </w:r>
    </w:p>
    <w:p w:rsidR="00807C86" w:rsidRPr="00807C86" w:rsidRDefault="006A1A3E" w:rsidP="00807C86">
      <w:pPr>
        <w:snapToGrid w:val="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PROFESSIONAL </w:t>
      </w:r>
      <w:r w:rsidR="00934E65" w:rsidRPr="00934E65">
        <w:rPr>
          <w:rFonts w:ascii="Verdana" w:hAnsi="Verdana"/>
          <w:b/>
          <w:sz w:val="24"/>
          <w:szCs w:val="24"/>
          <w:u w:val="single"/>
        </w:rPr>
        <w:t xml:space="preserve">EXPERIENCE </w:t>
      </w:r>
    </w:p>
    <w:p w:rsidR="00807C86" w:rsidRDefault="00807C86" w:rsidP="00807C86">
      <w:pPr>
        <w:pStyle w:val="NormalWeb"/>
      </w:pPr>
      <w:r>
        <w:rPr>
          <w:rFonts w:ascii="Book Antiqua" w:hAnsi="Book Antiqua"/>
          <w:b/>
          <w:bCs/>
          <w:i/>
          <w:iCs/>
          <w:sz w:val="27"/>
          <w:szCs w:val="27"/>
          <w:u w:val="single"/>
        </w:rPr>
        <w:t>AIR INDIA SATS, Trivandrum International Airport, Kerala, India.</w:t>
      </w:r>
      <w:r>
        <w:t> </w:t>
      </w:r>
    </w:p>
    <w:p w:rsidR="00807C86" w:rsidRPr="005B28A1" w:rsidRDefault="00491665" w:rsidP="00807C86">
      <w:pPr>
        <w:numPr>
          <w:ilvl w:val="0"/>
          <w:numId w:val="11"/>
        </w:numPr>
        <w:spacing w:before="100" w:beforeAutospacing="1" w:after="100" w:afterAutospacing="1" w:line="240" w:lineRule="auto"/>
        <w:ind w:right="-540"/>
      </w:pPr>
      <w:r>
        <w:rPr>
          <w:rFonts w:ascii="Garamond" w:hAnsi="Garamond"/>
          <w:b/>
          <w:bCs/>
          <w:sz w:val="27"/>
          <w:szCs w:val="27"/>
        </w:rPr>
        <w:t>Worked as</w:t>
      </w:r>
      <w:r w:rsidR="00807C86" w:rsidRPr="00E23820">
        <w:rPr>
          <w:rFonts w:ascii="Garamond" w:hAnsi="Garamond"/>
          <w:b/>
          <w:bCs/>
          <w:sz w:val="27"/>
          <w:szCs w:val="27"/>
        </w:rPr>
        <w:t xml:space="preserve"> Cargo Operation</w:t>
      </w:r>
      <w:r>
        <w:rPr>
          <w:rFonts w:ascii="Garamond" w:hAnsi="Garamond"/>
          <w:b/>
          <w:bCs/>
          <w:sz w:val="27"/>
          <w:szCs w:val="27"/>
        </w:rPr>
        <w:t>sAgent</w:t>
      </w:r>
      <w:r w:rsidR="00807C86" w:rsidRPr="00E23820">
        <w:rPr>
          <w:rFonts w:ascii="Garamond" w:hAnsi="Garamond"/>
          <w:b/>
          <w:bCs/>
          <w:sz w:val="27"/>
          <w:szCs w:val="27"/>
        </w:rPr>
        <w:t>, behalf of AIR INDIA</w:t>
      </w:r>
      <w:r w:rsidR="00807C86">
        <w:rPr>
          <w:rFonts w:ascii="Garamond" w:hAnsi="Garamond"/>
          <w:b/>
          <w:bCs/>
          <w:sz w:val="27"/>
          <w:szCs w:val="27"/>
        </w:rPr>
        <w:t>, &amp; Handling various flights ( EK, KU, QR, EY, WY, IX, UL, MI &amp; TR )</w:t>
      </w:r>
      <w:r w:rsidR="00807C86" w:rsidRPr="00E23820">
        <w:rPr>
          <w:rFonts w:ascii="Garamond" w:hAnsi="Garamond"/>
          <w:b/>
          <w:bCs/>
          <w:sz w:val="27"/>
          <w:szCs w:val="27"/>
        </w:rPr>
        <w:t xml:space="preserve"> in  Trivandrum International Airport fr</w:t>
      </w:r>
      <w:r>
        <w:rPr>
          <w:rFonts w:ascii="Garamond" w:hAnsi="Garamond"/>
          <w:b/>
          <w:bCs/>
          <w:sz w:val="27"/>
          <w:szCs w:val="27"/>
        </w:rPr>
        <w:t>om July 2011 to November 2016</w:t>
      </w:r>
      <w:r w:rsidR="00807C86" w:rsidRPr="00E23820">
        <w:rPr>
          <w:rFonts w:ascii="Garamond" w:hAnsi="Garamond"/>
          <w:b/>
          <w:bCs/>
          <w:sz w:val="27"/>
          <w:szCs w:val="27"/>
        </w:rPr>
        <w:t>.</w:t>
      </w:r>
    </w:p>
    <w:p w:rsidR="00807C86" w:rsidRPr="005B28A1" w:rsidRDefault="00807C86" w:rsidP="00807C86">
      <w:pPr>
        <w:numPr>
          <w:ilvl w:val="0"/>
          <w:numId w:val="11"/>
        </w:numPr>
        <w:spacing w:before="100" w:beforeAutospacing="1" w:after="100" w:afterAutospacing="1" w:line="240" w:lineRule="auto"/>
        <w:ind w:right="-540"/>
      </w:pPr>
      <w:r w:rsidRPr="005B28A1">
        <w:rPr>
          <w:rFonts w:ascii="Garamond" w:hAnsi="Garamond"/>
          <w:bCs/>
          <w:sz w:val="27"/>
          <w:szCs w:val="27"/>
        </w:rPr>
        <w:t xml:space="preserve">Assessment of export cargo </w:t>
      </w:r>
    </w:p>
    <w:p w:rsidR="00807C86" w:rsidRPr="00B179EA" w:rsidRDefault="00807C86" w:rsidP="00807C86">
      <w:pPr>
        <w:numPr>
          <w:ilvl w:val="0"/>
          <w:numId w:val="11"/>
        </w:numPr>
        <w:spacing w:before="100" w:beforeAutospacing="1" w:after="100" w:afterAutospacing="1" w:line="240" w:lineRule="auto"/>
        <w:ind w:right="-540"/>
      </w:pPr>
      <w:r>
        <w:t>Preparing of manifest</w:t>
      </w:r>
    </w:p>
    <w:p w:rsidR="00807C86" w:rsidRDefault="00807C86" w:rsidP="00807C86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rFonts w:ascii="Garamond" w:hAnsi="Garamond"/>
          <w:sz w:val="27"/>
          <w:szCs w:val="27"/>
        </w:rPr>
        <w:t xml:space="preserve">Documentation &amp; GD Clearance </w:t>
      </w:r>
    </w:p>
    <w:p w:rsidR="00807C86" w:rsidRDefault="00807C86" w:rsidP="00807C86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rFonts w:ascii="Garamond" w:hAnsi="Garamond"/>
          <w:sz w:val="27"/>
          <w:szCs w:val="27"/>
        </w:rPr>
        <w:t xml:space="preserve">Cargo Depositing in warehouse </w:t>
      </w:r>
    </w:p>
    <w:p w:rsidR="00807C86" w:rsidRPr="005B28A1" w:rsidRDefault="00807C86" w:rsidP="00807C86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rFonts w:ascii="Garamond" w:hAnsi="Garamond"/>
          <w:sz w:val="27"/>
          <w:szCs w:val="27"/>
        </w:rPr>
        <w:t xml:space="preserve">D.O Issuance </w:t>
      </w:r>
    </w:p>
    <w:p w:rsidR="00807C86" w:rsidRPr="00AD181D" w:rsidRDefault="00807C86" w:rsidP="00807C86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rFonts w:ascii="Garamond" w:hAnsi="Garamond"/>
          <w:sz w:val="27"/>
          <w:szCs w:val="27"/>
        </w:rPr>
        <w:t>ULD stock checking</w:t>
      </w:r>
    </w:p>
    <w:p w:rsidR="00AD181D" w:rsidRPr="00307CD9" w:rsidRDefault="00491665" w:rsidP="00807C86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rFonts w:ascii="Garamond" w:hAnsi="Garamond"/>
          <w:sz w:val="27"/>
          <w:szCs w:val="27"/>
        </w:rPr>
        <w:t>D</w:t>
      </w:r>
      <w:r w:rsidR="00AD181D">
        <w:rPr>
          <w:rFonts w:ascii="Garamond" w:hAnsi="Garamond"/>
          <w:sz w:val="27"/>
          <w:szCs w:val="27"/>
        </w:rPr>
        <w:t>ed</w:t>
      </w:r>
      <w:r>
        <w:rPr>
          <w:rFonts w:ascii="Garamond" w:hAnsi="Garamond"/>
          <w:sz w:val="27"/>
          <w:szCs w:val="27"/>
        </w:rPr>
        <w:t>ic</w:t>
      </w:r>
      <w:r w:rsidR="00AD181D">
        <w:rPr>
          <w:rFonts w:ascii="Garamond" w:hAnsi="Garamond"/>
          <w:sz w:val="27"/>
          <w:szCs w:val="27"/>
        </w:rPr>
        <w:t>ated staff for Qatar Airways Cargo</w:t>
      </w:r>
    </w:p>
    <w:p w:rsidR="00307CD9" w:rsidRDefault="00307CD9" w:rsidP="00307CD9">
      <w:pPr>
        <w:spacing w:before="100" w:beforeAutospacing="1" w:after="100" w:afterAutospacing="1" w:line="240" w:lineRule="auto"/>
        <w:ind w:left="360"/>
      </w:pPr>
    </w:p>
    <w:p w:rsidR="00AD181D" w:rsidRPr="00AD181D" w:rsidRDefault="00AD181D" w:rsidP="00807C86">
      <w:pPr>
        <w:pStyle w:val="PlainText"/>
        <w:tabs>
          <w:tab w:val="left" w:pos="720"/>
        </w:tabs>
        <w:rPr>
          <w:rStyle w:val="fontsmall"/>
          <w:rFonts w:ascii="Book Antiqua" w:eastAsiaTheme="minorHAnsi" w:hAnsi="Book Antiqua" w:cstheme="minorBidi"/>
          <w:b/>
          <w:i/>
          <w:sz w:val="27"/>
          <w:szCs w:val="27"/>
          <w:u w:val="single"/>
          <w:lang w:eastAsia="en-US"/>
        </w:rPr>
      </w:pPr>
      <w:r w:rsidRPr="00AD181D">
        <w:rPr>
          <w:rStyle w:val="fontsmall"/>
          <w:rFonts w:ascii="Book Antiqua" w:eastAsiaTheme="minorHAnsi" w:hAnsi="Book Antiqua" w:cstheme="minorBidi"/>
          <w:b/>
          <w:i/>
          <w:sz w:val="27"/>
          <w:szCs w:val="27"/>
          <w:u w:val="single"/>
          <w:lang w:eastAsia="en-US"/>
        </w:rPr>
        <w:t>KSIE-TRIVANDRUM AIR CARGO COMPLEX</w:t>
      </w:r>
    </w:p>
    <w:p w:rsidR="00934E65" w:rsidRPr="00AD181D" w:rsidRDefault="00807C86" w:rsidP="00807C86">
      <w:pPr>
        <w:pStyle w:val="PlainText"/>
        <w:tabs>
          <w:tab w:val="left" w:pos="720"/>
        </w:tabs>
        <w:rPr>
          <w:rStyle w:val="fontsmall"/>
          <w:rFonts w:ascii="Verdana" w:eastAsiaTheme="minorHAnsi" w:hAnsi="Verdana" w:cstheme="minorBidi"/>
          <w:b/>
          <w:i/>
          <w:sz w:val="24"/>
          <w:szCs w:val="24"/>
          <w:u w:val="single"/>
          <w:lang w:eastAsia="en-US"/>
        </w:rPr>
      </w:pPr>
      <w:r w:rsidRPr="00AD181D">
        <w:rPr>
          <w:rStyle w:val="fontsmall"/>
          <w:rFonts w:ascii="Book Antiqua" w:eastAsiaTheme="minorHAnsi" w:hAnsi="Book Antiqua" w:cstheme="minorBidi"/>
          <w:b/>
          <w:i/>
          <w:sz w:val="27"/>
          <w:szCs w:val="27"/>
          <w:u w:val="single"/>
          <w:lang w:eastAsia="en-US"/>
        </w:rPr>
        <w:t>TRIVANDRUM INTL.AIRPORT</w:t>
      </w:r>
    </w:p>
    <w:p w:rsidR="00807C86" w:rsidRDefault="00807C86" w:rsidP="00807C86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rPr>
          <w:rFonts w:ascii="Garamond" w:hAnsi="Garamond"/>
          <w:b/>
          <w:bCs/>
          <w:sz w:val="27"/>
          <w:szCs w:val="27"/>
        </w:rPr>
        <w:t>Worked as a Cargo Ops.Executive at Akbar Express Cargo Services (2009-10) &amp; AVT Air Cargo Division</w:t>
      </w:r>
      <w:r w:rsidR="00AD181D">
        <w:rPr>
          <w:rFonts w:ascii="Garamond" w:hAnsi="Garamond"/>
          <w:b/>
          <w:bCs/>
          <w:sz w:val="27"/>
          <w:szCs w:val="27"/>
        </w:rPr>
        <w:t xml:space="preserve"> (2010-11)</w:t>
      </w:r>
    </w:p>
    <w:p w:rsidR="00807C86" w:rsidRDefault="00807C86" w:rsidP="00807C86">
      <w:pPr>
        <w:numPr>
          <w:ilvl w:val="1"/>
          <w:numId w:val="13"/>
        </w:numPr>
        <w:spacing w:before="100" w:beforeAutospacing="1" w:after="100" w:afterAutospacing="1" w:line="240" w:lineRule="auto"/>
      </w:pPr>
      <w:r>
        <w:rPr>
          <w:rFonts w:ascii="Garamond" w:hAnsi="Garamond"/>
          <w:sz w:val="27"/>
          <w:szCs w:val="27"/>
        </w:rPr>
        <w:t xml:space="preserve">Execution of various Airlines Airways Bills, House Airways Bill  Issuing Delivery Orders </w:t>
      </w:r>
    </w:p>
    <w:p w:rsidR="00807C86" w:rsidRDefault="00807C86" w:rsidP="00807C86">
      <w:pPr>
        <w:numPr>
          <w:ilvl w:val="1"/>
          <w:numId w:val="13"/>
        </w:numPr>
        <w:spacing w:before="100" w:beforeAutospacing="1" w:after="100" w:afterAutospacing="1" w:line="240" w:lineRule="auto"/>
      </w:pPr>
      <w:r>
        <w:rPr>
          <w:rFonts w:ascii="Garamond" w:hAnsi="Garamond"/>
          <w:sz w:val="27"/>
          <w:szCs w:val="27"/>
        </w:rPr>
        <w:t xml:space="preserve">Customs clearance, Import &amp; Export </w:t>
      </w:r>
    </w:p>
    <w:p w:rsidR="00807C86" w:rsidRDefault="00807C86" w:rsidP="00807C86">
      <w:pPr>
        <w:numPr>
          <w:ilvl w:val="1"/>
          <w:numId w:val="13"/>
        </w:numPr>
        <w:spacing w:before="100" w:beforeAutospacing="1" w:after="100" w:afterAutospacing="1" w:line="240" w:lineRule="auto"/>
      </w:pPr>
      <w:r>
        <w:rPr>
          <w:rFonts w:ascii="Garamond" w:hAnsi="Garamond"/>
          <w:sz w:val="27"/>
          <w:szCs w:val="27"/>
        </w:rPr>
        <w:t>Communication with various Airlines for Space Booking, for Good Rates &amp; Routings</w:t>
      </w:r>
    </w:p>
    <w:p w:rsidR="00807C86" w:rsidRDefault="00807C86" w:rsidP="00807C86">
      <w:pPr>
        <w:numPr>
          <w:ilvl w:val="1"/>
          <w:numId w:val="13"/>
        </w:numPr>
        <w:spacing w:before="100" w:beforeAutospacing="1" w:after="100" w:afterAutospacing="1" w:line="240" w:lineRule="auto"/>
      </w:pPr>
      <w:r>
        <w:rPr>
          <w:rFonts w:ascii="Garamond" w:hAnsi="Garamond"/>
          <w:sz w:val="27"/>
          <w:szCs w:val="27"/>
        </w:rPr>
        <w:t xml:space="preserve">Preparing Different Airlines Cargo Sales Reports &amp; Payments </w:t>
      </w:r>
    </w:p>
    <w:p w:rsidR="00807C86" w:rsidRDefault="00807C86" w:rsidP="00807C86">
      <w:pPr>
        <w:numPr>
          <w:ilvl w:val="1"/>
          <w:numId w:val="13"/>
        </w:numPr>
        <w:spacing w:before="100" w:beforeAutospacing="1" w:after="100" w:afterAutospacing="1" w:line="240" w:lineRule="auto"/>
      </w:pPr>
      <w:r>
        <w:rPr>
          <w:rFonts w:ascii="Garamond" w:hAnsi="Garamond"/>
          <w:sz w:val="27"/>
          <w:szCs w:val="27"/>
        </w:rPr>
        <w:t>Office administration Customer service  etc</w:t>
      </w:r>
    </w:p>
    <w:p w:rsidR="00934E65" w:rsidRDefault="00934E65" w:rsidP="00934E65">
      <w:pPr>
        <w:snapToGrid w:val="0"/>
        <w:rPr>
          <w:rFonts w:ascii="Verdana" w:hAnsi="Verdana"/>
          <w:b/>
          <w:sz w:val="24"/>
          <w:szCs w:val="24"/>
          <w:u w:val="single"/>
        </w:rPr>
      </w:pPr>
    </w:p>
    <w:p w:rsidR="00807C86" w:rsidRDefault="00807C86" w:rsidP="00934E65">
      <w:pPr>
        <w:snapToGrid w:val="0"/>
        <w:rPr>
          <w:rFonts w:ascii="Verdana" w:hAnsi="Verdana"/>
          <w:b/>
          <w:sz w:val="24"/>
          <w:szCs w:val="24"/>
          <w:u w:val="single"/>
        </w:rPr>
      </w:pPr>
    </w:p>
    <w:p w:rsidR="00934E65" w:rsidRDefault="00934E65" w:rsidP="00934E65">
      <w:pPr>
        <w:snapToGrid w:val="0"/>
        <w:rPr>
          <w:rFonts w:ascii="Verdana" w:hAnsi="Verdana"/>
          <w:b/>
          <w:sz w:val="24"/>
          <w:szCs w:val="24"/>
          <w:u w:val="single"/>
        </w:rPr>
      </w:pPr>
      <w:r w:rsidRPr="00934E65">
        <w:rPr>
          <w:rFonts w:ascii="Verdana" w:hAnsi="Verdana"/>
          <w:b/>
          <w:sz w:val="24"/>
          <w:szCs w:val="24"/>
          <w:u w:val="single"/>
        </w:rPr>
        <w:lastRenderedPageBreak/>
        <w:t>JOB OUTLINE</w:t>
      </w:r>
    </w:p>
    <w:p w:rsidR="00934E65" w:rsidRPr="00934E65" w:rsidRDefault="00934E65" w:rsidP="00934E65">
      <w:pPr>
        <w:pStyle w:val="PlainText"/>
        <w:numPr>
          <w:ilvl w:val="0"/>
          <w:numId w:val="2"/>
        </w:numPr>
        <w:tabs>
          <w:tab w:val="left" w:pos="720"/>
        </w:tabs>
        <w:rPr>
          <w:rStyle w:val="fontsmall"/>
          <w:rFonts w:ascii="Verdana" w:eastAsiaTheme="minorHAnsi" w:hAnsi="Verdana" w:cstheme="minorBidi"/>
          <w:sz w:val="24"/>
          <w:szCs w:val="24"/>
          <w:lang w:eastAsia="en-US"/>
        </w:rPr>
      </w:pPr>
      <w:r w:rsidRPr="00934E65">
        <w:rPr>
          <w:rStyle w:val="fontsmall"/>
          <w:rFonts w:ascii="Verdana" w:eastAsiaTheme="minorHAnsi" w:hAnsi="Verdana" w:cstheme="minorBidi"/>
          <w:sz w:val="24"/>
          <w:szCs w:val="24"/>
          <w:lang w:eastAsia="en-US"/>
        </w:rPr>
        <w:t xml:space="preserve">Inspect, count and validate the Cargo/Courier at every point of breakdown/build-up and delivery/acceptance, ensuring that goods are correctly received or dispatched in accordance within established service standards. </w:t>
      </w:r>
    </w:p>
    <w:p w:rsidR="00934E65" w:rsidRPr="00934E65" w:rsidRDefault="00934E65" w:rsidP="00934E65">
      <w:pPr>
        <w:pStyle w:val="PlainText"/>
        <w:numPr>
          <w:ilvl w:val="0"/>
          <w:numId w:val="2"/>
        </w:numPr>
        <w:tabs>
          <w:tab w:val="left" w:pos="720"/>
        </w:tabs>
        <w:rPr>
          <w:rStyle w:val="fontsmall"/>
          <w:rFonts w:ascii="Verdana" w:eastAsiaTheme="minorHAnsi" w:hAnsi="Verdana" w:cstheme="minorBidi"/>
          <w:sz w:val="24"/>
          <w:szCs w:val="24"/>
          <w:lang w:eastAsia="en-US"/>
        </w:rPr>
      </w:pPr>
      <w:r w:rsidRPr="00934E65">
        <w:rPr>
          <w:rStyle w:val="fontsmall"/>
          <w:rFonts w:ascii="Verdana" w:eastAsiaTheme="minorHAnsi" w:hAnsi="Verdana" w:cstheme="minorBidi"/>
          <w:sz w:val="24"/>
          <w:szCs w:val="24"/>
          <w:lang w:eastAsia="en-US"/>
        </w:rPr>
        <w:t xml:space="preserve">Process all associated documents (through manually/ automated systems) </w:t>
      </w:r>
    </w:p>
    <w:p w:rsidR="00934E65" w:rsidRPr="00934E65" w:rsidRDefault="00934E65" w:rsidP="00934E65">
      <w:pPr>
        <w:pStyle w:val="PlainText"/>
        <w:numPr>
          <w:ilvl w:val="0"/>
          <w:numId w:val="2"/>
        </w:numPr>
        <w:tabs>
          <w:tab w:val="left" w:pos="720"/>
        </w:tabs>
        <w:rPr>
          <w:rStyle w:val="fontsmall"/>
          <w:rFonts w:ascii="Verdana" w:eastAsiaTheme="minorHAnsi" w:hAnsi="Verdana" w:cstheme="minorBidi"/>
          <w:sz w:val="24"/>
          <w:szCs w:val="24"/>
          <w:lang w:eastAsia="en-US"/>
        </w:rPr>
      </w:pPr>
      <w:r w:rsidRPr="00934E65">
        <w:rPr>
          <w:rStyle w:val="fontsmall"/>
          <w:rFonts w:ascii="Verdana" w:eastAsiaTheme="minorHAnsi" w:hAnsi="Verdana" w:cstheme="minorBidi"/>
          <w:sz w:val="24"/>
          <w:szCs w:val="24"/>
          <w:lang w:eastAsia="en-US"/>
        </w:rPr>
        <w:t xml:space="preserve">Ensure that all shipments under restricted category are properly handled in full compliance with the current edition of the IATA DGR and are loaded accordingly. </w:t>
      </w:r>
    </w:p>
    <w:p w:rsidR="00934E65" w:rsidRPr="00934E65" w:rsidRDefault="00934E65" w:rsidP="00934E65">
      <w:pPr>
        <w:pStyle w:val="PlainText"/>
        <w:numPr>
          <w:ilvl w:val="0"/>
          <w:numId w:val="2"/>
        </w:numPr>
        <w:tabs>
          <w:tab w:val="left" w:pos="720"/>
        </w:tabs>
        <w:rPr>
          <w:rStyle w:val="fontsmall"/>
          <w:rFonts w:ascii="Verdana" w:eastAsiaTheme="minorHAnsi" w:hAnsi="Verdana" w:cstheme="minorBidi"/>
          <w:sz w:val="24"/>
          <w:szCs w:val="24"/>
          <w:lang w:eastAsia="en-US"/>
        </w:rPr>
      </w:pPr>
      <w:r w:rsidRPr="00934E65">
        <w:rPr>
          <w:rStyle w:val="fontsmall"/>
          <w:rFonts w:ascii="Verdana" w:eastAsiaTheme="minorHAnsi" w:hAnsi="Verdana" w:cstheme="minorBidi"/>
          <w:sz w:val="24"/>
          <w:szCs w:val="24"/>
          <w:lang w:eastAsia="en-US"/>
        </w:rPr>
        <w:t xml:space="preserve">Accept and deliver Cargo, courier and mail from / to the customers, which requires a high degree of attentiveness, speed and with a very high degree of accuracy. </w:t>
      </w:r>
    </w:p>
    <w:p w:rsidR="00934E65" w:rsidRPr="00491665" w:rsidRDefault="00934E65" w:rsidP="00491665">
      <w:pPr>
        <w:pStyle w:val="PlainText"/>
        <w:numPr>
          <w:ilvl w:val="0"/>
          <w:numId w:val="2"/>
        </w:numPr>
        <w:tabs>
          <w:tab w:val="left" w:pos="720"/>
        </w:tabs>
        <w:rPr>
          <w:rFonts w:ascii="Verdana" w:eastAsiaTheme="minorHAnsi" w:hAnsi="Verdana" w:cstheme="minorBidi"/>
          <w:sz w:val="24"/>
          <w:szCs w:val="24"/>
          <w:lang w:eastAsia="en-US"/>
        </w:rPr>
      </w:pPr>
      <w:r w:rsidRPr="00934E65">
        <w:rPr>
          <w:rStyle w:val="fontsmall"/>
          <w:rFonts w:ascii="Verdana" w:eastAsiaTheme="minorHAnsi" w:hAnsi="Verdana" w:cstheme="minorBidi"/>
          <w:sz w:val="24"/>
          <w:szCs w:val="24"/>
          <w:lang w:eastAsia="en-US"/>
        </w:rPr>
        <w:t>Monitor and ensure joining loads and arriving loads of Cargo are as per manifest ,Courier and Mail are properly handled at various processing stages at the Ramp through co-ordination.</w:t>
      </w:r>
    </w:p>
    <w:p w:rsidR="00934E65" w:rsidRPr="00FC4D20" w:rsidRDefault="00934E65" w:rsidP="00934E65">
      <w:pPr>
        <w:pStyle w:val="PlainText"/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004715" w:rsidRDefault="00934E65" w:rsidP="00934E65">
      <w:pPr>
        <w:rPr>
          <w:rFonts w:ascii="Verdana" w:hAnsi="Verdana"/>
          <w:b/>
          <w:sz w:val="24"/>
          <w:szCs w:val="24"/>
          <w:u w:val="single"/>
        </w:rPr>
      </w:pPr>
      <w:r w:rsidRPr="00934E65">
        <w:rPr>
          <w:rFonts w:ascii="Verdana" w:hAnsi="Verdana"/>
          <w:b/>
          <w:sz w:val="24"/>
          <w:szCs w:val="24"/>
          <w:u w:val="single"/>
        </w:rPr>
        <w:t>PROFESSIONAL QUALIFICATION</w:t>
      </w:r>
    </w:p>
    <w:p w:rsidR="00934E65" w:rsidRPr="00934E65" w:rsidRDefault="00934E65" w:rsidP="00934E65">
      <w:pPr>
        <w:pStyle w:val="PlainText"/>
        <w:numPr>
          <w:ilvl w:val="0"/>
          <w:numId w:val="2"/>
        </w:numPr>
        <w:tabs>
          <w:tab w:val="left" w:pos="720"/>
        </w:tabs>
        <w:rPr>
          <w:rStyle w:val="fontsmall"/>
          <w:rFonts w:ascii="Verdana" w:eastAsiaTheme="minorHAnsi" w:hAnsi="Verdana" w:cstheme="minorBidi"/>
          <w:sz w:val="24"/>
          <w:szCs w:val="24"/>
          <w:lang w:eastAsia="en-US"/>
        </w:rPr>
      </w:pPr>
      <w:r w:rsidRPr="00934E65">
        <w:rPr>
          <w:rStyle w:val="fontsmall"/>
          <w:rFonts w:ascii="Verdana" w:eastAsiaTheme="minorHAnsi" w:hAnsi="Verdana" w:cstheme="minorBidi"/>
          <w:sz w:val="24"/>
          <w:szCs w:val="24"/>
          <w:lang w:eastAsia="en-US"/>
        </w:rPr>
        <w:t>CAT 6 Dangerous Goods (DGCA) Conducted by A</w:t>
      </w:r>
      <w:r w:rsidR="004B7EF9">
        <w:rPr>
          <w:rStyle w:val="fontsmall"/>
          <w:rFonts w:ascii="Verdana" w:eastAsiaTheme="minorHAnsi" w:hAnsi="Verdana" w:cstheme="minorBidi"/>
          <w:sz w:val="24"/>
          <w:szCs w:val="24"/>
          <w:lang w:eastAsia="en-US"/>
        </w:rPr>
        <w:t xml:space="preserve">ISATS (Approved </w:t>
      </w:r>
      <w:r w:rsidR="00491665">
        <w:rPr>
          <w:rStyle w:val="fontsmall"/>
          <w:rFonts w:ascii="Verdana" w:eastAsiaTheme="minorHAnsi" w:hAnsi="Verdana" w:cstheme="minorBidi"/>
          <w:sz w:val="24"/>
          <w:szCs w:val="24"/>
          <w:lang w:eastAsia="en-US"/>
        </w:rPr>
        <w:t>by DGCA India)</w:t>
      </w:r>
      <w:r w:rsidR="004B7EF9">
        <w:rPr>
          <w:rStyle w:val="fontsmall"/>
          <w:rFonts w:ascii="Verdana" w:eastAsiaTheme="minorHAnsi" w:hAnsi="Verdana" w:cstheme="minorBidi"/>
          <w:sz w:val="24"/>
          <w:szCs w:val="24"/>
          <w:lang w:eastAsia="en-US"/>
        </w:rPr>
        <w:t>.</w:t>
      </w:r>
    </w:p>
    <w:p w:rsidR="00934E65" w:rsidRPr="00934E65" w:rsidRDefault="00934E65" w:rsidP="00934E65">
      <w:pPr>
        <w:pStyle w:val="PlainText"/>
        <w:numPr>
          <w:ilvl w:val="0"/>
          <w:numId w:val="2"/>
        </w:numPr>
        <w:tabs>
          <w:tab w:val="left" w:pos="720"/>
        </w:tabs>
        <w:rPr>
          <w:rStyle w:val="fontsmall"/>
          <w:rFonts w:ascii="Verdana" w:eastAsiaTheme="minorHAnsi" w:hAnsi="Verdana" w:cstheme="minorBidi"/>
          <w:sz w:val="24"/>
          <w:szCs w:val="24"/>
          <w:lang w:eastAsia="en-US"/>
        </w:rPr>
      </w:pPr>
      <w:r w:rsidRPr="00934E65">
        <w:rPr>
          <w:rStyle w:val="fontsmall"/>
          <w:rFonts w:ascii="Verdana" w:eastAsiaTheme="minorHAnsi" w:hAnsi="Verdana" w:cstheme="minorBidi"/>
          <w:sz w:val="24"/>
          <w:szCs w:val="24"/>
          <w:lang w:eastAsia="en-US"/>
        </w:rPr>
        <w:t>Cargo Ware House and ULD Handling conducted by Qatar Airways (CWU).</w:t>
      </w:r>
    </w:p>
    <w:p w:rsidR="00934E65" w:rsidRPr="00934E65" w:rsidRDefault="00934E65" w:rsidP="00934E65">
      <w:pPr>
        <w:pStyle w:val="PlainText"/>
        <w:numPr>
          <w:ilvl w:val="0"/>
          <w:numId w:val="2"/>
        </w:numPr>
        <w:tabs>
          <w:tab w:val="left" w:pos="720"/>
        </w:tabs>
        <w:rPr>
          <w:rStyle w:val="fontsmall"/>
          <w:rFonts w:ascii="Verdana" w:eastAsiaTheme="minorHAnsi" w:hAnsi="Verdana" w:cstheme="minorBidi"/>
          <w:sz w:val="24"/>
          <w:szCs w:val="24"/>
          <w:lang w:eastAsia="en-US"/>
        </w:rPr>
      </w:pPr>
      <w:r w:rsidRPr="00934E65">
        <w:rPr>
          <w:rStyle w:val="fontsmall"/>
          <w:rFonts w:ascii="Verdana" w:eastAsiaTheme="minorHAnsi" w:hAnsi="Verdana" w:cstheme="minorBidi"/>
          <w:sz w:val="24"/>
          <w:szCs w:val="24"/>
          <w:lang w:eastAsia="en-US"/>
        </w:rPr>
        <w:t>Air Cargo Security Course conducted by Qatar Airways (CSC).</w:t>
      </w:r>
    </w:p>
    <w:p w:rsidR="00934E65" w:rsidRPr="00934E65" w:rsidRDefault="00934E65" w:rsidP="00934E65">
      <w:pPr>
        <w:pStyle w:val="PlainText"/>
        <w:numPr>
          <w:ilvl w:val="0"/>
          <w:numId w:val="2"/>
        </w:numPr>
        <w:tabs>
          <w:tab w:val="left" w:pos="720"/>
        </w:tabs>
        <w:rPr>
          <w:rStyle w:val="fontsmall"/>
          <w:rFonts w:eastAsiaTheme="minorHAnsi" w:cstheme="minorBidi"/>
          <w:sz w:val="24"/>
          <w:szCs w:val="24"/>
          <w:lang w:eastAsia="en-US"/>
        </w:rPr>
      </w:pPr>
      <w:r w:rsidRPr="00934E65">
        <w:rPr>
          <w:rStyle w:val="fontsmall"/>
          <w:rFonts w:ascii="Verdana" w:eastAsiaTheme="minorHAnsi" w:hAnsi="Verdana" w:cstheme="minorBidi"/>
          <w:sz w:val="24"/>
          <w:szCs w:val="24"/>
          <w:lang w:eastAsia="en-US"/>
        </w:rPr>
        <w:t>Diploma in Ground Operation Management (Swastik Aviation Academy).</w:t>
      </w:r>
    </w:p>
    <w:p w:rsidR="00934E65" w:rsidRPr="00934E65" w:rsidRDefault="00934E65" w:rsidP="00934E65">
      <w:pPr>
        <w:pStyle w:val="PlainText"/>
        <w:numPr>
          <w:ilvl w:val="0"/>
          <w:numId w:val="2"/>
        </w:numPr>
        <w:tabs>
          <w:tab w:val="left" w:pos="720"/>
        </w:tabs>
        <w:rPr>
          <w:rStyle w:val="fontsmall"/>
          <w:rFonts w:eastAsiaTheme="minorHAnsi" w:cstheme="minorBidi"/>
          <w:lang w:eastAsia="en-US"/>
        </w:rPr>
      </w:pPr>
      <w:r w:rsidRPr="00934E65">
        <w:rPr>
          <w:rStyle w:val="fontsmall"/>
          <w:rFonts w:ascii="Verdana" w:eastAsiaTheme="minorHAnsi" w:hAnsi="Verdana" w:cstheme="minorBidi"/>
          <w:sz w:val="24"/>
          <w:szCs w:val="24"/>
          <w:lang w:eastAsia="en-US"/>
        </w:rPr>
        <w:t>Diploma in IATA/FIATA Cargo Introductory (Akbar Academy for Aviation Studies)</w:t>
      </w:r>
    </w:p>
    <w:p w:rsidR="00934E65" w:rsidRPr="00934E65" w:rsidRDefault="00934E65" w:rsidP="00934E65">
      <w:pPr>
        <w:pStyle w:val="PlainText"/>
        <w:tabs>
          <w:tab w:val="left" w:pos="720"/>
        </w:tabs>
        <w:ind w:left="720"/>
        <w:rPr>
          <w:rStyle w:val="fontsmall"/>
          <w:rFonts w:eastAsiaTheme="minorHAnsi" w:cstheme="minorBidi"/>
          <w:lang w:eastAsia="en-US"/>
        </w:rPr>
      </w:pPr>
    </w:p>
    <w:p w:rsidR="00934E65" w:rsidRPr="00934E65" w:rsidRDefault="00934E65" w:rsidP="00934E65">
      <w:pPr>
        <w:pStyle w:val="PlainText"/>
        <w:tabs>
          <w:tab w:val="left" w:pos="720"/>
        </w:tabs>
        <w:rPr>
          <w:rStyle w:val="fontsmall"/>
          <w:rFonts w:eastAsiaTheme="minorHAnsi" w:cstheme="minorBidi"/>
          <w:lang w:eastAsia="en-US"/>
        </w:rPr>
      </w:pPr>
    </w:p>
    <w:p w:rsidR="00934E65" w:rsidRPr="00934E65" w:rsidRDefault="00934E65" w:rsidP="00934E65">
      <w:pPr>
        <w:pStyle w:val="PlainText"/>
        <w:tabs>
          <w:tab w:val="left" w:pos="720"/>
        </w:tabs>
        <w:ind w:left="720"/>
        <w:rPr>
          <w:rStyle w:val="fontsmall"/>
          <w:rFonts w:eastAsiaTheme="minorHAnsi" w:cstheme="minorBidi"/>
          <w:lang w:eastAsia="en-US"/>
        </w:rPr>
      </w:pPr>
    </w:p>
    <w:p w:rsidR="00934E65" w:rsidRDefault="00934E65" w:rsidP="00934E65">
      <w:pPr>
        <w:rPr>
          <w:rFonts w:ascii="Verdana" w:hAnsi="Verdana"/>
          <w:b/>
          <w:sz w:val="24"/>
          <w:szCs w:val="24"/>
          <w:u w:val="single"/>
        </w:rPr>
      </w:pPr>
      <w:r w:rsidRPr="00934E65">
        <w:rPr>
          <w:rFonts w:ascii="Verdana" w:hAnsi="Verdana"/>
          <w:b/>
          <w:sz w:val="24"/>
          <w:szCs w:val="24"/>
          <w:u w:val="single"/>
        </w:rPr>
        <w:t>ACADEMIC QUALIFICATION</w:t>
      </w:r>
    </w:p>
    <w:p w:rsidR="00934E65" w:rsidRPr="00934E65" w:rsidRDefault="00934E65" w:rsidP="00934E65">
      <w:pPr>
        <w:pStyle w:val="PlainText"/>
        <w:numPr>
          <w:ilvl w:val="0"/>
          <w:numId w:val="2"/>
        </w:numPr>
        <w:tabs>
          <w:tab w:val="left" w:pos="720"/>
        </w:tabs>
        <w:rPr>
          <w:rStyle w:val="fontsmall"/>
          <w:rFonts w:ascii="Verdana" w:eastAsiaTheme="minorHAnsi" w:hAnsi="Verdana" w:cstheme="minorBidi"/>
          <w:sz w:val="24"/>
          <w:szCs w:val="24"/>
          <w:lang w:eastAsia="en-US"/>
        </w:rPr>
      </w:pPr>
      <w:r w:rsidRPr="00934E65">
        <w:rPr>
          <w:rStyle w:val="fontsmall"/>
          <w:rFonts w:ascii="Verdana" w:eastAsiaTheme="minorHAnsi" w:hAnsi="Verdana" w:cstheme="minorBidi"/>
          <w:sz w:val="24"/>
          <w:szCs w:val="24"/>
          <w:lang w:eastAsia="en-US"/>
        </w:rPr>
        <w:t>Bachelor of Commerce in Tourism &amp; Travel Management (</w:t>
      </w:r>
      <w:r w:rsidR="00491665">
        <w:rPr>
          <w:rStyle w:val="fontsmall"/>
          <w:rFonts w:ascii="Verdana" w:eastAsiaTheme="minorHAnsi" w:hAnsi="Verdana" w:cstheme="minorBidi"/>
          <w:sz w:val="24"/>
          <w:szCs w:val="24"/>
          <w:lang w:eastAsia="en-US"/>
        </w:rPr>
        <w:t>2006-2009) University of Kerala</w:t>
      </w:r>
      <w:r w:rsidRPr="00934E65">
        <w:rPr>
          <w:rStyle w:val="fontsmall"/>
          <w:rFonts w:ascii="Verdana" w:eastAsiaTheme="minorHAnsi" w:hAnsi="Verdana" w:cstheme="minorBidi"/>
          <w:sz w:val="24"/>
          <w:szCs w:val="24"/>
          <w:lang w:eastAsia="en-US"/>
        </w:rPr>
        <w:t>.</w:t>
      </w:r>
    </w:p>
    <w:p w:rsidR="00934E65" w:rsidRPr="00934E65" w:rsidRDefault="00934E65" w:rsidP="00934E65">
      <w:pPr>
        <w:pStyle w:val="PlainText"/>
        <w:numPr>
          <w:ilvl w:val="0"/>
          <w:numId w:val="2"/>
        </w:numPr>
        <w:tabs>
          <w:tab w:val="left" w:pos="720"/>
        </w:tabs>
        <w:rPr>
          <w:rStyle w:val="fontsmall"/>
          <w:rFonts w:ascii="Verdana" w:eastAsiaTheme="minorHAnsi" w:hAnsi="Verdana" w:cstheme="minorBidi"/>
          <w:sz w:val="24"/>
          <w:szCs w:val="24"/>
          <w:lang w:eastAsia="en-US"/>
        </w:rPr>
      </w:pPr>
      <w:r w:rsidRPr="00934E65">
        <w:rPr>
          <w:rStyle w:val="fontsmall"/>
          <w:rFonts w:ascii="Verdana" w:eastAsiaTheme="minorHAnsi" w:hAnsi="Verdana" w:cstheme="minorBidi"/>
          <w:sz w:val="24"/>
          <w:szCs w:val="24"/>
          <w:lang w:eastAsia="en-US"/>
        </w:rPr>
        <w:t>Board of HSE 2006.</w:t>
      </w:r>
    </w:p>
    <w:p w:rsidR="00934E65" w:rsidRDefault="00934E65" w:rsidP="00934E65">
      <w:pPr>
        <w:pStyle w:val="PlainText"/>
        <w:tabs>
          <w:tab w:val="left" w:pos="720"/>
        </w:tabs>
        <w:ind w:left="720"/>
        <w:rPr>
          <w:rStyle w:val="fontsmall"/>
          <w:rFonts w:ascii="Verdana" w:eastAsiaTheme="minorHAnsi" w:hAnsi="Verdana" w:cstheme="minorBidi"/>
          <w:sz w:val="24"/>
          <w:szCs w:val="24"/>
          <w:lang w:eastAsia="en-US"/>
        </w:rPr>
      </w:pPr>
    </w:p>
    <w:p w:rsidR="00934E65" w:rsidRDefault="00934E65" w:rsidP="00934E65">
      <w:pPr>
        <w:rPr>
          <w:rFonts w:ascii="Verdana" w:hAnsi="Verdana"/>
          <w:b/>
          <w:sz w:val="24"/>
          <w:szCs w:val="24"/>
          <w:u w:val="single"/>
        </w:rPr>
      </w:pPr>
      <w:r w:rsidRPr="00934E65">
        <w:rPr>
          <w:rFonts w:ascii="Verdana" w:hAnsi="Verdana"/>
          <w:b/>
          <w:sz w:val="24"/>
          <w:szCs w:val="24"/>
          <w:u w:val="single"/>
        </w:rPr>
        <w:t>COMPUTER SKILLS</w:t>
      </w:r>
    </w:p>
    <w:p w:rsidR="00934E65" w:rsidRPr="00647074" w:rsidRDefault="00934E65" w:rsidP="00647074">
      <w:pPr>
        <w:pStyle w:val="ListParagraph"/>
        <w:numPr>
          <w:ilvl w:val="0"/>
          <w:numId w:val="9"/>
        </w:numPr>
        <w:suppressAutoHyphens/>
        <w:spacing w:after="0" w:line="240" w:lineRule="auto"/>
        <w:rPr>
          <w:rStyle w:val="fontsmall"/>
          <w:rFonts w:ascii="Verdana" w:hAnsi="Verdana"/>
          <w:sz w:val="24"/>
          <w:szCs w:val="24"/>
        </w:rPr>
      </w:pPr>
      <w:r w:rsidRPr="00647074">
        <w:rPr>
          <w:rStyle w:val="fontsmall"/>
          <w:rFonts w:ascii="Verdana" w:hAnsi="Verdana"/>
          <w:sz w:val="24"/>
          <w:szCs w:val="24"/>
        </w:rPr>
        <w:t>Internet browsing.</w:t>
      </w:r>
    </w:p>
    <w:p w:rsidR="00934E65" w:rsidRPr="00647074" w:rsidRDefault="00934E65" w:rsidP="00647074">
      <w:pPr>
        <w:pStyle w:val="ListParagraph"/>
        <w:numPr>
          <w:ilvl w:val="0"/>
          <w:numId w:val="9"/>
        </w:numPr>
        <w:suppressAutoHyphens/>
        <w:spacing w:after="0" w:line="240" w:lineRule="auto"/>
        <w:rPr>
          <w:rStyle w:val="fontsmall"/>
          <w:rFonts w:ascii="Verdana" w:hAnsi="Verdana"/>
          <w:sz w:val="24"/>
          <w:szCs w:val="24"/>
        </w:rPr>
      </w:pPr>
      <w:r w:rsidRPr="00647074">
        <w:rPr>
          <w:rStyle w:val="fontsmall"/>
          <w:rFonts w:ascii="Verdana" w:hAnsi="Verdana"/>
          <w:sz w:val="24"/>
          <w:szCs w:val="24"/>
        </w:rPr>
        <w:t>Familiar with MS-Office, E-Mail and updating airline data in the system.</w:t>
      </w:r>
    </w:p>
    <w:p w:rsidR="00934E65" w:rsidRPr="00934E65" w:rsidRDefault="00934E65" w:rsidP="00934E65">
      <w:pPr>
        <w:ind w:left="720"/>
        <w:rPr>
          <w:rStyle w:val="fontsmall"/>
          <w:rFonts w:ascii="Verdana" w:hAnsi="Verdana"/>
          <w:sz w:val="24"/>
          <w:szCs w:val="24"/>
        </w:rPr>
      </w:pPr>
    </w:p>
    <w:p w:rsidR="00AD181D" w:rsidRDefault="00AD181D" w:rsidP="00934E65">
      <w:pPr>
        <w:rPr>
          <w:rFonts w:ascii="Verdana" w:hAnsi="Verdana"/>
          <w:b/>
          <w:sz w:val="24"/>
          <w:szCs w:val="24"/>
          <w:u w:val="single"/>
        </w:rPr>
      </w:pPr>
    </w:p>
    <w:p w:rsidR="00491665" w:rsidRDefault="00491665" w:rsidP="00934E65">
      <w:pPr>
        <w:rPr>
          <w:rFonts w:ascii="Verdana" w:hAnsi="Verdana"/>
          <w:b/>
          <w:sz w:val="24"/>
          <w:szCs w:val="24"/>
          <w:u w:val="single"/>
        </w:rPr>
      </w:pPr>
    </w:p>
    <w:p w:rsidR="00934E65" w:rsidRDefault="00647074" w:rsidP="00934E65">
      <w:pPr>
        <w:rPr>
          <w:rFonts w:ascii="Verdana" w:hAnsi="Verdana"/>
          <w:b/>
          <w:sz w:val="24"/>
          <w:szCs w:val="24"/>
          <w:u w:val="single"/>
        </w:rPr>
      </w:pPr>
      <w:r w:rsidRPr="00647074">
        <w:rPr>
          <w:rFonts w:ascii="Verdana" w:hAnsi="Verdana"/>
          <w:b/>
          <w:sz w:val="24"/>
          <w:szCs w:val="24"/>
          <w:u w:val="single"/>
        </w:rPr>
        <w:t>ACHIEVEMENTS</w:t>
      </w:r>
    </w:p>
    <w:p w:rsidR="00647074" w:rsidRPr="00647074" w:rsidRDefault="00647074" w:rsidP="00647074">
      <w:pPr>
        <w:pStyle w:val="ListParagraph"/>
        <w:numPr>
          <w:ilvl w:val="0"/>
          <w:numId w:val="9"/>
        </w:numPr>
        <w:suppressAutoHyphens/>
        <w:spacing w:after="0" w:line="240" w:lineRule="auto"/>
        <w:rPr>
          <w:rStyle w:val="fontsmall"/>
          <w:rFonts w:ascii="Verdana" w:hAnsi="Verdana"/>
          <w:sz w:val="24"/>
          <w:szCs w:val="24"/>
        </w:rPr>
      </w:pPr>
      <w:r w:rsidRPr="00647074">
        <w:rPr>
          <w:rStyle w:val="fontsmall"/>
          <w:rFonts w:ascii="Verdana" w:hAnsi="Verdana"/>
          <w:sz w:val="24"/>
          <w:szCs w:val="24"/>
        </w:rPr>
        <w:t>Received  Appreciations UL ( Srilankan  Airlines )</w:t>
      </w:r>
    </w:p>
    <w:p w:rsidR="00647074" w:rsidRDefault="00647074" w:rsidP="00647074">
      <w:pPr>
        <w:pStyle w:val="ListParagraph"/>
        <w:numPr>
          <w:ilvl w:val="0"/>
          <w:numId w:val="9"/>
        </w:numPr>
        <w:suppressAutoHyphens/>
        <w:spacing w:after="0" w:line="240" w:lineRule="auto"/>
        <w:rPr>
          <w:rStyle w:val="fontsmall"/>
          <w:rFonts w:ascii="Verdana" w:hAnsi="Verdana"/>
          <w:sz w:val="24"/>
          <w:szCs w:val="24"/>
        </w:rPr>
      </w:pPr>
      <w:r w:rsidRPr="00647074">
        <w:rPr>
          <w:rStyle w:val="fontsmall"/>
          <w:rFonts w:ascii="Verdana" w:hAnsi="Verdana"/>
          <w:sz w:val="24"/>
          <w:szCs w:val="24"/>
        </w:rPr>
        <w:t>Received  Appreciation from Air India Sats for best performance in the cargo department</w:t>
      </w:r>
    </w:p>
    <w:p w:rsidR="00AD181D" w:rsidRDefault="00AD181D">
      <w:pPr>
        <w:rPr>
          <w:rStyle w:val="fontsmall"/>
          <w:rFonts w:ascii="Verdana" w:hAnsi="Verdana"/>
          <w:sz w:val="24"/>
          <w:szCs w:val="24"/>
        </w:rPr>
      </w:pPr>
    </w:p>
    <w:tbl>
      <w:tblPr>
        <w:tblW w:w="5000" w:type="pct"/>
        <w:tblLook w:val="0000"/>
      </w:tblPr>
      <w:tblGrid>
        <w:gridCol w:w="2471"/>
        <w:gridCol w:w="10"/>
        <w:gridCol w:w="6744"/>
        <w:gridCol w:w="18"/>
      </w:tblGrid>
      <w:tr w:rsidR="00AD181D" w:rsidRPr="00647074" w:rsidTr="005908CB">
        <w:trPr>
          <w:gridAfter w:val="1"/>
          <w:wAfter w:w="10" w:type="pct"/>
          <w:trHeight w:val="309"/>
        </w:trPr>
        <w:tc>
          <w:tcPr>
            <w:tcW w:w="13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FDFDF"/>
            <w:vAlign w:val="center"/>
          </w:tcPr>
          <w:p w:rsidR="00AD181D" w:rsidRPr="00647074" w:rsidRDefault="00AD181D" w:rsidP="005908CB">
            <w:pPr>
              <w:pStyle w:val="FootnoteText"/>
              <w:snapToGrid w:val="0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647074">
              <w:rPr>
                <w:rFonts w:ascii="Verdana" w:hAnsi="Verdana"/>
                <w:b/>
                <w:sz w:val="24"/>
                <w:szCs w:val="24"/>
                <w:u w:val="single"/>
              </w:rPr>
              <w:t>PERSONAL INFORMATION</w:t>
            </w:r>
          </w:p>
        </w:tc>
        <w:tc>
          <w:tcPr>
            <w:tcW w:w="3648" w:type="pct"/>
            <w:tcBorders>
              <w:left w:val="single" w:sz="4" w:space="0" w:color="808080"/>
            </w:tcBorders>
            <w:shd w:val="clear" w:color="auto" w:fill="auto"/>
          </w:tcPr>
          <w:p w:rsidR="00AD181D" w:rsidRPr="00647074" w:rsidRDefault="00AD181D" w:rsidP="005908CB">
            <w:pPr>
              <w:snapToGrid w:val="0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D181D" w:rsidTr="005908CB">
        <w:trPr>
          <w:trHeight w:val="325"/>
        </w:trPr>
        <w:tc>
          <w:tcPr>
            <w:tcW w:w="133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AD181D" w:rsidRPr="00647074" w:rsidRDefault="00AD181D" w:rsidP="005908CB">
            <w:pPr>
              <w:snapToGrid w:val="0"/>
              <w:rPr>
                <w:rFonts w:ascii="Verdana" w:hAnsi="Verdana"/>
                <w:b/>
                <w:sz w:val="24"/>
                <w:szCs w:val="24"/>
              </w:rPr>
            </w:pPr>
            <w:r w:rsidRPr="00647074">
              <w:rPr>
                <w:rFonts w:ascii="Verdana" w:hAnsi="Verdana"/>
                <w:b/>
                <w:sz w:val="24"/>
                <w:szCs w:val="24"/>
              </w:rPr>
              <w:t>Name</w:t>
            </w:r>
          </w:p>
        </w:tc>
        <w:tc>
          <w:tcPr>
            <w:tcW w:w="366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D181D" w:rsidRPr="00647074" w:rsidRDefault="00AD181D" w:rsidP="00576B14">
            <w:pPr>
              <w:pStyle w:val="FootnoteText"/>
              <w:snapToGrid w:val="0"/>
              <w:rPr>
                <w:rFonts w:ascii="Verdana" w:hAnsi="Verdana"/>
                <w:sz w:val="24"/>
                <w:szCs w:val="24"/>
              </w:rPr>
            </w:pPr>
            <w:r w:rsidRPr="00647074">
              <w:rPr>
                <w:rFonts w:ascii="Verdana" w:hAnsi="Verdana"/>
                <w:sz w:val="24"/>
                <w:szCs w:val="24"/>
              </w:rPr>
              <w:t>Sabir</w:t>
            </w:r>
          </w:p>
        </w:tc>
      </w:tr>
      <w:tr w:rsidR="00AD181D" w:rsidTr="005908CB">
        <w:trPr>
          <w:trHeight w:val="325"/>
        </w:trPr>
        <w:tc>
          <w:tcPr>
            <w:tcW w:w="1337" w:type="pct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AD181D" w:rsidRPr="00647074" w:rsidRDefault="00AD181D" w:rsidP="005908CB">
            <w:pPr>
              <w:snapToGrid w:val="0"/>
              <w:rPr>
                <w:rFonts w:ascii="Verdana" w:hAnsi="Verdana"/>
                <w:b/>
                <w:sz w:val="24"/>
                <w:szCs w:val="24"/>
              </w:rPr>
            </w:pPr>
            <w:r w:rsidRPr="00647074">
              <w:rPr>
                <w:rFonts w:ascii="Verdana" w:hAnsi="Verdana"/>
                <w:b/>
                <w:sz w:val="24"/>
                <w:szCs w:val="24"/>
              </w:rPr>
              <w:t>Languages Known</w:t>
            </w:r>
          </w:p>
        </w:tc>
        <w:tc>
          <w:tcPr>
            <w:tcW w:w="3663" w:type="pct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D181D" w:rsidRPr="00647074" w:rsidRDefault="00AD181D" w:rsidP="005908CB">
            <w:pPr>
              <w:snapToGrid w:val="0"/>
              <w:rPr>
                <w:rFonts w:ascii="Verdana" w:hAnsi="Verdana"/>
                <w:sz w:val="24"/>
                <w:szCs w:val="24"/>
              </w:rPr>
            </w:pPr>
            <w:r w:rsidRPr="00647074">
              <w:rPr>
                <w:rFonts w:ascii="Verdana" w:hAnsi="Verdana"/>
                <w:sz w:val="24"/>
                <w:szCs w:val="24"/>
              </w:rPr>
              <w:t>English, Malayalam &amp; Hindi.</w:t>
            </w:r>
          </w:p>
        </w:tc>
      </w:tr>
      <w:tr w:rsidR="00AD181D" w:rsidTr="005908CB">
        <w:trPr>
          <w:trHeight w:val="325"/>
        </w:trPr>
        <w:tc>
          <w:tcPr>
            <w:tcW w:w="1337" w:type="pct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AD181D" w:rsidRPr="00647074" w:rsidRDefault="00AD181D" w:rsidP="005908CB">
            <w:pPr>
              <w:snapToGrid w:val="0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647074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Marital Status </w:t>
            </w:r>
          </w:p>
        </w:tc>
        <w:tc>
          <w:tcPr>
            <w:tcW w:w="3663" w:type="pct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D181D" w:rsidRPr="00647074" w:rsidRDefault="00491665" w:rsidP="005908CB">
            <w:pPr>
              <w:snapToGrid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Married</w:t>
            </w:r>
          </w:p>
        </w:tc>
      </w:tr>
      <w:tr w:rsidR="00AD181D" w:rsidTr="005908CB">
        <w:trPr>
          <w:trHeight w:val="325"/>
        </w:trPr>
        <w:tc>
          <w:tcPr>
            <w:tcW w:w="1337" w:type="pct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AD181D" w:rsidRPr="00647074" w:rsidRDefault="00AD181D" w:rsidP="005908CB">
            <w:pPr>
              <w:snapToGrid w:val="0"/>
              <w:rPr>
                <w:rFonts w:ascii="Verdana" w:hAnsi="Verdana"/>
                <w:b/>
                <w:sz w:val="24"/>
                <w:szCs w:val="24"/>
              </w:rPr>
            </w:pPr>
            <w:r w:rsidRPr="00647074">
              <w:rPr>
                <w:rFonts w:ascii="Verdana" w:hAnsi="Verdana"/>
                <w:b/>
                <w:sz w:val="24"/>
                <w:szCs w:val="24"/>
              </w:rPr>
              <w:t>Hobbies</w:t>
            </w:r>
          </w:p>
        </w:tc>
        <w:tc>
          <w:tcPr>
            <w:tcW w:w="3663" w:type="pct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D181D" w:rsidRPr="00647074" w:rsidRDefault="00AD181D" w:rsidP="005908CB">
            <w:pPr>
              <w:snapToGrid w:val="0"/>
              <w:rPr>
                <w:rFonts w:ascii="Verdana" w:hAnsi="Verdana"/>
                <w:sz w:val="24"/>
                <w:szCs w:val="24"/>
              </w:rPr>
            </w:pPr>
            <w:r w:rsidRPr="00647074">
              <w:rPr>
                <w:rFonts w:ascii="Verdana" w:hAnsi="Verdana"/>
                <w:sz w:val="24"/>
                <w:szCs w:val="24"/>
              </w:rPr>
              <w:t>Sports, Music</w:t>
            </w:r>
          </w:p>
        </w:tc>
      </w:tr>
      <w:tr w:rsidR="00AD181D" w:rsidTr="005908CB">
        <w:trPr>
          <w:trHeight w:val="325"/>
        </w:trPr>
        <w:tc>
          <w:tcPr>
            <w:tcW w:w="1337" w:type="pct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AD181D" w:rsidRPr="00647074" w:rsidRDefault="00AD181D" w:rsidP="005908CB">
            <w:pPr>
              <w:snapToGrid w:val="0"/>
              <w:rPr>
                <w:rFonts w:ascii="Verdana" w:hAnsi="Verdana"/>
                <w:b/>
                <w:sz w:val="24"/>
                <w:szCs w:val="24"/>
              </w:rPr>
            </w:pPr>
            <w:r w:rsidRPr="00647074">
              <w:rPr>
                <w:rFonts w:ascii="Verdana" w:hAnsi="Verdana"/>
                <w:b/>
                <w:sz w:val="24"/>
                <w:szCs w:val="24"/>
              </w:rPr>
              <w:t>Date of birth</w:t>
            </w:r>
          </w:p>
        </w:tc>
        <w:tc>
          <w:tcPr>
            <w:tcW w:w="3663" w:type="pct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D181D" w:rsidRPr="00647074" w:rsidRDefault="00AD181D" w:rsidP="005908CB">
            <w:pPr>
              <w:snapToGrid w:val="0"/>
              <w:rPr>
                <w:rFonts w:ascii="Verdana" w:hAnsi="Verdana"/>
                <w:sz w:val="24"/>
                <w:szCs w:val="24"/>
              </w:rPr>
            </w:pPr>
            <w:r w:rsidRPr="00647074">
              <w:rPr>
                <w:rFonts w:ascii="Verdana" w:hAnsi="Verdana"/>
                <w:sz w:val="24"/>
                <w:szCs w:val="24"/>
              </w:rPr>
              <w:t>14-02-1984</w:t>
            </w:r>
          </w:p>
        </w:tc>
      </w:tr>
    </w:tbl>
    <w:p w:rsidR="00AD181D" w:rsidRDefault="00AD181D">
      <w:pPr>
        <w:rPr>
          <w:rStyle w:val="fontsmall"/>
          <w:rFonts w:ascii="Verdana" w:hAnsi="Verdana"/>
          <w:sz w:val="24"/>
          <w:szCs w:val="24"/>
        </w:rPr>
      </w:pPr>
    </w:p>
    <w:p w:rsidR="00647074" w:rsidRPr="00AD181D" w:rsidRDefault="00647074" w:rsidP="00AD181D">
      <w:pPr>
        <w:rPr>
          <w:rStyle w:val="fontsmall"/>
          <w:rFonts w:ascii="Verdana" w:hAnsi="Verdana"/>
          <w:sz w:val="24"/>
          <w:szCs w:val="24"/>
        </w:rPr>
      </w:pPr>
    </w:p>
    <w:sectPr w:rsidR="00647074" w:rsidRPr="00AD181D" w:rsidSect="00647074">
      <w:headerReference w:type="default" r:id="rId10"/>
      <w:pgSz w:w="11907" w:h="16839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C7F" w:rsidRDefault="00D11C7F" w:rsidP="00934E65">
      <w:pPr>
        <w:spacing w:after="0" w:line="240" w:lineRule="auto"/>
      </w:pPr>
      <w:r>
        <w:separator/>
      </w:r>
    </w:p>
  </w:endnote>
  <w:endnote w:type="continuationSeparator" w:id="1">
    <w:p w:rsidR="00D11C7F" w:rsidRDefault="00D11C7F" w:rsidP="00934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C7F" w:rsidRDefault="00D11C7F" w:rsidP="00934E65">
      <w:pPr>
        <w:spacing w:after="0" w:line="240" w:lineRule="auto"/>
      </w:pPr>
      <w:r>
        <w:separator/>
      </w:r>
    </w:p>
  </w:footnote>
  <w:footnote w:type="continuationSeparator" w:id="1">
    <w:p w:rsidR="00D11C7F" w:rsidRDefault="00D11C7F" w:rsidP="00934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E65" w:rsidRPr="00C8170B" w:rsidRDefault="00934E65" w:rsidP="00934E65">
    <w:pPr>
      <w:spacing w:line="240" w:lineRule="auto"/>
      <w:contextualSpacing/>
      <w:rPr>
        <w:rFonts w:ascii="Book Antiqua" w:hAnsi="Book Antiqua"/>
        <w:color w:val="4F81BD"/>
        <w:u w:val="single"/>
      </w:rPr>
    </w:pPr>
  </w:p>
  <w:p w:rsidR="00934E65" w:rsidRDefault="00934E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AD625F"/>
    <w:multiLevelType w:val="hybridMultilevel"/>
    <w:tmpl w:val="5920A0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B1F4A"/>
    <w:multiLevelType w:val="hybridMultilevel"/>
    <w:tmpl w:val="DEBEB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45DE5"/>
    <w:multiLevelType w:val="hybridMultilevel"/>
    <w:tmpl w:val="DD1626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360D4"/>
    <w:multiLevelType w:val="hybridMultilevel"/>
    <w:tmpl w:val="E65CEE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80797"/>
    <w:multiLevelType w:val="multilevel"/>
    <w:tmpl w:val="B8B4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C9126E"/>
    <w:multiLevelType w:val="multilevel"/>
    <w:tmpl w:val="6F12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A3794D"/>
    <w:multiLevelType w:val="hybridMultilevel"/>
    <w:tmpl w:val="9A52A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B8506D"/>
    <w:multiLevelType w:val="hybridMultilevel"/>
    <w:tmpl w:val="B11C3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A08E4"/>
    <w:multiLevelType w:val="hybridMultilevel"/>
    <w:tmpl w:val="A936FE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A063A"/>
    <w:multiLevelType w:val="hybridMultilevel"/>
    <w:tmpl w:val="11FE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A1506"/>
    <w:multiLevelType w:val="multilevel"/>
    <w:tmpl w:val="585A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E21F14"/>
    <w:multiLevelType w:val="hybridMultilevel"/>
    <w:tmpl w:val="DE96A0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12"/>
  </w:num>
  <w:num w:numId="9">
    <w:abstractNumId w:val="9"/>
  </w:num>
  <w:num w:numId="10">
    <w:abstractNumId w:val="3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34E65"/>
    <w:rsid w:val="000032A0"/>
    <w:rsid w:val="00004715"/>
    <w:rsid w:val="001E09AB"/>
    <w:rsid w:val="001E1504"/>
    <w:rsid w:val="00307CD9"/>
    <w:rsid w:val="00333FF5"/>
    <w:rsid w:val="00416259"/>
    <w:rsid w:val="00440E2A"/>
    <w:rsid w:val="00491665"/>
    <w:rsid w:val="004B7EF9"/>
    <w:rsid w:val="00576B14"/>
    <w:rsid w:val="005D6F6D"/>
    <w:rsid w:val="00647074"/>
    <w:rsid w:val="006A1A3E"/>
    <w:rsid w:val="00807C86"/>
    <w:rsid w:val="00902EF3"/>
    <w:rsid w:val="00934E65"/>
    <w:rsid w:val="00993B12"/>
    <w:rsid w:val="00AB129E"/>
    <w:rsid w:val="00AD181D"/>
    <w:rsid w:val="00B55437"/>
    <w:rsid w:val="00BF5C06"/>
    <w:rsid w:val="00CC1DD0"/>
    <w:rsid w:val="00CD43A2"/>
    <w:rsid w:val="00D11C7F"/>
    <w:rsid w:val="00D470DC"/>
    <w:rsid w:val="00D53304"/>
    <w:rsid w:val="00DF536B"/>
    <w:rsid w:val="00E90375"/>
    <w:rsid w:val="00FA3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A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3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E65"/>
  </w:style>
  <w:style w:type="paragraph" w:styleId="Footer">
    <w:name w:val="footer"/>
    <w:basedOn w:val="Normal"/>
    <w:link w:val="FooterChar"/>
    <w:uiPriority w:val="99"/>
    <w:semiHidden/>
    <w:unhideWhenUsed/>
    <w:rsid w:val="00934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4E65"/>
  </w:style>
  <w:style w:type="paragraph" w:styleId="Title">
    <w:name w:val="Title"/>
    <w:basedOn w:val="Normal"/>
    <w:link w:val="TitleChar"/>
    <w:qFormat/>
    <w:rsid w:val="00934E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34E6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65"/>
    <w:rPr>
      <w:rFonts w:ascii="Tahoma" w:hAnsi="Tahoma" w:cs="Tahoma"/>
      <w:sz w:val="16"/>
      <w:szCs w:val="16"/>
    </w:rPr>
  </w:style>
  <w:style w:type="character" w:customStyle="1" w:styleId="fontsmall">
    <w:name w:val="fontsmall"/>
    <w:basedOn w:val="DefaultParagraphFont"/>
    <w:rsid w:val="00934E65"/>
  </w:style>
  <w:style w:type="paragraph" w:styleId="PlainText">
    <w:name w:val="Plain Text"/>
    <w:basedOn w:val="Normal"/>
    <w:link w:val="PlainTextChar"/>
    <w:rsid w:val="00934E6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934E65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mpanyName">
    <w:name w:val="Company Name"/>
    <w:basedOn w:val="Normal"/>
    <w:rsid w:val="00934E65"/>
    <w:pPr>
      <w:tabs>
        <w:tab w:val="center" w:pos="5040"/>
        <w:tab w:val="right" w:pos="9360"/>
      </w:tabs>
      <w:spacing w:after="0" w:line="240" w:lineRule="auto"/>
    </w:pPr>
    <w:rPr>
      <w:rFonts w:ascii="Verdana" w:eastAsia="Times New Roman" w:hAnsi="Verdana" w:cs="Arial"/>
      <w:b/>
      <w:bCs/>
      <w:spacing w:val="-2"/>
      <w:sz w:val="20"/>
      <w:szCs w:val="20"/>
    </w:rPr>
  </w:style>
  <w:style w:type="paragraph" w:styleId="NormalWeb">
    <w:name w:val="Normal (Web)"/>
    <w:basedOn w:val="Normal"/>
    <w:unhideWhenUsed/>
    <w:rsid w:val="00934E6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4E65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6470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647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B129E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33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33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D5330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D43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3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4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4E65"/>
  </w:style>
  <w:style w:type="paragraph" w:styleId="Footer">
    <w:name w:val="footer"/>
    <w:basedOn w:val="Normal"/>
    <w:link w:val="FooterChar"/>
    <w:uiPriority w:val="99"/>
    <w:semiHidden/>
    <w:unhideWhenUsed/>
    <w:rsid w:val="00934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4E65"/>
  </w:style>
  <w:style w:type="paragraph" w:styleId="Title">
    <w:name w:val="Title"/>
    <w:basedOn w:val="Normal"/>
    <w:link w:val="TitleChar"/>
    <w:qFormat/>
    <w:rsid w:val="00934E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34E6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65"/>
    <w:rPr>
      <w:rFonts w:ascii="Tahoma" w:hAnsi="Tahoma" w:cs="Tahoma"/>
      <w:sz w:val="16"/>
      <w:szCs w:val="16"/>
    </w:rPr>
  </w:style>
  <w:style w:type="character" w:customStyle="1" w:styleId="fontsmall">
    <w:name w:val="fontsmall"/>
    <w:basedOn w:val="DefaultParagraphFont"/>
    <w:rsid w:val="00934E65"/>
  </w:style>
  <w:style w:type="paragraph" w:styleId="PlainText">
    <w:name w:val="Plain Text"/>
    <w:basedOn w:val="Normal"/>
    <w:link w:val="PlainTextChar"/>
    <w:rsid w:val="00934E6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934E65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mpanyName">
    <w:name w:val="Company Name"/>
    <w:basedOn w:val="Normal"/>
    <w:rsid w:val="00934E65"/>
    <w:pPr>
      <w:tabs>
        <w:tab w:val="center" w:pos="5040"/>
        <w:tab w:val="right" w:pos="9360"/>
      </w:tabs>
      <w:spacing w:after="0" w:line="240" w:lineRule="auto"/>
    </w:pPr>
    <w:rPr>
      <w:rFonts w:ascii="Verdana" w:eastAsia="Times New Roman" w:hAnsi="Verdana" w:cs="Arial"/>
      <w:b/>
      <w:bCs/>
      <w:spacing w:val="-2"/>
      <w:sz w:val="20"/>
      <w:szCs w:val="20"/>
    </w:rPr>
  </w:style>
  <w:style w:type="paragraph" w:styleId="NormalWeb">
    <w:name w:val="Normal (Web)"/>
    <w:basedOn w:val="Normal"/>
    <w:unhideWhenUsed/>
    <w:rsid w:val="00934E6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4E65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6470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647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B129E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33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33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D5330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D43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bir.32993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7A94B-4591-44DC-BBC1-39018891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30</cp:revision>
  <cp:lastPrinted>2015-07-30T06:38:00Z</cp:lastPrinted>
  <dcterms:created xsi:type="dcterms:W3CDTF">2016-12-11T11:23:00Z</dcterms:created>
  <dcterms:modified xsi:type="dcterms:W3CDTF">2018-04-24T14:19:00Z</dcterms:modified>
</cp:coreProperties>
</file>