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0FA" w:rsidRDefault="00D44321" w:rsidP="005042A0">
      <w:pPr>
        <w:tabs>
          <w:tab w:val="left" w:pos="8835"/>
        </w:tabs>
        <w:ind w:firstLine="2160"/>
        <w:jc w:val="both"/>
        <w:rPr>
          <w:b/>
          <w:i/>
          <w:color w:val="0000FF"/>
          <w:sz w:val="36"/>
          <w:szCs w:val="36"/>
        </w:rPr>
      </w:pPr>
      <w:r w:rsidRPr="009B4024">
        <w:rPr>
          <w:b/>
          <w:i/>
          <w:noProof/>
          <w:sz w:val="36"/>
          <w:szCs w:val="36"/>
        </w:rPr>
        <w:drawing>
          <wp:anchor distT="0" distB="0" distL="114300" distR="114300" simplePos="0" relativeHeight="251657728" behindDoc="0" locked="0" layoutInCell="1" allowOverlap="1" wp14:anchorId="431FB355" wp14:editId="322FA057">
            <wp:simplePos x="0" y="0"/>
            <wp:positionH relativeFrom="margin">
              <wp:posOffset>-15875</wp:posOffset>
            </wp:positionH>
            <wp:positionV relativeFrom="margin">
              <wp:posOffset>-346075</wp:posOffset>
            </wp:positionV>
            <wp:extent cx="941705" cy="1216660"/>
            <wp:effectExtent l="0" t="0" r="0" b="2540"/>
            <wp:wrapSquare wrapText="bothSides"/>
            <wp:docPr id="10" name="Picture 10"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1705" cy="121666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024">
        <w:rPr>
          <w:b/>
          <w:i/>
          <w:color w:val="0000FF"/>
          <w:sz w:val="36"/>
          <w:szCs w:val="36"/>
        </w:rPr>
        <w:t xml:space="preserve"> </w:t>
      </w:r>
      <w:r w:rsidR="00F76236" w:rsidRPr="009B4024">
        <w:rPr>
          <w:b/>
          <w:i/>
          <w:color w:val="0000FF"/>
          <w:sz w:val="36"/>
          <w:szCs w:val="36"/>
        </w:rPr>
        <w:t>Muhammad</w:t>
      </w:r>
    </w:p>
    <w:p w:rsidR="004E2489" w:rsidRPr="009B4024" w:rsidRDefault="002B10FA" w:rsidP="005042A0">
      <w:pPr>
        <w:tabs>
          <w:tab w:val="left" w:pos="8835"/>
        </w:tabs>
        <w:ind w:firstLine="2160"/>
        <w:jc w:val="both"/>
        <w:rPr>
          <w:b/>
          <w:i/>
          <w:color w:val="0000FF"/>
          <w:sz w:val="36"/>
          <w:szCs w:val="36"/>
        </w:rPr>
      </w:pPr>
      <w:hyperlink r:id="rId10" w:history="1">
        <w:r w:rsidRPr="003B20AF">
          <w:rPr>
            <w:rStyle w:val="Hyperlink"/>
            <w:b/>
            <w:i/>
            <w:sz w:val="36"/>
            <w:szCs w:val="36"/>
          </w:rPr>
          <w:t>Muhammad.330514@2freemail.com</w:t>
        </w:r>
      </w:hyperlink>
      <w:r>
        <w:rPr>
          <w:b/>
          <w:i/>
          <w:color w:val="0000FF"/>
          <w:sz w:val="36"/>
          <w:szCs w:val="36"/>
        </w:rPr>
        <w:t xml:space="preserve">  </w:t>
      </w:r>
      <w:r w:rsidR="00F76236" w:rsidRPr="009B4024">
        <w:rPr>
          <w:b/>
          <w:i/>
          <w:color w:val="0000FF"/>
          <w:sz w:val="36"/>
          <w:szCs w:val="36"/>
        </w:rPr>
        <w:t xml:space="preserve"> </w:t>
      </w:r>
    </w:p>
    <w:p w:rsidR="00A073E9" w:rsidRPr="009B4024" w:rsidRDefault="00B3763D" w:rsidP="002B10FA">
      <w:pPr>
        <w:tabs>
          <w:tab w:val="left" w:pos="1174"/>
        </w:tabs>
        <w:jc w:val="both"/>
        <w:rPr>
          <w:color w:val="365F91"/>
          <w:sz w:val="20"/>
          <w:szCs w:val="20"/>
        </w:rPr>
      </w:pPr>
      <w:r>
        <w:rPr>
          <w:color w:val="365F91"/>
          <w:sz w:val="22"/>
          <w:szCs w:val="22"/>
        </w:rPr>
        <w:tab/>
      </w:r>
      <w:r>
        <w:rPr>
          <w:color w:val="365F91"/>
          <w:sz w:val="22"/>
          <w:szCs w:val="22"/>
        </w:rPr>
        <w:tab/>
      </w:r>
      <w:r>
        <w:rPr>
          <w:color w:val="365F91"/>
          <w:sz w:val="22"/>
          <w:szCs w:val="22"/>
        </w:rPr>
        <w:tab/>
      </w:r>
    </w:p>
    <w:p w:rsidR="00A073E9" w:rsidRPr="009B4024" w:rsidRDefault="00D44321" w:rsidP="00BB20D0">
      <w:pPr>
        <w:tabs>
          <w:tab w:val="left" w:pos="8835"/>
        </w:tabs>
        <w:jc w:val="both"/>
        <w:rPr>
          <w:color w:val="FF0000"/>
        </w:rPr>
      </w:pPr>
      <w:r>
        <w:rPr>
          <w:color w:val="E36C0A" w:themeColor="accent6" w:themeShade="BF"/>
          <w:sz w:val="22"/>
          <w:szCs w:val="22"/>
        </w:rPr>
        <w:t xml:space="preserve">       </w:t>
      </w:r>
      <w:r w:rsidR="00526C70">
        <w:rPr>
          <w:color w:val="E36C0A" w:themeColor="accent6" w:themeShade="BF"/>
          <w:sz w:val="22"/>
          <w:szCs w:val="22"/>
        </w:rPr>
        <w:t xml:space="preserve">                        </w:t>
      </w:r>
      <w:r w:rsidR="00F70869" w:rsidRPr="009B4024">
        <w:rPr>
          <w:color w:val="943634" w:themeColor="accent2" w:themeShade="BF"/>
        </w:rPr>
        <w:t>Visa Status:</w:t>
      </w:r>
      <w:r w:rsidR="00526C70" w:rsidRPr="009B4024">
        <w:rPr>
          <w:color w:val="943634" w:themeColor="accent2" w:themeShade="BF"/>
        </w:rPr>
        <w:t xml:space="preserve"> </w:t>
      </w:r>
      <w:r w:rsidR="009B4024" w:rsidRPr="009B4024">
        <w:rPr>
          <w:color w:val="943634" w:themeColor="accent2" w:themeShade="BF"/>
        </w:rPr>
        <w:t xml:space="preserve">Visit Visa </w:t>
      </w:r>
      <w:r w:rsidR="005002C8">
        <w:rPr>
          <w:color w:val="943634" w:themeColor="accent2" w:themeShade="BF"/>
        </w:rPr>
        <w:t>Up to 21</w:t>
      </w:r>
      <w:r w:rsidR="00526C70" w:rsidRPr="009B4024">
        <w:rPr>
          <w:color w:val="943634" w:themeColor="accent2" w:themeShade="BF"/>
        </w:rPr>
        <w:t>, Mar 2017</w:t>
      </w:r>
      <w:r w:rsidR="00F70869" w:rsidRPr="009B4024">
        <w:rPr>
          <w:color w:val="943634" w:themeColor="accent2" w:themeShade="BF"/>
        </w:rPr>
        <w:t xml:space="preserve">   </w:t>
      </w:r>
    </w:p>
    <w:p w:rsidR="000937C6" w:rsidRPr="00383E15" w:rsidRDefault="00060DBA" w:rsidP="00383E15">
      <w:pPr>
        <w:shd w:val="clear" w:color="auto" w:fill="C0C0C0"/>
        <w:jc w:val="both"/>
        <w:rPr>
          <w:b/>
          <w:bCs/>
          <w:i/>
          <w:color w:val="17365D"/>
          <w:sz w:val="28"/>
          <w:szCs w:val="28"/>
        </w:rPr>
      </w:pPr>
      <w:r w:rsidRPr="00235165">
        <w:rPr>
          <w:b/>
          <w:bCs/>
          <w:i/>
          <w:color w:val="17365D"/>
          <w:sz w:val="28"/>
          <w:szCs w:val="28"/>
        </w:rPr>
        <w:t>Objective</w:t>
      </w:r>
    </w:p>
    <w:p w:rsidR="00766EDE" w:rsidRPr="00766EDE" w:rsidRDefault="00766EDE" w:rsidP="003E2501">
      <w:pPr>
        <w:tabs>
          <w:tab w:val="left" w:pos="1440"/>
        </w:tabs>
        <w:jc w:val="both"/>
        <w:rPr>
          <w:rFonts w:cs="Calibri"/>
          <w:sz w:val="6"/>
          <w:szCs w:val="6"/>
        </w:rPr>
      </w:pPr>
    </w:p>
    <w:p w:rsidR="003E2501" w:rsidRPr="009D5471" w:rsidRDefault="000937C6" w:rsidP="003E2501">
      <w:pPr>
        <w:tabs>
          <w:tab w:val="left" w:pos="1440"/>
        </w:tabs>
        <w:jc w:val="both"/>
        <w:rPr>
          <w:rFonts w:cs="Calibri"/>
          <w:sz w:val="20"/>
          <w:szCs w:val="20"/>
        </w:rPr>
      </w:pPr>
      <w:r w:rsidRPr="009D5471">
        <w:rPr>
          <w:rFonts w:cs="Calibri"/>
          <w:sz w:val="20"/>
          <w:szCs w:val="20"/>
        </w:rPr>
        <w:t xml:space="preserve">To play my role as an active team leader in challenging and learning environment where my knowledge and experience can add value to the organization by improving existing work methodologies and devising better ways of performing the assigned tasks </w:t>
      </w:r>
      <w:r w:rsidR="00E647C9">
        <w:rPr>
          <w:rFonts w:cs="Calibri"/>
          <w:sz w:val="20"/>
          <w:szCs w:val="20"/>
        </w:rPr>
        <w:t xml:space="preserve"> and g</w:t>
      </w:r>
      <w:r w:rsidRPr="009D5471">
        <w:rPr>
          <w:rFonts w:cs="Calibri"/>
          <w:sz w:val="20"/>
          <w:szCs w:val="20"/>
        </w:rPr>
        <w:t>radually moving up the l</w:t>
      </w:r>
      <w:r w:rsidR="00E647C9">
        <w:rPr>
          <w:rFonts w:cs="Calibri"/>
          <w:sz w:val="20"/>
          <w:szCs w:val="20"/>
        </w:rPr>
        <w:t>ea</w:t>
      </w:r>
      <w:r w:rsidRPr="009D5471">
        <w:rPr>
          <w:rFonts w:cs="Calibri"/>
          <w:sz w:val="20"/>
          <w:szCs w:val="20"/>
        </w:rPr>
        <w:t>der of corporate structure.</w:t>
      </w:r>
    </w:p>
    <w:p w:rsidR="000937C6" w:rsidRPr="000937C6" w:rsidRDefault="000937C6" w:rsidP="003E2501">
      <w:pPr>
        <w:tabs>
          <w:tab w:val="left" w:pos="1440"/>
        </w:tabs>
        <w:jc w:val="both"/>
        <w:rPr>
          <w:iCs/>
          <w:sz w:val="6"/>
          <w:szCs w:val="6"/>
        </w:rPr>
      </w:pPr>
    </w:p>
    <w:p w:rsidR="00D95F4B" w:rsidRPr="00CD2099" w:rsidRDefault="00060DBA" w:rsidP="00F76236">
      <w:pPr>
        <w:shd w:val="clear" w:color="auto" w:fill="C0C0C0"/>
        <w:jc w:val="both"/>
        <w:rPr>
          <w:b/>
          <w:bCs/>
          <w:i/>
          <w:color w:val="17365D"/>
          <w:sz w:val="28"/>
          <w:szCs w:val="28"/>
        </w:rPr>
      </w:pPr>
      <w:r w:rsidRPr="00CD2099">
        <w:rPr>
          <w:b/>
          <w:bCs/>
          <w:i/>
          <w:color w:val="17365D"/>
          <w:sz w:val="28"/>
          <w:szCs w:val="28"/>
        </w:rPr>
        <w:t>Academic Qualifications</w:t>
      </w:r>
    </w:p>
    <w:p w:rsidR="00766EDE" w:rsidRPr="00766EDE" w:rsidRDefault="00766EDE" w:rsidP="00383E15">
      <w:pPr>
        <w:pStyle w:val="Heading7"/>
        <w:spacing w:before="20" w:after="20"/>
        <w:ind w:firstLine="720"/>
        <w:rPr>
          <w:rFonts w:ascii="Times New Roman" w:hAnsi="Times New Roman"/>
          <w:b/>
          <w:color w:val="0000FF"/>
          <w:sz w:val="2"/>
          <w:szCs w:val="2"/>
          <w:lang w:val="en-GB"/>
        </w:rPr>
      </w:pPr>
    </w:p>
    <w:p w:rsidR="00004200" w:rsidRDefault="007B6E1E" w:rsidP="00383E15">
      <w:pPr>
        <w:pStyle w:val="Heading7"/>
        <w:spacing w:before="20" w:after="20"/>
        <w:ind w:firstLine="720"/>
        <w:rPr>
          <w:rFonts w:ascii="Times New Roman" w:hAnsi="Times New Roman"/>
          <w:b/>
          <w:color w:val="0000FF"/>
          <w:sz w:val="26"/>
          <w:szCs w:val="26"/>
          <w:lang w:val="en-GB"/>
        </w:rPr>
      </w:pPr>
      <w:r w:rsidRPr="00235165">
        <w:rPr>
          <w:rFonts w:ascii="Times New Roman" w:hAnsi="Times New Roman"/>
          <w:b/>
          <w:color w:val="0000FF"/>
          <w:sz w:val="26"/>
          <w:szCs w:val="26"/>
          <w:lang w:val="en-GB"/>
        </w:rPr>
        <w:t>Education</w:t>
      </w:r>
      <w:r w:rsidR="00CC50DA" w:rsidRPr="00235165">
        <w:rPr>
          <w:rFonts w:ascii="Times New Roman" w:hAnsi="Times New Roman"/>
          <w:b/>
          <w:bCs/>
          <w:color w:val="0070C0"/>
          <w:sz w:val="26"/>
          <w:szCs w:val="26"/>
        </w:rPr>
        <w:tab/>
      </w:r>
      <w:r w:rsidR="00CC50DA" w:rsidRPr="00235165">
        <w:rPr>
          <w:rFonts w:ascii="Times New Roman" w:hAnsi="Times New Roman"/>
          <w:b/>
          <w:bCs/>
          <w:color w:val="0070C0"/>
          <w:sz w:val="26"/>
          <w:szCs w:val="26"/>
        </w:rPr>
        <w:tab/>
      </w:r>
      <w:r w:rsidR="00CC50DA" w:rsidRPr="00235165">
        <w:rPr>
          <w:rFonts w:ascii="Times New Roman" w:hAnsi="Times New Roman"/>
          <w:b/>
          <w:bCs/>
          <w:color w:val="0070C0"/>
          <w:sz w:val="26"/>
          <w:szCs w:val="26"/>
        </w:rPr>
        <w:tab/>
      </w:r>
      <w:r w:rsidR="00941F69" w:rsidRPr="00235165">
        <w:rPr>
          <w:rFonts w:ascii="Times New Roman" w:hAnsi="Times New Roman"/>
          <w:b/>
          <w:bCs/>
          <w:color w:val="0070C0"/>
          <w:sz w:val="26"/>
          <w:szCs w:val="26"/>
        </w:rPr>
        <w:t xml:space="preserve">     </w:t>
      </w:r>
      <w:r w:rsidR="00004200" w:rsidRPr="00235165">
        <w:rPr>
          <w:rFonts w:ascii="Times New Roman" w:hAnsi="Times New Roman"/>
          <w:b/>
          <w:bCs/>
          <w:color w:val="0070C0"/>
          <w:sz w:val="26"/>
          <w:szCs w:val="26"/>
        </w:rPr>
        <w:t xml:space="preserve"> </w:t>
      </w:r>
      <w:r w:rsidRPr="00235165">
        <w:rPr>
          <w:rFonts w:ascii="Times New Roman" w:hAnsi="Times New Roman"/>
          <w:b/>
          <w:color w:val="0000FF"/>
          <w:sz w:val="26"/>
          <w:szCs w:val="26"/>
          <w:lang w:val="en-GB"/>
        </w:rPr>
        <w:t>Institute</w:t>
      </w:r>
      <w:r w:rsidR="00004200" w:rsidRPr="00235165">
        <w:rPr>
          <w:rFonts w:ascii="Times New Roman" w:hAnsi="Times New Roman"/>
          <w:b/>
          <w:color w:val="0070C0"/>
          <w:sz w:val="26"/>
          <w:szCs w:val="26"/>
        </w:rPr>
        <w:t xml:space="preserve">       </w:t>
      </w:r>
      <w:r w:rsidR="00F41076" w:rsidRPr="00235165">
        <w:rPr>
          <w:rFonts w:ascii="Times New Roman" w:hAnsi="Times New Roman"/>
          <w:b/>
          <w:color w:val="0070C0"/>
          <w:sz w:val="26"/>
          <w:szCs w:val="26"/>
        </w:rPr>
        <w:t xml:space="preserve"> </w:t>
      </w:r>
      <w:r w:rsidR="00004200" w:rsidRPr="00235165">
        <w:rPr>
          <w:rFonts w:ascii="Times New Roman" w:hAnsi="Times New Roman"/>
          <w:b/>
          <w:color w:val="0070C0"/>
          <w:sz w:val="26"/>
          <w:szCs w:val="26"/>
        </w:rPr>
        <w:t xml:space="preserve">                </w:t>
      </w:r>
      <w:r w:rsidR="00941F69" w:rsidRPr="00235165">
        <w:rPr>
          <w:rFonts w:ascii="Times New Roman" w:hAnsi="Times New Roman"/>
          <w:b/>
          <w:color w:val="0070C0"/>
          <w:sz w:val="26"/>
          <w:szCs w:val="26"/>
        </w:rPr>
        <w:t xml:space="preserve">         </w:t>
      </w:r>
      <w:r w:rsidR="00D97B0E" w:rsidRPr="00235165">
        <w:rPr>
          <w:rFonts w:ascii="Times New Roman" w:hAnsi="Times New Roman"/>
          <w:b/>
          <w:color w:val="0070C0"/>
          <w:sz w:val="26"/>
          <w:szCs w:val="26"/>
        </w:rPr>
        <w:t xml:space="preserve">          </w:t>
      </w:r>
      <w:r w:rsidR="00F76236" w:rsidRPr="00235165">
        <w:rPr>
          <w:rFonts w:ascii="Times New Roman" w:hAnsi="Times New Roman"/>
          <w:b/>
          <w:color w:val="0070C0"/>
          <w:sz w:val="26"/>
          <w:szCs w:val="26"/>
        </w:rPr>
        <w:t xml:space="preserve">        </w:t>
      </w:r>
      <w:r w:rsidR="00F76236" w:rsidRPr="00235165">
        <w:rPr>
          <w:rFonts w:ascii="Times New Roman" w:hAnsi="Times New Roman"/>
          <w:b/>
          <w:color w:val="0070C0"/>
          <w:sz w:val="26"/>
          <w:szCs w:val="26"/>
          <w:lang w:val="en-GB"/>
        </w:rPr>
        <w:t xml:space="preserve"> </w:t>
      </w:r>
      <w:r w:rsidR="00941F69" w:rsidRPr="00235165">
        <w:rPr>
          <w:rFonts w:ascii="Times New Roman" w:hAnsi="Times New Roman"/>
          <w:b/>
          <w:color w:val="0070C0"/>
          <w:sz w:val="26"/>
          <w:szCs w:val="26"/>
        </w:rPr>
        <w:t xml:space="preserve"> </w:t>
      </w:r>
      <w:r w:rsidRPr="00235165">
        <w:rPr>
          <w:rFonts w:ascii="Times New Roman" w:hAnsi="Times New Roman"/>
          <w:b/>
          <w:color w:val="0000FF"/>
          <w:sz w:val="26"/>
          <w:szCs w:val="26"/>
          <w:lang w:val="en-GB"/>
        </w:rPr>
        <w:t>Year</w:t>
      </w:r>
    </w:p>
    <w:p w:rsidR="00D44321" w:rsidRPr="00D44321" w:rsidRDefault="00D44321" w:rsidP="00D44321">
      <w:pPr>
        <w:rPr>
          <w:sz w:val="16"/>
          <w:szCs w:val="16"/>
          <w:lang w:val="en-GB"/>
        </w:rPr>
      </w:pPr>
    </w:p>
    <w:p w:rsidR="00004200" w:rsidRPr="00FF704D" w:rsidRDefault="00335683" w:rsidP="002D1D28">
      <w:pPr>
        <w:numPr>
          <w:ilvl w:val="0"/>
          <w:numId w:val="2"/>
        </w:numPr>
        <w:tabs>
          <w:tab w:val="left" w:pos="360"/>
          <w:tab w:val="left" w:pos="810"/>
        </w:tabs>
        <w:ind w:left="720"/>
        <w:rPr>
          <w:sz w:val="20"/>
          <w:szCs w:val="20"/>
        </w:rPr>
      </w:pPr>
      <w:r>
        <w:rPr>
          <w:sz w:val="20"/>
          <w:szCs w:val="20"/>
        </w:rPr>
        <w:t xml:space="preserve">  </w:t>
      </w:r>
      <w:r w:rsidR="00060DBA" w:rsidRPr="00FF704D">
        <w:rPr>
          <w:sz w:val="20"/>
          <w:szCs w:val="20"/>
        </w:rPr>
        <w:t>B.Com</w:t>
      </w:r>
      <w:r w:rsidR="00F11D62" w:rsidRPr="00FF704D">
        <w:rPr>
          <w:sz w:val="20"/>
          <w:szCs w:val="20"/>
        </w:rPr>
        <w:t xml:space="preserve">          </w:t>
      </w:r>
      <w:r w:rsidR="00296895" w:rsidRPr="00FF704D">
        <w:rPr>
          <w:sz w:val="20"/>
          <w:szCs w:val="20"/>
        </w:rPr>
        <w:t xml:space="preserve">              </w:t>
      </w:r>
      <w:r w:rsidR="004548C9" w:rsidRPr="00FF704D">
        <w:rPr>
          <w:sz w:val="20"/>
          <w:szCs w:val="20"/>
        </w:rPr>
        <w:t xml:space="preserve">            </w:t>
      </w:r>
      <w:r w:rsidR="00296895" w:rsidRPr="00FF704D">
        <w:rPr>
          <w:sz w:val="20"/>
          <w:szCs w:val="20"/>
        </w:rPr>
        <w:t xml:space="preserve"> </w:t>
      </w:r>
      <w:r w:rsidR="00F76236" w:rsidRPr="00FF704D">
        <w:rPr>
          <w:sz w:val="20"/>
          <w:szCs w:val="20"/>
        </w:rPr>
        <w:t xml:space="preserve"> </w:t>
      </w:r>
      <w:r w:rsidR="00572F20" w:rsidRPr="00FF704D">
        <w:rPr>
          <w:sz w:val="20"/>
          <w:szCs w:val="20"/>
        </w:rPr>
        <w:t>University Of  Punjab (Lahore</w:t>
      </w:r>
      <w:r w:rsidR="00CC50DA" w:rsidRPr="00FF704D">
        <w:rPr>
          <w:sz w:val="20"/>
          <w:szCs w:val="20"/>
        </w:rPr>
        <w:t>)</w:t>
      </w:r>
      <w:r w:rsidR="00572F20" w:rsidRPr="00FF704D">
        <w:rPr>
          <w:sz w:val="20"/>
          <w:szCs w:val="20"/>
        </w:rPr>
        <w:t xml:space="preserve">  </w:t>
      </w:r>
      <w:r w:rsidR="00CC50DA" w:rsidRPr="00FF704D">
        <w:rPr>
          <w:sz w:val="20"/>
          <w:szCs w:val="20"/>
        </w:rPr>
        <w:t xml:space="preserve">                 </w:t>
      </w:r>
      <w:r w:rsidR="00296895" w:rsidRPr="00FF704D">
        <w:rPr>
          <w:sz w:val="20"/>
          <w:szCs w:val="20"/>
        </w:rPr>
        <w:t xml:space="preserve"> </w:t>
      </w:r>
      <w:r w:rsidR="001677A9" w:rsidRPr="00FF704D">
        <w:rPr>
          <w:sz w:val="20"/>
          <w:szCs w:val="20"/>
        </w:rPr>
        <w:t xml:space="preserve">   </w:t>
      </w:r>
      <w:r w:rsidR="00004200" w:rsidRPr="00FF704D">
        <w:rPr>
          <w:sz w:val="20"/>
          <w:szCs w:val="20"/>
        </w:rPr>
        <w:t xml:space="preserve">      </w:t>
      </w:r>
      <w:r w:rsidR="004548C9" w:rsidRPr="00FF704D">
        <w:rPr>
          <w:sz w:val="20"/>
          <w:szCs w:val="20"/>
        </w:rPr>
        <w:tab/>
        <w:t xml:space="preserve"> </w:t>
      </w:r>
      <w:r>
        <w:rPr>
          <w:sz w:val="20"/>
          <w:szCs w:val="20"/>
        </w:rPr>
        <w:t xml:space="preserve">  </w:t>
      </w:r>
      <w:r w:rsidR="001677A9" w:rsidRPr="00FF704D">
        <w:rPr>
          <w:sz w:val="20"/>
          <w:szCs w:val="20"/>
        </w:rPr>
        <w:t xml:space="preserve"> </w:t>
      </w:r>
      <w:r w:rsidR="00296895" w:rsidRPr="00FF704D">
        <w:rPr>
          <w:sz w:val="20"/>
          <w:szCs w:val="20"/>
        </w:rPr>
        <w:t>( 2005-2007)</w:t>
      </w:r>
    </w:p>
    <w:p w:rsidR="00060DBA" w:rsidRPr="00FF704D" w:rsidRDefault="00060DBA" w:rsidP="002D1D28">
      <w:pPr>
        <w:tabs>
          <w:tab w:val="left" w:pos="360"/>
          <w:tab w:val="left" w:pos="810"/>
        </w:tabs>
        <w:ind w:left="720"/>
        <w:rPr>
          <w:sz w:val="8"/>
          <w:szCs w:val="8"/>
        </w:rPr>
      </w:pPr>
    </w:p>
    <w:p w:rsidR="00004200" w:rsidRPr="00FF704D" w:rsidRDefault="00004200" w:rsidP="002D1D28">
      <w:pPr>
        <w:numPr>
          <w:ilvl w:val="0"/>
          <w:numId w:val="2"/>
        </w:numPr>
        <w:tabs>
          <w:tab w:val="clear" w:pos="810"/>
          <w:tab w:val="left" w:pos="360"/>
          <w:tab w:val="left" w:pos="720"/>
        </w:tabs>
        <w:ind w:left="720"/>
        <w:rPr>
          <w:sz w:val="20"/>
          <w:szCs w:val="20"/>
        </w:rPr>
      </w:pPr>
      <w:r w:rsidRPr="00FF704D">
        <w:rPr>
          <w:sz w:val="20"/>
          <w:szCs w:val="20"/>
        </w:rPr>
        <w:t xml:space="preserve">  I</w:t>
      </w:r>
      <w:r w:rsidR="00060DBA" w:rsidRPr="00FF704D">
        <w:rPr>
          <w:sz w:val="20"/>
          <w:szCs w:val="20"/>
        </w:rPr>
        <w:t xml:space="preserve">.Com              </w:t>
      </w:r>
      <w:r w:rsidR="00296895" w:rsidRPr="00FF704D">
        <w:rPr>
          <w:sz w:val="20"/>
          <w:szCs w:val="20"/>
        </w:rPr>
        <w:t xml:space="preserve">      </w:t>
      </w:r>
      <w:r w:rsidR="00060DBA" w:rsidRPr="00FF704D">
        <w:rPr>
          <w:sz w:val="20"/>
          <w:szCs w:val="20"/>
        </w:rPr>
        <w:t xml:space="preserve">     </w:t>
      </w:r>
      <w:r w:rsidR="00841713" w:rsidRPr="00FF704D">
        <w:rPr>
          <w:sz w:val="20"/>
          <w:szCs w:val="20"/>
        </w:rPr>
        <w:t xml:space="preserve"> </w:t>
      </w:r>
      <w:r w:rsidR="004548C9" w:rsidRPr="00FF704D">
        <w:rPr>
          <w:sz w:val="20"/>
          <w:szCs w:val="20"/>
        </w:rPr>
        <w:t xml:space="preserve">    </w:t>
      </w:r>
      <w:r w:rsidRPr="00FF704D">
        <w:rPr>
          <w:sz w:val="20"/>
          <w:szCs w:val="20"/>
        </w:rPr>
        <w:t>Punjab Board of Technical Education Lahore</w:t>
      </w:r>
      <w:r w:rsidR="001677A9" w:rsidRPr="00FF704D">
        <w:rPr>
          <w:sz w:val="20"/>
          <w:szCs w:val="20"/>
        </w:rPr>
        <w:t xml:space="preserve">  </w:t>
      </w:r>
      <w:r w:rsidR="00D25503" w:rsidRPr="00FF704D">
        <w:rPr>
          <w:sz w:val="20"/>
          <w:szCs w:val="20"/>
        </w:rPr>
        <w:t xml:space="preserve">       </w:t>
      </w:r>
      <w:r w:rsidR="00841713" w:rsidRPr="00FF704D">
        <w:rPr>
          <w:sz w:val="20"/>
          <w:szCs w:val="20"/>
        </w:rPr>
        <w:t xml:space="preserve"> </w:t>
      </w:r>
      <w:r w:rsidR="001677A9" w:rsidRPr="00FF704D">
        <w:rPr>
          <w:sz w:val="20"/>
          <w:szCs w:val="20"/>
        </w:rPr>
        <w:t xml:space="preserve">  </w:t>
      </w:r>
      <w:r w:rsidR="00F76236" w:rsidRPr="00FF704D">
        <w:rPr>
          <w:sz w:val="20"/>
          <w:szCs w:val="20"/>
        </w:rPr>
        <w:t xml:space="preserve"> </w:t>
      </w:r>
      <w:r w:rsidR="004548C9" w:rsidRPr="00FF704D">
        <w:rPr>
          <w:sz w:val="20"/>
          <w:szCs w:val="20"/>
        </w:rPr>
        <w:tab/>
      </w:r>
      <w:r w:rsidR="004548C9" w:rsidRPr="00FF704D">
        <w:rPr>
          <w:sz w:val="20"/>
          <w:szCs w:val="20"/>
        </w:rPr>
        <w:tab/>
        <w:t xml:space="preserve">    </w:t>
      </w:r>
      <w:r w:rsidR="001677A9" w:rsidRPr="00FF704D">
        <w:rPr>
          <w:sz w:val="20"/>
          <w:szCs w:val="20"/>
        </w:rPr>
        <w:t>(2003-2005)</w:t>
      </w:r>
    </w:p>
    <w:p w:rsidR="00060DBA" w:rsidRPr="00FF704D" w:rsidRDefault="00060DBA" w:rsidP="002D1D28">
      <w:pPr>
        <w:tabs>
          <w:tab w:val="left" w:pos="360"/>
          <w:tab w:val="left" w:pos="720"/>
        </w:tabs>
        <w:rPr>
          <w:sz w:val="8"/>
          <w:szCs w:val="8"/>
        </w:rPr>
      </w:pPr>
    </w:p>
    <w:p w:rsidR="008B25C0" w:rsidRDefault="00004200" w:rsidP="002D1D28">
      <w:pPr>
        <w:numPr>
          <w:ilvl w:val="0"/>
          <w:numId w:val="2"/>
        </w:numPr>
        <w:tabs>
          <w:tab w:val="clear" w:pos="810"/>
          <w:tab w:val="left" w:pos="360"/>
          <w:tab w:val="left" w:pos="720"/>
        </w:tabs>
        <w:ind w:left="720"/>
        <w:rPr>
          <w:sz w:val="20"/>
          <w:szCs w:val="20"/>
        </w:rPr>
      </w:pPr>
      <w:r w:rsidRPr="00FF704D">
        <w:rPr>
          <w:sz w:val="20"/>
          <w:szCs w:val="20"/>
        </w:rPr>
        <w:t xml:space="preserve">  Matriculations</w:t>
      </w:r>
      <w:r w:rsidRPr="00FF704D">
        <w:rPr>
          <w:sz w:val="20"/>
          <w:szCs w:val="20"/>
        </w:rPr>
        <w:tab/>
      </w:r>
      <w:r w:rsidR="001677A9" w:rsidRPr="00FF704D">
        <w:rPr>
          <w:sz w:val="20"/>
          <w:szCs w:val="20"/>
        </w:rPr>
        <w:t xml:space="preserve">  </w:t>
      </w:r>
      <w:r w:rsidR="00841713" w:rsidRPr="00FF704D">
        <w:rPr>
          <w:sz w:val="20"/>
          <w:szCs w:val="20"/>
        </w:rPr>
        <w:t xml:space="preserve">  </w:t>
      </w:r>
      <w:r w:rsidR="00C870EE" w:rsidRPr="00FF704D">
        <w:rPr>
          <w:sz w:val="20"/>
          <w:szCs w:val="20"/>
        </w:rPr>
        <w:t xml:space="preserve">           </w:t>
      </w:r>
      <w:r w:rsidR="004548C9" w:rsidRPr="00FF704D">
        <w:rPr>
          <w:sz w:val="20"/>
          <w:szCs w:val="20"/>
        </w:rPr>
        <w:t xml:space="preserve">                 </w:t>
      </w:r>
      <w:r w:rsidR="00C870EE" w:rsidRPr="00FF704D">
        <w:rPr>
          <w:sz w:val="20"/>
          <w:szCs w:val="20"/>
        </w:rPr>
        <w:t xml:space="preserve">   BISE Lahore</w:t>
      </w:r>
      <w:r w:rsidR="00C17F11" w:rsidRPr="00FF704D">
        <w:rPr>
          <w:sz w:val="20"/>
          <w:szCs w:val="20"/>
        </w:rPr>
        <w:t xml:space="preserve">  </w:t>
      </w:r>
      <w:r w:rsidRPr="00FF704D">
        <w:rPr>
          <w:sz w:val="20"/>
          <w:szCs w:val="20"/>
        </w:rPr>
        <w:t xml:space="preserve">           </w:t>
      </w:r>
      <w:r w:rsidR="001677A9" w:rsidRPr="00FF704D">
        <w:rPr>
          <w:sz w:val="20"/>
          <w:szCs w:val="20"/>
        </w:rPr>
        <w:t xml:space="preserve"> </w:t>
      </w:r>
      <w:r w:rsidR="006937D1" w:rsidRPr="00FF704D">
        <w:rPr>
          <w:sz w:val="20"/>
          <w:szCs w:val="20"/>
        </w:rPr>
        <w:t xml:space="preserve"> </w:t>
      </w:r>
      <w:r w:rsidRPr="00FF704D">
        <w:rPr>
          <w:sz w:val="20"/>
          <w:szCs w:val="20"/>
        </w:rPr>
        <w:t xml:space="preserve">           </w:t>
      </w:r>
      <w:r w:rsidR="00C870EE" w:rsidRPr="00FF704D">
        <w:rPr>
          <w:sz w:val="20"/>
          <w:szCs w:val="20"/>
        </w:rPr>
        <w:t xml:space="preserve">                 </w:t>
      </w:r>
      <w:r w:rsidR="004548C9" w:rsidRPr="00FF704D">
        <w:rPr>
          <w:sz w:val="20"/>
          <w:szCs w:val="20"/>
        </w:rPr>
        <w:t xml:space="preserve"> </w:t>
      </w:r>
      <w:r w:rsidR="004548C9" w:rsidRPr="00FF704D">
        <w:rPr>
          <w:sz w:val="20"/>
          <w:szCs w:val="20"/>
        </w:rPr>
        <w:tab/>
      </w:r>
      <w:r w:rsidR="004548C9" w:rsidRPr="00FF704D">
        <w:rPr>
          <w:sz w:val="20"/>
          <w:szCs w:val="20"/>
        </w:rPr>
        <w:tab/>
        <w:t xml:space="preserve">         </w:t>
      </w:r>
      <w:r w:rsidR="006937D1" w:rsidRPr="00FF704D">
        <w:rPr>
          <w:sz w:val="20"/>
          <w:szCs w:val="20"/>
        </w:rPr>
        <w:t>(2003</w:t>
      </w:r>
      <w:r w:rsidR="00060DBA" w:rsidRPr="00FF704D">
        <w:rPr>
          <w:sz w:val="20"/>
          <w:szCs w:val="20"/>
        </w:rPr>
        <w:t>)</w:t>
      </w:r>
    </w:p>
    <w:p w:rsidR="00D44321" w:rsidRPr="00D44321" w:rsidRDefault="00D44321" w:rsidP="00D44321">
      <w:pPr>
        <w:tabs>
          <w:tab w:val="left" w:pos="360"/>
          <w:tab w:val="left" w:pos="720"/>
        </w:tabs>
        <w:rPr>
          <w:sz w:val="12"/>
          <w:szCs w:val="12"/>
        </w:rPr>
      </w:pPr>
    </w:p>
    <w:p w:rsidR="00766EDE" w:rsidRPr="00766EDE" w:rsidRDefault="00766EDE" w:rsidP="00766EDE">
      <w:pPr>
        <w:tabs>
          <w:tab w:val="left" w:pos="360"/>
          <w:tab w:val="left" w:pos="720"/>
        </w:tabs>
        <w:rPr>
          <w:sz w:val="4"/>
          <w:szCs w:val="4"/>
        </w:rPr>
      </w:pPr>
    </w:p>
    <w:p w:rsidR="00036A55" w:rsidRPr="00235165" w:rsidRDefault="00050C36" w:rsidP="00A82C4F">
      <w:pPr>
        <w:shd w:val="clear" w:color="auto" w:fill="C0C0C0"/>
        <w:contextualSpacing/>
        <w:jc w:val="both"/>
        <w:rPr>
          <w:b/>
          <w:bCs/>
          <w:i/>
          <w:color w:val="17365D"/>
          <w:sz w:val="28"/>
          <w:szCs w:val="28"/>
        </w:rPr>
      </w:pPr>
      <w:r w:rsidRPr="00235165">
        <w:rPr>
          <w:b/>
          <w:bCs/>
          <w:i/>
          <w:color w:val="17365D"/>
          <w:sz w:val="28"/>
          <w:szCs w:val="28"/>
        </w:rPr>
        <w:t xml:space="preserve">Professional Experience </w:t>
      </w:r>
      <w:r w:rsidR="002B3D61" w:rsidRPr="00235165">
        <w:rPr>
          <w:b/>
          <w:bCs/>
          <w:i/>
          <w:color w:val="548DD4"/>
          <w:sz w:val="28"/>
          <w:szCs w:val="28"/>
          <w:u w:val="single"/>
        </w:rPr>
        <w:t xml:space="preserve">                                           </w:t>
      </w:r>
      <w:r w:rsidR="00FE379D" w:rsidRPr="00235165">
        <w:rPr>
          <w:b/>
          <w:bCs/>
          <w:i/>
          <w:color w:val="17365D"/>
          <w:sz w:val="28"/>
          <w:szCs w:val="28"/>
        </w:rPr>
        <w:t xml:space="preserve">                         </w:t>
      </w:r>
    </w:p>
    <w:p w:rsidR="00A5010A" w:rsidRPr="00D86ED2" w:rsidRDefault="00A5010A" w:rsidP="00A82C4F">
      <w:pPr>
        <w:tabs>
          <w:tab w:val="left" w:pos="3420"/>
          <w:tab w:val="left" w:pos="6750"/>
        </w:tabs>
        <w:spacing w:line="100" w:lineRule="atLeast"/>
        <w:contextualSpacing/>
        <w:jc w:val="both"/>
        <w:rPr>
          <w:rFonts w:cs="Calibri"/>
          <w:b/>
          <w:color w:val="943634" w:themeColor="accent2" w:themeShade="BF"/>
          <w:sz w:val="28"/>
          <w:szCs w:val="28"/>
        </w:rPr>
      </w:pPr>
      <w:r>
        <w:rPr>
          <w:rFonts w:cs="Calibri"/>
          <w:b/>
          <w:color w:val="0000FF"/>
          <w:sz w:val="4"/>
          <w:szCs w:val="4"/>
        </w:rPr>
        <w:tab/>
      </w:r>
      <w:r w:rsidR="004B1D0E">
        <w:rPr>
          <w:rFonts w:cs="Calibri"/>
          <w:b/>
          <w:color w:val="0000FF"/>
          <w:sz w:val="4"/>
          <w:szCs w:val="4"/>
        </w:rPr>
        <w:t xml:space="preserve">                                                        </w:t>
      </w:r>
      <w:r w:rsidR="00D86ED2" w:rsidRPr="00D86ED2">
        <w:rPr>
          <w:rFonts w:cs="Calibri"/>
          <w:b/>
          <w:color w:val="943634" w:themeColor="accent2" w:themeShade="BF"/>
          <w:sz w:val="28"/>
          <w:szCs w:val="28"/>
        </w:rPr>
        <w:t>U.A.E Experience</w:t>
      </w:r>
    </w:p>
    <w:p w:rsidR="00C57D26" w:rsidRPr="00137C9C" w:rsidRDefault="00DF6B9B" w:rsidP="00C57D26">
      <w:pPr>
        <w:tabs>
          <w:tab w:val="left" w:pos="3420"/>
          <w:tab w:val="left" w:pos="6750"/>
        </w:tabs>
        <w:spacing w:line="0" w:lineRule="atLeast"/>
        <w:jc w:val="both"/>
        <w:rPr>
          <w:rFonts w:cs="Calibri"/>
          <w:b/>
          <w:color w:val="0000FF"/>
        </w:rPr>
      </w:pPr>
      <w:r w:rsidRPr="00137C9C">
        <w:rPr>
          <w:rFonts w:cs="Calibri"/>
          <w:b/>
          <w:color w:val="0000FF"/>
        </w:rPr>
        <w:t>Khushi Trading Co</w:t>
      </w:r>
      <w:r w:rsidR="007B6E1E" w:rsidRPr="00137C9C">
        <w:rPr>
          <w:rFonts w:cs="Calibri"/>
          <w:b/>
          <w:color w:val="0000FF"/>
        </w:rPr>
        <w:t xml:space="preserve"> LLC </w:t>
      </w:r>
      <w:r w:rsidRPr="00137C9C">
        <w:rPr>
          <w:rFonts w:cs="Calibri"/>
          <w:b/>
          <w:color w:val="0000FF"/>
        </w:rPr>
        <w:t>Dubai</w:t>
      </w:r>
      <w:r w:rsidR="007B6E1E" w:rsidRPr="00137C9C">
        <w:rPr>
          <w:rFonts w:cs="Calibri"/>
          <w:b/>
          <w:color w:val="0000FF"/>
        </w:rPr>
        <w:t xml:space="preserve">   </w:t>
      </w:r>
    </w:p>
    <w:p w:rsidR="00C57D26" w:rsidRPr="00137C9C" w:rsidRDefault="00C57D26" w:rsidP="00C57D26">
      <w:pPr>
        <w:tabs>
          <w:tab w:val="left" w:pos="3420"/>
          <w:tab w:val="left" w:pos="6750"/>
        </w:tabs>
        <w:spacing w:line="0" w:lineRule="atLeast"/>
        <w:jc w:val="both"/>
        <w:rPr>
          <w:rFonts w:cs="Calibri"/>
          <w:b/>
          <w:color w:val="0000FF"/>
        </w:rPr>
      </w:pPr>
      <w:r w:rsidRPr="00137C9C">
        <w:tab/>
      </w:r>
      <w:r w:rsidRPr="00137C9C">
        <w:tab/>
      </w:r>
      <w:r w:rsidRPr="00137C9C">
        <w:tab/>
        <w:t xml:space="preserve">           </w:t>
      </w:r>
      <w:r w:rsidRPr="00137C9C">
        <w:tab/>
        <w:t xml:space="preserve">           </w:t>
      </w:r>
      <w:r w:rsidR="00A5010A">
        <w:rPr>
          <w:noProof/>
        </w:rPr>
        <w:drawing>
          <wp:inline distT="0" distB="0" distL="0" distR="0">
            <wp:extent cx="753110" cy="307340"/>
            <wp:effectExtent l="0" t="0" r="8890" b="0"/>
            <wp:docPr id="1" name="Picture 1" descr="khushi-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hushi-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3110" cy="307340"/>
                    </a:xfrm>
                    <a:prstGeom prst="rect">
                      <a:avLst/>
                    </a:prstGeom>
                    <a:noFill/>
                    <a:ln>
                      <a:noFill/>
                    </a:ln>
                  </pic:spPr>
                </pic:pic>
              </a:graphicData>
            </a:graphic>
          </wp:inline>
        </w:drawing>
      </w:r>
    </w:p>
    <w:p w:rsidR="007B6E1E" w:rsidRPr="00137C9C" w:rsidRDefault="007B6E1E" w:rsidP="00C57D26">
      <w:pPr>
        <w:tabs>
          <w:tab w:val="left" w:pos="3420"/>
          <w:tab w:val="left" w:pos="7500"/>
        </w:tabs>
        <w:spacing w:line="0" w:lineRule="atLeast"/>
        <w:jc w:val="both"/>
        <w:rPr>
          <w:rFonts w:cs="Calibri"/>
          <w:b/>
          <w:color w:val="0000FF"/>
        </w:rPr>
      </w:pPr>
      <w:r w:rsidRPr="00137C9C">
        <w:rPr>
          <w:rFonts w:cs="Calibri"/>
          <w:b/>
          <w:color w:val="0000FF"/>
        </w:rPr>
        <w:t>Accounts Assistant</w:t>
      </w:r>
      <w:r w:rsidR="00DF6B9B" w:rsidRPr="00137C9C">
        <w:rPr>
          <w:rFonts w:cs="Calibri"/>
          <w:b/>
          <w:color w:val="0000FF"/>
        </w:rPr>
        <w:t xml:space="preserve">   </w:t>
      </w:r>
      <w:r w:rsidRPr="00137C9C">
        <w:rPr>
          <w:rFonts w:cs="Calibri"/>
          <w:b/>
          <w:color w:val="0000FF"/>
        </w:rPr>
        <w:t xml:space="preserve"> (Feb 12, 201</w:t>
      </w:r>
      <w:r w:rsidR="005C1841">
        <w:rPr>
          <w:rFonts w:cs="Calibri"/>
          <w:b/>
          <w:color w:val="0000FF"/>
        </w:rPr>
        <w:t>5</w:t>
      </w:r>
      <w:r w:rsidR="00380A4B">
        <w:rPr>
          <w:rFonts w:cs="Calibri"/>
          <w:b/>
          <w:color w:val="0000FF"/>
        </w:rPr>
        <w:t xml:space="preserve"> to Aug 31</w:t>
      </w:r>
      <w:r w:rsidR="00D17483">
        <w:rPr>
          <w:rFonts w:cs="Calibri"/>
          <w:b/>
          <w:color w:val="0000FF"/>
        </w:rPr>
        <w:t>, 2016</w:t>
      </w:r>
      <w:r w:rsidRPr="00137C9C">
        <w:rPr>
          <w:rFonts w:cs="Calibri"/>
          <w:b/>
          <w:color w:val="0000FF"/>
        </w:rPr>
        <w:t>)</w:t>
      </w:r>
      <w:r w:rsidR="00DF6B9B" w:rsidRPr="00137C9C">
        <w:rPr>
          <w:rFonts w:cs="Calibri"/>
          <w:b/>
          <w:color w:val="0000FF"/>
        </w:rPr>
        <w:t xml:space="preserve">   </w:t>
      </w:r>
      <w:r w:rsidR="00DF6B9B" w:rsidRPr="00137C9C">
        <w:rPr>
          <w:b/>
        </w:rPr>
        <w:t xml:space="preserve">  </w:t>
      </w:r>
      <w:r w:rsidR="00C57D26" w:rsidRPr="00137C9C">
        <w:rPr>
          <w:b/>
        </w:rPr>
        <w:tab/>
      </w:r>
      <w:r w:rsidR="00C57D26" w:rsidRPr="00137C9C">
        <w:rPr>
          <w:b/>
        </w:rPr>
        <w:tab/>
        <w:t xml:space="preserve">   </w:t>
      </w:r>
    </w:p>
    <w:p w:rsidR="00F76236" w:rsidRPr="00C17F11" w:rsidRDefault="007B6E1E" w:rsidP="00254DE5">
      <w:pPr>
        <w:tabs>
          <w:tab w:val="left" w:pos="4320"/>
          <w:tab w:val="left" w:pos="6750"/>
        </w:tabs>
        <w:spacing w:line="100" w:lineRule="atLeast"/>
        <w:jc w:val="both"/>
        <w:rPr>
          <w:rFonts w:cs="Calibri"/>
          <w:sz w:val="22"/>
          <w:szCs w:val="22"/>
        </w:rPr>
      </w:pPr>
      <w:r w:rsidRPr="00C17F11">
        <w:rPr>
          <w:rFonts w:cs="Calibri"/>
          <w:sz w:val="22"/>
          <w:szCs w:val="22"/>
        </w:rPr>
        <w:t>I am</w:t>
      </w:r>
      <w:r w:rsidR="00380A4B">
        <w:rPr>
          <w:rFonts w:cs="Calibri"/>
          <w:sz w:val="22"/>
          <w:szCs w:val="22"/>
        </w:rPr>
        <w:t xml:space="preserve"> </w:t>
      </w:r>
      <w:r w:rsidRPr="00C17F11">
        <w:rPr>
          <w:rFonts w:cs="Calibri"/>
          <w:sz w:val="22"/>
          <w:szCs w:val="22"/>
        </w:rPr>
        <w:t xml:space="preserve">directly </w:t>
      </w:r>
      <w:r w:rsidR="00380A4B">
        <w:rPr>
          <w:rFonts w:cs="Calibri"/>
          <w:sz w:val="22"/>
          <w:szCs w:val="22"/>
        </w:rPr>
        <w:t xml:space="preserve">reporting </w:t>
      </w:r>
      <w:r w:rsidRPr="00C17F11">
        <w:rPr>
          <w:rFonts w:cs="Calibri"/>
          <w:sz w:val="22"/>
          <w:szCs w:val="22"/>
        </w:rPr>
        <w:t xml:space="preserve">to </w:t>
      </w:r>
      <w:r w:rsidR="00380A4B">
        <w:rPr>
          <w:rFonts w:cs="Calibri"/>
          <w:sz w:val="22"/>
          <w:szCs w:val="22"/>
        </w:rPr>
        <w:t>Finance Manager</w:t>
      </w:r>
      <w:r w:rsidRPr="00C17F11">
        <w:rPr>
          <w:rFonts w:cs="Calibri"/>
          <w:sz w:val="22"/>
          <w:szCs w:val="22"/>
        </w:rPr>
        <w:t>. My key responsibilities include the followings:</w:t>
      </w:r>
    </w:p>
    <w:p w:rsidR="00882C81" w:rsidRPr="00766EDE" w:rsidRDefault="00882C81" w:rsidP="00A82C4F">
      <w:pPr>
        <w:tabs>
          <w:tab w:val="left" w:pos="4320"/>
          <w:tab w:val="left" w:pos="6750"/>
        </w:tabs>
        <w:jc w:val="both"/>
        <w:rPr>
          <w:rStyle w:val="Strong"/>
          <w:rFonts w:cs="Calibri"/>
          <w:b w:val="0"/>
          <w:bCs w:val="0"/>
          <w:color w:val="0070C0"/>
          <w:sz w:val="10"/>
          <w:szCs w:val="10"/>
        </w:rPr>
      </w:pPr>
    </w:p>
    <w:p w:rsidR="00882C81" w:rsidRDefault="00882C81" w:rsidP="00A82C4F">
      <w:pPr>
        <w:numPr>
          <w:ilvl w:val="0"/>
          <w:numId w:val="30"/>
        </w:numPr>
        <w:autoSpaceDE w:val="0"/>
        <w:autoSpaceDN w:val="0"/>
        <w:adjustRightInd w:val="0"/>
        <w:jc w:val="both"/>
        <w:rPr>
          <w:bCs/>
          <w:sz w:val="22"/>
          <w:szCs w:val="22"/>
        </w:rPr>
      </w:pPr>
      <w:r w:rsidRPr="00137C9C">
        <w:rPr>
          <w:bCs/>
          <w:sz w:val="22"/>
          <w:szCs w:val="22"/>
        </w:rPr>
        <w:t>Prepare daily payment schedule</w:t>
      </w:r>
    </w:p>
    <w:p w:rsidR="00882C81" w:rsidRPr="00AF7F09" w:rsidRDefault="00A82C4F" w:rsidP="00AF7F09">
      <w:pPr>
        <w:numPr>
          <w:ilvl w:val="0"/>
          <w:numId w:val="30"/>
        </w:numPr>
        <w:ind w:hanging="357"/>
        <w:jc w:val="both"/>
        <w:rPr>
          <w:rStyle w:val="Strong"/>
          <w:rFonts w:cs="Calibri"/>
          <w:b w:val="0"/>
          <w:bCs w:val="0"/>
          <w:color w:val="000000"/>
          <w:sz w:val="22"/>
          <w:szCs w:val="22"/>
        </w:rPr>
      </w:pPr>
      <w:r>
        <w:rPr>
          <w:rStyle w:val="Strong"/>
          <w:rFonts w:cs="Calibri"/>
          <w:b w:val="0"/>
          <w:bCs w:val="0"/>
          <w:color w:val="000000"/>
          <w:sz w:val="22"/>
          <w:szCs w:val="22"/>
        </w:rPr>
        <w:t>Prepare venders and s</w:t>
      </w:r>
      <w:r w:rsidR="00882C81">
        <w:rPr>
          <w:rStyle w:val="Strong"/>
          <w:rFonts w:cs="Calibri"/>
          <w:b w:val="0"/>
          <w:bCs w:val="0"/>
          <w:color w:val="000000"/>
          <w:sz w:val="22"/>
          <w:szCs w:val="22"/>
        </w:rPr>
        <w:t>uppliers cheques as and when required</w:t>
      </w:r>
    </w:p>
    <w:p w:rsidR="00882C81" w:rsidRPr="00AF7F09" w:rsidRDefault="00AF7F09" w:rsidP="00AF7F09">
      <w:pPr>
        <w:numPr>
          <w:ilvl w:val="0"/>
          <w:numId w:val="30"/>
        </w:numPr>
        <w:autoSpaceDE w:val="0"/>
        <w:autoSpaceDN w:val="0"/>
        <w:adjustRightInd w:val="0"/>
        <w:spacing w:beforeAutospacing="1" w:after="100" w:afterAutospacing="1"/>
        <w:jc w:val="both"/>
        <w:rPr>
          <w:rStyle w:val="Strong"/>
          <w:b w:val="0"/>
          <w:sz w:val="22"/>
          <w:szCs w:val="22"/>
        </w:rPr>
      </w:pPr>
      <w:r w:rsidRPr="00137C9C">
        <w:rPr>
          <w:sz w:val="22"/>
          <w:szCs w:val="22"/>
        </w:rPr>
        <w:t xml:space="preserve">Reconciliation of  </w:t>
      </w:r>
      <w:r>
        <w:rPr>
          <w:sz w:val="22"/>
          <w:szCs w:val="22"/>
        </w:rPr>
        <w:t xml:space="preserve">Vendors,  Suppliers and </w:t>
      </w:r>
      <w:r w:rsidRPr="00137C9C">
        <w:rPr>
          <w:sz w:val="22"/>
          <w:szCs w:val="22"/>
        </w:rPr>
        <w:t>bank</w:t>
      </w:r>
      <w:r>
        <w:rPr>
          <w:sz w:val="22"/>
          <w:szCs w:val="22"/>
        </w:rPr>
        <w:t xml:space="preserve"> </w:t>
      </w:r>
      <w:r w:rsidRPr="00137C9C">
        <w:rPr>
          <w:sz w:val="22"/>
          <w:szCs w:val="22"/>
        </w:rPr>
        <w:t xml:space="preserve"> statements</w:t>
      </w:r>
    </w:p>
    <w:p w:rsidR="00882C81" w:rsidRPr="00766EDE" w:rsidRDefault="00882C81" w:rsidP="00766EDE">
      <w:pPr>
        <w:numPr>
          <w:ilvl w:val="0"/>
          <w:numId w:val="30"/>
        </w:numPr>
        <w:ind w:hanging="357"/>
        <w:jc w:val="both"/>
        <w:rPr>
          <w:rStyle w:val="Strong"/>
          <w:rFonts w:cs="Calibri"/>
          <w:b w:val="0"/>
          <w:bCs w:val="0"/>
          <w:color w:val="000000"/>
          <w:sz w:val="22"/>
          <w:szCs w:val="22"/>
        </w:rPr>
      </w:pPr>
      <w:r>
        <w:rPr>
          <w:rStyle w:val="Strong"/>
          <w:rFonts w:cs="Calibri"/>
          <w:b w:val="0"/>
          <w:bCs w:val="0"/>
          <w:color w:val="000000"/>
          <w:sz w:val="22"/>
          <w:szCs w:val="22"/>
        </w:rPr>
        <w:t>Maintain general ledger and data entry into accounting software</w:t>
      </w:r>
    </w:p>
    <w:p w:rsidR="00882C81" w:rsidRDefault="00882C81" w:rsidP="00882C81">
      <w:pPr>
        <w:numPr>
          <w:ilvl w:val="0"/>
          <w:numId w:val="30"/>
        </w:numPr>
        <w:ind w:hanging="357"/>
        <w:jc w:val="both"/>
        <w:rPr>
          <w:rStyle w:val="Strong"/>
          <w:rFonts w:cs="Calibri"/>
          <w:b w:val="0"/>
          <w:bCs w:val="0"/>
          <w:color w:val="000000"/>
          <w:sz w:val="22"/>
          <w:szCs w:val="22"/>
        </w:rPr>
      </w:pPr>
      <w:r w:rsidRPr="00137C9C">
        <w:rPr>
          <w:rStyle w:val="Strong"/>
          <w:rFonts w:cs="Calibri"/>
          <w:b w:val="0"/>
          <w:bCs w:val="0"/>
          <w:color w:val="000000"/>
          <w:sz w:val="22"/>
          <w:szCs w:val="22"/>
        </w:rPr>
        <w:t>Take collections from salesman and customers by cash</w:t>
      </w:r>
      <w:r>
        <w:rPr>
          <w:rStyle w:val="Strong"/>
          <w:rFonts w:cs="Calibri"/>
          <w:b w:val="0"/>
          <w:bCs w:val="0"/>
          <w:color w:val="000000"/>
          <w:sz w:val="22"/>
          <w:szCs w:val="22"/>
        </w:rPr>
        <w:t>,</w:t>
      </w:r>
      <w:r w:rsidRPr="00137C9C">
        <w:rPr>
          <w:rStyle w:val="Strong"/>
          <w:rFonts w:cs="Calibri"/>
          <w:b w:val="0"/>
          <w:bCs w:val="0"/>
          <w:color w:val="000000"/>
          <w:sz w:val="22"/>
          <w:szCs w:val="22"/>
        </w:rPr>
        <w:t xml:space="preserve"> current and PDC cheques</w:t>
      </w:r>
    </w:p>
    <w:p w:rsidR="00882C81" w:rsidRPr="00C65604" w:rsidRDefault="00882C81" w:rsidP="00882C81">
      <w:pPr>
        <w:numPr>
          <w:ilvl w:val="0"/>
          <w:numId w:val="30"/>
        </w:numPr>
        <w:ind w:hanging="357"/>
        <w:jc w:val="both"/>
        <w:rPr>
          <w:rStyle w:val="Strong"/>
          <w:rFonts w:cs="Calibri"/>
          <w:b w:val="0"/>
          <w:bCs w:val="0"/>
          <w:color w:val="000000"/>
          <w:sz w:val="22"/>
          <w:szCs w:val="22"/>
        </w:rPr>
      </w:pPr>
      <w:r w:rsidRPr="00137C9C">
        <w:rPr>
          <w:rStyle w:val="Strong"/>
          <w:rFonts w:cs="Calibri"/>
          <w:b w:val="0"/>
          <w:bCs w:val="0"/>
          <w:color w:val="000000"/>
          <w:sz w:val="22"/>
          <w:szCs w:val="22"/>
        </w:rPr>
        <w:t>Post PDC cheques into actual date and deposit to bank according to due date</w:t>
      </w:r>
    </w:p>
    <w:p w:rsidR="00882C81" w:rsidRPr="00796CF6" w:rsidRDefault="00882C81" w:rsidP="00882C81">
      <w:pPr>
        <w:numPr>
          <w:ilvl w:val="0"/>
          <w:numId w:val="30"/>
        </w:numPr>
        <w:autoSpaceDE w:val="0"/>
        <w:autoSpaceDN w:val="0"/>
        <w:adjustRightInd w:val="0"/>
        <w:jc w:val="both"/>
        <w:rPr>
          <w:b/>
          <w:bCs/>
          <w:sz w:val="22"/>
          <w:szCs w:val="22"/>
        </w:rPr>
      </w:pPr>
      <w:r>
        <w:rPr>
          <w:bCs/>
          <w:sz w:val="22"/>
          <w:szCs w:val="22"/>
        </w:rPr>
        <w:t>Issue system generated receipts after collections</w:t>
      </w:r>
    </w:p>
    <w:p w:rsidR="00796CF6" w:rsidRPr="005F28A6" w:rsidRDefault="00796CF6" w:rsidP="00882C81">
      <w:pPr>
        <w:numPr>
          <w:ilvl w:val="0"/>
          <w:numId w:val="30"/>
        </w:numPr>
        <w:autoSpaceDE w:val="0"/>
        <w:autoSpaceDN w:val="0"/>
        <w:adjustRightInd w:val="0"/>
        <w:jc w:val="both"/>
        <w:rPr>
          <w:b/>
          <w:bCs/>
          <w:sz w:val="22"/>
          <w:szCs w:val="22"/>
        </w:rPr>
      </w:pPr>
      <w:r>
        <w:rPr>
          <w:bCs/>
          <w:sz w:val="22"/>
          <w:szCs w:val="22"/>
        </w:rPr>
        <w:t xml:space="preserve">Maintain daily petty cash and local payments </w:t>
      </w:r>
    </w:p>
    <w:p w:rsidR="00882C81" w:rsidRPr="00183FFE" w:rsidRDefault="00882C81" w:rsidP="00882C81">
      <w:pPr>
        <w:numPr>
          <w:ilvl w:val="0"/>
          <w:numId w:val="30"/>
        </w:numPr>
        <w:autoSpaceDE w:val="0"/>
        <w:autoSpaceDN w:val="0"/>
        <w:adjustRightInd w:val="0"/>
        <w:jc w:val="both"/>
        <w:rPr>
          <w:rStyle w:val="Strong"/>
          <w:sz w:val="22"/>
          <w:szCs w:val="22"/>
        </w:rPr>
      </w:pPr>
      <w:r>
        <w:rPr>
          <w:rStyle w:val="Strong"/>
          <w:rFonts w:cs="Calibri"/>
          <w:b w:val="0"/>
          <w:bCs w:val="0"/>
          <w:color w:val="000000"/>
          <w:sz w:val="22"/>
          <w:szCs w:val="22"/>
        </w:rPr>
        <w:t>Coordination with salesman for Local Receivables</w:t>
      </w:r>
    </w:p>
    <w:p w:rsidR="00882C81" w:rsidRPr="00793C3E" w:rsidRDefault="00882C81" w:rsidP="00793C3E">
      <w:pPr>
        <w:numPr>
          <w:ilvl w:val="0"/>
          <w:numId w:val="30"/>
        </w:numPr>
        <w:autoSpaceDE w:val="0"/>
        <w:autoSpaceDN w:val="0"/>
        <w:adjustRightInd w:val="0"/>
        <w:spacing w:beforeAutospacing="1" w:after="100" w:afterAutospacing="1"/>
        <w:jc w:val="both"/>
        <w:rPr>
          <w:bCs/>
          <w:sz w:val="22"/>
          <w:szCs w:val="22"/>
        </w:rPr>
      </w:pPr>
      <w:r w:rsidRPr="00137C9C">
        <w:rPr>
          <w:rStyle w:val="Strong"/>
          <w:rFonts w:cs="Calibri"/>
          <w:b w:val="0"/>
          <w:bCs w:val="0"/>
          <w:color w:val="000000"/>
          <w:sz w:val="22"/>
          <w:szCs w:val="22"/>
        </w:rPr>
        <w:t xml:space="preserve">Giving outstanding statement to </w:t>
      </w:r>
      <w:r>
        <w:rPr>
          <w:rStyle w:val="Strong"/>
          <w:rFonts w:cs="Calibri"/>
          <w:b w:val="0"/>
          <w:bCs w:val="0"/>
          <w:color w:val="000000"/>
          <w:sz w:val="22"/>
          <w:szCs w:val="22"/>
        </w:rPr>
        <w:t>customers and  salesman for receivables</w:t>
      </w:r>
      <w:r w:rsidRPr="00783A44">
        <w:rPr>
          <w:rStyle w:val="Strong"/>
          <w:rFonts w:cs="Calibri"/>
          <w:b w:val="0"/>
          <w:bCs w:val="0"/>
          <w:color w:val="000000"/>
          <w:sz w:val="22"/>
          <w:szCs w:val="22"/>
        </w:rPr>
        <w:t xml:space="preserve"> </w:t>
      </w:r>
    </w:p>
    <w:p w:rsidR="00882C81" w:rsidRPr="00793C3E" w:rsidRDefault="00807E2F" w:rsidP="00793C3E">
      <w:pPr>
        <w:numPr>
          <w:ilvl w:val="0"/>
          <w:numId w:val="30"/>
        </w:numPr>
        <w:autoSpaceDE w:val="0"/>
        <w:autoSpaceDN w:val="0"/>
        <w:adjustRightInd w:val="0"/>
        <w:spacing w:beforeAutospacing="1" w:after="100" w:afterAutospacing="1"/>
        <w:jc w:val="both"/>
        <w:rPr>
          <w:rStyle w:val="Strong"/>
          <w:b w:val="0"/>
          <w:sz w:val="22"/>
          <w:szCs w:val="22"/>
        </w:rPr>
      </w:pPr>
      <w:r>
        <w:rPr>
          <w:bCs/>
          <w:sz w:val="22"/>
          <w:szCs w:val="22"/>
        </w:rPr>
        <w:t>Prepare INVOICE</w:t>
      </w:r>
      <w:r w:rsidR="00882C81">
        <w:rPr>
          <w:bCs/>
          <w:sz w:val="22"/>
          <w:szCs w:val="22"/>
        </w:rPr>
        <w:t xml:space="preserve"> &amp; DO for receivables</w:t>
      </w:r>
    </w:p>
    <w:p w:rsidR="00882C81" w:rsidRPr="00DF2084" w:rsidRDefault="00882C81" w:rsidP="00A82C4F">
      <w:pPr>
        <w:numPr>
          <w:ilvl w:val="0"/>
          <w:numId w:val="30"/>
        </w:numPr>
        <w:ind w:hanging="357"/>
        <w:contextualSpacing/>
        <w:jc w:val="both"/>
        <w:rPr>
          <w:rStyle w:val="Strong"/>
          <w:rFonts w:cs="Calibri"/>
          <w:b w:val="0"/>
          <w:bCs w:val="0"/>
          <w:color w:val="000000"/>
          <w:sz w:val="22"/>
          <w:szCs w:val="22"/>
        </w:rPr>
      </w:pPr>
      <w:r>
        <w:rPr>
          <w:rStyle w:val="Strong"/>
          <w:rFonts w:cs="Calibri"/>
          <w:b w:val="0"/>
          <w:bCs w:val="0"/>
          <w:color w:val="000000"/>
          <w:sz w:val="22"/>
          <w:szCs w:val="22"/>
        </w:rPr>
        <w:t xml:space="preserve">Prepare and maintain employees confidential files and data </w:t>
      </w:r>
    </w:p>
    <w:p w:rsidR="00882C81" w:rsidRDefault="00882C81" w:rsidP="00882C81">
      <w:pPr>
        <w:numPr>
          <w:ilvl w:val="0"/>
          <w:numId w:val="30"/>
        </w:numPr>
        <w:ind w:hanging="357"/>
        <w:jc w:val="both"/>
        <w:rPr>
          <w:rStyle w:val="Strong"/>
          <w:rFonts w:cs="Calibri"/>
          <w:b w:val="0"/>
          <w:bCs w:val="0"/>
          <w:color w:val="000000"/>
          <w:sz w:val="22"/>
          <w:szCs w:val="22"/>
        </w:rPr>
      </w:pPr>
      <w:r>
        <w:rPr>
          <w:rStyle w:val="Strong"/>
          <w:rFonts w:cs="Calibri"/>
          <w:b w:val="0"/>
          <w:bCs w:val="0"/>
          <w:color w:val="000000"/>
          <w:sz w:val="22"/>
          <w:szCs w:val="22"/>
        </w:rPr>
        <w:t xml:space="preserve">Prepare staff salary sheets and </w:t>
      </w:r>
      <w:r w:rsidRPr="00137C9C">
        <w:rPr>
          <w:rStyle w:val="Strong"/>
          <w:rFonts w:cs="Calibri"/>
          <w:b w:val="0"/>
          <w:bCs w:val="0"/>
          <w:color w:val="000000"/>
          <w:sz w:val="22"/>
          <w:szCs w:val="22"/>
        </w:rPr>
        <w:t>bank transfer</w:t>
      </w:r>
      <w:r>
        <w:rPr>
          <w:rStyle w:val="Strong"/>
          <w:rFonts w:cs="Calibri"/>
          <w:b w:val="0"/>
          <w:bCs w:val="0"/>
          <w:color w:val="000000"/>
          <w:sz w:val="22"/>
          <w:szCs w:val="22"/>
        </w:rPr>
        <w:t xml:space="preserve"> letter through WPS accounts</w:t>
      </w:r>
    </w:p>
    <w:p w:rsidR="00882C81" w:rsidRDefault="00882C81" w:rsidP="00882C81">
      <w:pPr>
        <w:numPr>
          <w:ilvl w:val="0"/>
          <w:numId w:val="30"/>
        </w:numPr>
        <w:ind w:hanging="357"/>
        <w:jc w:val="both"/>
        <w:rPr>
          <w:rStyle w:val="Strong"/>
          <w:rFonts w:cs="Calibri"/>
          <w:b w:val="0"/>
          <w:bCs w:val="0"/>
          <w:color w:val="000000"/>
          <w:sz w:val="22"/>
          <w:szCs w:val="22"/>
        </w:rPr>
      </w:pPr>
      <w:r>
        <w:rPr>
          <w:rStyle w:val="Strong"/>
          <w:rFonts w:cs="Calibri"/>
          <w:b w:val="0"/>
          <w:bCs w:val="0"/>
          <w:color w:val="000000"/>
          <w:sz w:val="22"/>
          <w:szCs w:val="22"/>
        </w:rPr>
        <w:t xml:space="preserve">Follow up on  new </w:t>
      </w:r>
      <w:r w:rsidRPr="00137C9C">
        <w:rPr>
          <w:rStyle w:val="Strong"/>
          <w:rFonts w:cs="Calibri"/>
          <w:b w:val="0"/>
          <w:bCs w:val="0"/>
          <w:color w:val="000000"/>
          <w:sz w:val="22"/>
          <w:szCs w:val="22"/>
        </w:rPr>
        <w:t xml:space="preserve">employee’s bank account </w:t>
      </w:r>
    </w:p>
    <w:p w:rsidR="00882C81" w:rsidRDefault="00882C81" w:rsidP="00882C81">
      <w:pPr>
        <w:numPr>
          <w:ilvl w:val="0"/>
          <w:numId w:val="30"/>
        </w:numPr>
        <w:ind w:hanging="357"/>
        <w:jc w:val="both"/>
        <w:rPr>
          <w:rStyle w:val="Strong"/>
          <w:rFonts w:cs="Calibri"/>
          <w:b w:val="0"/>
          <w:bCs w:val="0"/>
          <w:color w:val="000000"/>
          <w:sz w:val="22"/>
          <w:szCs w:val="22"/>
        </w:rPr>
      </w:pPr>
      <w:r>
        <w:rPr>
          <w:rStyle w:val="Strong"/>
          <w:rFonts w:cs="Calibri"/>
          <w:b w:val="0"/>
          <w:bCs w:val="0"/>
          <w:color w:val="000000"/>
          <w:sz w:val="22"/>
          <w:szCs w:val="22"/>
        </w:rPr>
        <w:t xml:space="preserve">Coordinate with bank for timely transfer of staff salary </w:t>
      </w:r>
    </w:p>
    <w:p w:rsidR="00882C81" w:rsidRDefault="00882C81" w:rsidP="00882C81">
      <w:pPr>
        <w:numPr>
          <w:ilvl w:val="0"/>
          <w:numId w:val="30"/>
        </w:numPr>
        <w:ind w:hanging="357"/>
        <w:jc w:val="both"/>
        <w:rPr>
          <w:rStyle w:val="Strong"/>
          <w:rFonts w:cs="Calibri"/>
          <w:b w:val="0"/>
          <w:bCs w:val="0"/>
          <w:color w:val="000000"/>
          <w:sz w:val="22"/>
          <w:szCs w:val="22"/>
        </w:rPr>
      </w:pPr>
      <w:r>
        <w:rPr>
          <w:rStyle w:val="Strong"/>
          <w:rFonts w:cs="Calibri"/>
          <w:b w:val="0"/>
          <w:bCs w:val="0"/>
          <w:color w:val="000000"/>
          <w:sz w:val="22"/>
          <w:szCs w:val="22"/>
        </w:rPr>
        <w:t>Coordinate with PRO for newel and cancellation of employee visa</w:t>
      </w:r>
    </w:p>
    <w:p w:rsidR="00882C81" w:rsidRPr="005E50C1" w:rsidRDefault="00882C81" w:rsidP="005E50C1">
      <w:pPr>
        <w:numPr>
          <w:ilvl w:val="0"/>
          <w:numId w:val="30"/>
        </w:numPr>
        <w:ind w:hanging="357"/>
        <w:jc w:val="both"/>
        <w:rPr>
          <w:rFonts w:cs="Calibri"/>
          <w:color w:val="000000"/>
          <w:sz w:val="22"/>
          <w:szCs w:val="22"/>
        </w:rPr>
      </w:pPr>
      <w:r>
        <w:rPr>
          <w:rStyle w:val="Strong"/>
          <w:rFonts w:cs="Calibri"/>
          <w:b w:val="0"/>
          <w:bCs w:val="0"/>
          <w:color w:val="000000"/>
          <w:sz w:val="22"/>
          <w:szCs w:val="22"/>
        </w:rPr>
        <w:t>P</w:t>
      </w:r>
      <w:r w:rsidR="009932E3">
        <w:rPr>
          <w:rStyle w:val="Strong"/>
          <w:rFonts w:cs="Calibri"/>
          <w:b w:val="0"/>
          <w:bCs w:val="0"/>
          <w:color w:val="000000"/>
          <w:sz w:val="22"/>
          <w:szCs w:val="22"/>
        </w:rPr>
        <w:t xml:space="preserve">repare </w:t>
      </w:r>
      <w:r>
        <w:rPr>
          <w:rStyle w:val="Strong"/>
          <w:rFonts w:cs="Calibri"/>
          <w:b w:val="0"/>
          <w:bCs w:val="0"/>
          <w:color w:val="000000"/>
          <w:sz w:val="22"/>
          <w:szCs w:val="22"/>
        </w:rPr>
        <w:t xml:space="preserve">final settlement after cancellation  </w:t>
      </w:r>
      <w:r w:rsidR="00807E2F" w:rsidRPr="005E50C1">
        <w:rPr>
          <w:sz w:val="22"/>
          <w:szCs w:val="22"/>
        </w:rPr>
        <w:t xml:space="preserve"> </w:t>
      </w:r>
    </w:p>
    <w:p w:rsidR="00882C81" w:rsidRPr="0006547F" w:rsidRDefault="00882C81" w:rsidP="00882C81">
      <w:pPr>
        <w:numPr>
          <w:ilvl w:val="0"/>
          <w:numId w:val="30"/>
        </w:numPr>
        <w:autoSpaceDE w:val="0"/>
        <w:autoSpaceDN w:val="0"/>
        <w:adjustRightInd w:val="0"/>
        <w:spacing w:beforeAutospacing="1" w:after="100" w:afterAutospacing="1"/>
        <w:jc w:val="both"/>
        <w:rPr>
          <w:bCs/>
          <w:sz w:val="22"/>
          <w:szCs w:val="22"/>
        </w:rPr>
      </w:pPr>
      <w:r>
        <w:rPr>
          <w:sz w:val="22"/>
          <w:szCs w:val="22"/>
        </w:rPr>
        <w:t xml:space="preserve">Prepare outside labour wages, overtime and transporter’s payment </w:t>
      </w:r>
    </w:p>
    <w:p w:rsidR="00766EDE" w:rsidRDefault="00882C81" w:rsidP="00766EDE">
      <w:pPr>
        <w:numPr>
          <w:ilvl w:val="0"/>
          <w:numId w:val="30"/>
        </w:numPr>
        <w:ind w:hanging="357"/>
        <w:contextualSpacing/>
        <w:jc w:val="both"/>
        <w:rPr>
          <w:rStyle w:val="Strong"/>
          <w:rFonts w:cs="Calibri"/>
          <w:b w:val="0"/>
          <w:bCs w:val="0"/>
          <w:color w:val="000000"/>
          <w:sz w:val="22"/>
          <w:szCs w:val="22"/>
        </w:rPr>
      </w:pPr>
      <w:r>
        <w:rPr>
          <w:rStyle w:val="Strong"/>
          <w:rFonts w:cs="Calibri"/>
          <w:b w:val="0"/>
          <w:bCs w:val="0"/>
          <w:color w:val="000000"/>
          <w:sz w:val="22"/>
          <w:szCs w:val="22"/>
        </w:rPr>
        <w:t xml:space="preserve">Prepare update sheet for </w:t>
      </w:r>
      <w:r w:rsidR="009932E3">
        <w:rPr>
          <w:rStyle w:val="Strong"/>
          <w:rFonts w:cs="Calibri"/>
          <w:b w:val="0"/>
          <w:bCs w:val="0"/>
          <w:color w:val="000000"/>
          <w:sz w:val="22"/>
          <w:szCs w:val="22"/>
        </w:rPr>
        <w:t>employees</w:t>
      </w:r>
      <w:r>
        <w:rPr>
          <w:rStyle w:val="Strong"/>
          <w:rFonts w:cs="Calibri"/>
          <w:b w:val="0"/>
          <w:bCs w:val="0"/>
          <w:color w:val="000000"/>
          <w:sz w:val="22"/>
          <w:szCs w:val="22"/>
        </w:rPr>
        <w:t xml:space="preserve"> visa and emirates ID status</w:t>
      </w:r>
    </w:p>
    <w:p w:rsidR="00AF7F09" w:rsidRPr="00AF7F09" w:rsidRDefault="00796CF6" w:rsidP="00AF7F09">
      <w:pPr>
        <w:numPr>
          <w:ilvl w:val="0"/>
          <w:numId w:val="30"/>
        </w:numPr>
        <w:jc w:val="both"/>
        <w:rPr>
          <w:rStyle w:val="Strong"/>
          <w:rFonts w:cs="Calibri"/>
          <w:b w:val="0"/>
          <w:bCs w:val="0"/>
          <w:color w:val="000000"/>
          <w:sz w:val="22"/>
          <w:szCs w:val="22"/>
        </w:rPr>
      </w:pPr>
      <w:r>
        <w:rPr>
          <w:rStyle w:val="Strong"/>
          <w:rFonts w:cs="Calibri"/>
          <w:b w:val="0"/>
          <w:bCs w:val="0"/>
          <w:color w:val="000000"/>
          <w:sz w:val="22"/>
          <w:szCs w:val="22"/>
        </w:rPr>
        <w:t>Coordinate with others for month end closing</w:t>
      </w:r>
      <w:r w:rsidR="00AF7F09">
        <w:rPr>
          <w:rStyle w:val="Strong"/>
          <w:rFonts w:cs="Calibri"/>
          <w:b w:val="0"/>
          <w:bCs w:val="0"/>
          <w:color w:val="000000"/>
          <w:sz w:val="22"/>
          <w:szCs w:val="22"/>
        </w:rPr>
        <w:t xml:space="preserve"> </w:t>
      </w:r>
      <w:r w:rsidR="00AF7F09" w:rsidRPr="00783A44">
        <w:rPr>
          <w:bCs/>
          <w:sz w:val="22"/>
          <w:szCs w:val="22"/>
        </w:rPr>
        <w:t xml:space="preserve"> </w:t>
      </w:r>
    </w:p>
    <w:p w:rsidR="00882C81" w:rsidRPr="00766EDE" w:rsidRDefault="00882C81" w:rsidP="00766EDE">
      <w:pPr>
        <w:ind w:left="720"/>
        <w:contextualSpacing/>
        <w:jc w:val="both"/>
        <w:rPr>
          <w:rStyle w:val="Strong"/>
          <w:rFonts w:cs="Calibri"/>
          <w:b w:val="0"/>
          <w:bCs w:val="0"/>
          <w:color w:val="000000"/>
          <w:sz w:val="8"/>
          <w:szCs w:val="8"/>
        </w:rPr>
      </w:pPr>
      <w:r w:rsidRPr="00766EDE">
        <w:rPr>
          <w:rStyle w:val="Strong"/>
          <w:rFonts w:cs="Calibri"/>
          <w:b w:val="0"/>
          <w:bCs w:val="0"/>
          <w:color w:val="000000"/>
          <w:sz w:val="22"/>
          <w:szCs w:val="22"/>
        </w:rPr>
        <w:t xml:space="preserve">  </w:t>
      </w:r>
    </w:p>
    <w:p w:rsidR="009932E3" w:rsidRPr="009932E3" w:rsidRDefault="009932E3" w:rsidP="00766EDE">
      <w:pPr>
        <w:contextualSpacing/>
        <w:rPr>
          <w:rFonts w:asciiTheme="majorHAnsi" w:hAnsiTheme="majorHAnsi"/>
          <w:b/>
          <w:bCs/>
          <w:i/>
          <w:color w:val="365F91"/>
        </w:rPr>
      </w:pPr>
      <w:r w:rsidRPr="009932E3">
        <w:rPr>
          <w:rFonts w:asciiTheme="majorHAnsi" w:hAnsiTheme="majorHAnsi"/>
          <w:b/>
          <w:color w:val="0000FF"/>
        </w:rPr>
        <w:t>Ajmairy Group Lahore</w:t>
      </w:r>
      <w:r w:rsidRPr="009932E3">
        <w:rPr>
          <w:rFonts w:asciiTheme="majorHAnsi" w:hAnsiTheme="majorHAnsi"/>
          <w:b/>
          <w:bCs/>
          <w:i/>
          <w:color w:val="365F91"/>
        </w:rPr>
        <w:t xml:space="preserve"> </w:t>
      </w:r>
    </w:p>
    <w:p w:rsidR="009932E3" w:rsidRDefault="009932E3" w:rsidP="00766EDE">
      <w:pPr>
        <w:contextualSpacing/>
        <w:rPr>
          <w:b/>
          <w:color w:val="0000FF"/>
          <w:sz w:val="20"/>
          <w:szCs w:val="20"/>
        </w:rPr>
      </w:pPr>
      <w:r>
        <w:rPr>
          <w:b/>
          <w:bCs/>
          <w:i/>
          <w:color w:val="365F91"/>
        </w:rPr>
        <w:t xml:space="preserve">  </w:t>
      </w:r>
      <w:r w:rsidRPr="009932E3">
        <w:rPr>
          <w:b/>
          <w:bCs/>
          <w:i/>
          <w:color w:val="365F91"/>
        </w:rPr>
        <w:t xml:space="preserve"> </w:t>
      </w:r>
      <w:r w:rsidRPr="009932E3">
        <w:rPr>
          <w:b/>
          <w:bCs/>
          <w:i/>
          <w:color w:val="365F91"/>
          <w:sz w:val="20"/>
          <w:szCs w:val="20"/>
        </w:rPr>
        <w:t>(</w:t>
      </w:r>
      <w:r w:rsidRPr="009932E3">
        <w:rPr>
          <w:b/>
          <w:color w:val="0000FF"/>
          <w:sz w:val="20"/>
          <w:szCs w:val="20"/>
        </w:rPr>
        <w:t>Trading Company)</w:t>
      </w:r>
    </w:p>
    <w:p w:rsidR="00A82C4F" w:rsidRPr="00A82C4F" w:rsidRDefault="00A82C4F" w:rsidP="009932E3">
      <w:pPr>
        <w:contextualSpacing/>
        <w:rPr>
          <w:b/>
          <w:bCs/>
          <w:i/>
          <w:color w:val="365F91"/>
          <w:sz w:val="10"/>
          <w:szCs w:val="10"/>
        </w:rPr>
      </w:pPr>
    </w:p>
    <w:p w:rsidR="009932E3" w:rsidRDefault="00062503" w:rsidP="00766EDE">
      <w:pPr>
        <w:contextualSpacing/>
        <w:rPr>
          <w:b/>
          <w:color w:val="0000FF"/>
        </w:rPr>
      </w:pPr>
      <w:r>
        <w:rPr>
          <w:b/>
          <w:color w:val="0000FF"/>
        </w:rPr>
        <w:t>Accounts Assistant</w:t>
      </w:r>
      <w:r w:rsidR="009932E3" w:rsidRPr="009932E3">
        <w:rPr>
          <w:b/>
          <w:color w:val="0000FF"/>
        </w:rPr>
        <w:t xml:space="preserve">        from (April 01’2014 to Dec 31’ 2014)</w:t>
      </w:r>
    </w:p>
    <w:p w:rsidR="00766EDE" w:rsidRPr="00766EDE" w:rsidRDefault="00766EDE" w:rsidP="00766EDE">
      <w:pPr>
        <w:contextualSpacing/>
        <w:rPr>
          <w:b/>
          <w:color w:val="0000FF"/>
          <w:sz w:val="8"/>
          <w:szCs w:val="8"/>
        </w:rPr>
      </w:pPr>
    </w:p>
    <w:p w:rsidR="00882C81" w:rsidRPr="00807E2F" w:rsidRDefault="009932E3" w:rsidP="00766EDE">
      <w:pPr>
        <w:tabs>
          <w:tab w:val="left" w:pos="4320"/>
          <w:tab w:val="left" w:pos="6750"/>
        </w:tabs>
        <w:spacing w:after="100"/>
        <w:jc w:val="both"/>
        <w:rPr>
          <w:rFonts w:cs="Calibri"/>
          <w:sz w:val="22"/>
          <w:szCs w:val="22"/>
        </w:rPr>
      </w:pPr>
      <w:r w:rsidRPr="009932E3">
        <w:rPr>
          <w:rFonts w:cs="Calibri"/>
          <w:sz w:val="22"/>
          <w:szCs w:val="22"/>
        </w:rPr>
        <w:t>I am directly reporting to Chief Executive Office. My key responsibilities include the followings:</w:t>
      </w:r>
    </w:p>
    <w:p w:rsidR="005B502D" w:rsidRPr="006A26BF" w:rsidRDefault="00C65604" w:rsidP="00766EDE">
      <w:pPr>
        <w:numPr>
          <w:ilvl w:val="0"/>
          <w:numId w:val="30"/>
        </w:numPr>
        <w:autoSpaceDE w:val="0"/>
        <w:autoSpaceDN w:val="0"/>
        <w:adjustRightInd w:val="0"/>
        <w:ind w:hanging="357"/>
        <w:jc w:val="both"/>
        <w:rPr>
          <w:bCs/>
          <w:sz w:val="22"/>
          <w:szCs w:val="22"/>
        </w:rPr>
      </w:pPr>
      <w:r>
        <w:rPr>
          <w:bCs/>
          <w:sz w:val="22"/>
          <w:szCs w:val="22"/>
        </w:rPr>
        <w:t xml:space="preserve">Prepare </w:t>
      </w:r>
      <w:r w:rsidR="005B502D">
        <w:rPr>
          <w:bCs/>
          <w:sz w:val="22"/>
          <w:szCs w:val="22"/>
        </w:rPr>
        <w:t>daily cash and bank position report</w:t>
      </w:r>
    </w:p>
    <w:p w:rsidR="005B502D" w:rsidRDefault="005B502D" w:rsidP="00766EDE">
      <w:pPr>
        <w:numPr>
          <w:ilvl w:val="0"/>
          <w:numId w:val="30"/>
        </w:numPr>
        <w:autoSpaceDE w:val="0"/>
        <w:autoSpaceDN w:val="0"/>
        <w:adjustRightInd w:val="0"/>
        <w:ind w:hanging="357"/>
        <w:jc w:val="both"/>
        <w:rPr>
          <w:bCs/>
          <w:sz w:val="22"/>
          <w:szCs w:val="22"/>
        </w:rPr>
      </w:pPr>
      <w:r>
        <w:rPr>
          <w:bCs/>
          <w:sz w:val="22"/>
          <w:szCs w:val="22"/>
        </w:rPr>
        <w:t>Checking and posting o</w:t>
      </w:r>
      <w:r w:rsidR="006A26BF">
        <w:rPr>
          <w:bCs/>
          <w:sz w:val="22"/>
          <w:szCs w:val="22"/>
        </w:rPr>
        <w:t>f daily cash book</w:t>
      </w:r>
    </w:p>
    <w:p w:rsidR="005B502D" w:rsidRDefault="006A26BF" w:rsidP="00C65604">
      <w:pPr>
        <w:numPr>
          <w:ilvl w:val="0"/>
          <w:numId w:val="30"/>
        </w:numPr>
        <w:autoSpaceDE w:val="0"/>
        <w:autoSpaceDN w:val="0"/>
        <w:adjustRightInd w:val="0"/>
        <w:ind w:hanging="357"/>
        <w:jc w:val="both"/>
        <w:rPr>
          <w:bCs/>
          <w:sz w:val="22"/>
          <w:szCs w:val="22"/>
        </w:rPr>
      </w:pPr>
      <w:r>
        <w:rPr>
          <w:bCs/>
          <w:sz w:val="22"/>
          <w:szCs w:val="22"/>
        </w:rPr>
        <w:t>Arrangement of daily cash and cheques deposit</w:t>
      </w:r>
    </w:p>
    <w:p w:rsidR="006A26BF" w:rsidRPr="008828E4" w:rsidRDefault="008828E4" w:rsidP="008828E4">
      <w:pPr>
        <w:numPr>
          <w:ilvl w:val="0"/>
          <w:numId w:val="30"/>
        </w:numPr>
        <w:autoSpaceDE w:val="0"/>
        <w:autoSpaceDN w:val="0"/>
        <w:adjustRightInd w:val="0"/>
        <w:spacing w:line="100" w:lineRule="atLeast"/>
        <w:ind w:left="697" w:hanging="357"/>
        <w:contextualSpacing/>
        <w:jc w:val="both"/>
        <w:rPr>
          <w:rFonts w:cs="Calibri"/>
          <w:color w:val="000000"/>
          <w:sz w:val="22"/>
          <w:szCs w:val="22"/>
        </w:rPr>
      </w:pPr>
      <w:r w:rsidRPr="00137C9C">
        <w:rPr>
          <w:rStyle w:val="Strong"/>
          <w:rFonts w:cs="Calibri"/>
          <w:b w:val="0"/>
          <w:bCs w:val="0"/>
          <w:color w:val="000000"/>
          <w:sz w:val="22"/>
          <w:szCs w:val="22"/>
        </w:rPr>
        <w:t xml:space="preserve">Monitoring and </w:t>
      </w:r>
      <w:r>
        <w:rPr>
          <w:rStyle w:val="Strong"/>
          <w:rFonts w:cs="Calibri"/>
          <w:b w:val="0"/>
          <w:bCs w:val="0"/>
          <w:color w:val="000000"/>
          <w:sz w:val="22"/>
          <w:szCs w:val="22"/>
        </w:rPr>
        <w:t>controlling of cash collection and disbursement</w:t>
      </w:r>
      <w:r w:rsidRPr="00137C9C">
        <w:rPr>
          <w:rStyle w:val="Strong"/>
          <w:rFonts w:cs="Calibri"/>
          <w:b w:val="0"/>
          <w:bCs w:val="0"/>
          <w:color w:val="000000"/>
          <w:sz w:val="22"/>
          <w:szCs w:val="22"/>
        </w:rPr>
        <w:t xml:space="preserve"> </w:t>
      </w:r>
    </w:p>
    <w:p w:rsidR="008828E4" w:rsidRPr="00062503" w:rsidRDefault="008828E4" w:rsidP="00062503">
      <w:pPr>
        <w:numPr>
          <w:ilvl w:val="0"/>
          <w:numId w:val="30"/>
        </w:numPr>
        <w:autoSpaceDE w:val="0"/>
        <w:autoSpaceDN w:val="0"/>
        <w:adjustRightInd w:val="0"/>
        <w:jc w:val="both"/>
        <w:rPr>
          <w:rStyle w:val="Strong"/>
          <w:sz w:val="22"/>
          <w:szCs w:val="22"/>
        </w:rPr>
      </w:pPr>
      <w:r>
        <w:rPr>
          <w:rStyle w:val="Strong"/>
          <w:rFonts w:cs="Calibri"/>
          <w:b w:val="0"/>
          <w:bCs w:val="0"/>
          <w:color w:val="000000"/>
          <w:sz w:val="22"/>
          <w:szCs w:val="22"/>
        </w:rPr>
        <w:t>Handling and preparing of cheques for local payments</w:t>
      </w:r>
    </w:p>
    <w:p w:rsidR="00062503" w:rsidRPr="005E50C1" w:rsidRDefault="00793C3E" w:rsidP="005E50C1">
      <w:pPr>
        <w:numPr>
          <w:ilvl w:val="0"/>
          <w:numId w:val="30"/>
        </w:numPr>
        <w:shd w:val="clear" w:color="auto" w:fill="FFFFFF"/>
        <w:jc w:val="both"/>
        <w:rPr>
          <w:rFonts w:ascii="Verdana" w:hAnsi="Verdana"/>
          <w:color w:val="000000"/>
          <w:sz w:val="20"/>
          <w:szCs w:val="20"/>
        </w:rPr>
      </w:pPr>
      <w:r w:rsidRPr="0091678D">
        <w:rPr>
          <w:color w:val="000000"/>
          <w:sz w:val="22"/>
          <w:szCs w:val="22"/>
        </w:rPr>
        <w:t>Prepare adjusting entries after approval</w:t>
      </w:r>
      <w:r>
        <w:rPr>
          <w:rFonts w:ascii="Verdana" w:hAnsi="Verdana"/>
          <w:color w:val="000000"/>
          <w:sz w:val="20"/>
          <w:szCs w:val="20"/>
        </w:rPr>
        <w:tab/>
      </w:r>
      <w:r w:rsidRPr="009932E3">
        <w:rPr>
          <w:rStyle w:val="Strong"/>
          <w:rFonts w:cs="Calibri"/>
          <w:b w:val="0"/>
          <w:bCs w:val="0"/>
          <w:color w:val="000000"/>
          <w:sz w:val="22"/>
          <w:szCs w:val="22"/>
        </w:rPr>
        <w:t xml:space="preserve">  </w:t>
      </w:r>
    </w:p>
    <w:p w:rsidR="0006547F" w:rsidRPr="00062503" w:rsidRDefault="0006547F" w:rsidP="00062503">
      <w:pPr>
        <w:numPr>
          <w:ilvl w:val="0"/>
          <w:numId w:val="30"/>
        </w:numPr>
        <w:ind w:hanging="357"/>
        <w:jc w:val="both"/>
        <w:rPr>
          <w:rFonts w:cs="Calibri"/>
          <w:color w:val="000000"/>
          <w:sz w:val="22"/>
          <w:szCs w:val="22"/>
        </w:rPr>
      </w:pPr>
      <w:r w:rsidRPr="00062503">
        <w:rPr>
          <w:sz w:val="22"/>
          <w:szCs w:val="22"/>
        </w:rPr>
        <w:t>Reconciliation &amp; deduction of worker’s and</w:t>
      </w:r>
      <w:r w:rsidR="00062503" w:rsidRPr="00062503">
        <w:rPr>
          <w:sz w:val="22"/>
          <w:szCs w:val="22"/>
        </w:rPr>
        <w:t xml:space="preserve"> staff advances </w:t>
      </w:r>
    </w:p>
    <w:p w:rsidR="0006547F" w:rsidRPr="00783A44" w:rsidRDefault="00CE36E3" w:rsidP="00783A44">
      <w:pPr>
        <w:numPr>
          <w:ilvl w:val="0"/>
          <w:numId w:val="30"/>
        </w:numPr>
        <w:autoSpaceDE w:val="0"/>
        <w:autoSpaceDN w:val="0"/>
        <w:adjustRightInd w:val="0"/>
        <w:spacing w:beforeAutospacing="1" w:after="100" w:afterAutospacing="1"/>
        <w:jc w:val="both"/>
        <w:rPr>
          <w:bCs/>
          <w:sz w:val="22"/>
          <w:szCs w:val="22"/>
        </w:rPr>
      </w:pPr>
      <w:r>
        <w:rPr>
          <w:sz w:val="22"/>
          <w:szCs w:val="22"/>
        </w:rPr>
        <w:t>Prepare outside labour wages</w:t>
      </w:r>
      <w:r w:rsidR="000D5CD5">
        <w:rPr>
          <w:sz w:val="22"/>
          <w:szCs w:val="22"/>
        </w:rPr>
        <w:t>, overtime</w:t>
      </w:r>
      <w:r>
        <w:rPr>
          <w:sz w:val="22"/>
          <w:szCs w:val="22"/>
        </w:rPr>
        <w:t xml:space="preserve"> and transporter’s</w:t>
      </w:r>
      <w:r w:rsidR="000D5CD5">
        <w:rPr>
          <w:sz w:val="22"/>
          <w:szCs w:val="22"/>
        </w:rPr>
        <w:t xml:space="preserve"> payment</w:t>
      </w:r>
      <w:r>
        <w:rPr>
          <w:sz w:val="22"/>
          <w:szCs w:val="22"/>
        </w:rPr>
        <w:t xml:space="preserve"> </w:t>
      </w:r>
    </w:p>
    <w:p w:rsidR="00007B89" w:rsidRPr="00793C3E" w:rsidRDefault="00793C3E" w:rsidP="00793C3E">
      <w:pPr>
        <w:numPr>
          <w:ilvl w:val="0"/>
          <w:numId w:val="30"/>
        </w:numPr>
        <w:ind w:hanging="357"/>
        <w:contextualSpacing/>
        <w:jc w:val="both"/>
        <w:rPr>
          <w:rFonts w:cs="Calibri"/>
          <w:color w:val="000000"/>
          <w:sz w:val="22"/>
          <w:szCs w:val="22"/>
        </w:rPr>
      </w:pPr>
      <w:r w:rsidRPr="00137C9C">
        <w:rPr>
          <w:rStyle w:val="Strong"/>
          <w:rFonts w:cs="Calibri"/>
          <w:b w:val="0"/>
          <w:bCs w:val="0"/>
          <w:color w:val="000000"/>
          <w:sz w:val="22"/>
          <w:szCs w:val="22"/>
        </w:rPr>
        <w:t>Post</w:t>
      </w:r>
      <w:r>
        <w:rPr>
          <w:rStyle w:val="Strong"/>
          <w:rFonts w:cs="Calibri"/>
          <w:b w:val="0"/>
          <w:bCs w:val="0"/>
          <w:color w:val="000000"/>
          <w:sz w:val="22"/>
          <w:szCs w:val="22"/>
        </w:rPr>
        <w:t>ing and allocation of daily AP and AR and data entry</w:t>
      </w:r>
      <w:r w:rsidRPr="00137C9C">
        <w:rPr>
          <w:rStyle w:val="Strong"/>
          <w:rFonts w:cs="Calibri"/>
          <w:b w:val="0"/>
          <w:bCs w:val="0"/>
          <w:color w:val="000000"/>
          <w:sz w:val="22"/>
          <w:szCs w:val="22"/>
        </w:rPr>
        <w:t xml:space="preserve"> in software</w:t>
      </w:r>
    </w:p>
    <w:p w:rsidR="009C4F37" w:rsidRPr="00062503" w:rsidRDefault="00D04847" w:rsidP="00062503">
      <w:pPr>
        <w:numPr>
          <w:ilvl w:val="0"/>
          <w:numId w:val="30"/>
        </w:numPr>
        <w:autoSpaceDE w:val="0"/>
        <w:autoSpaceDN w:val="0"/>
        <w:adjustRightInd w:val="0"/>
        <w:jc w:val="both"/>
        <w:rPr>
          <w:rStyle w:val="Strong"/>
          <w:sz w:val="22"/>
          <w:szCs w:val="22"/>
        </w:rPr>
      </w:pPr>
      <w:r>
        <w:rPr>
          <w:sz w:val="22"/>
          <w:szCs w:val="22"/>
          <w:shd w:val="clear" w:color="auto" w:fill="FFFFFF"/>
        </w:rPr>
        <w:lastRenderedPageBreak/>
        <w:t xml:space="preserve">Maintain </w:t>
      </w:r>
      <w:r w:rsidR="004943E9">
        <w:rPr>
          <w:sz w:val="22"/>
          <w:szCs w:val="22"/>
          <w:shd w:val="clear" w:color="auto" w:fill="FFFFFF"/>
        </w:rPr>
        <w:t>the filling , records and reports</w:t>
      </w:r>
      <w:r>
        <w:rPr>
          <w:sz w:val="22"/>
          <w:szCs w:val="22"/>
          <w:shd w:val="clear" w:color="auto" w:fill="FFFFFF"/>
        </w:rPr>
        <w:t xml:space="preserve"> </w:t>
      </w:r>
    </w:p>
    <w:p w:rsidR="00A5010A" w:rsidRDefault="00B4229B" w:rsidP="00380A4B">
      <w:pPr>
        <w:numPr>
          <w:ilvl w:val="0"/>
          <w:numId w:val="30"/>
        </w:numPr>
        <w:ind w:hanging="357"/>
        <w:jc w:val="both"/>
        <w:rPr>
          <w:rStyle w:val="Strong"/>
          <w:rFonts w:cs="Calibri"/>
          <w:b w:val="0"/>
          <w:bCs w:val="0"/>
          <w:color w:val="000000"/>
          <w:sz w:val="22"/>
          <w:szCs w:val="22"/>
        </w:rPr>
      </w:pPr>
      <w:r w:rsidRPr="00137C9C">
        <w:rPr>
          <w:rStyle w:val="Strong"/>
          <w:rFonts w:cs="Calibri"/>
          <w:b w:val="0"/>
          <w:bCs w:val="0"/>
          <w:color w:val="000000"/>
          <w:sz w:val="22"/>
          <w:szCs w:val="22"/>
        </w:rPr>
        <w:t>Post</w:t>
      </w:r>
      <w:r w:rsidR="00CA1702">
        <w:rPr>
          <w:rStyle w:val="Strong"/>
          <w:rFonts w:cs="Calibri"/>
          <w:b w:val="0"/>
          <w:bCs w:val="0"/>
          <w:color w:val="000000"/>
          <w:sz w:val="22"/>
          <w:szCs w:val="22"/>
        </w:rPr>
        <w:t xml:space="preserve">ing and allocation of </w:t>
      </w:r>
      <w:r w:rsidRPr="00137C9C">
        <w:rPr>
          <w:rStyle w:val="Strong"/>
          <w:rFonts w:cs="Calibri"/>
          <w:b w:val="0"/>
          <w:bCs w:val="0"/>
          <w:color w:val="000000"/>
          <w:sz w:val="22"/>
          <w:szCs w:val="22"/>
        </w:rPr>
        <w:t>daily receipts and payment entries in software</w:t>
      </w:r>
    </w:p>
    <w:p w:rsidR="00766EDE" w:rsidRPr="00766EDE" w:rsidRDefault="00766EDE" w:rsidP="00766EDE">
      <w:pPr>
        <w:ind w:left="720"/>
        <w:jc w:val="both"/>
        <w:rPr>
          <w:rStyle w:val="Strong"/>
          <w:rFonts w:cs="Calibri"/>
          <w:b w:val="0"/>
          <w:bCs w:val="0"/>
          <w:color w:val="000000"/>
          <w:sz w:val="8"/>
          <w:szCs w:val="8"/>
        </w:rPr>
      </w:pPr>
    </w:p>
    <w:p w:rsidR="002B3D61" w:rsidRPr="00137C9C" w:rsidRDefault="00C60EA6" w:rsidP="00A73C58">
      <w:pPr>
        <w:rPr>
          <w:b/>
          <w:bCs/>
          <w:i/>
          <w:color w:val="548DD4"/>
        </w:rPr>
      </w:pPr>
      <w:r w:rsidRPr="00137C9C">
        <w:rPr>
          <w:b/>
          <w:color w:val="0000FF"/>
        </w:rPr>
        <w:t>Interwood Mobel (Pvt) Ltd</w:t>
      </w:r>
      <w:r w:rsidR="005733A4" w:rsidRPr="00137C9C">
        <w:rPr>
          <w:b/>
          <w:bCs/>
          <w:i/>
          <w:color w:val="548DD4"/>
        </w:rPr>
        <w:tab/>
      </w:r>
      <w:r w:rsidR="00A02173" w:rsidRPr="00137C9C">
        <w:rPr>
          <w:b/>
          <w:bCs/>
          <w:i/>
          <w:color w:val="548DD4"/>
        </w:rPr>
        <w:tab/>
      </w:r>
      <w:r w:rsidR="00A02173" w:rsidRPr="00137C9C">
        <w:rPr>
          <w:b/>
          <w:bCs/>
          <w:i/>
          <w:color w:val="548DD4"/>
        </w:rPr>
        <w:tab/>
      </w:r>
    </w:p>
    <w:p w:rsidR="00E61E18" w:rsidRPr="00137C9C" w:rsidRDefault="00A73C58" w:rsidP="00550E29">
      <w:pPr>
        <w:rPr>
          <w:bCs/>
          <w:color w:val="365F91"/>
        </w:rPr>
      </w:pPr>
      <w:r w:rsidRPr="00137C9C">
        <w:rPr>
          <w:bCs/>
          <w:color w:val="365F91"/>
        </w:rPr>
        <w:t xml:space="preserve">  </w:t>
      </w:r>
      <w:r w:rsidR="00E467AF" w:rsidRPr="00137C9C">
        <w:rPr>
          <w:bCs/>
          <w:color w:val="365F91"/>
        </w:rPr>
        <w:t xml:space="preserve"> </w:t>
      </w:r>
      <w:r w:rsidRPr="00137C9C">
        <w:rPr>
          <w:bCs/>
          <w:color w:val="365F91"/>
        </w:rPr>
        <w:t xml:space="preserve"> </w:t>
      </w:r>
      <w:r w:rsidR="00C60EA6" w:rsidRPr="00137C9C">
        <w:rPr>
          <w:b/>
          <w:color w:val="0000FF"/>
        </w:rPr>
        <w:t>Assistant</w:t>
      </w:r>
      <w:r w:rsidR="00393E85">
        <w:rPr>
          <w:b/>
          <w:color w:val="0000FF"/>
        </w:rPr>
        <w:t xml:space="preserve"> Accountant</w:t>
      </w:r>
      <w:r w:rsidR="00C60EA6" w:rsidRPr="00137C9C">
        <w:rPr>
          <w:b/>
          <w:color w:val="0000FF"/>
        </w:rPr>
        <w:t xml:space="preserve"> </w:t>
      </w:r>
      <w:r w:rsidR="00C60EA6" w:rsidRPr="00137C9C">
        <w:rPr>
          <w:bCs/>
          <w:color w:val="365F91"/>
        </w:rPr>
        <w:tab/>
      </w:r>
      <w:r w:rsidR="00C60EA6" w:rsidRPr="00137C9C">
        <w:rPr>
          <w:b/>
          <w:color w:val="0000FF"/>
        </w:rPr>
        <w:t>from (July 2011 to Mar’31 2014)</w:t>
      </w:r>
      <w:r w:rsidR="00C57D26" w:rsidRPr="00137C9C">
        <w:rPr>
          <w:b/>
          <w:color w:val="0000FF"/>
        </w:rPr>
        <w:t xml:space="preserve">                      </w:t>
      </w:r>
      <w:r w:rsidR="002B3D61" w:rsidRPr="00137C9C">
        <w:rPr>
          <w:bCs/>
          <w:color w:val="365F91"/>
        </w:rPr>
        <w:tab/>
      </w:r>
      <w:r w:rsidR="002940C4" w:rsidRPr="00137C9C">
        <w:rPr>
          <w:bCs/>
          <w:color w:val="365F91"/>
        </w:rPr>
        <w:t xml:space="preserve">      </w:t>
      </w:r>
      <w:r w:rsidR="00A5010A">
        <w:rPr>
          <w:b/>
          <w:bCs/>
          <w:i/>
          <w:noProof/>
          <w:color w:val="365F91"/>
        </w:rPr>
        <w:drawing>
          <wp:inline distT="0" distB="0" distL="0" distR="0">
            <wp:extent cx="1221740" cy="253365"/>
            <wp:effectExtent l="0" t="0" r="0" b="0"/>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21740" cy="253365"/>
                    </a:xfrm>
                    <a:prstGeom prst="rect">
                      <a:avLst/>
                    </a:prstGeom>
                    <a:noFill/>
                    <a:ln>
                      <a:noFill/>
                    </a:ln>
                  </pic:spPr>
                </pic:pic>
              </a:graphicData>
            </a:graphic>
          </wp:inline>
        </w:drawing>
      </w:r>
    </w:p>
    <w:p w:rsidR="00A73C58" w:rsidRPr="00137C9C" w:rsidRDefault="00844257" w:rsidP="009D5471">
      <w:pPr>
        <w:tabs>
          <w:tab w:val="left" w:pos="4320"/>
          <w:tab w:val="left" w:pos="6750"/>
        </w:tabs>
        <w:jc w:val="both"/>
        <w:rPr>
          <w:rFonts w:cs="Calibri"/>
          <w:sz w:val="22"/>
          <w:szCs w:val="22"/>
        </w:rPr>
      </w:pPr>
      <w:r>
        <w:rPr>
          <w:rFonts w:ascii="Trebuchet MS" w:hAnsi="Trebuchet MS"/>
          <w:bCs/>
        </w:rPr>
        <w:t xml:space="preserve">  </w:t>
      </w:r>
      <w:r w:rsidR="003B4303">
        <w:rPr>
          <w:rFonts w:ascii="Trebuchet MS" w:hAnsi="Trebuchet MS"/>
          <w:bCs/>
        </w:rPr>
        <w:t xml:space="preserve"> </w:t>
      </w:r>
      <w:r w:rsidR="00050C36" w:rsidRPr="00137C9C">
        <w:rPr>
          <w:rFonts w:cs="Calibri"/>
          <w:sz w:val="22"/>
          <w:szCs w:val="22"/>
        </w:rPr>
        <w:t xml:space="preserve">I am </w:t>
      </w:r>
      <w:r w:rsidR="00C60EA6" w:rsidRPr="00137C9C">
        <w:rPr>
          <w:rFonts w:cs="Calibri"/>
          <w:sz w:val="22"/>
          <w:szCs w:val="22"/>
        </w:rPr>
        <w:t xml:space="preserve">directly </w:t>
      </w:r>
      <w:r w:rsidR="00050C36" w:rsidRPr="00137C9C">
        <w:rPr>
          <w:rFonts w:cs="Calibri"/>
          <w:sz w:val="22"/>
          <w:szCs w:val="22"/>
        </w:rPr>
        <w:t xml:space="preserve">reporting </w:t>
      </w:r>
      <w:r w:rsidR="00C60EA6" w:rsidRPr="00137C9C">
        <w:rPr>
          <w:rFonts w:cs="Calibri"/>
          <w:sz w:val="22"/>
          <w:szCs w:val="22"/>
        </w:rPr>
        <w:t xml:space="preserve">to </w:t>
      </w:r>
      <w:r w:rsidR="00380A4B">
        <w:rPr>
          <w:rFonts w:cs="Calibri"/>
          <w:sz w:val="22"/>
          <w:szCs w:val="22"/>
        </w:rPr>
        <w:t>Senior Manager Audit &amp; Accounts</w:t>
      </w:r>
      <w:r w:rsidR="00C60EA6" w:rsidRPr="00137C9C">
        <w:rPr>
          <w:rFonts w:cs="Calibri"/>
          <w:sz w:val="22"/>
          <w:szCs w:val="22"/>
        </w:rPr>
        <w:t>. My key responsibilities include the followings:</w:t>
      </w:r>
    </w:p>
    <w:p w:rsidR="009D5471" w:rsidRPr="00807E2F" w:rsidRDefault="009D5471" w:rsidP="009D5471">
      <w:pPr>
        <w:tabs>
          <w:tab w:val="left" w:pos="4320"/>
          <w:tab w:val="left" w:pos="6750"/>
        </w:tabs>
        <w:jc w:val="both"/>
        <w:rPr>
          <w:rFonts w:cs="Calibri"/>
          <w:sz w:val="6"/>
          <w:szCs w:val="6"/>
        </w:rPr>
      </w:pPr>
    </w:p>
    <w:p w:rsidR="001B6F74" w:rsidRDefault="001B6F74" w:rsidP="009D5471">
      <w:pPr>
        <w:numPr>
          <w:ilvl w:val="0"/>
          <w:numId w:val="3"/>
        </w:numPr>
        <w:autoSpaceDE w:val="0"/>
        <w:autoSpaceDN w:val="0"/>
        <w:adjustRightInd w:val="0"/>
        <w:jc w:val="both"/>
        <w:rPr>
          <w:bCs/>
          <w:sz w:val="22"/>
          <w:szCs w:val="22"/>
        </w:rPr>
      </w:pPr>
      <w:r w:rsidRPr="00137C9C">
        <w:rPr>
          <w:bCs/>
          <w:sz w:val="22"/>
          <w:szCs w:val="22"/>
        </w:rPr>
        <w:t>Prepare daily payment schedule</w:t>
      </w:r>
    </w:p>
    <w:p w:rsidR="00783A44" w:rsidRPr="00783A44" w:rsidRDefault="00783A44" w:rsidP="00783A44">
      <w:pPr>
        <w:numPr>
          <w:ilvl w:val="0"/>
          <w:numId w:val="3"/>
        </w:numPr>
        <w:autoSpaceDE w:val="0"/>
        <w:autoSpaceDN w:val="0"/>
        <w:adjustRightInd w:val="0"/>
        <w:jc w:val="both"/>
        <w:rPr>
          <w:bCs/>
          <w:sz w:val="22"/>
          <w:szCs w:val="22"/>
        </w:rPr>
      </w:pPr>
      <w:r>
        <w:rPr>
          <w:bCs/>
          <w:sz w:val="22"/>
          <w:szCs w:val="22"/>
        </w:rPr>
        <w:t xml:space="preserve">Prepare </w:t>
      </w:r>
      <w:r w:rsidRPr="00137C9C">
        <w:rPr>
          <w:bCs/>
          <w:sz w:val="22"/>
          <w:szCs w:val="22"/>
        </w:rPr>
        <w:t>confidential reports &amp; cash inflow outflow</w:t>
      </w:r>
    </w:p>
    <w:p w:rsidR="002657F5" w:rsidRDefault="002657F5" w:rsidP="009D5471">
      <w:pPr>
        <w:numPr>
          <w:ilvl w:val="0"/>
          <w:numId w:val="3"/>
        </w:numPr>
        <w:autoSpaceDE w:val="0"/>
        <w:autoSpaceDN w:val="0"/>
        <w:adjustRightInd w:val="0"/>
        <w:jc w:val="both"/>
        <w:rPr>
          <w:bCs/>
          <w:sz w:val="22"/>
          <w:szCs w:val="22"/>
        </w:rPr>
      </w:pPr>
      <w:r>
        <w:rPr>
          <w:bCs/>
          <w:sz w:val="22"/>
          <w:szCs w:val="22"/>
        </w:rPr>
        <w:t xml:space="preserve">Handling and writing of cheques for </w:t>
      </w:r>
      <w:r w:rsidR="00393E85">
        <w:rPr>
          <w:bCs/>
          <w:sz w:val="22"/>
          <w:szCs w:val="22"/>
        </w:rPr>
        <w:t xml:space="preserve">local </w:t>
      </w:r>
      <w:r>
        <w:rPr>
          <w:bCs/>
          <w:sz w:val="22"/>
          <w:szCs w:val="22"/>
        </w:rPr>
        <w:t>payments</w:t>
      </w:r>
    </w:p>
    <w:p w:rsidR="00783A44" w:rsidRDefault="002657F5" w:rsidP="009D5471">
      <w:pPr>
        <w:numPr>
          <w:ilvl w:val="0"/>
          <w:numId w:val="3"/>
        </w:numPr>
        <w:autoSpaceDE w:val="0"/>
        <w:autoSpaceDN w:val="0"/>
        <w:adjustRightInd w:val="0"/>
        <w:jc w:val="both"/>
        <w:rPr>
          <w:bCs/>
          <w:sz w:val="22"/>
          <w:szCs w:val="22"/>
        </w:rPr>
      </w:pPr>
      <w:r>
        <w:rPr>
          <w:bCs/>
          <w:sz w:val="22"/>
          <w:szCs w:val="22"/>
        </w:rPr>
        <w:t>Prepare daily all types of vouchers</w:t>
      </w:r>
    </w:p>
    <w:p w:rsidR="00783A44" w:rsidRPr="00A82C4F" w:rsidRDefault="00783A44" w:rsidP="00783A44">
      <w:pPr>
        <w:numPr>
          <w:ilvl w:val="0"/>
          <w:numId w:val="3"/>
        </w:numPr>
        <w:autoSpaceDE w:val="0"/>
        <w:autoSpaceDN w:val="0"/>
        <w:adjustRightInd w:val="0"/>
        <w:spacing w:beforeAutospacing="1" w:after="100" w:afterAutospacing="1"/>
        <w:jc w:val="both"/>
        <w:rPr>
          <w:rStyle w:val="Strong"/>
          <w:b w:val="0"/>
          <w:sz w:val="22"/>
          <w:szCs w:val="22"/>
        </w:rPr>
      </w:pPr>
      <w:r w:rsidRPr="00137C9C">
        <w:rPr>
          <w:sz w:val="22"/>
          <w:szCs w:val="22"/>
        </w:rPr>
        <w:t xml:space="preserve">Reconciliation of  </w:t>
      </w:r>
      <w:r>
        <w:rPr>
          <w:sz w:val="22"/>
          <w:szCs w:val="22"/>
        </w:rPr>
        <w:t xml:space="preserve">Vendors,  Suppliers and </w:t>
      </w:r>
      <w:r w:rsidRPr="00137C9C">
        <w:rPr>
          <w:sz w:val="22"/>
          <w:szCs w:val="22"/>
        </w:rPr>
        <w:t>bank</w:t>
      </w:r>
      <w:r>
        <w:rPr>
          <w:sz w:val="22"/>
          <w:szCs w:val="22"/>
        </w:rPr>
        <w:t xml:space="preserve"> </w:t>
      </w:r>
      <w:r w:rsidRPr="00137C9C">
        <w:rPr>
          <w:sz w:val="22"/>
          <w:szCs w:val="22"/>
        </w:rPr>
        <w:t xml:space="preserve"> statements</w:t>
      </w:r>
    </w:p>
    <w:p w:rsidR="002657F5" w:rsidRPr="00783A44" w:rsidRDefault="00783A44" w:rsidP="00783A44">
      <w:pPr>
        <w:numPr>
          <w:ilvl w:val="0"/>
          <w:numId w:val="3"/>
        </w:numPr>
        <w:jc w:val="both"/>
        <w:rPr>
          <w:rFonts w:cs="Calibri"/>
          <w:color w:val="000000"/>
          <w:sz w:val="22"/>
          <w:szCs w:val="22"/>
        </w:rPr>
      </w:pPr>
      <w:r>
        <w:rPr>
          <w:rStyle w:val="Strong"/>
          <w:rFonts w:cs="Calibri"/>
          <w:b w:val="0"/>
          <w:bCs w:val="0"/>
          <w:color w:val="000000"/>
          <w:sz w:val="22"/>
          <w:szCs w:val="22"/>
        </w:rPr>
        <w:t xml:space="preserve">Coordinate with colleague  for month end closing </w:t>
      </w:r>
      <w:r w:rsidR="002657F5" w:rsidRPr="00783A44">
        <w:rPr>
          <w:bCs/>
          <w:sz w:val="22"/>
          <w:szCs w:val="22"/>
        </w:rPr>
        <w:t xml:space="preserve"> </w:t>
      </w:r>
    </w:p>
    <w:p w:rsidR="002657F5" w:rsidRDefault="002657F5" w:rsidP="009D5471">
      <w:pPr>
        <w:numPr>
          <w:ilvl w:val="0"/>
          <w:numId w:val="3"/>
        </w:numPr>
        <w:autoSpaceDE w:val="0"/>
        <w:autoSpaceDN w:val="0"/>
        <w:adjustRightInd w:val="0"/>
        <w:jc w:val="both"/>
        <w:rPr>
          <w:bCs/>
          <w:sz w:val="22"/>
          <w:szCs w:val="22"/>
        </w:rPr>
      </w:pPr>
      <w:r>
        <w:rPr>
          <w:bCs/>
          <w:sz w:val="22"/>
          <w:szCs w:val="22"/>
        </w:rPr>
        <w:t xml:space="preserve">Coordinate with purchase department for local payments </w:t>
      </w:r>
    </w:p>
    <w:p w:rsidR="001B6F74" w:rsidRPr="00783A44" w:rsidRDefault="00183FFE" w:rsidP="00783A44">
      <w:pPr>
        <w:numPr>
          <w:ilvl w:val="0"/>
          <w:numId w:val="3"/>
        </w:numPr>
        <w:jc w:val="both"/>
        <w:rPr>
          <w:rFonts w:cs="Calibri"/>
          <w:color w:val="000000"/>
          <w:sz w:val="22"/>
          <w:szCs w:val="22"/>
        </w:rPr>
      </w:pPr>
      <w:r>
        <w:rPr>
          <w:rStyle w:val="Strong"/>
          <w:rFonts w:cs="Calibri"/>
          <w:b w:val="0"/>
          <w:bCs w:val="0"/>
          <w:color w:val="000000"/>
          <w:sz w:val="22"/>
          <w:szCs w:val="22"/>
        </w:rPr>
        <w:t xml:space="preserve">Prepare </w:t>
      </w:r>
      <w:r w:rsidRPr="00137C9C">
        <w:rPr>
          <w:rStyle w:val="Strong"/>
          <w:rFonts w:cs="Calibri"/>
          <w:b w:val="0"/>
          <w:bCs w:val="0"/>
          <w:color w:val="000000"/>
          <w:sz w:val="22"/>
          <w:szCs w:val="22"/>
        </w:rPr>
        <w:t>salary &amp; wages with comparison</w:t>
      </w:r>
      <w:r w:rsidR="005B502D" w:rsidRPr="00783A44">
        <w:rPr>
          <w:sz w:val="22"/>
          <w:szCs w:val="22"/>
        </w:rPr>
        <w:t xml:space="preserve"> </w:t>
      </w:r>
    </w:p>
    <w:p w:rsidR="00393E85" w:rsidRPr="001376CD" w:rsidRDefault="00393E85" w:rsidP="000608F3">
      <w:pPr>
        <w:numPr>
          <w:ilvl w:val="0"/>
          <w:numId w:val="3"/>
        </w:numPr>
        <w:autoSpaceDE w:val="0"/>
        <w:autoSpaceDN w:val="0"/>
        <w:adjustRightInd w:val="0"/>
        <w:spacing w:beforeAutospacing="1" w:after="100" w:afterAutospacing="1"/>
        <w:jc w:val="both"/>
        <w:rPr>
          <w:bCs/>
          <w:sz w:val="22"/>
          <w:szCs w:val="22"/>
        </w:rPr>
      </w:pPr>
      <w:r>
        <w:rPr>
          <w:sz w:val="22"/>
          <w:szCs w:val="22"/>
        </w:rPr>
        <w:t>Prepare salary sheets and bank transfer letter</w:t>
      </w:r>
    </w:p>
    <w:p w:rsidR="005B502D" w:rsidRPr="005B502D" w:rsidRDefault="001376CD" w:rsidP="005B502D">
      <w:pPr>
        <w:numPr>
          <w:ilvl w:val="0"/>
          <w:numId w:val="3"/>
        </w:numPr>
        <w:autoSpaceDE w:val="0"/>
        <w:autoSpaceDN w:val="0"/>
        <w:adjustRightInd w:val="0"/>
        <w:spacing w:beforeAutospacing="1" w:after="100" w:afterAutospacing="1"/>
        <w:jc w:val="both"/>
        <w:rPr>
          <w:bCs/>
          <w:sz w:val="22"/>
          <w:szCs w:val="22"/>
        </w:rPr>
      </w:pPr>
      <w:r>
        <w:rPr>
          <w:sz w:val="22"/>
          <w:szCs w:val="22"/>
        </w:rPr>
        <w:t>Maintain employees E.O.B.I files and data</w:t>
      </w:r>
    </w:p>
    <w:p w:rsidR="001376CD" w:rsidRDefault="001376CD" w:rsidP="000608F3">
      <w:pPr>
        <w:numPr>
          <w:ilvl w:val="0"/>
          <w:numId w:val="3"/>
        </w:numPr>
        <w:autoSpaceDE w:val="0"/>
        <w:autoSpaceDN w:val="0"/>
        <w:adjustRightInd w:val="0"/>
        <w:spacing w:beforeAutospacing="1" w:after="100" w:afterAutospacing="1"/>
        <w:jc w:val="both"/>
        <w:rPr>
          <w:bCs/>
          <w:sz w:val="22"/>
          <w:szCs w:val="22"/>
        </w:rPr>
      </w:pPr>
      <w:r>
        <w:rPr>
          <w:bCs/>
          <w:sz w:val="22"/>
          <w:szCs w:val="22"/>
        </w:rPr>
        <w:t>Coordinate with HR dept. for employees personal data</w:t>
      </w:r>
    </w:p>
    <w:p w:rsidR="00393E85" w:rsidRPr="00807E2F" w:rsidRDefault="005B502D" w:rsidP="00807E2F">
      <w:pPr>
        <w:numPr>
          <w:ilvl w:val="0"/>
          <w:numId w:val="3"/>
        </w:numPr>
        <w:autoSpaceDE w:val="0"/>
        <w:autoSpaceDN w:val="0"/>
        <w:adjustRightInd w:val="0"/>
        <w:spacing w:beforeAutospacing="1" w:after="100" w:afterAutospacing="1"/>
        <w:jc w:val="both"/>
        <w:rPr>
          <w:bCs/>
          <w:sz w:val="22"/>
          <w:szCs w:val="22"/>
        </w:rPr>
      </w:pPr>
      <w:r>
        <w:rPr>
          <w:bCs/>
          <w:sz w:val="22"/>
          <w:szCs w:val="22"/>
        </w:rPr>
        <w:t>Arrangement of  final settlement  after resignation or termination</w:t>
      </w:r>
    </w:p>
    <w:p w:rsidR="001B6F74" w:rsidRPr="00383E15" w:rsidRDefault="00383E15" w:rsidP="00383E15">
      <w:pPr>
        <w:numPr>
          <w:ilvl w:val="0"/>
          <w:numId w:val="3"/>
        </w:numPr>
        <w:autoSpaceDE w:val="0"/>
        <w:autoSpaceDN w:val="0"/>
        <w:adjustRightInd w:val="0"/>
        <w:jc w:val="both"/>
        <w:rPr>
          <w:b/>
          <w:bCs/>
          <w:sz w:val="22"/>
          <w:szCs w:val="22"/>
        </w:rPr>
      </w:pPr>
      <w:r>
        <w:rPr>
          <w:sz w:val="22"/>
          <w:szCs w:val="22"/>
          <w:shd w:val="clear" w:color="auto" w:fill="FFFFFF"/>
        </w:rPr>
        <w:t xml:space="preserve">Coordination and comparison </w:t>
      </w:r>
      <w:r w:rsidR="001376CD">
        <w:rPr>
          <w:sz w:val="22"/>
          <w:szCs w:val="22"/>
          <w:shd w:val="clear" w:color="auto" w:fill="FFFFFF"/>
        </w:rPr>
        <w:t>with different money changers for import payment</w:t>
      </w:r>
      <w:r w:rsidR="001376CD" w:rsidRPr="00383E15">
        <w:rPr>
          <w:sz w:val="22"/>
          <w:szCs w:val="22"/>
          <w:shd w:val="clear" w:color="auto" w:fill="FFFFFF"/>
        </w:rPr>
        <w:t xml:space="preserve"> </w:t>
      </w:r>
      <w:r w:rsidR="00D074E7" w:rsidRPr="00383E15">
        <w:rPr>
          <w:bCs/>
          <w:sz w:val="22"/>
          <w:szCs w:val="22"/>
        </w:rPr>
        <w:t xml:space="preserve"> </w:t>
      </w:r>
    </w:p>
    <w:p w:rsidR="00137C9C" w:rsidRPr="00766EDE" w:rsidRDefault="005B502D" w:rsidP="00D86ED2">
      <w:pPr>
        <w:numPr>
          <w:ilvl w:val="0"/>
          <w:numId w:val="3"/>
        </w:numPr>
        <w:autoSpaceDE w:val="0"/>
        <w:autoSpaceDN w:val="0"/>
        <w:adjustRightInd w:val="0"/>
        <w:jc w:val="both"/>
        <w:rPr>
          <w:b/>
          <w:bCs/>
          <w:sz w:val="22"/>
          <w:szCs w:val="22"/>
        </w:rPr>
      </w:pPr>
      <w:r>
        <w:rPr>
          <w:sz w:val="22"/>
          <w:szCs w:val="22"/>
          <w:shd w:val="clear" w:color="auto" w:fill="FFFFFF"/>
        </w:rPr>
        <w:t xml:space="preserve">Data entry of all types of </w:t>
      </w:r>
      <w:r w:rsidR="002940C4" w:rsidRPr="00137C9C">
        <w:rPr>
          <w:sz w:val="22"/>
          <w:szCs w:val="22"/>
          <w:shd w:val="clear" w:color="auto" w:fill="FFFFFF"/>
        </w:rPr>
        <w:t>vouchers in Accounting software</w:t>
      </w:r>
    </w:p>
    <w:p w:rsidR="00766EDE" w:rsidRPr="00766EDE" w:rsidRDefault="00766EDE" w:rsidP="00766EDE">
      <w:pPr>
        <w:autoSpaceDE w:val="0"/>
        <w:autoSpaceDN w:val="0"/>
        <w:adjustRightInd w:val="0"/>
        <w:ind w:left="720"/>
        <w:jc w:val="both"/>
        <w:rPr>
          <w:b/>
          <w:bCs/>
          <w:sz w:val="8"/>
          <w:szCs w:val="8"/>
        </w:rPr>
      </w:pPr>
    </w:p>
    <w:p w:rsidR="00E43745" w:rsidRPr="00137C9C" w:rsidRDefault="00E43745" w:rsidP="00137C9C">
      <w:pPr>
        <w:shd w:val="clear" w:color="auto" w:fill="FFFFFF"/>
        <w:autoSpaceDE w:val="0"/>
        <w:autoSpaceDN w:val="0"/>
        <w:adjustRightInd w:val="0"/>
        <w:jc w:val="both"/>
        <w:rPr>
          <w:b/>
          <w:bCs/>
          <w:sz w:val="22"/>
          <w:szCs w:val="22"/>
        </w:rPr>
      </w:pPr>
      <w:r w:rsidRPr="00137C9C">
        <w:rPr>
          <w:b/>
          <w:color w:val="0000FF"/>
        </w:rPr>
        <w:t>Interwood Mobel (Pvt) Ltd</w:t>
      </w:r>
      <w:r w:rsidRPr="00137C9C">
        <w:rPr>
          <w:b/>
          <w:bCs/>
          <w:i/>
          <w:color w:val="548DD4"/>
        </w:rPr>
        <w:tab/>
      </w:r>
      <w:r w:rsidRPr="00137C9C">
        <w:rPr>
          <w:b/>
          <w:bCs/>
          <w:i/>
          <w:color w:val="548DD4"/>
        </w:rPr>
        <w:tab/>
      </w:r>
      <w:r w:rsidRPr="00137C9C">
        <w:rPr>
          <w:b/>
          <w:bCs/>
          <w:i/>
          <w:color w:val="548DD4"/>
        </w:rPr>
        <w:tab/>
      </w:r>
    </w:p>
    <w:p w:rsidR="005E50C1" w:rsidRDefault="00137C9C" w:rsidP="005E50C1">
      <w:pPr>
        <w:rPr>
          <w:b/>
          <w:color w:val="0000FF"/>
        </w:rPr>
      </w:pPr>
      <w:r>
        <w:rPr>
          <w:b/>
          <w:color w:val="0000FF"/>
        </w:rPr>
        <w:t xml:space="preserve">    </w:t>
      </w:r>
      <w:r w:rsidR="00A5010A">
        <w:rPr>
          <w:b/>
          <w:color w:val="0000FF"/>
        </w:rPr>
        <w:t>Senior Cashier</w:t>
      </w:r>
      <w:r w:rsidR="00E43745" w:rsidRPr="00137C9C">
        <w:rPr>
          <w:b/>
          <w:color w:val="0000FF"/>
        </w:rPr>
        <w:t xml:space="preserve">  </w:t>
      </w:r>
      <w:r w:rsidR="00E43745" w:rsidRPr="00137C9C">
        <w:rPr>
          <w:bCs/>
          <w:color w:val="365F91"/>
        </w:rPr>
        <w:tab/>
      </w:r>
      <w:r w:rsidR="00E43745" w:rsidRPr="00137C9C">
        <w:rPr>
          <w:bCs/>
          <w:color w:val="365F91"/>
        </w:rPr>
        <w:tab/>
      </w:r>
      <w:r w:rsidR="00E43745" w:rsidRPr="00137C9C">
        <w:rPr>
          <w:b/>
          <w:color w:val="0000FF"/>
        </w:rPr>
        <w:t>from (July 2008 to June 2011)</w:t>
      </w:r>
    </w:p>
    <w:p w:rsidR="005E50C1" w:rsidRPr="005E50C1" w:rsidRDefault="005E50C1" w:rsidP="005E50C1">
      <w:pPr>
        <w:rPr>
          <w:b/>
          <w:color w:val="0000FF"/>
          <w:sz w:val="6"/>
          <w:szCs w:val="6"/>
        </w:rPr>
      </w:pPr>
    </w:p>
    <w:p w:rsidR="00254DE5" w:rsidRPr="005E50C1" w:rsidRDefault="002913BA" w:rsidP="005E50C1">
      <w:pPr>
        <w:rPr>
          <w:b/>
          <w:color w:val="0000FF"/>
        </w:rPr>
      </w:pPr>
      <w:r>
        <w:rPr>
          <w:rFonts w:ascii="Trebuchet MS" w:hAnsi="Trebuchet MS"/>
          <w:bCs/>
        </w:rPr>
        <w:t xml:space="preserve"> </w:t>
      </w:r>
      <w:r w:rsidR="003B4303">
        <w:rPr>
          <w:rFonts w:ascii="Trebuchet MS" w:hAnsi="Trebuchet MS"/>
          <w:bCs/>
        </w:rPr>
        <w:t xml:space="preserve">  </w:t>
      </w:r>
      <w:r w:rsidR="00050C36" w:rsidRPr="00137C9C">
        <w:rPr>
          <w:rFonts w:cs="Calibri"/>
          <w:sz w:val="22"/>
          <w:szCs w:val="22"/>
        </w:rPr>
        <w:t>I am directly reporting to Senior Manager Accounts. My key responsibilities include the followings:</w:t>
      </w:r>
    </w:p>
    <w:p w:rsidR="00A82C4F" w:rsidRPr="00766EDE" w:rsidRDefault="00A82C4F" w:rsidP="00844257">
      <w:pPr>
        <w:autoSpaceDE w:val="0"/>
        <w:autoSpaceDN w:val="0"/>
        <w:adjustRightInd w:val="0"/>
        <w:jc w:val="both"/>
        <w:rPr>
          <w:rFonts w:cs="Calibri"/>
          <w:sz w:val="6"/>
          <w:szCs w:val="6"/>
        </w:rPr>
      </w:pPr>
    </w:p>
    <w:p w:rsidR="00077AC0" w:rsidRPr="00383E15" w:rsidRDefault="008032DB" w:rsidP="00383E15">
      <w:pPr>
        <w:numPr>
          <w:ilvl w:val="0"/>
          <w:numId w:val="23"/>
        </w:numPr>
        <w:autoSpaceDE w:val="0"/>
        <w:autoSpaceDN w:val="0"/>
        <w:adjustRightInd w:val="0"/>
        <w:jc w:val="both"/>
        <w:rPr>
          <w:sz w:val="22"/>
          <w:szCs w:val="22"/>
        </w:rPr>
      </w:pPr>
      <w:r w:rsidRPr="00137C9C">
        <w:rPr>
          <w:bCs/>
          <w:sz w:val="22"/>
          <w:szCs w:val="22"/>
        </w:rPr>
        <w:t xml:space="preserve">Maintain daily cash book  </w:t>
      </w:r>
      <w:r w:rsidR="00077AC0" w:rsidRPr="00383E15">
        <w:rPr>
          <w:rStyle w:val="Strong"/>
          <w:rFonts w:cs="Calibri"/>
          <w:b w:val="0"/>
          <w:bCs w:val="0"/>
          <w:color w:val="000000"/>
          <w:sz w:val="22"/>
          <w:szCs w:val="22"/>
        </w:rPr>
        <w:t xml:space="preserve"> </w:t>
      </w:r>
    </w:p>
    <w:p w:rsidR="003C7E3C" w:rsidRPr="00137C9C" w:rsidRDefault="003C7E3C" w:rsidP="003C7E3C">
      <w:pPr>
        <w:numPr>
          <w:ilvl w:val="0"/>
          <w:numId w:val="3"/>
        </w:numPr>
        <w:autoSpaceDE w:val="0"/>
        <w:autoSpaceDN w:val="0"/>
        <w:adjustRightInd w:val="0"/>
        <w:jc w:val="both"/>
        <w:rPr>
          <w:b/>
          <w:bCs/>
          <w:sz w:val="22"/>
          <w:szCs w:val="22"/>
        </w:rPr>
      </w:pPr>
      <w:r w:rsidRPr="00137C9C">
        <w:rPr>
          <w:sz w:val="22"/>
          <w:szCs w:val="22"/>
          <w:shd w:val="clear" w:color="auto" w:fill="FFFFFF"/>
        </w:rPr>
        <w:t>Issued system genera</w:t>
      </w:r>
      <w:r w:rsidR="00077AC0">
        <w:rPr>
          <w:sz w:val="22"/>
          <w:szCs w:val="22"/>
          <w:shd w:val="clear" w:color="auto" w:fill="FFFFFF"/>
        </w:rPr>
        <w:t>ted receipts after receive cash</w:t>
      </w:r>
      <w:r w:rsidR="002657F5">
        <w:rPr>
          <w:sz w:val="22"/>
          <w:szCs w:val="22"/>
          <w:shd w:val="clear" w:color="auto" w:fill="FFFFFF"/>
        </w:rPr>
        <w:t xml:space="preserve"> and</w:t>
      </w:r>
      <w:r w:rsidRPr="00137C9C">
        <w:rPr>
          <w:sz w:val="22"/>
          <w:szCs w:val="22"/>
          <w:shd w:val="clear" w:color="auto" w:fill="FFFFFF"/>
        </w:rPr>
        <w:t xml:space="preserve"> cheques </w:t>
      </w:r>
    </w:p>
    <w:p w:rsidR="008032DB" w:rsidRPr="00807E2F" w:rsidRDefault="002657F5" w:rsidP="00807E2F">
      <w:pPr>
        <w:numPr>
          <w:ilvl w:val="0"/>
          <w:numId w:val="3"/>
        </w:numPr>
        <w:autoSpaceDE w:val="0"/>
        <w:autoSpaceDN w:val="0"/>
        <w:adjustRightInd w:val="0"/>
        <w:jc w:val="both"/>
        <w:rPr>
          <w:b/>
          <w:bCs/>
          <w:sz w:val="22"/>
          <w:szCs w:val="22"/>
        </w:rPr>
      </w:pPr>
      <w:r>
        <w:rPr>
          <w:bCs/>
          <w:sz w:val="22"/>
          <w:szCs w:val="22"/>
        </w:rPr>
        <w:t>Cash and c</w:t>
      </w:r>
      <w:r w:rsidR="008032DB" w:rsidRPr="00137C9C">
        <w:rPr>
          <w:bCs/>
          <w:sz w:val="22"/>
          <w:szCs w:val="22"/>
        </w:rPr>
        <w:t>heques deposit in bank</w:t>
      </w:r>
    </w:p>
    <w:p w:rsidR="002657F5" w:rsidRPr="002657F5" w:rsidRDefault="002657F5" w:rsidP="00077AC0">
      <w:pPr>
        <w:numPr>
          <w:ilvl w:val="0"/>
          <w:numId w:val="3"/>
        </w:numPr>
        <w:autoSpaceDE w:val="0"/>
        <w:autoSpaceDN w:val="0"/>
        <w:adjustRightInd w:val="0"/>
        <w:jc w:val="both"/>
        <w:rPr>
          <w:b/>
          <w:bCs/>
          <w:sz w:val="22"/>
          <w:szCs w:val="22"/>
        </w:rPr>
      </w:pPr>
      <w:r>
        <w:rPr>
          <w:sz w:val="22"/>
          <w:szCs w:val="22"/>
          <w:shd w:val="clear" w:color="auto" w:fill="FFFFFF"/>
        </w:rPr>
        <w:t xml:space="preserve">Arrangement of daily cash requirements </w:t>
      </w:r>
    </w:p>
    <w:p w:rsidR="002657F5" w:rsidRPr="00077AC0" w:rsidRDefault="002657F5" w:rsidP="00077AC0">
      <w:pPr>
        <w:numPr>
          <w:ilvl w:val="0"/>
          <w:numId w:val="3"/>
        </w:numPr>
        <w:autoSpaceDE w:val="0"/>
        <w:autoSpaceDN w:val="0"/>
        <w:adjustRightInd w:val="0"/>
        <w:jc w:val="both"/>
        <w:rPr>
          <w:b/>
          <w:bCs/>
          <w:sz w:val="22"/>
          <w:szCs w:val="22"/>
        </w:rPr>
      </w:pPr>
      <w:r>
        <w:rPr>
          <w:sz w:val="22"/>
          <w:szCs w:val="22"/>
          <w:shd w:val="clear" w:color="auto" w:fill="FFFFFF"/>
        </w:rPr>
        <w:t xml:space="preserve">Follow up on monthly </w:t>
      </w:r>
      <w:r w:rsidR="00807E2F">
        <w:rPr>
          <w:sz w:val="22"/>
          <w:szCs w:val="22"/>
          <w:shd w:val="clear" w:color="auto" w:fill="FFFFFF"/>
        </w:rPr>
        <w:t>rotten</w:t>
      </w:r>
      <w:r>
        <w:rPr>
          <w:sz w:val="22"/>
          <w:szCs w:val="22"/>
          <w:shd w:val="clear" w:color="auto" w:fill="FFFFFF"/>
        </w:rPr>
        <w:t xml:space="preserve"> payments  </w:t>
      </w:r>
    </w:p>
    <w:p w:rsidR="003C7E3C" w:rsidRPr="00137C9C" w:rsidRDefault="002657F5" w:rsidP="003C7E3C">
      <w:pPr>
        <w:numPr>
          <w:ilvl w:val="0"/>
          <w:numId w:val="3"/>
        </w:numPr>
        <w:autoSpaceDE w:val="0"/>
        <w:autoSpaceDN w:val="0"/>
        <w:adjustRightInd w:val="0"/>
        <w:jc w:val="both"/>
        <w:rPr>
          <w:b/>
          <w:bCs/>
          <w:sz w:val="22"/>
          <w:szCs w:val="22"/>
        </w:rPr>
      </w:pPr>
      <w:r>
        <w:rPr>
          <w:bCs/>
          <w:sz w:val="22"/>
          <w:szCs w:val="22"/>
        </w:rPr>
        <w:t>Disbursement  of workers and</w:t>
      </w:r>
      <w:r w:rsidR="00393E85">
        <w:rPr>
          <w:bCs/>
          <w:sz w:val="22"/>
          <w:szCs w:val="22"/>
        </w:rPr>
        <w:t xml:space="preserve"> staff salary</w:t>
      </w:r>
      <w:r w:rsidR="003C7E3C" w:rsidRPr="00137C9C">
        <w:rPr>
          <w:bCs/>
          <w:sz w:val="22"/>
          <w:szCs w:val="22"/>
        </w:rPr>
        <w:t xml:space="preserve"> </w:t>
      </w:r>
      <w:r w:rsidR="00393E85">
        <w:rPr>
          <w:bCs/>
          <w:sz w:val="22"/>
          <w:szCs w:val="22"/>
        </w:rPr>
        <w:t xml:space="preserve">and advances </w:t>
      </w:r>
      <w:r w:rsidR="003C7E3C" w:rsidRPr="00137C9C">
        <w:rPr>
          <w:bCs/>
          <w:sz w:val="22"/>
          <w:szCs w:val="22"/>
        </w:rPr>
        <w:t xml:space="preserve">through cash </w:t>
      </w:r>
    </w:p>
    <w:p w:rsidR="009F6A78" w:rsidRPr="00077AC0" w:rsidRDefault="003C7E3C" w:rsidP="00077AC0">
      <w:pPr>
        <w:numPr>
          <w:ilvl w:val="0"/>
          <w:numId w:val="3"/>
        </w:numPr>
        <w:autoSpaceDE w:val="0"/>
        <w:autoSpaceDN w:val="0"/>
        <w:adjustRightInd w:val="0"/>
        <w:jc w:val="both"/>
        <w:rPr>
          <w:bCs/>
          <w:sz w:val="22"/>
          <w:szCs w:val="22"/>
        </w:rPr>
      </w:pPr>
      <w:r w:rsidRPr="00137C9C">
        <w:rPr>
          <w:bCs/>
          <w:sz w:val="22"/>
          <w:szCs w:val="22"/>
        </w:rPr>
        <w:t>Ha</w:t>
      </w:r>
      <w:r w:rsidR="002657F5">
        <w:rPr>
          <w:bCs/>
          <w:sz w:val="22"/>
          <w:szCs w:val="22"/>
        </w:rPr>
        <w:t xml:space="preserve">ndling in large amount of cash , cheques and </w:t>
      </w:r>
      <w:r w:rsidRPr="00137C9C">
        <w:rPr>
          <w:bCs/>
          <w:sz w:val="22"/>
          <w:szCs w:val="22"/>
        </w:rPr>
        <w:t>foreign currencies</w:t>
      </w:r>
    </w:p>
    <w:p w:rsidR="008032DB" w:rsidRPr="00137C9C" w:rsidRDefault="008032DB" w:rsidP="002D1D28">
      <w:pPr>
        <w:numPr>
          <w:ilvl w:val="0"/>
          <w:numId w:val="3"/>
        </w:numPr>
        <w:autoSpaceDE w:val="0"/>
        <w:autoSpaceDN w:val="0"/>
        <w:adjustRightInd w:val="0"/>
        <w:jc w:val="both"/>
        <w:rPr>
          <w:b/>
          <w:bCs/>
          <w:sz w:val="22"/>
          <w:szCs w:val="22"/>
        </w:rPr>
      </w:pPr>
      <w:r w:rsidRPr="00137C9C">
        <w:rPr>
          <w:sz w:val="22"/>
          <w:szCs w:val="22"/>
          <w:shd w:val="clear" w:color="auto" w:fill="FFFFFF"/>
        </w:rPr>
        <w:t xml:space="preserve">Supply of cash to maintain daily requirements </w:t>
      </w:r>
      <w:r w:rsidR="00380A4B">
        <w:rPr>
          <w:sz w:val="22"/>
          <w:szCs w:val="22"/>
          <w:shd w:val="clear" w:color="auto" w:fill="FFFFFF"/>
        </w:rPr>
        <w:t>at sales points</w:t>
      </w:r>
    </w:p>
    <w:p w:rsidR="00725A71" w:rsidRDefault="00807E2F" w:rsidP="00383E15">
      <w:pPr>
        <w:numPr>
          <w:ilvl w:val="0"/>
          <w:numId w:val="3"/>
        </w:numPr>
        <w:shd w:val="clear" w:color="auto" w:fill="FFFFFF"/>
        <w:spacing w:before="100" w:beforeAutospacing="1" w:after="100" w:afterAutospacing="1"/>
        <w:jc w:val="both"/>
        <w:rPr>
          <w:sz w:val="22"/>
          <w:szCs w:val="22"/>
        </w:rPr>
      </w:pPr>
      <w:r>
        <w:rPr>
          <w:sz w:val="22"/>
          <w:szCs w:val="22"/>
        </w:rPr>
        <w:t>Coordinate</w:t>
      </w:r>
      <w:r w:rsidR="008032DB" w:rsidRPr="00137C9C">
        <w:rPr>
          <w:sz w:val="22"/>
          <w:szCs w:val="22"/>
        </w:rPr>
        <w:t xml:space="preserve"> with other’s sales point for collection and sending of cash</w:t>
      </w:r>
    </w:p>
    <w:p w:rsidR="00725A71" w:rsidRDefault="00725A71" w:rsidP="00383E15">
      <w:pPr>
        <w:numPr>
          <w:ilvl w:val="0"/>
          <w:numId w:val="3"/>
        </w:numPr>
        <w:shd w:val="clear" w:color="auto" w:fill="FFFFFF"/>
        <w:spacing w:before="100" w:beforeAutospacing="1" w:after="100" w:afterAutospacing="1"/>
        <w:jc w:val="both"/>
        <w:rPr>
          <w:sz w:val="22"/>
          <w:szCs w:val="22"/>
        </w:rPr>
      </w:pPr>
      <w:r>
        <w:rPr>
          <w:sz w:val="22"/>
          <w:szCs w:val="22"/>
        </w:rPr>
        <w:t>Ensure that all checkout counters have enough cash</w:t>
      </w:r>
    </w:p>
    <w:p w:rsidR="00725A71" w:rsidRPr="00725A71" w:rsidRDefault="00725A71" w:rsidP="00725A71">
      <w:pPr>
        <w:numPr>
          <w:ilvl w:val="0"/>
          <w:numId w:val="3"/>
        </w:numPr>
        <w:shd w:val="clear" w:color="auto" w:fill="FFFFFF"/>
        <w:spacing w:before="100" w:beforeAutospacing="1" w:after="100" w:afterAutospacing="1"/>
        <w:jc w:val="both"/>
        <w:rPr>
          <w:rFonts w:ascii="Verdana" w:hAnsi="Verdana"/>
          <w:color w:val="444444"/>
          <w:sz w:val="20"/>
          <w:szCs w:val="20"/>
        </w:rPr>
      </w:pPr>
      <w:r>
        <w:rPr>
          <w:sz w:val="22"/>
          <w:szCs w:val="22"/>
        </w:rPr>
        <w:t>Process credit card and check payments</w:t>
      </w:r>
    </w:p>
    <w:p w:rsidR="00725A71" w:rsidRPr="00725A71" w:rsidRDefault="00725A71" w:rsidP="00725A71">
      <w:pPr>
        <w:numPr>
          <w:ilvl w:val="0"/>
          <w:numId w:val="3"/>
        </w:numPr>
        <w:shd w:val="clear" w:color="auto" w:fill="FFFFFF"/>
        <w:spacing w:before="100" w:beforeAutospacing="1" w:after="100" w:afterAutospacing="1"/>
        <w:jc w:val="both"/>
        <w:rPr>
          <w:rFonts w:ascii="Verdana" w:hAnsi="Verdana"/>
          <w:color w:val="444444"/>
          <w:sz w:val="20"/>
          <w:szCs w:val="20"/>
        </w:rPr>
      </w:pPr>
      <w:r>
        <w:rPr>
          <w:sz w:val="22"/>
          <w:szCs w:val="22"/>
        </w:rPr>
        <w:t>Giving outstanding customer service representative when required</w:t>
      </w:r>
    </w:p>
    <w:p w:rsidR="00725A71" w:rsidRPr="00725A71" w:rsidRDefault="00725A71" w:rsidP="00725A71">
      <w:pPr>
        <w:numPr>
          <w:ilvl w:val="0"/>
          <w:numId w:val="3"/>
        </w:numPr>
        <w:shd w:val="clear" w:color="auto" w:fill="FFFFFF"/>
        <w:spacing w:before="100" w:beforeAutospacing="1" w:after="100" w:afterAutospacing="1"/>
        <w:jc w:val="both"/>
        <w:rPr>
          <w:rFonts w:ascii="Verdana" w:hAnsi="Verdana"/>
          <w:color w:val="444444"/>
          <w:sz w:val="20"/>
          <w:szCs w:val="20"/>
        </w:rPr>
      </w:pPr>
      <w:r>
        <w:rPr>
          <w:sz w:val="22"/>
          <w:szCs w:val="22"/>
        </w:rPr>
        <w:t>Prepare periodic sales reports and spreadsheets</w:t>
      </w:r>
    </w:p>
    <w:p w:rsidR="00725A71" w:rsidRPr="00725A71" w:rsidRDefault="00725A71" w:rsidP="00725A71">
      <w:pPr>
        <w:numPr>
          <w:ilvl w:val="0"/>
          <w:numId w:val="3"/>
        </w:numPr>
        <w:shd w:val="clear" w:color="auto" w:fill="FFFFFF"/>
        <w:spacing w:before="100" w:beforeAutospacing="1" w:after="100" w:afterAutospacing="1"/>
        <w:jc w:val="both"/>
        <w:rPr>
          <w:rFonts w:ascii="Verdana" w:hAnsi="Verdana"/>
          <w:color w:val="444444"/>
          <w:sz w:val="20"/>
          <w:szCs w:val="20"/>
        </w:rPr>
      </w:pPr>
      <w:r>
        <w:rPr>
          <w:sz w:val="22"/>
          <w:szCs w:val="22"/>
        </w:rPr>
        <w:t>Follow up of store inventory and sales activities</w:t>
      </w:r>
    </w:p>
    <w:p w:rsidR="00807E2F" w:rsidRPr="00766EDE" w:rsidRDefault="008032DB" w:rsidP="00383E15">
      <w:pPr>
        <w:numPr>
          <w:ilvl w:val="0"/>
          <w:numId w:val="3"/>
        </w:numPr>
        <w:autoSpaceDE w:val="0"/>
        <w:autoSpaceDN w:val="0"/>
        <w:adjustRightInd w:val="0"/>
        <w:jc w:val="both"/>
        <w:rPr>
          <w:b/>
          <w:bCs/>
          <w:sz w:val="22"/>
          <w:szCs w:val="22"/>
        </w:rPr>
      </w:pPr>
      <w:r w:rsidRPr="00137C9C">
        <w:rPr>
          <w:sz w:val="22"/>
          <w:szCs w:val="22"/>
          <w:shd w:val="clear" w:color="auto" w:fill="FFFFFF"/>
        </w:rPr>
        <w:t>Day end proper closing (cash in hand opening/closing balance)</w:t>
      </w:r>
    </w:p>
    <w:p w:rsidR="00766EDE" w:rsidRPr="00766EDE" w:rsidRDefault="00766EDE" w:rsidP="00766EDE">
      <w:pPr>
        <w:autoSpaceDE w:val="0"/>
        <w:autoSpaceDN w:val="0"/>
        <w:adjustRightInd w:val="0"/>
        <w:ind w:left="720"/>
        <w:jc w:val="both"/>
        <w:rPr>
          <w:b/>
          <w:bCs/>
          <w:sz w:val="8"/>
          <w:szCs w:val="8"/>
        </w:rPr>
      </w:pPr>
    </w:p>
    <w:p w:rsidR="009D5471" w:rsidRPr="00383E15" w:rsidRDefault="00060DBA" w:rsidP="00383E15">
      <w:pPr>
        <w:shd w:val="clear" w:color="auto" w:fill="C0C0C0"/>
        <w:jc w:val="both"/>
        <w:rPr>
          <w:b/>
          <w:bCs/>
          <w:i/>
          <w:color w:val="17365D"/>
          <w:sz w:val="28"/>
          <w:szCs w:val="28"/>
        </w:rPr>
      </w:pPr>
      <w:r w:rsidRPr="00CD2099">
        <w:rPr>
          <w:b/>
          <w:bCs/>
          <w:i/>
          <w:color w:val="17365D"/>
          <w:sz w:val="28"/>
          <w:szCs w:val="28"/>
        </w:rPr>
        <w:t>Computer Knowledge:</w:t>
      </w:r>
      <w:r w:rsidR="005252F1" w:rsidRPr="00CD2099">
        <w:rPr>
          <w:iCs/>
          <w:sz w:val="28"/>
          <w:szCs w:val="28"/>
        </w:rPr>
        <w:t xml:space="preserve"> </w:t>
      </w:r>
    </w:p>
    <w:p w:rsidR="00766EDE" w:rsidRPr="00766EDE" w:rsidRDefault="00766EDE" w:rsidP="00766EDE">
      <w:pPr>
        <w:tabs>
          <w:tab w:val="left" w:pos="1134"/>
        </w:tabs>
        <w:ind w:left="720"/>
        <w:jc w:val="both"/>
        <w:rPr>
          <w:iCs/>
          <w:sz w:val="8"/>
          <w:szCs w:val="8"/>
        </w:rPr>
      </w:pPr>
    </w:p>
    <w:p w:rsidR="005252F1" w:rsidRPr="00CD2099" w:rsidRDefault="005252F1" w:rsidP="00CD2099">
      <w:pPr>
        <w:numPr>
          <w:ilvl w:val="0"/>
          <w:numId w:val="4"/>
        </w:numPr>
        <w:tabs>
          <w:tab w:val="left" w:pos="1134"/>
        </w:tabs>
        <w:jc w:val="both"/>
        <w:rPr>
          <w:iCs/>
          <w:sz w:val="22"/>
          <w:szCs w:val="22"/>
        </w:rPr>
      </w:pPr>
      <w:r w:rsidRPr="00CD2099">
        <w:rPr>
          <w:iCs/>
          <w:sz w:val="22"/>
          <w:szCs w:val="22"/>
        </w:rPr>
        <w:t xml:space="preserve">Excellent command in operating </w:t>
      </w:r>
      <w:r w:rsidR="009D5471" w:rsidRPr="00CD2099">
        <w:rPr>
          <w:iCs/>
          <w:sz w:val="22"/>
          <w:szCs w:val="22"/>
        </w:rPr>
        <w:tab/>
      </w:r>
      <w:r w:rsidRPr="00CD2099">
        <w:rPr>
          <w:b/>
          <w:iCs/>
          <w:sz w:val="22"/>
          <w:szCs w:val="22"/>
        </w:rPr>
        <w:t>“</w:t>
      </w:r>
      <w:r w:rsidR="009D5471" w:rsidRPr="00CD2099">
        <w:rPr>
          <w:b/>
          <w:iCs/>
          <w:sz w:val="22"/>
          <w:szCs w:val="22"/>
        </w:rPr>
        <w:t>Oracle ERP 9</w:t>
      </w:r>
      <w:r w:rsidRPr="00CD2099">
        <w:rPr>
          <w:b/>
          <w:iCs/>
          <w:sz w:val="22"/>
          <w:szCs w:val="22"/>
        </w:rPr>
        <w:t>”</w:t>
      </w:r>
    </w:p>
    <w:p w:rsidR="009D5471" w:rsidRPr="00CD2099" w:rsidRDefault="009D5471" w:rsidP="00CD2099">
      <w:pPr>
        <w:numPr>
          <w:ilvl w:val="0"/>
          <w:numId w:val="4"/>
        </w:numPr>
        <w:tabs>
          <w:tab w:val="left" w:pos="1134"/>
        </w:tabs>
        <w:jc w:val="both"/>
        <w:rPr>
          <w:iCs/>
          <w:sz w:val="22"/>
          <w:szCs w:val="22"/>
        </w:rPr>
      </w:pPr>
      <w:r w:rsidRPr="00CD2099">
        <w:rPr>
          <w:iCs/>
          <w:sz w:val="22"/>
          <w:szCs w:val="22"/>
        </w:rPr>
        <w:t xml:space="preserve">Good command in operating </w:t>
      </w:r>
      <w:r w:rsidR="00D24504">
        <w:rPr>
          <w:iCs/>
          <w:sz w:val="22"/>
          <w:szCs w:val="22"/>
        </w:rPr>
        <w:t xml:space="preserve">      </w:t>
      </w:r>
      <w:r w:rsidRPr="00CD2099">
        <w:rPr>
          <w:iCs/>
          <w:sz w:val="22"/>
          <w:szCs w:val="22"/>
        </w:rPr>
        <w:tab/>
      </w:r>
      <w:r w:rsidRPr="00CD2099">
        <w:rPr>
          <w:b/>
          <w:iCs/>
          <w:sz w:val="22"/>
          <w:szCs w:val="22"/>
        </w:rPr>
        <w:t>“Tally ERP 9”</w:t>
      </w:r>
    </w:p>
    <w:p w:rsidR="005252F1" w:rsidRPr="00CD2099" w:rsidRDefault="005252F1" w:rsidP="00A073E9">
      <w:pPr>
        <w:numPr>
          <w:ilvl w:val="0"/>
          <w:numId w:val="4"/>
        </w:numPr>
        <w:tabs>
          <w:tab w:val="left" w:pos="1134"/>
        </w:tabs>
        <w:contextualSpacing/>
        <w:jc w:val="both"/>
        <w:rPr>
          <w:iCs/>
          <w:sz w:val="22"/>
          <w:szCs w:val="22"/>
        </w:rPr>
      </w:pPr>
      <w:r w:rsidRPr="00CD2099">
        <w:rPr>
          <w:iCs/>
          <w:sz w:val="22"/>
          <w:szCs w:val="22"/>
        </w:rPr>
        <w:t xml:space="preserve">Good command in operating       </w:t>
      </w:r>
      <w:r w:rsidR="00D24504">
        <w:rPr>
          <w:iCs/>
          <w:sz w:val="22"/>
          <w:szCs w:val="22"/>
        </w:rPr>
        <w:tab/>
      </w:r>
      <w:r w:rsidRPr="00CD2099">
        <w:rPr>
          <w:b/>
          <w:iCs/>
          <w:sz w:val="22"/>
          <w:szCs w:val="22"/>
        </w:rPr>
        <w:t>“Oracle 10g Software”</w:t>
      </w:r>
    </w:p>
    <w:p w:rsidR="00766EDE" w:rsidRPr="00D44321" w:rsidRDefault="009D5471" w:rsidP="00A073E9">
      <w:pPr>
        <w:numPr>
          <w:ilvl w:val="0"/>
          <w:numId w:val="4"/>
        </w:numPr>
        <w:tabs>
          <w:tab w:val="left" w:pos="1134"/>
        </w:tabs>
        <w:contextualSpacing/>
        <w:jc w:val="both"/>
        <w:rPr>
          <w:iCs/>
          <w:sz w:val="22"/>
          <w:szCs w:val="22"/>
        </w:rPr>
      </w:pPr>
      <w:r w:rsidRPr="00CD2099">
        <w:rPr>
          <w:iCs/>
          <w:sz w:val="22"/>
          <w:szCs w:val="22"/>
        </w:rPr>
        <w:t xml:space="preserve">Good command in operating </w:t>
      </w:r>
      <w:r w:rsidRPr="00CD2099">
        <w:rPr>
          <w:iCs/>
          <w:sz w:val="22"/>
          <w:szCs w:val="22"/>
        </w:rPr>
        <w:tab/>
      </w:r>
      <w:r w:rsidR="00D24504">
        <w:rPr>
          <w:iCs/>
          <w:sz w:val="22"/>
          <w:szCs w:val="22"/>
        </w:rPr>
        <w:tab/>
      </w:r>
      <w:r w:rsidRPr="00CD2099">
        <w:rPr>
          <w:b/>
          <w:iCs/>
          <w:sz w:val="22"/>
          <w:szCs w:val="22"/>
        </w:rPr>
        <w:t>“Peach Tree”</w:t>
      </w:r>
    </w:p>
    <w:p w:rsidR="00D44321" w:rsidRPr="00D44321" w:rsidRDefault="00D44321" w:rsidP="00D44321">
      <w:pPr>
        <w:tabs>
          <w:tab w:val="left" w:pos="1134"/>
        </w:tabs>
        <w:contextualSpacing/>
        <w:jc w:val="both"/>
        <w:rPr>
          <w:iCs/>
          <w:sz w:val="8"/>
          <w:szCs w:val="8"/>
        </w:rPr>
      </w:pPr>
    </w:p>
    <w:p w:rsidR="00EA10D0" w:rsidRPr="00A073E9" w:rsidRDefault="00CC18E2" w:rsidP="00A073E9">
      <w:pPr>
        <w:tabs>
          <w:tab w:val="left" w:pos="1134"/>
        </w:tabs>
        <w:ind w:left="360"/>
        <w:contextualSpacing/>
        <w:jc w:val="both"/>
        <w:rPr>
          <w:iCs/>
          <w:sz w:val="4"/>
          <w:szCs w:val="4"/>
        </w:rPr>
      </w:pPr>
      <w:r w:rsidRPr="00766EDE">
        <w:rPr>
          <w:sz w:val="22"/>
          <w:szCs w:val="22"/>
        </w:rPr>
        <w:t xml:space="preserve"> </w:t>
      </w:r>
    </w:p>
    <w:p w:rsidR="00060DBA" w:rsidRPr="00A82C4F" w:rsidRDefault="00FA2216" w:rsidP="00A073E9">
      <w:pPr>
        <w:shd w:val="clear" w:color="auto" w:fill="C0C0C0"/>
        <w:contextualSpacing/>
        <w:jc w:val="both"/>
        <w:rPr>
          <w:b/>
          <w:bCs/>
          <w:i/>
          <w:color w:val="17365D"/>
          <w:sz w:val="28"/>
          <w:szCs w:val="28"/>
        </w:rPr>
      </w:pPr>
      <w:r w:rsidRPr="003A4252">
        <w:rPr>
          <w:b/>
          <w:bCs/>
          <w:i/>
          <w:color w:val="17365D"/>
          <w:sz w:val="28"/>
          <w:szCs w:val="28"/>
        </w:rPr>
        <w:t>P</w:t>
      </w:r>
      <w:r w:rsidR="00CC18E2" w:rsidRPr="003A4252">
        <w:rPr>
          <w:b/>
          <w:bCs/>
          <w:i/>
          <w:color w:val="17365D"/>
          <w:sz w:val="28"/>
          <w:szCs w:val="28"/>
        </w:rPr>
        <w:t>erso</w:t>
      </w:r>
      <w:r w:rsidR="00060DBA" w:rsidRPr="003A4252">
        <w:rPr>
          <w:b/>
          <w:bCs/>
          <w:i/>
          <w:color w:val="17365D"/>
          <w:sz w:val="28"/>
          <w:szCs w:val="28"/>
        </w:rPr>
        <w:t>nal Information:</w:t>
      </w:r>
      <w:r w:rsidR="00060DBA" w:rsidRPr="003A4252">
        <w:rPr>
          <w:sz w:val="22"/>
          <w:szCs w:val="22"/>
        </w:rPr>
        <w:tab/>
      </w:r>
    </w:p>
    <w:p w:rsidR="00A073E9" w:rsidRPr="00D44321" w:rsidRDefault="00A073E9" w:rsidP="00D44321">
      <w:pPr>
        <w:jc w:val="both"/>
        <w:rPr>
          <w:sz w:val="8"/>
          <w:szCs w:val="8"/>
        </w:rPr>
      </w:pPr>
    </w:p>
    <w:p w:rsidR="00060DBA" w:rsidRPr="003A4252" w:rsidRDefault="009946EC" w:rsidP="002D1D28">
      <w:pPr>
        <w:numPr>
          <w:ilvl w:val="0"/>
          <w:numId w:val="7"/>
        </w:numPr>
        <w:jc w:val="both"/>
        <w:rPr>
          <w:sz w:val="22"/>
          <w:szCs w:val="22"/>
        </w:rPr>
      </w:pPr>
      <w:r w:rsidRPr="003A4252">
        <w:rPr>
          <w:sz w:val="22"/>
          <w:szCs w:val="22"/>
        </w:rPr>
        <w:t>Marital Status:</w:t>
      </w:r>
      <w:r w:rsidRPr="003A4252">
        <w:rPr>
          <w:sz w:val="22"/>
          <w:szCs w:val="22"/>
        </w:rPr>
        <w:tab/>
      </w:r>
      <w:r w:rsidR="00A82C4F">
        <w:rPr>
          <w:sz w:val="22"/>
          <w:szCs w:val="22"/>
        </w:rPr>
        <w:t xml:space="preserve">      </w:t>
      </w:r>
      <w:r w:rsidR="00550E29" w:rsidRPr="003A4252">
        <w:rPr>
          <w:sz w:val="22"/>
          <w:szCs w:val="22"/>
        </w:rPr>
        <w:t>Married</w:t>
      </w:r>
    </w:p>
    <w:p w:rsidR="00383E15" w:rsidRDefault="00EA10D0" w:rsidP="00383E15">
      <w:pPr>
        <w:numPr>
          <w:ilvl w:val="0"/>
          <w:numId w:val="7"/>
        </w:numPr>
        <w:jc w:val="both"/>
        <w:rPr>
          <w:sz w:val="22"/>
          <w:szCs w:val="22"/>
        </w:rPr>
      </w:pPr>
      <w:bookmarkStart w:id="0" w:name="_GoBack"/>
      <w:bookmarkEnd w:id="0"/>
      <w:r w:rsidRPr="003A4252">
        <w:rPr>
          <w:sz w:val="22"/>
          <w:szCs w:val="22"/>
        </w:rPr>
        <w:t xml:space="preserve">Nationality </w:t>
      </w:r>
      <w:r w:rsidR="009946EC" w:rsidRPr="003A4252">
        <w:rPr>
          <w:sz w:val="22"/>
          <w:szCs w:val="22"/>
        </w:rPr>
        <w:tab/>
      </w:r>
      <w:r w:rsidR="00A82C4F">
        <w:rPr>
          <w:sz w:val="22"/>
          <w:szCs w:val="22"/>
        </w:rPr>
        <w:t xml:space="preserve">      </w:t>
      </w:r>
      <w:r w:rsidRPr="003A4252">
        <w:rPr>
          <w:sz w:val="22"/>
          <w:szCs w:val="22"/>
        </w:rPr>
        <w:t>Pakistani</w:t>
      </w:r>
    </w:p>
    <w:p w:rsidR="00A073E9" w:rsidRPr="00D44321" w:rsidRDefault="00A073E9" w:rsidP="00A073E9">
      <w:pPr>
        <w:ind w:left="720"/>
        <w:jc w:val="both"/>
        <w:rPr>
          <w:sz w:val="8"/>
          <w:szCs w:val="8"/>
        </w:rPr>
      </w:pPr>
    </w:p>
    <w:p w:rsidR="009946EC" w:rsidRPr="00383E15" w:rsidRDefault="00A62CF8" w:rsidP="00383E15">
      <w:pPr>
        <w:shd w:val="clear" w:color="auto" w:fill="C0C0C0"/>
        <w:jc w:val="both"/>
        <w:rPr>
          <w:b/>
          <w:bCs/>
          <w:i/>
          <w:color w:val="17365D"/>
          <w:sz w:val="28"/>
          <w:szCs w:val="28"/>
        </w:rPr>
      </w:pPr>
      <w:r w:rsidRPr="003A4252">
        <w:rPr>
          <w:b/>
          <w:bCs/>
          <w:i/>
          <w:color w:val="17365D"/>
          <w:sz w:val="28"/>
          <w:szCs w:val="28"/>
        </w:rPr>
        <w:t>Language Proficiency:</w:t>
      </w:r>
    </w:p>
    <w:p w:rsidR="00383E15" w:rsidRPr="00D44321" w:rsidRDefault="00383E15" w:rsidP="00383E15">
      <w:pPr>
        <w:jc w:val="both"/>
        <w:rPr>
          <w:sz w:val="8"/>
          <w:szCs w:val="8"/>
        </w:rPr>
      </w:pPr>
    </w:p>
    <w:p w:rsidR="009946EC" w:rsidRDefault="00A62CF8" w:rsidP="00383E15">
      <w:pPr>
        <w:numPr>
          <w:ilvl w:val="0"/>
          <w:numId w:val="28"/>
        </w:numPr>
        <w:jc w:val="both"/>
        <w:rPr>
          <w:sz w:val="22"/>
          <w:szCs w:val="22"/>
        </w:rPr>
      </w:pPr>
      <w:r w:rsidRPr="003A4252">
        <w:rPr>
          <w:sz w:val="22"/>
          <w:szCs w:val="22"/>
        </w:rPr>
        <w:t>Proficient in</w:t>
      </w:r>
      <w:r w:rsidR="007C0B45">
        <w:rPr>
          <w:sz w:val="22"/>
          <w:szCs w:val="22"/>
        </w:rPr>
        <w:t xml:space="preserve">           </w:t>
      </w:r>
      <w:r w:rsidRPr="003A4252">
        <w:rPr>
          <w:sz w:val="22"/>
          <w:szCs w:val="22"/>
        </w:rPr>
        <w:t xml:space="preserve"> English, Urdu, and Punjabi</w:t>
      </w:r>
    </w:p>
    <w:p w:rsidR="00383E15" w:rsidRPr="00D44321" w:rsidRDefault="00383E15" w:rsidP="00383E15">
      <w:pPr>
        <w:ind w:left="360"/>
        <w:jc w:val="both"/>
        <w:rPr>
          <w:sz w:val="8"/>
          <w:szCs w:val="8"/>
        </w:rPr>
      </w:pPr>
    </w:p>
    <w:p w:rsidR="009946EC" w:rsidRPr="00383E15" w:rsidRDefault="00995261" w:rsidP="00383E15">
      <w:pPr>
        <w:shd w:val="clear" w:color="auto" w:fill="C0C0C0"/>
        <w:jc w:val="both"/>
        <w:rPr>
          <w:b/>
          <w:bCs/>
          <w:i/>
          <w:color w:val="17365D"/>
          <w:sz w:val="28"/>
          <w:szCs w:val="28"/>
        </w:rPr>
      </w:pPr>
      <w:r w:rsidRPr="003A4252">
        <w:rPr>
          <w:b/>
          <w:bCs/>
          <w:i/>
          <w:color w:val="17365D"/>
          <w:sz w:val="28"/>
          <w:szCs w:val="28"/>
        </w:rPr>
        <w:t>References:</w:t>
      </w:r>
      <w:r w:rsidRPr="003A4252">
        <w:rPr>
          <w:color w:val="365F91"/>
          <w:sz w:val="28"/>
          <w:szCs w:val="28"/>
        </w:rPr>
        <w:t xml:space="preserve">           </w:t>
      </w:r>
    </w:p>
    <w:p w:rsidR="00A073E9" w:rsidRPr="00D44321" w:rsidRDefault="00A073E9" w:rsidP="00A073E9">
      <w:pPr>
        <w:ind w:left="720"/>
        <w:jc w:val="both"/>
        <w:rPr>
          <w:sz w:val="10"/>
          <w:szCs w:val="10"/>
        </w:rPr>
      </w:pPr>
    </w:p>
    <w:p w:rsidR="00383E15" w:rsidRPr="00383E15" w:rsidRDefault="00A62CF8" w:rsidP="00383E15">
      <w:pPr>
        <w:numPr>
          <w:ilvl w:val="0"/>
          <w:numId w:val="7"/>
        </w:numPr>
        <w:jc w:val="both"/>
        <w:rPr>
          <w:sz w:val="22"/>
          <w:szCs w:val="22"/>
        </w:rPr>
      </w:pPr>
      <w:r w:rsidRPr="003A4252">
        <w:rPr>
          <w:sz w:val="22"/>
          <w:szCs w:val="22"/>
        </w:rPr>
        <w:t>Wi</w:t>
      </w:r>
      <w:r w:rsidR="00995261" w:rsidRPr="003A4252">
        <w:rPr>
          <w:sz w:val="22"/>
          <w:szCs w:val="22"/>
        </w:rPr>
        <w:t xml:space="preserve">ll be </w:t>
      </w:r>
      <w:r w:rsidRPr="003A4252">
        <w:rPr>
          <w:sz w:val="22"/>
          <w:szCs w:val="22"/>
        </w:rPr>
        <w:t xml:space="preserve">furnished on demand </w:t>
      </w:r>
    </w:p>
    <w:sectPr w:rsidR="00383E15" w:rsidRPr="00383E15" w:rsidSect="00CE205D">
      <w:headerReference w:type="default" r:id="rId13"/>
      <w:footerReference w:type="default" r:id="rId14"/>
      <w:pgSz w:w="11907" w:h="16839" w:code="9"/>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2C84" w:rsidRDefault="00C32C84">
      <w:r>
        <w:separator/>
      </w:r>
    </w:p>
  </w:endnote>
  <w:endnote w:type="continuationSeparator" w:id="0">
    <w:p w:rsidR="00C32C84" w:rsidRDefault="00C32C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CD" w:rsidRDefault="004471CD">
    <w:pPr>
      <w:pStyle w:val="Footer"/>
      <w:jc w:val="right"/>
    </w:pPr>
    <w:r>
      <w:t xml:space="preserve">Page </w:t>
    </w:r>
    <w:r>
      <w:rPr>
        <w:b/>
      </w:rPr>
      <w:fldChar w:fldCharType="begin"/>
    </w:r>
    <w:r>
      <w:rPr>
        <w:b/>
      </w:rPr>
      <w:instrText xml:space="preserve"> PAGE </w:instrText>
    </w:r>
    <w:r>
      <w:rPr>
        <w:b/>
      </w:rPr>
      <w:fldChar w:fldCharType="separate"/>
    </w:r>
    <w:r w:rsidR="002B10FA">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2B10FA">
      <w:rPr>
        <w:b/>
        <w:noProof/>
      </w:rPr>
      <w:t>2</w:t>
    </w:r>
    <w:r>
      <w:rPr>
        <w:b/>
      </w:rPr>
      <w:fldChar w:fldCharType="end"/>
    </w:r>
  </w:p>
  <w:p w:rsidR="004471CD" w:rsidRDefault="00447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2C84" w:rsidRDefault="00C32C84">
      <w:r>
        <w:separator/>
      </w:r>
    </w:p>
  </w:footnote>
  <w:footnote w:type="continuationSeparator" w:id="0">
    <w:p w:rsidR="00C32C84" w:rsidRDefault="00C32C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71CD" w:rsidRDefault="004471CD">
    <w:pPr>
      <w:tabs>
        <w:tab w:val="left" w:pos="7380"/>
      </w:tabs>
      <w:jc w:val="right"/>
      <w:rPr>
        <w:rFonts w:ascii="Trebuchet MS" w:hAnsi="Trebuchet MS" w:cs="Arial"/>
        <w:b/>
        <w:color w:val="365F91"/>
        <w:sz w:val="20"/>
        <w:szCs w:val="20"/>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3B98"/>
    <w:multiLevelType w:val="hybridMultilevel"/>
    <w:tmpl w:val="A442EAB2"/>
    <w:lvl w:ilvl="0" w:tplc="527236F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6C06C2"/>
    <w:multiLevelType w:val="hybridMultilevel"/>
    <w:tmpl w:val="E7122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A2149FC"/>
    <w:multiLevelType w:val="hybridMultilevel"/>
    <w:tmpl w:val="A15CEB3E"/>
    <w:lvl w:ilvl="0" w:tplc="43463F82">
      <w:start w:val="2"/>
      <w:numFmt w:val="decimal"/>
      <w:lvlText w:val="%1."/>
      <w:lvlJc w:val="left"/>
      <w:pPr>
        <w:ind w:left="810" w:hanging="360"/>
      </w:pPr>
      <w:rPr>
        <w:rFonts w:hint="default"/>
        <w:sz w:val="28"/>
        <w:szCs w:val="28"/>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nsid w:val="0CC216DE"/>
    <w:multiLevelType w:val="hybridMultilevel"/>
    <w:tmpl w:val="9C1451A6"/>
    <w:lvl w:ilvl="0" w:tplc="D44C008E">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FD497E"/>
    <w:multiLevelType w:val="multilevel"/>
    <w:tmpl w:val="76226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4FA6E33"/>
    <w:multiLevelType w:val="multilevel"/>
    <w:tmpl w:val="14FA6E33"/>
    <w:lvl w:ilvl="0">
      <w:start w:val="1"/>
      <w:numFmt w:val="bullet"/>
      <w:lvlText w:val=""/>
      <w:lvlJc w:val="left"/>
      <w:pPr>
        <w:tabs>
          <w:tab w:val="num" w:pos="2880"/>
        </w:tabs>
        <w:ind w:left="2880" w:hanging="360"/>
      </w:pPr>
      <w:rPr>
        <w:rFonts w:ascii="Symbol" w:hAnsi="Symbol" w:hint="default"/>
        <w:sz w:val="20"/>
        <w:szCs w:val="20"/>
      </w:rPr>
    </w:lvl>
    <w:lvl w:ilvl="1">
      <w:start w:val="1"/>
      <w:numFmt w:val="bullet"/>
      <w:lvlText w:val=""/>
      <w:lvlJc w:val="left"/>
      <w:pPr>
        <w:tabs>
          <w:tab w:val="num" w:pos="3600"/>
        </w:tabs>
        <w:ind w:left="3600" w:hanging="360"/>
      </w:pPr>
      <w:rPr>
        <w:rFonts w:ascii="Symbol" w:hAnsi="Symbol" w:hint="default"/>
        <w:sz w:val="20"/>
        <w:szCs w:val="20"/>
      </w:rPr>
    </w:lvl>
    <w:lvl w:ilvl="2">
      <w:start w:val="1"/>
      <w:numFmt w:val="bullet"/>
      <w:lvlText w:val=""/>
      <w:lvlJc w:val="left"/>
      <w:pPr>
        <w:tabs>
          <w:tab w:val="num" w:pos="4320"/>
        </w:tabs>
        <w:ind w:left="4320" w:hanging="360"/>
      </w:pPr>
      <w:rPr>
        <w:rFonts w:ascii="Wingdings" w:hAnsi="Wingdings" w:hint="default"/>
      </w:rPr>
    </w:lvl>
    <w:lvl w:ilvl="3">
      <w:start w:val="1"/>
      <w:numFmt w:val="bullet"/>
      <w:lvlText w:val=""/>
      <w:lvlJc w:val="left"/>
      <w:pPr>
        <w:tabs>
          <w:tab w:val="num" w:pos="5040"/>
        </w:tabs>
        <w:ind w:left="5040" w:hanging="360"/>
      </w:pPr>
      <w:rPr>
        <w:rFonts w:ascii="Symbol" w:hAnsi="Symbol" w:hint="default"/>
      </w:rPr>
    </w:lvl>
    <w:lvl w:ilvl="4">
      <w:start w:val="1"/>
      <w:numFmt w:val="bullet"/>
      <w:lvlText w:val="o"/>
      <w:lvlJc w:val="left"/>
      <w:pPr>
        <w:tabs>
          <w:tab w:val="num" w:pos="5760"/>
        </w:tabs>
        <w:ind w:left="5760" w:hanging="360"/>
      </w:pPr>
      <w:rPr>
        <w:rFonts w:ascii="Courier New" w:hAnsi="Courier New" w:cs="Courier New" w:hint="default"/>
      </w:rPr>
    </w:lvl>
    <w:lvl w:ilvl="5">
      <w:start w:val="1"/>
      <w:numFmt w:val="bullet"/>
      <w:lvlText w:val=""/>
      <w:lvlJc w:val="left"/>
      <w:pPr>
        <w:tabs>
          <w:tab w:val="num" w:pos="6480"/>
        </w:tabs>
        <w:ind w:left="6480" w:hanging="360"/>
      </w:pPr>
      <w:rPr>
        <w:rFonts w:ascii="Wingdings" w:hAnsi="Wingdings" w:hint="default"/>
      </w:rPr>
    </w:lvl>
    <w:lvl w:ilvl="6">
      <w:start w:val="1"/>
      <w:numFmt w:val="bullet"/>
      <w:lvlText w:val=""/>
      <w:lvlJc w:val="left"/>
      <w:pPr>
        <w:tabs>
          <w:tab w:val="num" w:pos="7200"/>
        </w:tabs>
        <w:ind w:left="7200" w:hanging="360"/>
      </w:pPr>
      <w:rPr>
        <w:rFonts w:ascii="Symbol" w:hAnsi="Symbol" w:hint="default"/>
      </w:rPr>
    </w:lvl>
    <w:lvl w:ilvl="7">
      <w:start w:val="1"/>
      <w:numFmt w:val="bullet"/>
      <w:lvlText w:val="o"/>
      <w:lvlJc w:val="left"/>
      <w:pPr>
        <w:tabs>
          <w:tab w:val="num" w:pos="7920"/>
        </w:tabs>
        <w:ind w:left="7920" w:hanging="360"/>
      </w:pPr>
      <w:rPr>
        <w:rFonts w:ascii="Courier New" w:hAnsi="Courier New" w:cs="Courier New" w:hint="default"/>
      </w:rPr>
    </w:lvl>
    <w:lvl w:ilvl="8">
      <w:start w:val="1"/>
      <w:numFmt w:val="bullet"/>
      <w:lvlText w:val=""/>
      <w:lvlJc w:val="left"/>
      <w:pPr>
        <w:tabs>
          <w:tab w:val="num" w:pos="8640"/>
        </w:tabs>
        <w:ind w:left="8640" w:hanging="360"/>
      </w:pPr>
      <w:rPr>
        <w:rFonts w:ascii="Wingdings" w:hAnsi="Wingdings" w:hint="default"/>
      </w:rPr>
    </w:lvl>
  </w:abstractNum>
  <w:abstractNum w:abstractNumId="6">
    <w:nsid w:val="18D55ED6"/>
    <w:multiLevelType w:val="hybridMultilevel"/>
    <w:tmpl w:val="2342DEC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A3E042A"/>
    <w:multiLevelType w:val="multilevel"/>
    <w:tmpl w:val="756E8A38"/>
    <w:lvl w:ilvl="0">
      <w:start w:val="1"/>
      <w:numFmt w:val="bullet"/>
      <w:lvlText w:val=""/>
      <w:lvlJc w:val="left"/>
      <w:pPr>
        <w:tabs>
          <w:tab w:val="num" w:pos="720"/>
        </w:tabs>
        <w:ind w:left="72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1AC07BCB"/>
    <w:multiLevelType w:val="hybridMultilevel"/>
    <w:tmpl w:val="22AA4E8A"/>
    <w:lvl w:ilvl="0" w:tplc="08090005">
      <w:start w:val="1"/>
      <w:numFmt w:val="bullet"/>
      <w:lvlText w:val=""/>
      <w:lvlJc w:val="left"/>
      <w:pPr>
        <w:tabs>
          <w:tab w:val="num" w:pos="1800"/>
        </w:tabs>
        <w:ind w:left="1800" w:hanging="360"/>
      </w:pPr>
      <w:rPr>
        <w:rFonts w:ascii="Wingdings" w:hAnsi="Wingdings" w:hint="default"/>
      </w:rPr>
    </w:lvl>
    <w:lvl w:ilvl="1" w:tplc="04090005">
      <w:start w:val="1"/>
      <w:numFmt w:val="bullet"/>
      <w:lvlText w:val=""/>
      <w:lvlJc w:val="left"/>
      <w:pPr>
        <w:tabs>
          <w:tab w:val="num" w:pos="360"/>
        </w:tabs>
        <w:ind w:left="360" w:hanging="360"/>
      </w:pPr>
      <w:rPr>
        <w:rFonts w:ascii="Wingdings" w:hAnsi="Wingdings" w:hint="default"/>
      </w:rPr>
    </w:lvl>
    <w:lvl w:ilvl="2" w:tplc="722C8970">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C81765"/>
    <w:multiLevelType w:val="hybridMultilevel"/>
    <w:tmpl w:val="42701E78"/>
    <w:lvl w:ilvl="0" w:tplc="2A2E6DD0">
      <w:start w:val="1"/>
      <w:numFmt w:val="bullet"/>
      <w:lvlText w:val=""/>
      <w:lvlJc w:val="left"/>
      <w:pPr>
        <w:ind w:left="1440" w:hanging="360"/>
      </w:pPr>
      <w:rPr>
        <w:rFonts w:ascii="Wingdings" w:hAnsi="Wingdings"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C325296"/>
    <w:multiLevelType w:val="hybridMultilevel"/>
    <w:tmpl w:val="350453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C7325DE"/>
    <w:multiLevelType w:val="hybridMultilevel"/>
    <w:tmpl w:val="C4AEE808"/>
    <w:lvl w:ilvl="0" w:tplc="2A2E6DD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A11241"/>
    <w:multiLevelType w:val="hybridMultilevel"/>
    <w:tmpl w:val="E88E3F0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3DC86BA8"/>
    <w:multiLevelType w:val="hybridMultilevel"/>
    <w:tmpl w:val="C4023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B2A4963"/>
    <w:multiLevelType w:val="hybridMultilevel"/>
    <w:tmpl w:val="5C94F928"/>
    <w:lvl w:ilvl="0" w:tplc="0409000B">
      <w:start w:val="1"/>
      <w:numFmt w:val="bullet"/>
      <w:lvlText w:val=""/>
      <w:lvlJc w:val="left"/>
      <w:pPr>
        <w:ind w:left="960" w:hanging="360"/>
      </w:pPr>
      <w:rPr>
        <w:rFonts w:ascii="Wingdings" w:hAnsi="Wingdings" w:hint="default"/>
      </w:rPr>
    </w:lvl>
    <w:lvl w:ilvl="1" w:tplc="04090003" w:tentative="1">
      <w:start w:val="1"/>
      <w:numFmt w:val="bullet"/>
      <w:lvlText w:val="o"/>
      <w:lvlJc w:val="left"/>
      <w:pPr>
        <w:ind w:left="1680" w:hanging="360"/>
      </w:pPr>
      <w:rPr>
        <w:rFonts w:ascii="Courier New" w:hAnsi="Courier New" w:cs="Courier New" w:hint="default"/>
      </w:rPr>
    </w:lvl>
    <w:lvl w:ilvl="2" w:tplc="04090005" w:tentative="1">
      <w:start w:val="1"/>
      <w:numFmt w:val="bullet"/>
      <w:lvlText w:val=""/>
      <w:lvlJc w:val="left"/>
      <w:pPr>
        <w:ind w:left="2400" w:hanging="360"/>
      </w:pPr>
      <w:rPr>
        <w:rFonts w:ascii="Wingdings" w:hAnsi="Wingdings" w:hint="default"/>
      </w:rPr>
    </w:lvl>
    <w:lvl w:ilvl="3" w:tplc="04090001" w:tentative="1">
      <w:start w:val="1"/>
      <w:numFmt w:val="bullet"/>
      <w:lvlText w:val=""/>
      <w:lvlJc w:val="left"/>
      <w:pPr>
        <w:ind w:left="3120" w:hanging="360"/>
      </w:pPr>
      <w:rPr>
        <w:rFonts w:ascii="Symbol" w:hAnsi="Symbol" w:hint="default"/>
      </w:rPr>
    </w:lvl>
    <w:lvl w:ilvl="4" w:tplc="04090003" w:tentative="1">
      <w:start w:val="1"/>
      <w:numFmt w:val="bullet"/>
      <w:lvlText w:val="o"/>
      <w:lvlJc w:val="left"/>
      <w:pPr>
        <w:ind w:left="3840" w:hanging="360"/>
      </w:pPr>
      <w:rPr>
        <w:rFonts w:ascii="Courier New" w:hAnsi="Courier New" w:cs="Courier New" w:hint="default"/>
      </w:rPr>
    </w:lvl>
    <w:lvl w:ilvl="5" w:tplc="04090005" w:tentative="1">
      <w:start w:val="1"/>
      <w:numFmt w:val="bullet"/>
      <w:lvlText w:val=""/>
      <w:lvlJc w:val="left"/>
      <w:pPr>
        <w:ind w:left="4560" w:hanging="360"/>
      </w:pPr>
      <w:rPr>
        <w:rFonts w:ascii="Wingdings" w:hAnsi="Wingdings" w:hint="default"/>
      </w:rPr>
    </w:lvl>
    <w:lvl w:ilvl="6" w:tplc="04090001" w:tentative="1">
      <w:start w:val="1"/>
      <w:numFmt w:val="bullet"/>
      <w:lvlText w:val=""/>
      <w:lvlJc w:val="left"/>
      <w:pPr>
        <w:ind w:left="5280" w:hanging="360"/>
      </w:pPr>
      <w:rPr>
        <w:rFonts w:ascii="Symbol" w:hAnsi="Symbol" w:hint="default"/>
      </w:rPr>
    </w:lvl>
    <w:lvl w:ilvl="7" w:tplc="04090003" w:tentative="1">
      <w:start w:val="1"/>
      <w:numFmt w:val="bullet"/>
      <w:lvlText w:val="o"/>
      <w:lvlJc w:val="left"/>
      <w:pPr>
        <w:ind w:left="6000" w:hanging="360"/>
      </w:pPr>
      <w:rPr>
        <w:rFonts w:ascii="Courier New" w:hAnsi="Courier New" w:cs="Courier New" w:hint="default"/>
      </w:rPr>
    </w:lvl>
    <w:lvl w:ilvl="8" w:tplc="04090005" w:tentative="1">
      <w:start w:val="1"/>
      <w:numFmt w:val="bullet"/>
      <w:lvlText w:val=""/>
      <w:lvlJc w:val="left"/>
      <w:pPr>
        <w:ind w:left="6720" w:hanging="360"/>
      </w:pPr>
      <w:rPr>
        <w:rFonts w:ascii="Wingdings" w:hAnsi="Wingdings" w:hint="default"/>
      </w:rPr>
    </w:lvl>
  </w:abstractNum>
  <w:abstractNum w:abstractNumId="15">
    <w:nsid w:val="505F0560"/>
    <w:multiLevelType w:val="hybridMultilevel"/>
    <w:tmpl w:val="ED325F88"/>
    <w:lvl w:ilvl="0" w:tplc="04090009">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6">
    <w:nsid w:val="50EE7BDF"/>
    <w:multiLevelType w:val="hybridMultilevel"/>
    <w:tmpl w:val="DE4487A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26821B0"/>
    <w:multiLevelType w:val="multilevel"/>
    <w:tmpl w:val="C8F03B42"/>
    <w:lvl w:ilvl="0">
      <w:start w:val="1"/>
      <w:numFmt w:val="bullet"/>
      <w:lvlText w:val=""/>
      <w:lvlJc w:val="left"/>
      <w:pPr>
        <w:tabs>
          <w:tab w:val="num" w:pos="720"/>
        </w:tabs>
        <w:ind w:left="720" w:hanging="360"/>
      </w:pPr>
      <w:rPr>
        <w:rFonts w:ascii="Wingdings" w:hAnsi="Wingdings" w:hint="default"/>
        <w:b w:val="0"/>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5DF1C1E"/>
    <w:multiLevelType w:val="hybridMultilevel"/>
    <w:tmpl w:val="D632BCEA"/>
    <w:lvl w:ilvl="0" w:tplc="0809000B">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5B1739B8"/>
    <w:multiLevelType w:val="multilevel"/>
    <w:tmpl w:val="4F40D268"/>
    <w:lvl w:ilvl="0">
      <w:start w:val="1"/>
      <w:numFmt w:val="bullet"/>
      <w:lvlText w:val=""/>
      <w:lvlJc w:val="left"/>
      <w:pPr>
        <w:tabs>
          <w:tab w:val="num" w:pos="810"/>
        </w:tabs>
        <w:ind w:left="810" w:hanging="360"/>
      </w:pPr>
      <w:rPr>
        <w:rFonts w:ascii="Wingdings" w:hAnsi="Wingdings" w:hint="default"/>
        <w:color w:val="94363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0">
    <w:nsid w:val="5B17417D"/>
    <w:multiLevelType w:val="hybridMultilevel"/>
    <w:tmpl w:val="FE0A87D6"/>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98163E"/>
    <w:multiLevelType w:val="multilevel"/>
    <w:tmpl w:val="FEA48632"/>
    <w:lvl w:ilvl="0">
      <w:start w:val="1"/>
      <w:numFmt w:val="bullet"/>
      <w:lvlText w:val=""/>
      <w:lvlJc w:val="left"/>
      <w:pPr>
        <w:tabs>
          <w:tab w:val="num" w:pos="720"/>
        </w:tabs>
        <w:ind w:left="720" w:hanging="360"/>
      </w:pPr>
      <w:rPr>
        <w:rFonts w:ascii="Wingdings" w:hAnsi="Wingdings" w:hint="default"/>
        <w:color w:val="auto"/>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32A1273"/>
    <w:multiLevelType w:val="hybridMultilevel"/>
    <w:tmpl w:val="3B18822A"/>
    <w:lvl w:ilvl="0" w:tplc="2A2E6DD0">
      <w:start w:val="1"/>
      <w:numFmt w:val="bullet"/>
      <w:lvlText w:val=""/>
      <w:lvlJc w:val="left"/>
      <w:pPr>
        <w:ind w:left="720" w:hanging="360"/>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8135BDB"/>
    <w:multiLevelType w:val="singleLevel"/>
    <w:tmpl w:val="00000000"/>
    <w:lvl w:ilvl="0">
      <w:start w:val="1"/>
      <w:numFmt w:val="bullet"/>
      <w:lvlText w:val="n"/>
      <w:legacy w:legacy="1" w:legacySpace="0" w:legacyIndent="340"/>
      <w:lvlJc w:val="left"/>
      <w:pPr>
        <w:ind w:left="340" w:hanging="340"/>
      </w:pPr>
      <w:rPr>
        <w:rFonts w:ascii="Wingdings" w:hAnsi="Wingdings" w:hint="default"/>
        <w:sz w:val="18"/>
      </w:rPr>
    </w:lvl>
  </w:abstractNum>
  <w:abstractNum w:abstractNumId="24">
    <w:nsid w:val="68FA7A8B"/>
    <w:multiLevelType w:val="hybridMultilevel"/>
    <w:tmpl w:val="FF5883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DF66FF"/>
    <w:multiLevelType w:val="hybridMultilevel"/>
    <w:tmpl w:val="563EF6E2"/>
    <w:lvl w:ilvl="0" w:tplc="F9664508">
      <w:start w:val="1"/>
      <w:numFmt w:val="bullet"/>
      <w:lvlText w:val=""/>
      <w:lvlJc w:val="left"/>
      <w:pPr>
        <w:ind w:left="720" w:hanging="360"/>
      </w:pPr>
      <w:rPr>
        <w:rFonts w:ascii="Wingdings" w:hAnsi="Wingdings" w:hint="default"/>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AE78D1"/>
    <w:multiLevelType w:val="multilevel"/>
    <w:tmpl w:val="4948BE1A"/>
    <w:lvl w:ilvl="0">
      <w:start w:val="1"/>
      <w:numFmt w:val="bullet"/>
      <w:lvlText w:val=""/>
      <w:lvlJc w:val="left"/>
      <w:pPr>
        <w:ind w:left="720" w:hanging="360"/>
      </w:pPr>
      <w:rPr>
        <w:rFonts w:ascii="Wingdings" w:hAnsi="Wingdings" w:hint="default"/>
        <w:b w:val="0"/>
        <w:color w:val="auto"/>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7">
    <w:nsid w:val="705F322D"/>
    <w:multiLevelType w:val="hybridMultilevel"/>
    <w:tmpl w:val="38E29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1564077"/>
    <w:multiLevelType w:val="hybridMultilevel"/>
    <w:tmpl w:val="90BE5420"/>
    <w:lvl w:ilvl="0" w:tplc="DF0C70D2">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50F235B"/>
    <w:multiLevelType w:val="hybridMultilevel"/>
    <w:tmpl w:val="92D43300"/>
    <w:lvl w:ilvl="0" w:tplc="D86A152A">
      <w:start w:val="1"/>
      <w:numFmt w:val="bullet"/>
      <w:lvlText w:val=""/>
      <w:lvlJc w:val="left"/>
      <w:pPr>
        <w:ind w:left="720" w:hanging="360"/>
      </w:pPr>
      <w:rPr>
        <w:rFonts w:ascii="Wingdings" w:hAnsi="Wingdings" w:hint="default"/>
        <w:color w:val="9436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83567D3"/>
    <w:multiLevelType w:val="hybridMultilevel"/>
    <w:tmpl w:val="CEEAA5B6"/>
    <w:lvl w:ilvl="0" w:tplc="0409000B">
      <w:start w:val="1"/>
      <w:numFmt w:val="bullet"/>
      <w:lvlText w:val=""/>
      <w:lvlJc w:val="left"/>
      <w:pPr>
        <w:ind w:left="1125" w:hanging="360"/>
      </w:pPr>
      <w:rPr>
        <w:rFonts w:ascii="Wingdings" w:hAnsi="Wingdings"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31">
    <w:nsid w:val="7AAE2FDF"/>
    <w:multiLevelType w:val="hybridMultilevel"/>
    <w:tmpl w:val="E0C6C33A"/>
    <w:lvl w:ilvl="0" w:tplc="267481A8">
      <w:start w:val="1"/>
      <w:numFmt w:val="decimal"/>
      <w:lvlText w:val="%1."/>
      <w:lvlJc w:val="left"/>
      <w:pPr>
        <w:ind w:left="720" w:hanging="360"/>
      </w:pPr>
      <w:rPr>
        <w:rFonts w:ascii="Cambria" w:hAnsi="Cambria"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D78430A"/>
    <w:multiLevelType w:val="multilevel"/>
    <w:tmpl w:val="7DCC695E"/>
    <w:lvl w:ilvl="0">
      <w:start w:val="1"/>
      <w:numFmt w:val="bullet"/>
      <w:lvlText w:val=""/>
      <w:lvlJc w:val="left"/>
      <w:pPr>
        <w:tabs>
          <w:tab w:val="num" w:pos="720"/>
        </w:tabs>
        <w:ind w:left="720" w:hanging="360"/>
      </w:pPr>
      <w:rPr>
        <w:rFonts w:ascii="Wingdings" w:hAnsi="Wingdings" w:hint="default"/>
        <w:color w:val="D9959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9"/>
  </w:num>
  <w:num w:numId="3">
    <w:abstractNumId w:val="26"/>
  </w:num>
  <w:num w:numId="4">
    <w:abstractNumId w:val="7"/>
  </w:num>
  <w:num w:numId="5">
    <w:abstractNumId w:val="21"/>
  </w:num>
  <w:num w:numId="6">
    <w:abstractNumId w:val="32"/>
  </w:num>
  <w:num w:numId="7">
    <w:abstractNumId w:val="17"/>
  </w:num>
  <w:num w:numId="8">
    <w:abstractNumId w:val="14"/>
  </w:num>
  <w:num w:numId="9">
    <w:abstractNumId w:val="28"/>
  </w:num>
  <w:num w:numId="10">
    <w:abstractNumId w:val="29"/>
  </w:num>
  <w:num w:numId="11">
    <w:abstractNumId w:val="25"/>
  </w:num>
  <w:num w:numId="12">
    <w:abstractNumId w:val="16"/>
  </w:num>
  <w:num w:numId="13">
    <w:abstractNumId w:val="24"/>
  </w:num>
  <w:num w:numId="14">
    <w:abstractNumId w:val="10"/>
  </w:num>
  <w:num w:numId="15">
    <w:abstractNumId w:val="6"/>
  </w:num>
  <w:num w:numId="16">
    <w:abstractNumId w:val="1"/>
  </w:num>
  <w:num w:numId="17">
    <w:abstractNumId w:val="31"/>
  </w:num>
  <w:num w:numId="18">
    <w:abstractNumId w:val="13"/>
  </w:num>
  <w:num w:numId="19">
    <w:abstractNumId w:val="2"/>
  </w:num>
  <w:num w:numId="20">
    <w:abstractNumId w:val="20"/>
  </w:num>
  <w:num w:numId="21">
    <w:abstractNumId w:val="12"/>
  </w:num>
  <w:num w:numId="22">
    <w:abstractNumId w:val="15"/>
  </w:num>
  <w:num w:numId="23">
    <w:abstractNumId w:val="3"/>
  </w:num>
  <w:num w:numId="24">
    <w:abstractNumId w:val="0"/>
  </w:num>
  <w:num w:numId="25">
    <w:abstractNumId w:val="30"/>
  </w:num>
  <w:num w:numId="26">
    <w:abstractNumId w:val="27"/>
  </w:num>
  <w:num w:numId="27">
    <w:abstractNumId w:val="9"/>
  </w:num>
  <w:num w:numId="28">
    <w:abstractNumId w:val="22"/>
  </w:num>
  <w:num w:numId="29">
    <w:abstractNumId w:val="8"/>
  </w:num>
  <w:num w:numId="30">
    <w:abstractNumId w:val="11"/>
  </w:num>
  <w:num w:numId="31">
    <w:abstractNumId w:val="18"/>
  </w:num>
  <w:num w:numId="32">
    <w:abstractNumId w:val="23"/>
  </w:num>
  <w:num w:numId="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doNotLeaveBackslashAlon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27F4"/>
    <w:rsid w:val="00004200"/>
    <w:rsid w:val="00004F09"/>
    <w:rsid w:val="0000606D"/>
    <w:rsid w:val="00007B89"/>
    <w:rsid w:val="00011247"/>
    <w:rsid w:val="000162AF"/>
    <w:rsid w:val="000228DF"/>
    <w:rsid w:val="00027CEE"/>
    <w:rsid w:val="0003085A"/>
    <w:rsid w:val="0003199A"/>
    <w:rsid w:val="000349D4"/>
    <w:rsid w:val="00034BFF"/>
    <w:rsid w:val="00036A55"/>
    <w:rsid w:val="000423A4"/>
    <w:rsid w:val="00050C36"/>
    <w:rsid w:val="000608F3"/>
    <w:rsid w:val="00060DBA"/>
    <w:rsid w:val="00062503"/>
    <w:rsid w:val="0006547F"/>
    <w:rsid w:val="0006566D"/>
    <w:rsid w:val="000725E9"/>
    <w:rsid w:val="000762AA"/>
    <w:rsid w:val="00077A74"/>
    <w:rsid w:val="00077AC0"/>
    <w:rsid w:val="00081376"/>
    <w:rsid w:val="000867AD"/>
    <w:rsid w:val="00087FBC"/>
    <w:rsid w:val="000905AF"/>
    <w:rsid w:val="00090A6D"/>
    <w:rsid w:val="000937C6"/>
    <w:rsid w:val="000A57C9"/>
    <w:rsid w:val="000A7006"/>
    <w:rsid w:val="000A72C7"/>
    <w:rsid w:val="000B07A8"/>
    <w:rsid w:val="000B0EF3"/>
    <w:rsid w:val="000B34E7"/>
    <w:rsid w:val="000B3CC5"/>
    <w:rsid w:val="000B6C85"/>
    <w:rsid w:val="000C0D58"/>
    <w:rsid w:val="000C46D2"/>
    <w:rsid w:val="000C4C24"/>
    <w:rsid w:val="000C541E"/>
    <w:rsid w:val="000D28F7"/>
    <w:rsid w:val="000D301C"/>
    <w:rsid w:val="000D5A5E"/>
    <w:rsid w:val="000D5CD5"/>
    <w:rsid w:val="000E1337"/>
    <w:rsid w:val="000E63B4"/>
    <w:rsid w:val="000F1053"/>
    <w:rsid w:val="000F1DE5"/>
    <w:rsid w:val="000F71F1"/>
    <w:rsid w:val="00101A3A"/>
    <w:rsid w:val="00104FDC"/>
    <w:rsid w:val="00106A5E"/>
    <w:rsid w:val="00106E95"/>
    <w:rsid w:val="00107AA3"/>
    <w:rsid w:val="00122B9C"/>
    <w:rsid w:val="00123317"/>
    <w:rsid w:val="00130A4E"/>
    <w:rsid w:val="00132180"/>
    <w:rsid w:val="00134871"/>
    <w:rsid w:val="001368E6"/>
    <w:rsid w:val="001376CD"/>
    <w:rsid w:val="00137C9C"/>
    <w:rsid w:val="001432B7"/>
    <w:rsid w:val="00152179"/>
    <w:rsid w:val="0015694E"/>
    <w:rsid w:val="00166556"/>
    <w:rsid w:val="00166ADB"/>
    <w:rsid w:val="001677A9"/>
    <w:rsid w:val="00172A27"/>
    <w:rsid w:val="00175A17"/>
    <w:rsid w:val="00176B19"/>
    <w:rsid w:val="00183FFE"/>
    <w:rsid w:val="00185125"/>
    <w:rsid w:val="0018671F"/>
    <w:rsid w:val="001916A7"/>
    <w:rsid w:val="00196700"/>
    <w:rsid w:val="001A6505"/>
    <w:rsid w:val="001A70EE"/>
    <w:rsid w:val="001A774F"/>
    <w:rsid w:val="001B0E7F"/>
    <w:rsid w:val="001B6F74"/>
    <w:rsid w:val="001C2170"/>
    <w:rsid w:val="001C3A45"/>
    <w:rsid w:val="001D7424"/>
    <w:rsid w:val="001E0CBE"/>
    <w:rsid w:val="001E22B9"/>
    <w:rsid w:val="001E241D"/>
    <w:rsid w:val="001E3EC9"/>
    <w:rsid w:val="001E5CB3"/>
    <w:rsid w:val="001E5D4C"/>
    <w:rsid w:val="001E650C"/>
    <w:rsid w:val="001E67E4"/>
    <w:rsid w:val="001E7A9B"/>
    <w:rsid w:val="001F30DD"/>
    <w:rsid w:val="001F5E61"/>
    <w:rsid w:val="002012D0"/>
    <w:rsid w:val="00213FAA"/>
    <w:rsid w:val="00215525"/>
    <w:rsid w:val="00223705"/>
    <w:rsid w:val="0022694C"/>
    <w:rsid w:val="002271A8"/>
    <w:rsid w:val="00235165"/>
    <w:rsid w:val="002454BA"/>
    <w:rsid w:val="00250282"/>
    <w:rsid w:val="00253767"/>
    <w:rsid w:val="002539ED"/>
    <w:rsid w:val="00254DE5"/>
    <w:rsid w:val="00255832"/>
    <w:rsid w:val="002657F5"/>
    <w:rsid w:val="00276748"/>
    <w:rsid w:val="002769DF"/>
    <w:rsid w:val="00280410"/>
    <w:rsid w:val="0028051F"/>
    <w:rsid w:val="0028502E"/>
    <w:rsid w:val="002913BA"/>
    <w:rsid w:val="002940C4"/>
    <w:rsid w:val="00295C6F"/>
    <w:rsid w:val="00296746"/>
    <w:rsid w:val="00296895"/>
    <w:rsid w:val="002A0294"/>
    <w:rsid w:val="002B10FA"/>
    <w:rsid w:val="002B3D61"/>
    <w:rsid w:val="002B67A5"/>
    <w:rsid w:val="002C2167"/>
    <w:rsid w:val="002C26F4"/>
    <w:rsid w:val="002C6935"/>
    <w:rsid w:val="002D1D28"/>
    <w:rsid w:val="002E397A"/>
    <w:rsid w:val="002E3E53"/>
    <w:rsid w:val="002E51C2"/>
    <w:rsid w:val="002E5BB0"/>
    <w:rsid w:val="002E638F"/>
    <w:rsid w:val="002F1BC0"/>
    <w:rsid w:val="002F724E"/>
    <w:rsid w:val="003001F0"/>
    <w:rsid w:val="00300E32"/>
    <w:rsid w:val="0030701C"/>
    <w:rsid w:val="00312C58"/>
    <w:rsid w:val="00317BCB"/>
    <w:rsid w:val="00321F2F"/>
    <w:rsid w:val="00324CE8"/>
    <w:rsid w:val="003250FA"/>
    <w:rsid w:val="00332B72"/>
    <w:rsid w:val="00335683"/>
    <w:rsid w:val="00336283"/>
    <w:rsid w:val="00336C78"/>
    <w:rsid w:val="00337D92"/>
    <w:rsid w:val="00343598"/>
    <w:rsid w:val="003436F7"/>
    <w:rsid w:val="0034452D"/>
    <w:rsid w:val="0034624A"/>
    <w:rsid w:val="00355246"/>
    <w:rsid w:val="003617CE"/>
    <w:rsid w:val="00380A4B"/>
    <w:rsid w:val="00383E15"/>
    <w:rsid w:val="00392A53"/>
    <w:rsid w:val="00393E85"/>
    <w:rsid w:val="00395554"/>
    <w:rsid w:val="003A1D4F"/>
    <w:rsid w:val="003A4252"/>
    <w:rsid w:val="003A5602"/>
    <w:rsid w:val="003B4303"/>
    <w:rsid w:val="003B462C"/>
    <w:rsid w:val="003B684E"/>
    <w:rsid w:val="003C212B"/>
    <w:rsid w:val="003C5FD1"/>
    <w:rsid w:val="003C7E3C"/>
    <w:rsid w:val="003D05F3"/>
    <w:rsid w:val="003D1DD9"/>
    <w:rsid w:val="003D7FBA"/>
    <w:rsid w:val="003E2501"/>
    <w:rsid w:val="003F057F"/>
    <w:rsid w:val="003F181B"/>
    <w:rsid w:val="003F4D05"/>
    <w:rsid w:val="003F6A5B"/>
    <w:rsid w:val="00405672"/>
    <w:rsid w:val="0040726D"/>
    <w:rsid w:val="00407704"/>
    <w:rsid w:val="004110DD"/>
    <w:rsid w:val="00416A73"/>
    <w:rsid w:val="00417225"/>
    <w:rsid w:val="00424861"/>
    <w:rsid w:val="00426193"/>
    <w:rsid w:val="004267AC"/>
    <w:rsid w:val="00427B87"/>
    <w:rsid w:val="00432574"/>
    <w:rsid w:val="00435059"/>
    <w:rsid w:val="004367E0"/>
    <w:rsid w:val="00444C3B"/>
    <w:rsid w:val="004471CD"/>
    <w:rsid w:val="004548C9"/>
    <w:rsid w:val="004613CF"/>
    <w:rsid w:val="00463F61"/>
    <w:rsid w:val="00466DE6"/>
    <w:rsid w:val="00483863"/>
    <w:rsid w:val="00486A92"/>
    <w:rsid w:val="004910A3"/>
    <w:rsid w:val="004918C8"/>
    <w:rsid w:val="004943E9"/>
    <w:rsid w:val="004A0AA0"/>
    <w:rsid w:val="004A0EF0"/>
    <w:rsid w:val="004A3447"/>
    <w:rsid w:val="004A4935"/>
    <w:rsid w:val="004B09F8"/>
    <w:rsid w:val="004B1D0E"/>
    <w:rsid w:val="004B5ABB"/>
    <w:rsid w:val="004C4825"/>
    <w:rsid w:val="004C4E85"/>
    <w:rsid w:val="004C6262"/>
    <w:rsid w:val="004E2489"/>
    <w:rsid w:val="004F1C78"/>
    <w:rsid w:val="005002C8"/>
    <w:rsid w:val="00502838"/>
    <w:rsid w:val="00503264"/>
    <w:rsid w:val="005042A0"/>
    <w:rsid w:val="00507F99"/>
    <w:rsid w:val="0051107A"/>
    <w:rsid w:val="00511BF3"/>
    <w:rsid w:val="005159A7"/>
    <w:rsid w:val="00516CE0"/>
    <w:rsid w:val="00517953"/>
    <w:rsid w:val="00522A52"/>
    <w:rsid w:val="00522E23"/>
    <w:rsid w:val="005252F1"/>
    <w:rsid w:val="005256D9"/>
    <w:rsid w:val="00526C70"/>
    <w:rsid w:val="005277F2"/>
    <w:rsid w:val="00535DF1"/>
    <w:rsid w:val="00541900"/>
    <w:rsid w:val="00550E29"/>
    <w:rsid w:val="0055325D"/>
    <w:rsid w:val="00556D68"/>
    <w:rsid w:val="00565728"/>
    <w:rsid w:val="00567686"/>
    <w:rsid w:val="005719FE"/>
    <w:rsid w:val="00572F20"/>
    <w:rsid w:val="005733A4"/>
    <w:rsid w:val="005756F2"/>
    <w:rsid w:val="00580D8C"/>
    <w:rsid w:val="00584D8F"/>
    <w:rsid w:val="00592E5F"/>
    <w:rsid w:val="005B0253"/>
    <w:rsid w:val="005B172C"/>
    <w:rsid w:val="005B502D"/>
    <w:rsid w:val="005C1841"/>
    <w:rsid w:val="005C43B9"/>
    <w:rsid w:val="005D57A1"/>
    <w:rsid w:val="005E2504"/>
    <w:rsid w:val="005E50C1"/>
    <w:rsid w:val="005F0859"/>
    <w:rsid w:val="005F23C7"/>
    <w:rsid w:val="005F28A6"/>
    <w:rsid w:val="005F4774"/>
    <w:rsid w:val="006018D1"/>
    <w:rsid w:val="0060331A"/>
    <w:rsid w:val="00607045"/>
    <w:rsid w:val="006074A9"/>
    <w:rsid w:val="006119D3"/>
    <w:rsid w:val="006154AD"/>
    <w:rsid w:val="00620049"/>
    <w:rsid w:val="006239F8"/>
    <w:rsid w:val="006305DF"/>
    <w:rsid w:val="006322D0"/>
    <w:rsid w:val="006344EB"/>
    <w:rsid w:val="006369C2"/>
    <w:rsid w:val="00641B9A"/>
    <w:rsid w:val="00646D2A"/>
    <w:rsid w:val="006604C4"/>
    <w:rsid w:val="0066448D"/>
    <w:rsid w:val="00670799"/>
    <w:rsid w:val="006707BF"/>
    <w:rsid w:val="00675966"/>
    <w:rsid w:val="00677228"/>
    <w:rsid w:val="006837A9"/>
    <w:rsid w:val="00685516"/>
    <w:rsid w:val="00685F9E"/>
    <w:rsid w:val="00690017"/>
    <w:rsid w:val="006937D1"/>
    <w:rsid w:val="006A1073"/>
    <w:rsid w:val="006A26BF"/>
    <w:rsid w:val="006A3293"/>
    <w:rsid w:val="006A6DED"/>
    <w:rsid w:val="006B1DD1"/>
    <w:rsid w:val="006B5645"/>
    <w:rsid w:val="006B63A4"/>
    <w:rsid w:val="006B7D27"/>
    <w:rsid w:val="006C66A0"/>
    <w:rsid w:val="006D0A69"/>
    <w:rsid w:val="006D2230"/>
    <w:rsid w:val="006E0B11"/>
    <w:rsid w:val="006E1B9F"/>
    <w:rsid w:val="006F2BB9"/>
    <w:rsid w:val="006F553A"/>
    <w:rsid w:val="006F6863"/>
    <w:rsid w:val="006F7239"/>
    <w:rsid w:val="00705946"/>
    <w:rsid w:val="007101A8"/>
    <w:rsid w:val="007123E2"/>
    <w:rsid w:val="0071291F"/>
    <w:rsid w:val="00712AC5"/>
    <w:rsid w:val="00717EC7"/>
    <w:rsid w:val="007218D3"/>
    <w:rsid w:val="00724D80"/>
    <w:rsid w:val="00725A71"/>
    <w:rsid w:val="00732661"/>
    <w:rsid w:val="00754C23"/>
    <w:rsid w:val="00762CB8"/>
    <w:rsid w:val="00763D0F"/>
    <w:rsid w:val="0076591C"/>
    <w:rsid w:val="00766EDE"/>
    <w:rsid w:val="00772AA2"/>
    <w:rsid w:val="007754AB"/>
    <w:rsid w:val="00780F81"/>
    <w:rsid w:val="00782ABC"/>
    <w:rsid w:val="00783594"/>
    <w:rsid w:val="00783A44"/>
    <w:rsid w:val="007857B9"/>
    <w:rsid w:val="00787A2A"/>
    <w:rsid w:val="00793C3E"/>
    <w:rsid w:val="00796CF6"/>
    <w:rsid w:val="007A74B3"/>
    <w:rsid w:val="007B1C7A"/>
    <w:rsid w:val="007B6E1E"/>
    <w:rsid w:val="007C0B45"/>
    <w:rsid w:val="007C0B50"/>
    <w:rsid w:val="007C135A"/>
    <w:rsid w:val="007D73C4"/>
    <w:rsid w:val="007F02CC"/>
    <w:rsid w:val="007F7CAA"/>
    <w:rsid w:val="00801086"/>
    <w:rsid w:val="008032DB"/>
    <w:rsid w:val="00804885"/>
    <w:rsid w:val="00807E2F"/>
    <w:rsid w:val="00807E93"/>
    <w:rsid w:val="008151C8"/>
    <w:rsid w:val="00816F42"/>
    <w:rsid w:val="00824D8E"/>
    <w:rsid w:val="00832568"/>
    <w:rsid w:val="00841713"/>
    <w:rsid w:val="00844257"/>
    <w:rsid w:val="00855E1F"/>
    <w:rsid w:val="00860F5C"/>
    <w:rsid w:val="0086368A"/>
    <w:rsid w:val="00872C51"/>
    <w:rsid w:val="0087370A"/>
    <w:rsid w:val="00873D1F"/>
    <w:rsid w:val="00874028"/>
    <w:rsid w:val="008773C3"/>
    <w:rsid w:val="0088104A"/>
    <w:rsid w:val="008828E4"/>
    <w:rsid w:val="00882C81"/>
    <w:rsid w:val="00883305"/>
    <w:rsid w:val="0088456E"/>
    <w:rsid w:val="008874F7"/>
    <w:rsid w:val="00896615"/>
    <w:rsid w:val="00897DF4"/>
    <w:rsid w:val="008A7024"/>
    <w:rsid w:val="008B25C0"/>
    <w:rsid w:val="008B564B"/>
    <w:rsid w:val="008B5C52"/>
    <w:rsid w:val="008B5F94"/>
    <w:rsid w:val="008B65D5"/>
    <w:rsid w:val="008C5B03"/>
    <w:rsid w:val="008C7010"/>
    <w:rsid w:val="008E0207"/>
    <w:rsid w:val="008F22F4"/>
    <w:rsid w:val="008F5550"/>
    <w:rsid w:val="00903922"/>
    <w:rsid w:val="009110D6"/>
    <w:rsid w:val="00914B65"/>
    <w:rsid w:val="00915A0E"/>
    <w:rsid w:val="0091678D"/>
    <w:rsid w:val="00917929"/>
    <w:rsid w:val="009322D6"/>
    <w:rsid w:val="00933699"/>
    <w:rsid w:val="00936F1A"/>
    <w:rsid w:val="00941F69"/>
    <w:rsid w:val="009473CB"/>
    <w:rsid w:val="00953B5D"/>
    <w:rsid w:val="00955504"/>
    <w:rsid w:val="00963EF6"/>
    <w:rsid w:val="00970BE6"/>
    <w:rsid w:val="009758D9"/>
    <w:rsid w:val="00975FDA"/>
    <w:rsid w:val="0097628D"/>
    <w:rsid w:val="00976396"/>
    <w:rsid w:val="0098274D"/>
    <w:rsid w:val="00986B8E"/>
    <w:rsid w:val="00987B32"/>
    <w:rsid w:val="009932E3"/>
    <w:rsid w:val="009946EC"/>
    <w:rsid w:val="00994F85"/>
    <w:rsid w:val="00995261"/>
    <w:rsid w:val="0099741D"/>
    <w:rsid w:val="009A1535"/>
    <w:rsid w:val="009A1672"/>
    <w:rsid w:val="009A27F5"/>
    <w:rsid w:val="009A6086"/>
    <w:rsid w:val="009B17ED"/>
    <w:rsid w:val="009B3B4C"/>
    <w:rsid w:val="009B4024"/>
    <w:rsid w:val="009C178A"/>
    <w:rsid w:val="009C23B8"/>
    <w:rsid w:val="009C4F37"/>
    <w:rsid w:val="009D21D9"/>
    <w:rsid w:val="009D4833"/>
    <w:rsid w:val="009D502D"/>
    <w:rsid w:val="009D5471"/>
    <w:rsid w:val="009D7190"/>
    <w:rsid w:val="009D78F1"/>
    <w:rsid w:val="009E03DB"/>
    <w:rsid w:val="009E2474"/>
    <w:rsid w:val="009E72A3"/>
    <w:rsid w:val="009F28C3"/>
    <w:rsid w:val="009F6A78"/>
    <w:rsid w:val="00A02173"/>
    <w:rsid w:val="00A073E9"/>
    <w:rsid w:val="00A075EA"/>
    <w:rsid w:val="00A3081F"/>
    <w:rsid w:val="00A35BDA"/>
    <w:rsid w:val="00A36A0D"/>
    <w:rsid w:val="00A37A95"/>
    <w:rsid w:val="00A43D13"/>
    <w:rsid w:val="00A441F2"/>
    <w:rsid w:val="00A47DC2"/>
    <w:rsid w:val="00A5010A"/>
    <w:rsid w:val="00A531DC"/>
    <w:rsid w:val="00A55361"/>
    <w:rsid w:val="00A56C18"/>
    <w:rsid w:val="00A60120"/>
    <w:rsid w:val="00A62CF8"/>
    <w:rsid w:val="00A63F98"/>
    <w:rsid w:val="00A73C58"/>
    <w:rsid w:val="00A81802"/>
    <w:rsid w:val="00A82C4F"/>
    <w:rsid w:val="00A85B8F"/>
    <w:rsid w:val="00A877D3"/>
    <w:rsid w:val="00A91357"/>
    <w:rsid w:val="00A92023"/>
    <w:rsid w:val="00A92C2C"/>
    <w:rsid w:val="00A942B2"/>
    <w:rsid w:val="00A978A0"/>
    <w:rsid w:val="00A97A79"/>
    <w:rsid w:val="00A97B43"/>
    <w:rsid w:val="00AA57D3"/>
    <w:rsid w:val="00AC5086"/>
    <w:rsid w:val="00AD2D70"/>
    <w:rsid w:val="00AD5AED"/>
    <w:rsid w:val="00AE0F55"/>
    <w:rsid w:val="00AF645C"/>
    <w:rsid w:val="00AF758C"/>
    <w:rsid w:val="00AF7F09"/>
    <w:rsid w:val="00B048CA"/>
    <w:rsid w:val="00B115A6"/>
    <w:rsid w:val="00B21798"/>
    <w:rsid w:val="00B25610"/>
    <w:rsid w:val="00B30888"/>
    <w:rsid w:val="00B3763D"/>
    <w:rsid w:val="00B4229B"/>
    <w:rsid w:val="00B4608D"/>
    <w:rsid w:val="00B470CE"/>
    <w:rsid w:val="00B52665"/>
    <w:rsid w:val="00B647AA"/>
    <w:rsid w:val="00B81C3C"/>
    <w:rsid w:val="00B85AB3"/>
    <w:rsid w:val="00B86BAB"/>
    <w:rsid w:val="00B95261"/>
    <w:rsid w:val="00B95B08"/>
    <w:rsid w:val="00B96A0A"/>
    <w:rsid w:val="00B96C11"/>
    <w:rsid w:val="00BA25B6"/>
    <w:rsid w:val="00BA3CB1"/>
    <w:rsid w:val="00BA4792"/>
    <w:rsid w:val="00BA6B82"/>
    <w:rsid w:val="00BB20D0"/>
    <w:rsid w:val="00BB377F"/>
    <w:rsid w:val="00BC64FD"/>
    <w:rsid w:val="00BC7581"/>
    <w:rsid w:val="00BD3087"/>
    <w:rsid w:val="00BE428D"/>
    <w:rsid w:val="00BE4660"/>
    <w:rsid w:val="00BE6701"/>
    <w:rsid w:val="00BF01E9"/>
    <w:rsid w:val="00BF07C0"/>
    <w:rsid w:val="00BF32EB"/>
    <w:rsid w:val="00BF6BDA"/>
    <w:rsid w:val="00C10EB6"/>
    <w:rsid w:val="00C124E1"/>
    <w:rsid w:val="00C15021"/>
    <w:rsid w:val="00C17F11"/>
    <w:rsid w:val="00C246FE"/>
    <w:rsid w:val="00C32C84"/>
    <w:rsid w:val="00C355EE"/>
    <w:rsid w:val="00C40798"/>
    <w:rsid w:val="00C4325F"/>
    <w:rsid w:val="00C44BEC"/>
    <w:rsid w:val="00C46C64"/>
    <w:rsid w:val="00C470C3"/>
    <w:rsid w:val="00C5302E"/>
    <w:rsid w:val="00C5357B"/>
    <w:rsid w:val="00C544A1"/>
    <w:rsid w:val="00C56103"/>
    <w:rsid w:val="00C57D26"/>
    <w:rsid w:val="00C57FEF"/>
    <w:rsid w:val="00C60EA6"/>
    <w:rsid w:val="00C65604"/>
    <w:rsid w:val="00C7283B"/>
    <w:rsid w:val="00C75B55"/>
    <w:rsid w:val="00C77207"/>
    <w:rsid w:val="00C865DB"/>
    <w:rsid w:val="00C870EE"/>
    <w:rsid w:val="00C95118"/>
    <w:rsid w:val="00C95A77"/>
    <w:rsid w:val="00CA1702"/>
    <w:rsid w:val="00CA26B0"/>
    <w:rsid w:val="00CA3EA4"/>
    <w:rsid w:val="00CB475F"/>
    <w:rsid w:val="00CC12BE"/>
    <w:rsid w:val="00CC18E2"/>
    <w:rsid w:val="00CC50DA"/>
    <w:rsid w:val="00CD2099"/>
    <w:rsid w:val="00CD5EBD"/>
    <w:rsid w:val="00CD7367"/>
    <w:rsid w:val="00CE0ACA"/>
    <w:rsid w:val="00CE205D"/>
    <w:rsid w:val="00CE36E3"/>
    <w:rsid w:val="00CE528D"/>
    <w:rsid w:val="00CE6FDD"/>
    <w:rsid w:val="00CF7218"/>
    <w:rsid w:val="00D0170B"/>
    <w:rsid w:val="00D0282D"/>
    <w:rsid w:val="00D04847"/>
    <w:rsid w:val="00D074E7"/>
    <w:rsid w:val="00D17483"/>
    <w:rsid w:val="00D24504"/>
    <w:rsid w:val="00D25503"/>
    <w:rsid w:val="00D25A7D"/>
    <w:rsid w:val="00D33A69"/>
    <w:rsid w:val="00D41136"/>
    <w:rsid w:val="00D4125C"/>
    <w:rsid w:val="00D418A2"/>
    <w:rsid w:val="00D41B25"/>
    <w:rsid w:val="00D42082"/>
    <w:rsid w:val="00D44321"/>
    <w:rsid w:val="00D44E2D"/>
    <w:rsid w:val="00D47521"/>
    <w:rsid w:val="00D52C25"/>
    <w:rsid w:val="00D52E1A"/>
    <w:rsid w:val="00D52FFA"/>
    <w:rsid w:val="00D53E30"/>
    <w:rsid w:val="00D5785F"/>
    <w:rsid w:val="00D71FAA"/>
    <w:rsid w:val="00D77062"/>
    <w:rsid w:val="00D806CB"/>
    <w:rsid w:val="00D86ED2"/>
    <w:rsid w:val="00D93980"/>
    <w:rsid w:val="00D95F4B"/>
    <w:rsid w:val="00D96B2D"/>
    <w:rsid w:val="00D97B0E"/>
    <w:rsid w:val="00DA439B"/>
    <w:rsid w:val="00DB51F2"/>
    <w:rsid w:val="00DB6D50"/>
    <w:rsid w:val="00DD0289"/>
    <w:rsid w:val="00DD3E86"/>
    <w:rsid w:val="00DD3E96"/>
    <w:rsid w:val="00DD43A8"/>
    <w:rsid w:val="00DD5049"/>
    <w:rsid w:val="00DD7536"/>
    <w:rsid w:val="00DE461A"/>
    <w:rsid w:val="00DE4AFB"/>
    <w:rsid w:val="00DF2084"/>
    <w:rsid w:val="00DF4552"/>
    <w:rsid w:val="00DF6B9B"/>
    <w:rsid w:val="00E07E34"/>
    <w:rsid w:val="00E113C7"/>
    <w:rsid w:val="00E33D3D"/>
    <w:rsid w:val="00E34CF4"/>
    <w:rsid w:val="00E36156"/>
    <w:rsid w:val="00E40F3D"/>
    <w:rsid w:val="00E43745"/>
    <w:rsid w:val="00E467AF"/>
    <w:rsid w:val="00E46D3D"/>
    <w:rsid w:val="00E60FCB"/>
    <w:rsid w:val="00E61E18"/>
    <w:rsid w:val="00E63477"/>
    <w:rsid w:val="00E637A3"/>
    <w:rsid w:val="00E647C9"/>
    <w:rsid w:val="00E724A0"/>
    <w:rsid w:val="00E753EB"/>
    <w:rsid w:val="00E7746E"/>
    <w:rsid w:val="00E778AC"/>
    <w:rsid w:val="00E82005"/>
    <w:rsid w:val="00E82315"/>
    <w:rsid w:val="00E82582"/>
    <w:rsid w:val="00E939BF"/>
    <w:rsid w:val="00E97EDB"/>
    <w:rsid w:val="00EA10D0"/>
    <w:rsid w:val="00EA6898"/>
    <w:rsid w:val="00EB06CB"/>
    <w:rsid w:val="00EC7B33"/>
    <w:rsid w:val="00ED0805"/>
    <w:rsid w:val="00ED3FDC"/>
    <w:rsid w:val="00ED5A2D"/>
    <w:rsid w:val="00EE016A"/>
    <w:rsid w:val="00EE0A44"/>
    <w:rsid w:val="00EE0DBD"/>
    <w:rsid w:val="00EE2CA4"/>
    <w:rsid w:val="00EE6C3D"/>
    <w:rsid w:val="00EF4E42"/>
    <w:rsid w:val="00F040D7"/>
    <w:rsid w:val="00F11D62"/>
    <w:rsid w:val="00F126C5"/>
    <w:rsid w:val="00F126F9"/>
    <w:rsid w:val="00F155CC"/>
    <w:rsid w:val="00F1697B"/>
    <w:rsid w:val="00F214D9"/>
    <w:rsid w:val="00F32EAC"/>
    <w:rsid w:val="00F35DCA"/>
    <w:rsid w:val="00F41076"/>
    <w:rsid w:val="00F43A17"/>
    <w:rsid w:val="00F46E8C"/>
    <w:rsid w:val="00F522A2"/>
    <w:rsid w:val="00F61389"/>
    <w:rsid w:val="00F63F15"/>
    <w:rsid w:val="00F65BEC"/>
    <w:rsid w:val="00F70869"/>
    <w:rsid w:val="00F76236"/>
    <w:rsid w:val="00F77640"/>
    <w:rsid w:val="00F81517"/>
    <w:rsid w:val="00F82CEB"/>
    <w:rsid w:val="00F90197"/>
    <w:rsid w:val="00F91544"/>
    <w:rsid w:val="00F920D8"/>
    <w:rsid w:val="00F9534C"/>
    <w:rsid w:val="00FA2216"/>
    <w:rsid w:val="00FA2C34"/>
    <w:rsid w:val="00FA6F40"/>
    <w:rsid w:val="00FB118E"/>
    <w:rsid w:val="00FB32BF"/>
    <w:rsid w:val="00FB6BBB"/>
    <w:rsid w:val="00FC08E9"/>
    <w:rsid w:val="00FC1CE3"/>
    <w:rsid w:val="00FD1B7D"/>
    <w:rsid w:val="00FD2AE6"/>
    <w:rsid w:val="00FE379D"/>
    <w:rsid w:val="00FE4309"/>
    <w:rsid w:val="00FE683B"/>
    <w:rsid w:val="00FF16CB"/>
    <w:rsid w:val="00FF1CA4"/>
    <w:rsid w:val="00FF1E6A"/>
    <w:rsid w:val="00FF70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szCs w:val="20"/>
    </w:rPr>
  </w:style>
  <w:style w:type="paragraph" w:styleId="Heading7">
    <w:name w:val="heading 7"/>
    <w:basedOn w:val="Normal"/>
    <w:next w:val="Normal"/>
    <w:link w:val="Heading7Char"/>
    <w:unhideWhenUsed/>
    <w:qFormat/>
    <w:rsid w:val="00CC50DA"/>
    <w:pPr>
      <w:spacing w:before="240" w:after="60"/>
      <w:outlineLvl w:val="6"/>
    </w:pPr>
    <w:rPr>
      <w:rFonts w:ascii="Calibri" w:hAnsi="Calibri"/>
    </w:rPr>
  </w:style>
  <w:style w:type="paragraph" w:styleId="Heading9">
    <w:name w:val="heading 9"/>
    <w:basedOn w:val="Normal"/>
    <w:next w:val="Normal"/>
    <w:qFormat/>
    <w:pPr>
      <w:keepNext/>
      <w:spacing w:line="280" w:lineRule="exact"/>
      <w:outlineLvl w:val="8"/>
    </w:pPr>
    <w:rPr>
      <w:rFonts w:ascii="Book Antiqua" w:hAnsi="Book Antiqu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Cs w:val="20"/>
    </w:rPr>
  </w:style>
  <w:style w:type="paragraph" w:styleId="BodyTextIndent">
    <w:name w:val="Body Text Indent"/>
    <w:basedOn w:val="Normal"/>
    <w:pPr>
      <w:ind w:left="2880" w:hanging="2880"/>
      <w:jc w:val="both"/>
    </w:pPr>
    <w:rPr>
      <w:rFonts w:ascii="Arial" w:hAnsi="Arial" w:cs="Arial"/>
      <w:bCs/>
      <w:sz w:val="2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2160"/>
      </w:tabs>
      <w:jc w:val="both"/>
    </w:pPr>
    <w:rPr>
      <w:rFonts w:ascii="Arial" w:hAnsi="Arial" w:cs="Arial"/>
      <w:bCs/>
      <w:sz w:val="20"/>
      <w:szCs w:val="20"/>
    </w:rPr>
  </w:style>
  <w:style w:type="paragraph" w:customStyle="1" w:styleId="NormalArial">
    <w:name w:val="Normal+Arial"/>
    <w:basedOn w:val="Heading9"/>
    <w:pPr>
      <w:tabs>
        <w:tab w:val="left" w:pos="2880"/>
      </w:tabs>
      <w:spacing w:line="240" w:lineRule="auto"/>
      <w:ind w:left="2880" w:hanging="360"/>
      <w:jc w:val="both"/>
    </w:pPr>
    <w:rPr>
      <w:rFonts w:ascii="Arial" w:hAnsi="Arial" w:cs="Arial"/>
      <w:b w:val="0"/>
      <w:sz w:val="20"/>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rsid w:val="006837A9"/>
  </w:style>
  <w:style w:type="character" w:customStyle="1" w:styleId="Heading7Char">
    <w:name w:val="Heading 7 Char"/>
    <w:link w:val="Heading7"/>
    <w:rsid w:val="00CC50DA"/>
    <w:rPr>
      <w:rFonts w:ascii="Calibri" w:eastAsia="Times New Roman" w:hAnsi="Calibri" w:cs="Times New Roman"/>
      <w:sz w:val="24"/>
      <w:szCs w:val="24"/>
    </w:rPr>
  </w:style>
  <w:style w:type="character" w:styleId="IntenseEmphasis">
    <w:name w:val="Intense Emphasis"/>
    <w:uiPriority w:val="21"/>
    <w:qFormat/>
    <w:rsid w:val="00CB475F"/>
    <w:rPr>
      <w:b/>
      <w:bCs/>
      <w:i/>
      <w:iCs/>
      <w:color w:val="4F81BD"/>
    </w:rPr>
  </w:style>
  <w:style w:type="character" w:customStyle="1" w:styleId="HeaderChar">
    <w:name w:val="Header Char"/>
    <w:link w:val="Header"/>
    <w:uiPriority w:val="99"/>
    <w:rsid w:val="001B6F74"/>
    <w:rPr>
      <w:rFonts w:eastAsia="Times New Roman"/>
      <w:sz w:val="24"/>
      <w:szCs w:val="24"/>
    </w:rPr>
  </w:style>
  <w:style w:type="character" w:styleId="Emphasis">
    <w:name w:val="Emphasis"/>
    <w:qFormat/>
    <w:rsid w:val="00A73C58"/>
    <w:rPr>
      <w:i/>
      <w:iCs/>
    </w:rPr>
  </w:style>
  <w:style w:type="character" w:customStyle="1" w:styleId="FooterChar">
    <w:name w:val="Footer Char"/>
    <w:link w:val="Footer"/>
    <w:uiPriority w:val="99"/>
    <w:rsid w:val="00CE205D"/>
    <w:rPr>
      <w:rFonts w:eastAsia="Times New Roman"/>
      <w:sz w:val="24"/>
      <w:szCs w:val="24"/>
    </w:rPr>
  </w:style>
  <w:style w:type="character" w:styleId="Strong">
    <w:name w:val="Strong"/>
    <w:qFormat/>
    <w:rsid w:val="005159A7"/>
    <w:rPr>
      <w:b/>
      <w:bCs/>
    </w:rPr>
  </w:style>
  <w:style w:type="paragraph" w:styleId="NormalWeb">
    <w:name w:val="Normal (Web)"/>
    <w:basedOn w:val="Normal"/>
    <w:uiPriority w:val="99"/>
    <w:unhideWhenUsed/>
    <w:rsid w:val="00725A71"/>
    <w:pPr>
      <w:spacing w:before="100" w:beforeAutospacing="1" w:after="100" w:afterAutospacing="1"/>
    </w:pPr>
    <w:rPr>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header" w:uiPriority="99"/>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Web)" w:uiPriority="99"/>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4"/>
      <w:szCs w:val="24"/>
      <w:lang w:val="en-US" w:eastAsia="en-US"/>
    </w:rPr>
  </w:style>
  <w:style w:type="paragraph" w:styleId="Heading1">
    <w:name w:val="heading 1"/>
    <w:basedOn w:val="Normal"/>
    <w:next w:val="Normal"/>
    <w:qFormat/>
    <w:pPr>
      <w:keepNext/>
      <w:jc w:val="both"/>
      <w:outlineLvl w:val="0"/>
    </w:pPr>
    <w:rPr>
      <w:rFonts w:ascii="Arial" w:hAnsi="Arial" w:cs="Arial"/>
      <w:b/>
      <w:bCs/>
      <w:sz w:val="20"/>
      <w:szCs w:val="20"/>
    </w:rPr>
  </w:style>
  <w:style w:type="paragraph" w:styleId="Heading7">
    <w:name w:val="heading 7"/>
    <w:basedOn w:val="Normal"/>
    <w:next w:val="Normal"/>
    <w:link w:val="Heading7Char"/>
    <w:unhideWhenUsed/>
    <w:qFormat/>
    <w:rsid w:val="00CC50DA"/>
    <w:pPr>
      <w:spacing w:before="240" w:after="60"/>
      <w:outlineLvl w:val="6"/>
    </w:pPr>
    <w:rPr>
      <w:rFonts w:ascii="Calibri" w:hAnsi="Calibri"/>
    </w:rPr>
  </w:style>
  <w:style w:type="paragraph" w:styleId="Heading9">
    <w:name w:val="heading 9"/>
    <w:basedOn w:val="Normal"/>
    <w:next w:val="Normal"/>
    <w:qFormat/>
    <w:pPr>
      <w:keepNext/>
      <w:spacing w:line="280" w:lineRule="exact"/>
      <w:outlineLvl w:val="8"/>
    </w:pPr>
    <w:rPr>
      <w:rFonts w:ascii="Book Antiqua" w:hAnsi="Book Antiqua"/>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character" w:styleId="Hyperlink">
    <w:name w:val="Hyperlink"/>
    <w:rPr>
      <w:color w:val="0000FF"/>
      <w:u w:val="single"/>
    </w:rPr>
  </w:style>
  <w:style w:type="paragraph" w:styleId="DocumentMap">
    <w:name w:val="Document Map"/>
    <w:basedOn w:val="Normal"/>
    <w:semiHidden/>
    <w:pPr>
      <w:shd w:val="clear" w:color="auto" w:fill="000080"/>
    </w:pPr>
    <w:rPr>
      <w:rFonts w:ascii="Tahoma" w:hAnsi="Tahoma" w:cs="Tahoma"/>
    </w:rPr>
  </w:style>
  <w:style w:type="paragraph" w:styleId="BodyText">
    <w:name w:val="Body Text"/>
    <w:basedOn w:val="Normal"/>
    <w:rPr>
      <w:szCs w:val="20"/>
    </w:rPr>
  </w:style>
  <w:style w:type="paragraph" w:styleId="BodyTextIndent">
    <w:name w:val="Body Text Indent"/>
    <w:basedOn w:val="Normal"/>
    <w:pPr>
      <w:ind w:left="2880" w:hanging="2880"/>
      <w:jc w:val="both"/>
    </w:pPr>
    <w:rPr>
      <w:rFonts w:ascii="Arial" w:hAnsi="Arial" w:cs="Arial"/>
      <w:bCs/>
      <w:sz w:val="20"/>
    </w:r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3">
    <w:name w:val="Body Text 3"/>
    <w:basedOn w:val="Normal"/>
    <w:pPr>
      <w:spacing w:after="120"/>
    </w:pPr>
    <w:rPr>
      <w:sz w:val="16"/>
      <w:szCs w:val="16"/>
    </w:rPr>
  </w:style>
  <w:style w:type="paragraph" w:styleId="Header">
    <w:name w:val="header"/>
    <w:basedOn w:val="Normal"/>
    <w:link w:val="HeaderChar"/>
    <w:uiPriority w:val="99"/>
    <w:pPr>
      <w:tabs>
        <w:tab w:val="center" w:pos="4320"/>
        <w:tab w:val="right" w:pos="8640"/>
      </w:tabs>
    </w:pPr>
  </w:style>
  <w:style w:type="paragraph" w:styleId="BodyText2">
    <w:name w:val="Body Text 2"/>
    <w:basedOn w:val="Normal"/>
    <w:pPr>
      <w:tabs>
        <w:tab w:val="left" w:pos="2160"/>
      </w:tabs>
      <w:jc w:val="both"/>
    </w:pPr>
    <w:rPr>
      <w:rFonts w:ascii="Arial" w:hAnsi="Arial" w:cs="Arial"/>
      <w:bCs/>
      <w:sz w:val="20"/>
      <w:szCs w:val="20"/>
    </w:rPr>
  </w:style>
  <w:style w:type="paragraph" w:customStyle="1" w:styleId="NormalArial">
    <w:name w:val="Normal+Arial"/>
    <w:basedOn w:val="Heading9"/>
    <w:pPr>
      <w:tabs>
        <w:tab w:val="left" w:pos="2880"/>
      </w:tabs>
      <w:spacing w:line="240" w:lineRule="auto"/>
      <w:ind w:left="2880" w:hanging="360"/>
      <w:jc w:val="both"/>
    </w:pPr>
    <w:rPr>
      <w:rFonts w:ascii="Arial" w:hAnsi="Arial" w:cs="Arial"/>
      <w:b w:val="0"/>
      <w:sz w:val="20"/>
    </w:rPr>
  </w:style>
  <w:style w:type="paragraph" w:customStyle="1" w:styleId="Default">
    <w:name w:val="Default"/>
    <w:pPr>
      <w:autoSpaceDE w:val="0"/>
      <w:autoSpaceDN w:val="0"/>
      <w:adjustRightInd w:val="0"/>
    </w:pPr>
    <w:rPr>
      <w:rFonts w:ascii="Arial" w:eastAsia="Times New Roman" w:hAnsi="Arial" w:cs="Arial"/>
      <w:color w:val="000000"/>
      <w:sz w:val="24"/>
      <w:szCs w:val="24"/>
      <w:lang w:val="en-US" w:eastAsia="en-US"/>
    </w:rPr>
  </w:style>
  <w:style w:type="paragraph" w:styleId="ListParagraph">
    <w:name w:val="List Paragraph"/>
    <w:basedOn w:val="Normal"/>
    <w:uiPriority w:val="34"/>
    <w:qFormat/>
    <w:pPr>
      <w:ind w:left="720"/>
    </w:pPr>
  </w:style>
  <w:style w:type="character" w:customStyle="1" w:styleId="apple-converted-space">
    <w:name w:val="apple-converted-space"/>
    <w:basedOn w:val="DefaultParagraphFont"/>
    <w:rsid w:val="006837A9"/>
  </w:style>
  <w:style w:type="character" w:customStyle="1" w:styleId="Heading7Char">
    <w:name w:val="Heading 7 Char"/>
    <w:link w:val="Heading7"/>
    <w:rsid w:val="00CC50DA"/>
    <w:rPr>
      <w:rFonts w:ascii="Calibri" w:eastAsia="Times New Roman" w:hAnsi="Calibri" w:cs="Times New Roman"/>
      <w:sz w:val="24"/>
      <w:szCs w:val="24"/>
    </w:rPr>
  </w:style>
  <w:style w:type="character" w:styleId="IntenseEmphasis">
    <w:name w:val="Intense Emphasis"/>
    <w:uiPriority w:val="21"/>
    <w:qFormat/>
    <w:rsid w:val="00CB475F"/>
    <w:rPr>
      <w:b/>
      <w:bCs/>
      <w:i/>
      <w:iCs/>
      <w:color w:val="4F81BD"/>
    </w:rPr>
  </w:style>
  <w:style w:type="character" w:customStyle="1" w:styleId="HeaderChar">
    <w:name w:val="Header Char"/>
    <w:link w:val="Header"/>
    <w:uiPriority w:val="99"/>
    <w:rsid w:val="001B6F74"/>
    <w:rPr>
      <w:rFonts w:eastAsia="Times New Roman"/>
      <w:sz w:val="24"/>
      <w:szCs w:val="24"/>
    </w:rPr>
  </w:style>
  <w:style w:type="character" w:styleId="Emphasis">
    <w:name w:val="Emphasis"/>
    <w:qFormat/>
    <w:rsid w:val="00A73C58"/>
    <w:rPr>
      <w:i/>
      <w:iCs/>
    </w:rPr>
  </w:style>
  <w:style w:type="character" w:customStyle="1" w:styleId="FooterChar">
    <w:name w:val="Footer Char"/>
    <w:link w:val="Footer"/>
    <w:uiPriority w:val="99"/>
    <w:rsid w:val="00CE205D"/>
    <w:rPr>
      <w:rFonts w:eastAsia="Times New Roman"/>
      <w:sz w:val="24"/>
      <w:szCs w:val="24"/>
    </w:rPr>
  </w:style>
  <w:style w:type="character" w:styleId="Strong">
    <w:name w:val="Strong"/>
    <w:qFormat/>
    <w:rsid w:val="005159A7"/>
    <w:rPr>
      <w:b/>
      <w:bCs/>
    </w:rPr>
  </w:style>
  <w:style w:type="paragraph" w:styleId="NormalWeb">
    <w:name w:val="Normal (Web)"/>
    <w:basedOn w:val="Normal"/>
    <w:uiPriority w:val="99"/>
    <w:unhideWhenUsed/>
    <w:rsid w:val="00725A71"/>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6516539">
      <w:bodyDiv w:val="1"/>
      <w:marLeft w:val="0"/>
      <w:marRight w:val="0"/>
      <w:marTop w:val="0"/>
      <w:marBottom w:val="0"/>
      <w:divBdr>
        <w:top w:val="none" w:sz="0" w:space="0" w:color="auto"/>
        <w:left w:val="none" w:sz="0" w:space="0" w:color="auto"/>
        <w:bottom w:val="none" w:sz="0" w:space="0" w:color="auto"/>
        <w:right w:val="none" w:sz="0" w:space="0" w:color="auto"/>
      </w:divBdr>
    </w:div>
    <w:div w:id="963539323">
      <w:bodyDiv w:val="1"/>
      <w:marLeft w:val="0"/>
      <w:marRight w:val="0"/>
      <w:marTop w:val="0"/>
      <w:marBottom w:val="0"/>
      <w:divBdr>
        <w:top w:val="none" w:sz="0" w:space="0" w:color="auto"/>
        <w:left w:val="none" w:sz="0" w:space="0" w:color="auto"/>
        <w:bottom w:val="none" w:sz="0" w:space="0" w:color="auto"/>
        <w:right w:val="none" w:sz="0" w:space="0" w:color="auto"/>
      </w:divBdr>
    </w:div>
    <w:div w:id="1340158888">
      <w:bodyDiv w:val="1"/>
      <w:marLeft w:val="0"/>
      <w:marRight w:val="0"/>
      <w:marTop w:val="0"/>
      <w:marBottom w:val="0"/>
      <w:divBdr>
        <w:top w:val="none" w:sz="0" w:space="0" w:color="auto"/>
        <w:left w:val="none" w:sz="0" w:space="0" w:color="auto"/>
        <w:bottom w:val="none" w:sz="0" w:space="0" w:color="auto"/>
        <w:right w:val="none" w:sz="0" w:space="0" w:color="auto"/>
      </w:divBdr>
    </w:div>
    <w:div w:id="1455442869">
      <w:bodyDiv w:val="1"/>
      <w:marLeft w:val="0"/>
      <w:marRight w:val="0"/>
      <w:marTop w:val="0"/>
      <w:marBottom w:val="0"/>
      <w:divBdr>
        <w:top w:val="none" w:sz="0" w:space="0" w:color="auto"/>
        <w:left w:val="none" w:sz="0" w:space="0" w:color="auto"/>
        <w:bottom w:val="none" w:sz="0" w:space="0" w:color="auto"/>
        <w:right w:val="none" w:sz="0" w:space="0" w:color="auto"/>
      </w:divBdr>
    </w:div>
    <w:div w:id="1686399497">
      <w:bodyDiv w:val="1"/>
      <w:marLeft w:val="0"/>
      <w:marRight w:val="0"/>
      <w:marTop w:val="0"/>
      <w:marBottom w:val="0"/>
      <w:divBdr>
        <w:top w:val="none" w:sz="0" w:space="0" w:color="auto"/>
        <w:left w:val="none" w:sz="0" w:space="0" w:color="auto"/>
        <w:bottom w:val="none" w:sz="0" w:space="0" w:color="auto"/>
        <w:right w:val="none" w:sz="0" w:space="0" w:color="auto"/>
      </w:divBdr>
    </w:div>
    <w:div w:id="1717850394">
      <w:bodyDiv w:val="1"/>
      <w:marLeft w:val="0"/>
      <w:marRight w:val="0"/>
      <w:marTop w:val="0"/>
      <w:marBottom w:val="0"/>
      <w:divBdr>
        <w:top w:val="none" w:sz="0" w:space="0" w:color="auto"/>
        <w:left w:val="none" w:sz="0" w:space="0" w:color="auto"/>
        <w:bottom w:val="none" w:sz="0" w:space="0" w:color="auto"/>
        <w:right w:val="none" w:sz="0" w:space="0" w:color="auto"/>
      </w:divBdr>
    </w:div>
    <w:div w:id="2137599357">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uhammad.330514@2freemail.co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0B207-0C6F-41AF-8011-96FCEFA903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1973</TotalTime>
  <Pages>1</Pages>
  <Words>845</Words>
  <Characters>4821</Characters>
  <Application>Microsoft Office Word</Application>
  <DocSecurity>0</DocSecurity>
  <PresentationFormat/>
  <Lines>40</Lines>
  <Paragraphs>11</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NASRULLAH GHULAM ALI</vt:lpstr>
    </vt:vector>
  </TitlesOfParts>
  <Company>Hewlett-Packard</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NASRULLAH GHULAM ALI</dc:title>
  <dc:creator>muhammad waqas</dc:creator>
  <cp:lastModifiedBy>784812338</cp:lastModifiedBy>
  <cp:revision>63</cp:revision>
  <cp:lastPrinted>2015-11-26T07:37:00Z</cp:lastPrinted>
  <dcterms:created xsi:type="dcterms:W3CDTF">2016-04-11T13:19:00Z</dcterms:created>
  <dcterms:modified xsi:type="dcterms:W3CDTF">2017-10-06T10:41:00Z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1033-9.1.0.4480</vt:lpwstr>
  </property>
</Properties>
</file>