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111" w:rsidRPr="007D3930" w:rsidRDefault="004F0111" w:rsidP="004F0111">
      <w:pPr>
        <w:ind w:left="1440"/>
        <w:rPr>
          <w:rFonts w:ascii="Bookman Old Style" w:hAnsi="Bookman Old Style"/>
          <w:b/>
          <w:sz w:val="36"/>
          <w:szCs w:val="36"/>
        </w:rPr>
      </w:pPr>
      <w:r w:rsidRPr="007D3930">
        <w:rPr>
          <w:rFonts w:ascii="Bookman Old Style" w:hAnsi="Bookman Old Style"/>
          <w:sz w:val="20"/>
          <w:szCs w:val="20"/>
        </w:rPr>
        <w:t xml:space="preserve">         </w:t>
      </w:r>
      <w:r w:rsidRPr="007D3930">
        <w:rPr>
          <w:rFonts w:ascii="Bookman Old Style" w:hAnsi="Bookman Old Style"/>
          <w:sz w:val="20"/>
          <w:szCs w:val="20"/>
        </w:rPr>
        <w:tab/>
      </w:r>
      <w:r w:rsidRPr="007D3930">
        <w:rPr>
          <w:rFonts w:ascii="Bookman Old Style" w:hAnsi="Bookman Old Style"/>
          <w:b/>
          <w:sz w:val="36"/>
          <w:szCs w:val="36"/>
        </w:rPr>
        <w:t>Curriculum Vitae</w:t>
      </w:r>
    </w:p>
    <w:p w:rsidR="004F0111" w:rsidRPr="007D3930" w:rsidRDefault="004F0111" w:rsidP="004F0111">
      <w:pPr>
        <w:rPr>
          <w:rFonts w:ascii="Bookman Old Style" w:hAnsi="Bookman Old Style"/>
          <w:sz w:val="20"/>
          <w:szCs w:val="20"/>
        </w:rPr>
      </w:pPr>
    </w:p>
    <w:p w:rsidR="004F0111" w:rsidRPr="007D3930" w:rsidRDefault="004F0111" w:rsidP="004F0111">
      <w:pPr>
        <w:rPr>
          <w:rFonts w:ascii="Bookman Old Style" w:hAnsi="Bookman Old Style"/>
          <w:sz w:val="20"/>
          <w:szCs w:val="20"/>
        </w:rPr>
      </w:pPr>
    </w:p>
    <w:p w:rsidR="004F0111" w:rsidRPr="007D3930" w:rsidRDefault="004F0111" w:rsidP="004F0111">
      <w:pPr>
        <w:rPr>
          <w:rFonts w:ascii="Bookman Old Style" w:hAnsi="Bookman Old Style"/>
          <w:sz w:val="20"/>
          <w:szCs w:val="20"/>
        </w:rPr>
      </w:pPr>
    </w:p>
    <w:p w:rsidR="004F0111" w:rsidRPr="007D3930" w:rsidRDefault="004F0111" w:rsidP="004F0111">
      <w:pPr>
        <w:rPr>
          <w:rFonts w:ascii="Bookman Old Style" w:hAnsi="Bookman Old Style"/>
          <w:b/>
          <w:bCs/>
          <w:sz w:val="20"/>
          <w:szCs w:val="20"/>
        </w:rPr>
      </w:pPr>
      <w:r w:rsidRPr="007D3930">
        <w:rPr>
          <w:rFonts w:ascii="Bookman Old Style" w:hAnsi="Bookman Old Style"/>
          <w:b/>
          <w:bCs/>
          <w:sz w:val="20"/>
          <w:szCs w:val="20"/>
        </w:rPr>
        <w:t xml:space="preserve">                                                                                   </w:t>
      </w:r>
    </w:p>
    <w:p w:rsidR="004F0111" w:rsidRDefault="00A262CB" w:rsidP="00A262CB">
      <w:pPr>
        <w:widowControl w:val="0"/>
        <w:autoSpaceDE w:val="0"/>
        <w:autoSpaceDN w:val="0"/>
        <w:adjustRightInd w:val="0"/>
        <w:spacing w:before="100" w:after="100"/>
        <w:rPr>
          <w:rFonts w:ascii="Bookman Old Style" w:hAnsi="Bookman Old Style"/>
          <w:bCs/>
          <w:sz w:val="22"/>
          <w:szCs w:val="22"/>
        </w:rPr>
      </w:pPr>
      <w:r>
        <w:rPr>
          <w:rFonts w:ascii="Bookman Old Style" w:hAnsi="Bookman Old Style"/>
          <w:bCs/>
          <w:sz w:val="22"/>
          <w:szCs w:val="22"/>
        </w:rPr>
        <w:t xml:space="preserve">SHAHZAD </w:t>
      </w:r>
    </w:p>
    <w:p w:rsidR="00A262CB" w:rsidRPr="005C2AC8" w:rsidRDefault="00A262CB" w:rsidP="00A262CB">
      <w:pPr>
        <w:widowControl w:val="0"/>
        <w:autoSpaceDE w:val="0"/>
        <w:autoSpaceDN w:val="0"/>
        <w:adjustRightInd w:val="0"/>
        <w:spacing w:before="100" w:after="100"/>
        <w:rPr>
          <w:rFonts w:ascii="Bookman Old Style" w:hAnsi="Bookman Old Style"/>
          <w:sz w:val="22"/>
          <w:szCs w:val="22"/>
          <w:lang w:val="fr-FR"/>
        </w:rPr>
      </w:pPr>
      <w:hyperlink r:id="rId6" w:history="1">
        <w:r w:rsidRPr="002B0A3A">
          <w:rPr>
            <w:rStyle w:val="Hyperlink"/>
            <w:rFonts w:ascii="Bookman Old Style" w:hAnsi="Bookman Old Style"/>
            <w:bCs/>
            <w:sz w:val="22"/>
            <w:szCs w:val="22"/>
          </w:rPr>
          <w:t>SHAHZAD.331023@2freemail.com</w:t>
        </w:r>
      </w:hyperlink>
      <w:r>
        <w:rPr>
          <w:rFonts w:ascii="Bookman Old Style" w:hAnsi="Bookman Old Style"/>
          <w:bCs/>
          <w:sz w:val="22"/>
          <w:szCs w:val="22"/>
        </w:rPr>
        <w:t xml:space="preserve"> </w:t>
      </w:r>
      <w:r w:rsidRPr="00A262CB">
        <w:rPr>
          <w:rFonts w:ascii="Bookman Old Style" w:hAnsi="Bookman Old Style"/>
          <w:bCs/>
          <w:sz w:val="22"/>
          <w:szCs w:val="22"/>
        </w:rPr>
        <w:tab/>
      </w:r>
    </w:p>
    <w:p w:rsidR="004F0111" w:rsidRPr="005C2AC8" w:rsidRDefault="004F0111" w:rsidP="004F0111">
      <w:pPr>
        <w:rPr>
          <w:rFonts w:ascii="Bookman Old Style" w:hAnsi="Bookman Old Style"/>
          <w:b/>
          <w:sz w:val="22"/>
          <w:szCs w:val="22"/>
          <w:u w:val="single"/>
        </w:rPr>
      </w:pPr>
      <w:r w:rsidRPr="005C2AC8">
        <w:rPr>
          <w:rFonts w:ascii="Bookman Old Style" w:hAnsi="Bookman Old Style"/>
          <w:b/>
          <w:sz w:val="22"/>
          <w:szCs w:val="22"/>
          <w:u w:val="single"/>
        </w:rPr>
        <w:t>_________________________________________________________________</w:t>
      </w:r>
      <w:r w:rsidR="005C2AC8">
        <w:rPr>
          <w:rFonts w:ascii="Bookman Old Style" w:hAnsi="Bookman Old Style"/>
          <w:b/>
          <w:sz w:val="22"/>
          <w:szCs w:val="22"/>
          <w:u w:val="single"/>
        </w:rPr>
        <w:t>_______________</w:t>
      </w:r>
    </w:p>
    <w:p w:rsidR="004F0111" w:rsidRPr="005C2AC8" w:rsidRDefault="004F0111" w:rsidP="004F0111">
      <w:pPr>
        <w:rPr>
          <w:rFonts w:ascii="Bookman Old Style" w:hAnsi="Bookman Old Style"/>
          <w:b/>
          <w:sz w:val="22"/>
          <w:szCs w:val="22"/>
          <w:u w:val="single"/>
        </w:rPr>
      </w:pPr>
    </w:p>
    <w:p w:rsidR="004F0111" w:rsidRDefault="004F0111" w:rsidP="004F0111">
      <w:pPr>
        <w:jc w:val="both"/>
        <w:rPr>
          <w:rFonts w:ascii="Bookman Old Style" w:hAnsi="Bookman Old Style"/>
          <w:b/>
          <w:sz w:val="22"/>
          <w:szCs w:val="22"/>
          <w:u w:val="single"/>
        </w:rPr>
      </w:pPr>
    </w:p>
    <w:p w:rsidR="005C2AC8" w:rsidRPr="005C2AC8" w:rsidRDefault="005C2AC8" w:rsidP="004F0111">
      <w:pPr>
        <w:jc w:val="both"/>
        <w:rPr>
          <w:rFonts w:ascii="Bookman Old Style" w:hAnsi="Bookman Old Style"/>
          <w:b/>
          <w:sz w:val="22"/>
          <w:szCs w:val="22"/>
          <w:u w:val="single"/>
        </w:rPr>
      </w:pPr>
    </w:p>
    <w:p w:rsidR="004F0111" w:rsidRPr="005C2AC8" w:rsidRDefault="004F0111" w:rsidP="004F0111">
      <w:pPr>
        <w:jc w:val="both"/>
        <w:rPr>
          <w:rFonts w:ascii="Bookman Old Style" w:hAnsi="Bookman Old Style"/>
          <w:b/>
          <w:sz w:val="22"/>
          <w:szCs w:val="22"/>
          <w:u w:val="single"/>
        </w:rPr>
      </w:pPr>
      <w:r w:rsidRPr="005C2AC8">
        <w:rPr>
          <w:rFonts w:ascii="Bookman Old Style" w:hAnsi="Bookman Old Style"/>
          <w:b/>
          <w:sz w:val="22"/>
          <w:szCs w:val="22"/>
          <w:u w:val="single"/>
        </w:rPr>
        <w:t>Objective:</w:t>
      </w:r>
    </w:p>
    <w:p w:rsidR="004F0111" w:rsidRPr="005C2AC8" w:rsidRDefault="004F0111" w:rsidP="004F0111">
      <w:pPr>
        <w:jc w:val="both"/>
        <w:rPr>
          <w:rFonts w:ascii="Bookman Old Style" w:hAnsi="Bookman Old Style"/>
          <w:sz w:val="22"/>
          <w:szCs w:val="22"/>
        </w:rPr>
      </w:pPr>
    </w:p>
    <w:p w:rsidR="004F0111" w:rsidRPr="005C2AC8" w:rsidRDefault="004F0111" w:rsidP="004F0111">
      <w:pPr>
        <w:jc w:val="both"/>
        <w:rPr>
          <w:rFonts w:ascii="Bookman Old Style" w:hAnsi="Bookman Old Style"/>
          <w:sz w:val="22"/>
          <w:szCs w:val="22"/>
        </w:rPr>
      </w:pPr>
      <w:r w:rsidRPr="005C2AC8">
        <w:rPr>
          <w:rFonts w:ascii="Bookman Old Style" w:hAnsi="Bookman Old Style"/>
          <w:sz w:val="22"/>
          <w:szCs w:val="22"/>
        </w:rPr>
        <w:t>To obtain a position in an esteemed company where I can utilize and enhance my personnel skills in a specialized environment, which involves professional challenge, renewal and integrity in carrying out responsibilities and contribute to the growth of the organization as well as my career.</w:t>
      </w:r>
      <w:r w:rsidRPr="005C2AC8">
        <w:rPr>
          <w:rFonts w:ascii="Bookman Old Style" w:hAnsi="Bookman Old Style"/>
          <w:sz w:val="22"/>
          <w:szCs w:val="22"/>
        </w:rPr>
        <w:tab/>
      </w:r>
    </w:p>
    <w:p w:rsidR="004F0111" w:rsidRPr="005C2AC8" w:rsidRDefault="004F0111" w:rsidP="004F0111">
      <w:pPr>
        <w:jc w:val="both"/>
        <w:rPr>
          <w:rFonts w:ascii="Bookman Old Style" w:hAnsi="Bookman Old Style"/>
          <w:sz w:val="22"/>
          <w:szCs w:val="22"/>
        </w:rPr>
      </w:pPr>
    </w:p>
    <w:p w:rsidR="004F0111" w:rsidRDefault="004F0111" w:rsidP="004F0111">
      <w:pPr>
        <w:jc w:val="both"/>
        <w:rPr>
          <w:rFonts w:ascii="Bookman Old Style" w:hAnsi="Bookman Old Style"/>
          <w:b/>
          <w:bCs/>
          <w:sz w:val="22"/>
          <w:szCs w:val="22"/>
        </w:rPr>
      </w:pPr>
    </w:p>
    <w:p w:rsidR="005C2AC8" w:rsidRPr="005C2AC8" w:rsidRDefault="005C2AC8" w:rsidP="004F0111">
      <w:pPr>
        <w:jc w:val="both"/>
        <w:rPr>
          <w:rFonts w:ascii="Bookman Old Style" w:hAnsi="Bookman Old Style"/>
          <w:b/>
          <w:bCs/>
          <w:sz w:val="22"/>
          <w:szCs w:val="22"/>
        </w:rPr>
      </w:pPr>
    </w:p>
    <w:p w:rsidR="004F0111" w:rsidRPr="005C2AC8" w:rsidRDefault="004F0111" w:rsidP="004F0111">
      <w:pPr>
        <w:jc w:val="both"/>
        <w:rPr>
          <w:rFonts w:ascii="Bookman Old Style" w:hAnsi="Bookman Old Style"/>
          <w:sz w:val="22"/>
          <w:szCs w:val="22"/>
          <w:u w:val="single"/>
        </w:rPr>
      </w:pPr>
      <w:r w:rsidRPr="005C2AC8">
        <w:rPr>
          <w:rFonts w:ascii="Bookman Old Style" w:hAnsi="Bookman Old Style"/>
          <w:b/>
          <w:bCs/>
          <w:sz w:val="22"/>
          <w:szCs w:val="22"/>
          <w:u w:val="single"/>
        </w:rPr>
        <w:t>Summary:</w:t>
      </w:r>
    </w:p>
    <w:p w:rsidR="004F0111" w:rsidRPr="005C2AC8" w:rsidRDefault="004F0111" w:rsidP="004F0111">
      <w:pPr>
        <w:jc w:val="both"/>
        <w:rPr>
          <w:rFonts w:ascii="Bookman Old Style" w:hAnsi="Bookman Old Style"/>
          <w:sz w:val="22"/>
          <w:szCs w:val="22"/>
        </w:rPr>
      </w:pPr>
    </w:p>
    <w:p w:rsidR="004F0111" w:rsidRPr="005C2AC8" w:rsidRDefault="004F0111" w:rsidP="004F0111">
      <w:pPr>
        <w:numPr>
          <w:ilvl w:val="0"/>
          <w:numId w:val="1"/>
        </w:numPr>
        <w:jc w:val="both"/>
        <w:rPr>
          <w:rFonts w:ascii="Bookman Old Style" w:hAnsi="Bookman Old Style"/>
          <w:sz w:val="22"/>
          <w:szCs w:val="22"/>
        </w:rPr>
      </w:pPr>
      <w:r w:rsidRPr="005C2AC8">
        <w:rPr>
          <w:rFonts w:ascii="Bookman Old Style" w:hAnsi="Bookman Old Style"/>
          <w:sz w:val="22"/>
          <w:szCs w:val="22"/>
        </w:rPr>
        <w:t xml:space="preserve">5 </w:t>
      </w:r>
      <w:r w:rsidR="00D146E8">
        <w:rPr>
          <w:rFonts w:ascii="Bookman Old Style" w:hAnsi="Bookman Old Style"/>
          <w:sz w:val="22"/>
          <w:szCs w:val="22"/>
        </w:rPr>
        <w:t xml:space="preserve">plus </w:t>
      </w:r>
      <w:r w:rsidRPr="005C2AC8">
        <w:rPr>
          <w:rFonts w:ascii="Bookman Old Style" w:hAnsi="Bookman Old Style"/>
          <w:sz w:val="22"/>
          <w:szCs w:val="22"/>
        </w:rPr>
        <w:t>years of experience in the field of Global Payroll.</w:t>
      </w:r>
    </w:p>
    <w:p w:rsidR="004F0111" w:rsidRPr="005C2AC8" w:rsidRDefault="004F0111" w:rsidP="004F0111">
      <w:pPr>
        <w:ind w:left="720"/>
        <w:jc w:val="both"/>
        <w:rPr>
          <w:rFonts w:ascii="Bookman Old Style" w:hAnsi="Bookman Old Style"/>
          <w:sz w:val="22"/>
          <w:szCs w:val="22"/>
        </w:rPr>
      </w:pPr>
    </w:p>
    <w:p w:rsidR="004F0111" w:rsidRPr="005C2AC8" w:rsidRDefault="004F0111" w:rsidP="004F0111">
      <w:pPr>
        <w:numPr>
          <w:ilvl w:val="0"/>
          <w:numId w:val="1"/>
        </w:numPr>
        <w:jc w:val="both"/>
        <w:rPr>
          <w:rFonts w:ascii="Bookman Old Style" w:hAnsi="Bookman Old Style"/>
          <w:sz w:val="22"/>
          <w:szCs w:val="22"/>
        </w:rPr>
      </w:pPr>
      <w:r w:rsidRPr="005C2AC8">
        <w:rPr>
          <w:rFonts w:ascii="Bookman Old Style" w:hAnsi="Bookman Old Style"/>
          <w:sz w:val="22"/>
          <w:szCs w:val="22"/>
        </w:rPr>
        <w:t>Have 18 months of experience in the field of Payroll (SAP ADP GV) and Statutory for Singapore.</w:t>
      </w:r>
    </w:p>
    <w:p w:rsidR="004F0111" w:rsidRPr="005C2AC8" w:rsidRDefault="004F0111" w:rsidP="004F0111">
      <w:pPr>
        <w:jc w:val="both"/>
        <w:rPr>
          <w:rFonts w:ascii="Bookman Old Style" w:hAnsi="Bookman Old Style"/>
          <w:sz w:val="22"/>
          <w:szCs w:val="22"/>
        </w:rPr>
      </w:pPr>
    </w:p>
    <w:p w:rsidR="004F0111" w:rsidRPr="005C2AC8" w:rsidRDefault="004F0111" w:rsidP="004F0111">
      <w:pPr>
        <w:numPr>
          <w:ilvl w:val="0"/>
          <w:numId w:val="1"/>
        </w:numPr>
        <w:jc w:val="both"/>
        <w:rPr>
          <w:rFonts w:ascii="Bookman Old Style" w:hAnsi="Bookman Old Style"/>
          <w:sz w:val="22"/>
          <w:szCs w:val="22"/>
        </w:rPr>
      </w:pPr>
      <w:r w:rsidRPr="005C2AC8">
        <w:rPr>
          <w:rFonts w:ascii="Bookman Old Style" w:hAnsi="Bookman Old Style"/>
          <w:sz w:val="22"/>
          <w:szCs w:val="22"/>
        </w:rPr>
        <w:t>Have 3 plus years of experience in the field of Payroll and Statutory for USA &amp; Canada.</w:t>
      </w:r>
    </w:p>
    <w:p w:rsidR="004F0111" w:rsidRPr="005C2AC8" w:rsidRDefault="004F0111" w:rsidP="004F0111">
      <w:pPr>
        <w:ind w:left="720"/>
        <w:jc w:val="both"/>
        <w:rPr>
          <w:rFonts w:ascii="Bookman Old Style" w:hAnsi="Bookman Old Style"/>
          <w:sz w:val="22"/>
          <w:szCs w:val="22"/>
        </w:rPr>
      </w:pPr>
    </w:p>
    <w:p w:rsidR="004F0111" w:rsidRPr="005C2AC8" w:rsidRDefault="004F0111" w:rsidP="004F0111">
      <w:pPr>
        <w:numPr>
          <w:ilvl w:val="0"/>
          <w:numId w:val="1"/>
        </w:numPr>
        <w:jc w:val="both"/>
        <w:rPr>
          <w:rFonts w:ascii="Bookman Old Style" w:hAnsi="Bookman Old Style"/>
          <w:sz w:val="22"/>
          <w:szCs w:val="22"/>
        </w:rPr>
      </w:pPr>
      <w:r w:rsidRPr="005C2AC8">
        <w:rPr>
          <w:rFonts w:ascii="Bookman Old Style" w:hAnsi="Bookman Old Style"/>
          <w:sz w:val="22"/>
          <w:szCs w:val="22"/>
        </w:rPr>
        <w:t>Strong analytical and problem solving skills.</w:t>
      </w:r>
    </w:p>
    <w:p w:rsidR="004F0111" w:rsidRPr="005C2AC8" w:rsidRDefault="004F0111" w:rsidP="004F0111">
      <w:pPr>
        <w:ind w:left="720"/>
        <w:jc w:val="both"/>
        <w:rPr>
          <w:rFonts w:ascii="Bookman Old Style" w:hAnsi="Bookman Old Style"/>
          <w:sz w:val="22"/>
          <w:szCs w:val="22"/>
        </w:rPr>
      </w:pPr>
    </w:p>
    <w:p w:rsidR="004F0111" w:rsidRPr="005C2AC8" w:rsidRDefault="004F0111" w:rsidP="004F0111">
      <w:pPr>
        <w:numPr>
          <w:ilvl w:val="0"/>
          <w:numId w:val="1"/>
        </w:numPr>
        <w:jc w:val="both"/>
        <w:rPr>
          <w:rFonts w:ascii="Bookman Old Style" w:hAnsi="Bookman Old Style"/>
          <w:b/>
          <w:bCs/>
          <w:sz w:val="22"/>
          <w:szCs w:val="22"/>
        </w:rPr>
      </w:pPr>
      <w:r w:rsidRPr="005C2AC8">
        <w:rPr>
          <w:rFonts w:ascii="Bookman Old Style" w:hAnsi="Bookman Old Style"/>
          <w:sz w:val="22"/>
          <w:szCs w:val="22"/>
        </w:rPr>
        <w:t>Excellent ability to understand and analyze requirements of the management.</w:t>
      </w:r>
    </w:p>
    <w:p w:rsidR="004F0111" w:rsidRPr="005C2AC8" w:rsidRDefault="004F0111" w:rsidP="004F0111">
      <w:pPr>
        <w:pStyle w:val="ListParagraph"/>
        <w:rPr>
          <w:rFonts w:ascii="Bookman Old Style" w:hAnsi="Bookman Old Style"/>
          <w:bCs/>
          <w:sz w:val="22"/>
          <w:szCs w:val="22"/>
        </w:rPr>
      </w:pPr>
    </w:p>
    <w:p w:rsidR="004F0111" w:rsidRPr="005C2AC8" w:rsidRDefault="004F0111" w:rsidP="004F0111">
      <w:pPr>
        <w:numPr>
          <w:ilvl w:val="0"/>
          <w:numId w:val="1"/>
        </w:numPr>
        <w:jc w:val="both"/>
        <w:rPr>
          <w:rFonts w:ascii="Bookman Old Style" w:hAnsi="Bookman Old Style"/>
          <w:bCs/>
          <w:sz w:val="22"/>
          <w:szCs w:val="22"/>
        </w:rPr>
      </w:pPr>
      <w:r w:rsidRPr="005C2AC8">
        <w:rPr>
          <w:rFonts w:ascii="Bookman Old Style" w:hAnsi="Bookman Old Style"/>
          <w:bCs/>
          <w:sz w:val="22"/>
          <w:szCs w:val="22"/>
        </w:rPr>
        <w:t>Successful implementation of payroll from SAP to Workday.</w:t>
      </w:r>
    </w:p>
    <w:p w:rsidR="004F0111" w:rsidRPr="005C2AC8" w:rsidRDefault="004F0111" w:rsidP="004F0111">
      <w:pPr>
        <w:pStyle w:val="ListParagraph"/>
        <w:rPr>
          <w:rFonts w:ascii="Bookman Old Style" w:hAnsi="Bookman Old Style"/>
          <w:bCs/>
          <w:sz w:val="22"/>
          <w:szCs w:val="22"/>
        </w:rPr>
      </w:pPr>
    </w:p>
    <w:p w:rsidR="004F0111" w:rsidRPr="005C2AC8" w:rsidRDefault="004F0111" w:rsidP="004F0111">
      <w:pPr>
        <w:numPr>
          <w:ilvl w:val="0"/>
          <w:numId w:val="1"/>
        </w:numPr>
        <w:jc w:val="both"/>
        <w:rPr>
          <w:rFonts w:ascii="Bookman Old Style" w:hAnsi="Bookman Old Style"/>
          <w:bCs/>
          <w:sz w:val="22"/>
          <w:szCs w:val="22"/>
        </w:rPr>
      </w:pPr>
      <w:r w:rsidRPr="005C2AC8">
        <w:rPr>
          <w:rFonts w:ascii="Bookman Old Style" w:hAnsi="Bookman Old Style"/>
          <w:bCs/>
          <w:sz w:val="22"/>
          <w:szCs w:val="22"/>
        </w:rPr>
        <w:t>Complete understanding of Kronos time management tool in terms of payroll and related queries.</w:t>
      </w:r>
    </w:p>
    <w:p w:rsidR="004F0111" w:rsidRPr="005C2AC8" w:rsidRDefault="004F0111" w:rsidP="004F0111">
      <w:pPr>
        <w:pStyle w:val="ListParagraph"/>
        <w:rPr>
          <w:rFonts w:ascii="Bookman Old Style" w:hAnsi="Bookman Old Style"/>
          <w:bCs/>
          <w:sz w:val="22"/>
          <w:szCs w:val="22"/>
        </w:rPr>
      </w:pPr>
    </w:p>
    <w:p w:rsidR="004F0111" w:rsidRPr="005C2AC8" w:rsidRDefault="004F0111" w:rsidP="004F0111">
      <w:pPr>
        <w:numPr>
          <w:ilvl w:val="0"/>
          <w:numId w:val="1"/>
        </w:numPr>
        <w:jc w:val="both"/>
        <w:rPr>
          <w:rFonts w:ascii="Bookman Old Style" w:hAnsi="Bookman Old Style"/>
          <w:b/>
          <w:bCs/>
          <w:sz w:val="22"/>
          <w:szCs w:val="22"/>
        </w:rPr>
      </w:pPr>
      <w:r w:rsidRPr="005C2AC8">
        <w:rPr>
          <w:rFonts w:ascii="Bookman Old Style" w:hAnsi="Bookman Old Style"/>
          <w:bCs/>
          <w:sz w:val="22"/>
          <w:szCs w:val="22"/>
        </w:rPr>
        <w:t>In Depth, Statutory and payroll knowledge.</w:t>
      </w:r>
    </w:p>
    <w:p w:rsidR="005C2AC8" w:rsidRPr="00DE3719" w:rsidRDefault="005C2AC8" w:rsidP="00DE3719">
      <w:pPr>
        <w:rPr>
          <w:rFonts w:ascii="Bookman Old Style" w:hAnsi="Bookman Old Style"/>
          <w:bCs/>
          <w:sz w:val="22"/>
          <w:szCs w:val="22"/>
        </w:rPr>
      </w:pPr>
    </w:p>
    <w:p w:rsidR="005C2AC8" w:rsidRDefault="00DE3719" w:rsidP="004F0111">
      <w:pPr>
        <w:numPr>
          <w:ilvl w:val="0"/>
          <w:numId w:val="1"/>
        </w:numPr>
        <w:jc w:val="both"/>
        <w:rPr>
          <w:rFonts w:ascii="Bookman Old Style" w:hAnsi="Bookman Old Style"/>
          <w:bCs/>
          <w:sz w:val="22"/>
          <w:szCs w:val="22"/>
        </w:rPr>
      </w:pPr>
      <w:r>
        <w:rPr>
          <w:rFonts w:ascii="Bookman Old Style" w:hAnsi="Bookman Old Style"/>
          <w:bCs/>
          <w:sz w:val="22"/>
          <w:szCs w:val="22"/>
        </w:rPr>
        <w:t xml:space="preserve">Experience in processing payroll for </w:t>
      </w:r>
    </w:p>
    <w:p w:rsidR="00DE3719" w:rsidRDefault="00DE3719" w:rsidP="00DE3719">
      <w:pPr>
        <w:pStyle w:val="ListParagraph"/>
        <w:rPr>
          <w:rFonts w:ascii="Bookman Old Style" w:hAnsi="Bookman Old Style"/>
          <w:bCs/>
          <w:sz w:val="22"/>
          <w:szCs w:val="22"/>
        </w:rPr>
      </w:pPr>
    </w:p>
    <w:p w:rsidR="00DE3719" w:rsidRDefault="00DE3719" w:rsidP="00DE3719">
      <w:pPr>
        <w:pStyle w:val="ListParagraph"/>
        <w:numPr>
          <w:ilvl w:val="0"/>
          <w:numId w:val="20"/>
        </w:numPr>
        <w:jc w:val="both"/>
        <w:rPr>
          <w:rFonts w:ascii="Bookman Old Style" w:hAnsi="Bookman Old Style"/>
          <w:bCs/>
          <w:sz w:val="22"/>
          <w:szCs w:val="22"/>
        </w:rPr>
      </w:pPr>
      <w:r>
        <w:rPr>
          <w:rFonts w:ascii="Bookman Old Style" w:hAnsi="Bookman Old Style"/>
          <w:bCs/>
          <w:sz w:val="22"/>
          <w:szCs w:val="22"/>
        </w:rPr>
        <w:t>Singapore ( SAP ADP GV )  – ADP</w:t>
      </w:r>
    </w:p>
    <w:p w:rsidR="00DE3719" w:rsidRDefault="00DE3719" w:rsidP="00DE3719">
      <w:pPr>
        <w:pStyle w:val="ListParagraph"/>
        <w:numPr>
          <w:ilvl w:val="0"/>
          <w:numId w:val="20"/>
        </w:numPr>
        <w:jc w:val="both"/>
        <w:rPr>
          <w:rFonts w:ascii="Bookman Old Style" w:hAnsi="Bookman Old Style"/>
          <w:bCs/>
          <w:sz w:val="22"/>
          <w:szCs w:val="22"/>
        </w:rPr>
      </w:pPr>
      <w:r>
        <w:rPr>
          <w:rFonts w:ascii="Bookman Old Style" w:hAnsi="Bookman Old Style"/>
          <w:bCs/>
          <w:sz w:val="22"/>
          <w:szCs w:val="22"/>
        </w:rPr>
        <w:t xml:space="preserve">USA ( </w:t>
      </w:r>
      <w:r w:rsidR="009D33B8">
        <w:rPr>
          <w:rFonts w:ascii="Bookman Old Style" w:hAnsi="Bookman Old Style"/>
          <w:bCs/>
          <w:sz w:val="22"/>
          <w:szCs w:val="22"/>
        </w:rPr>
        <w:t xml:space="preserve">Oracle – PeopleSoft - ERP ) </w:t>
      </w:r>
      <w:r>
        <w:rPr>
          <w:rFonts w:ascii="Bookman Old Style" w:hAnsi="Bookman Old Style"/>
          <w:bCs/>
          <w:sz w:val="22"/>
          <w:szCs w:val="22"/>
        </w:rPr>
        <w:t>- EXL</w:t>
      </w:r>
    </w:p>
    <w:p w:rsidR="004F0111" w:rsidRPr="00DE3719" w:rsidRDefault="00DE3719" w:rsidP="004F0111">
      <w:pPr>
        <w:pStyle w:val="ListParagraph"/>
        <w:numPr>
          <w:ilvl w:val="0"/>
          <w:numId w:val="20"/>
        </w:numPr>
        <w:jc w:val="both"/>
        <w:rPr>
          <w:rFonts w:ascii="Bookman Old Style" w:hAnsi="Bookman Old Style"/>
          <w:b/>
          <w:bCs/>
          <w:sz w:val="22"/>
          <w:szCs w:val="22"/>
          <w:u w:val="single"/>
        </w:rPr>
      </w:pPr>
      <w:r w:rsidRPr="00DE3719">
        <w:rPr>
          <w:rFonts w:ascii="Bookman Old Style" w:hAnsi="Bookman Old Style"/>
          <w:bCs/>
          <w:sz w:val="22"/>
          <w:szCs w:val="22"/>
        </w:rPr>
        <w:t xml:space="preserve">USA &amp; Canada </w:t>
      </w:r>
      <w:proofErr w:type="gramStart"/>
      <w:r w:rsidRPr="00DE3719">
        <w:rPr>
          <w:rFonts w:ascii="Bookman Old Style" w:hAnsi="Bookman Old Style"/>
          <w:bCs/>
          <w:sz w:val="22"/>
          <w:szCs w:val="22"/>
        </w:rPr>
        <w:t>( Workday</w:t>
      </w:r>
      <w:proofErr w:type="gramEnd"/>
      <w:r w:rsidR="009D33B8">
        <w:rPr>
          <w:rFonts w:ascii="Bookman Old Style" w:hAnsi="Bookman Old Style"/>
          <w:bCs/>
          <w:sz w:val="22"/>
          <w:szCs w:val="22"/>
        </w:rPr>
        <w:t xml:space="preserve"> - HCM</w:t>
      </w:r>
      <w:r w:rsidRPr="00DE3719">
        <w:rPr>
          <w:rFonts w:ascii="Bookman Old Style" w:hAnsi="Bookman Old Style"/>
          <w:bCs/>
          <w:sz w:val="22"/>
          <w:szCs w:val="22"/>
        </w:rPr>
        <w:t xml:space="preserve"> ) – Iron Mountain.</w:t>
      </w:r>
    </w:p>
    <w:p w:rsidR="005C2AC8" w:rsidRPr="005C2AC8" w:rsidRDefault="005C2AC8" w:rsidP="004F0111">
      <w:pPr>
        <w:jc w:val="both"/>
        <w:rPr>
          <w:rFonts w:ascii="Bookman Old Style" w:hAnsi="Bookman Old Style"/>
          <w:b/>
          <w:bCs/>
          <w:sz w:val="22"/>
          <w:szCs w:val="22"/>
          <w:u w:val="single"/>
        </w:rPr>
      </w:pPr>
    </w:p>
    <w:p w:rsidR="004F0111" w:rsidRPr="005C2AC8" w:rsidRDefault="004F0111" w:rsidP="004F0111">
      <w:pPr>
        <w:jc w:val="both"/>
        <w:rPr>
          <w:rFonts w:ascii="Bookman Old Style" w:hAnsi="Bookman Old Style"/>
          <w:b/>
          <w:bCs/>
          <w:sz w:val="22"/>
          <w:szCs w:val="22"/>
          <w:u w:val="single"/>
        </w:rPr>
      </w:pPr>
      <w:r w:rsidRPr="005C2AC8">
        <w:rPr>
          <w:rFonts w:ascii="Bookman Old Style" w:hAnsi="Bookman Old Style"/>
          <w:b/>
          <w:bCs/>
          <w:sz w:val="22"/>
          <w:szCs w:val="22"/>
          <w:u w:val="single"/>
        </w:rPr>
        <w:lastRenderedPageBreak/>
        <w:t>Work Profile:</w:t>
      </w:r>
    </w:p>
    <w:p w:rsidR="004F0111" w:rsidRPr="005C2AC8" w:rsidRDefault="004F0111" w:rsidP="004F0111">
      <w:pPr>
        <w:jc w:val="both"/>
        <w:rPr>
          <w:rFonts w:ascii="Bookman Old Style" w:hAnsi="Bookman Old Style"/>
          <w:b/>
          <w:bCs/>
          <w:sz w:val="22"/>
          <w:szCs w:val="22"/>
          <w:u w:val="single"/>
        </w:rPr>
      </w:pPr>
    </w:p>
    <w:p w:rsidR="004F0111" w:rsidRPr="005C2AC8" w:rsidRDefault="004F0111" w:rsidP="004F0111">
      <w:pPr>
        <w:pStyle w:val="ListParagraph"/>
        <w:numPr>
          <w:ilvl w:val="0"/>
          <w:numId w:val="16"/>
        </w:numPr>
        <w:jc w:val="both"/>
        <w:rPr>
          <w:rFonts w:ascii="Bookman Old Style" w:hAnsi="Bookman Old Style"/>
          <w:sz w:val="22"/>
          <w:szCs w:val="22"/>
        </w:rPr>
      </w:pPr>
      <w:r w:rsidRPr="005C2AC8">
        <w:rPr>
          <w:rFonts w:ascii="Bookman Old Style" w:hAnsi="Bookman Old Style"/>
          <w:sz w:val="22"/>
          <w:szCs w:val="22"/>
        </w:rPr>
        <w:t>Working as Payroll Associate for US and Canada in Iron Mountain Services India PVT. LTD. Since May 18</w:t>
      </w:r>
      <w:r w:rsidRPr="005C2AC8">
        <w:rPr>
          <w:rFonts w:ascii="Bookman Old Style" w:hAnsi="Bookman Old Style"/>
          <w:sz w:val="22"/>
          <w:szCs w:val="22"/>
          <w:vertAlign w:val="superscript"/>
        </w:rPr>
        <w:t>th</w:t>
      </w:r>
      <w:r w:rsidRPr="005C2AC8">
        <w:rPr>
          <w:rFonts w:ascii="Bookman Old Style" w:hAnsi="Bookman Old Style"/>
          <w:sz w:val="22"/>
          <w:szCs w:val="22"/>
        </w:rPr>
        <w:t xml:space="preserve"> 2015 – Till date.</w:t>
      </w:r>
    </w:p>
    <w:p w:rsidR="004F0111" w:rsidRPr="005C2AC8" w:rsidRDefault="004F0111" w:rsidP="004F0111">
      <w:pPr>
        <w:pStyle w:val="ListParagraph"/>
        <w:jc w:val="both"/>
        <w:rPr>
          <w:rFonts w:ascii="Bookman Old Style" w:hAnsi="Bookman Old Style"/>
          <w:sz w:val="22"/>
          <w:szCs w:val="22"/>
        </w:rPr>
      </w:pPr>
    </w:p>
    <w:p w:rsidR="004F0111" w:rsidRPr="005C2AC8" w:rsidRDefault="004F0111" w:rsidP="004F0111">
      <w:pPr>
        <w:pStyle w:val="ListParagraph"/>
        <w:numPr>
          <w:ilvl w:val="0"/>
          <w:numId w:val="16"/>
        </w:numPr>
        <w:jc w:val="both"/>
        <w:rPr>
          <w:rFonts w:ascii="Bookman Old Style" w:hAnsi="Bookman Old Style"/>
          <w:sz w:val="22"/>
          <w:szCs w:val="22"/>
        </w:rPr>
      </w:pPr>
      <w:r w:rsidRPr="005C2AC8">
        <w:rPr>
          <w:rFonts w:ascii="Bookman Old Style" w:hAnsi="Bookman Old Style"/>
          <w:sz w:val="22"/>
          <w:szCs w:val="22"/>
        </w:rPr>
        <w:t>Worked as Senior Payroll Associate in EXL services India PVT. LTD. from May 2013 – May 2015.</w:t>
      </w:r>
    </w:p>
    <w:p w:rsidR="004F0111" w:rsidRPr="005C2AC8" w:rsidRDefault="004F0111" w:rsidP="004F0111">
      <w:pPr>
        <w:jc w:val="both"/>
        <w:rPr>
          <w:rFonts w:ascii="Bookman Old Style" w:hAnsi="Bookman Old Style"/>
          <w:sz w:val="22"/>
          <w:szCs w:val="22"/>
        </w:rPr>
      </w:pPr>
    </w:p>
    <w:p w:rsidR="004F0111" w:rsidRDefault="004F0111" w:rsidP="004F0111">
      <w:pPr>
        <w:pStyle w:val="ListParagraph"/>
        <w:numPr>
          <w:ilvl w:val="0"/>
          <w:numId w:val="16"/>
        </w:numPr>
        <w:jc w:val="both"/>
        <w:rPr>
          <w:rFonts w:ascii="Bookman Old Style" w:hAnsi="Bookman Old Style"/>
          <w:sz w:val="22"/>
          <w:szCs w:val="22"/>
        </w:rPr>
      </w:pPr>
      <w:r w:rsidRPr="005C2AC8">
        <w:rPr>
          <w:rFonts w:ascii="Bookman Old Style" w:hAnsi="Bookman Old Style"/>
          <w:sz w:val="22"/>
          <w:szCs w:val="22"/>
        </w:rPr>
        <w:t>Worked as Payroll Administrator for Singapore in ADP India PVT. LTD. from December 2011 - May 2013.</w:t>
      </w:r>
    </w:p>
    <w:p w:rsidR="00303675" w:rsidRDefault="00303675" w:rsidP="00303675">
      <w:pPr>
        <w:pStyle w:val="ListParagraph"/>
        <w:rPr>
          <w:rFonts w:ascii="Bookman Old Style" w:hAnsi="Bookman Old Style"/>
          <w:sz w:val="22"/>
          <w:szCs w:val="22"/>
        </w:rPr>
      </w:pPr>
    </w:p>
    <w:p w:rsidR="00C52CAC" w:rsidRPr="00303675" w:rsidRDefault="00C52CAC" w:rsidP="00303675">
      <w:pPr>
        <w:pStyle w:val="ListParagraph"/>
        <w:rPr>
          <w:rFonts w:ascii="Bookman Old Style" w:hAnsi="Bookman Old Style"/>
          <w:sz w:val="22"/>
          <w:szCs w:val="22"/>
        </w:rPr>
      </w:pPr>
    </w:p>
    <w:p w:rsidR="00303675" w:rsidRPr="005C2AC8" w:rsidRDefault="00303675" w:rsidP="00303675">
      <w:pPr>
        <w:pStyle w:val="ListParagraph"/>
        <w:jc w:val="both"/>
        <w:rPr>
          <w:rFonts w:ascii="Bookman Old Style" w:hAnsi="Bookman Old Style"/>
          <w:sz w:val="22"/>
          <w:szCs w:val="22"/>
        </w:rPr>
      </w:pPr>
    </w:p>
    <w:p w:rsidR="004F0111" w:rsidRPr="005C2AC8" w:rsidRDefault="004F0111" w:rsidP="004F0111">
      <w:pPr>
        <w:pBdr>
          <w:top w:val="single" w:sz="4" w:space="1" w:color="auto"/>
          <w:left w:val="single" w:sz="4" w:space="4" w:color="auto"/>
          <w:bottom w:val="single" w:sz="4" w:space="1" w:color="auto"/>
          <w:right w:val="single" w:sz="4" w:space="4" w:color="auto"/>
        </w:pBdr>
        <w:shd w:val="clear" w:color="auto" w:fill="D9D9D9"/>
        <w:jc w:val="both"/>
        <w:rPr>
          <w:rFonts w:ascii="Verdana" w:hAnsi="Verdana"/>
          <w:b/>
          <w:i/>
          <w:sz w:val="22"/>
          <w:szCs w:val="22"/>
        </w:rPr>
      </w:pPr>
      <w:r w:rsidRPr="005C2AC8">
        <w:rPr>
          <w:rFonts w:ascii="Verdana" w:hAnsi="Verdana"/>
          <w:b/>
          <w:sz w:val="22"/>
          <w:szCs w:val="22"/>
        </w:rPr>
        <w:t>Academic Credentials</w:t>
      </w:r>
    </w:p>
    <w:p w:rsidR="004F0111" w:rsidRPr="005C2AC8" w:rsidRDefault="004F0111" w:rsidP="004F0111">
      <w:pPr>
        <w:jc w:val="both"/>
        <w:rPr>
          <w:rFonts w:ascii="Verdana" w:hAnsi="Verdana"/>
          <w:sz w:val="22"/>
          <w:szCs w:val="22"/>
        </w:rPr>
      </w:pPr>
    </w:p>
    <w:p w:rsidR="004F0111" w:rsidRPr="005C2AC8" w:rsidRDefault="004F0111" w:rsidP="004F0111">
      <w:pPr>
        <w:jc w:val="both"/>
        <w:rPr>
          <w:rFonts w:ascii="Verdana" w:hAnsi="Verdana"/>
          <w:sz w:val="22"/>
          <w:szCs w:val="22"/>
        </w:rPr>
      </w:pPr>
      <w:r w:rsidRPr="005C2AC8">
        <w:rPr>
          <w:rFonts w:ascii="Verdana" w:hAnsi="Verdana"/>
          <w:sz w:val="22"/>
          <w:szCs w:val="22"/>
        </w:rPr>
        <w:tab/>
      </w:r>
      <w:r w:rsidRPr="005C2AC8">
        <w:rPr>
          <w:rFonts w:ascii="Verdana" w:hAnsi="Verdana"/>
          <w:sz w:val="22"/>
          <w:szCs w:val="22"/>
        </w:rPr>
        <w:tab/>
      </w:r>
      <w:r w:rsidRPr="005C2AC8">
        <w:rPr>
          <w:rFonts w:ascii="Verdana" w:hAnsi="Verdana"/>
          <w:sz w:val="22"/>
          <w:szCs w:val="22"/>
        </w:rPr>
        <w:tab/>
      </w:r>
      <w:r w:rsidRPr="005C2AC8">
        <w:rPr>
          <w:rFonts w:ascii="Verdana" w:hAnsi="Verdana"/>
          <w:sz w:val="22"/>
          <w:szCs w:val="22"/>
        </w:rPr>
        <w:tab/>
      </w:r>
      <w:r w:rsidRPr="005C2AC8">
        <w:rPr>
          <w:rFonts w:ascii="Verdana" w:hAnsi="Verdana"/>
          <w:sz w:val="22"/>
          <w:szCs w:val="22"/>
        </w:rPr>
        <w:tab/>
      </w:r>
    </w:p>
    <w:p w:rsidR="004F0111" w:rsidRPr="005C2AC8" w:rsidRDefault="004F0111" w:rsidP="004F0111">
      <w:pPr>
        <w:jc w:val="both"/>
        <w:rPr>
          <w:rFonts w:ascii="Verdana" w:hAnsi="Verdana"/>
          <w:sz w:val="22"/>
          <w:szCs w:val="22"/>
        </w:rPr>
      </w:pPr>
      <w:r w:rsidRPr="005C2AC8">
        <w:rPr>
          <w:rFonts w:ascii="Verdana" w:hAnsi="Verdana"/>
          <w:sz w:val="22"/>
          <w:szCs w:val="22"/>
        </w:rPr>
        <w:t>2011</w:t>
      </w:r>
      <w:r w:rsidRPr="005C2AC8">
        <w:rPr>
          <w:rFonts w:ascii="Verdana" w:hAnsi="Verdana"/>
          <w:sz w:val="22"/>
          <w:szCs w:val="22"/>
        </w:rPr>
        <w:tab/>
      </w:r>
      <w:r w:rsidR="004C4511">
        <w:rPr>
          <w:rFonts w:ascii="Verdana" w:hAnsi="Verdana"/>
          <w:sz w:val="22"/>
          <w:szCs w:val="22"/>
        </w:rPr>
        <w:t xml:space="preserve"> 75%</w:t>
      </w:r>
      <w:r w:rsidR="004C4511">
        <w:rPr>
          <w:rFonts w:ascii="Verdana" w:hAnsi="Verdana"/>
          <w:sz w:val="22"/>
          <w:szCs w:val="22"/>
        </w:rPr>
        <w:tab/>
        <w:t xml:space="preserve">  </w:t>
      </w:r>
      <w:r w:rsidRPr="005C2AC8">
        <w:rPr>
          <w:rFonts w:ascii="Verdana" w:hAnsi="Verdana"/>
          <w:sz w:val="22"/>
          <w:szCs w:val="22"/>
        </w:rPr>
        <w:t>Bachelor of Commerce</w:t>
      </w:r>
      <w:r w:rsidR="004C4511">
        <w:rPr>
          <w:rFonts w:ascii="Verdana" w:hAnsi="Verdana"/>
          <w:sz w:val="22"/>
          <w:szCs w:val="22"/>
        </w:rPr>
        <w:t xml:space="preserve"> </w:t>
      </w:r>
      <w:r w:rsidRPr="005C2AC8">
        <w:rPr>
          <w:rFonts w:ascii="Verdana" w:hAnsi="Verdana"/>
          <w:sz w:val="22"/>
          <w:szCs w:val="22"/>
        </w:rPr>
        <w:t xml:space="preserve"> </w:t>
      </w:r>
      <w:r w:rsidRPr="005C2AC8">
        <w:rPr>
          <w:rFonts w:ascii="Verdana" w:hAnsi="Verdana"/>
          <w:sz w:val="22"/>
          <w:szCs w:val="22"/>
        </w:rPr>
        <w:tab/>
      </w:r>
      <w:r w:rsidR="004C4511">
        <w:rPr>
          <w:rFonts w:ascii="Verdana" w:hAnsi="Verdana"/>
          <w:sz w:val="22"/>
          <w:szCs w:val="22"/>
        </w:rPr>
        <w:t xml:space="preserve"> </w:t>
      </w:r>
      <w:r w:rsidRPr="005C2AC8">
        <w:rPr>
          <w:rFonts w:ascii="Verdana" w:hAnsi="Verdana"/>
          <w:sz w:val="22"/>
          <w:szCs w:val="22"/>
        </w:rPr>
        <w:t xml:space="preserve">  </w:t>
      </w:r>
      <w:r w:rsidR="004C4511">
        <w:rPr>
          <w:rFonts w:ascii="Verdana" w:hAnsi="Verdana"/>
          <w:sz w:val="22"/>
          <w:szCs w:val="22"/>
        </w:rPr>
        <w:t xml:space="preserve">  </w:t>
      </w:r>
      <w:r w:rsidRPr="005C2AC8">
        <w:rPr>
          <w:rFonts w:ascii="Verdana" w:hAnsi="Verdana"/>
          <w:sz w:val="22"/>
          <w:szCs w:val="22"/>
        </w:rPr>
        <w:t xml:space="preserve">   </w:t>
      </w:r>
      <w:r w:rsidR="004C4511">
        <w:rPr>
          <w:rFonts w:ascii="Verdana" w:hAnsi="Verdana"/>
          <w:sz w:val="22"/>
          <w:szCs w:val="22"/>
        </w:rPr>
        <w:t xml:space="preserve">         </w:t>
      </w:r>
      <w:r w:rsidRPr="005C2AC8">
        <w:rPr>
          <w:rFonts w:ascii="Verdana" w:hAnsi="Verdana"/>
          <w:sz w:val="22"/>
          <w:szCs w:val="22"/>
        </w:rPr>
        <w:t xml:space="preserve">   Osmania University – A.P</w:t>
      </w:r>
      <w:r w:rsidRPr="005C2AC8">
        <w:rPr>
          <w:rFonts w:ascii="Verdana" w:hAnsi="Verdana"/>
          <w:sz w:val="22"/>
          <w:szCs w:val="22"/>
        </w:rPr>
        <w:tab/>
      </w:r>
      <w:r w:rsidRPr="005C2AC8">
        <w:rPr>
          <w:rFonts w:ascii="Verdana" w:hAnsi="Verdana"/>
          <w:sz w:val="22"/>
          <w:szCs w:val="22"/>
        </w:rPr>
        <w:tab/>
      </w:r>
      <w:r w:rsidRPr="005C2AC8">
        <w:rPr>
          <w:rFonts w:ascii="Verdana" w:hAnsi="Verdana"/>
          <w:sz w:val="22"/>
          <w:szCs w:val="22"/>
        </w:rPr>
        <w:tab/>
      </w:r>
      <w:r w:rsidRPr="005C2AC8">
        <w:rPr>
          <w:rFonts w:ascii="Verdana" w:hAnsi="Verdana"/>
          <w:sz w:val="22"/>
          <w:szCs w:val="22"/>
        </w:rPr>
        <w:tab/>
      </w:r>
      <w:r w:rsidRPr="005C2AC8">
        <w:rPr>
          <w:rFonts w:ascii="Verdana" w:hAnsi="Verdana"/>
          <w:sz w:val="22"/>
          <w:szCs w:val="22"/>
        </w:rPr>
        <w:tab/>
      </w:r>
      <w:r w:rsidRPr="005C2AC8">
        <w:rPr>
          <w:rFonts w:ascii="Verdana" w:hAnsi="Verdana"/>
          <w:sz w:val="22"/>
          <w:szCs w:val="22"/>
        </w:rPr>
        <w:tab/>
      </w:r>
    </w:p>
    <w:p w:rsidR="004F0111" w:rsidRPr="005C2AC8" w:rsidRDefault="004F0111" w:rsidP="004F0111">
      <w:pPr>
        <w:jc w:val="both"/>
        <w:rPr>
          <w:rFonts w:ascii="Verdana" w:hAnsi="Verdana"/>
          <w:sz w:val="22"/>
          <w:szCs w:val="22"/>
        </w:rPr>
      </w:pPr>
      <w:r w:rsidRPr="005C2AC8">
        <w:rPr>
          <w:rFonts w:ascii="Verdana" w:hAnsi="Verdana"/>
          <w:sz w:val="22"/>
          <w:szCs w:val="22"/>
        </w:rPr>
        <w:t>2008</w:t>
      </w:r>
      <w:r w:rsidR="004C4511">
        <w:rPr>
          <w:rFonts w:ascii="Verdana" w:hAnsi="Verdana"/>
          <w:sz w:val="22"/>
          <w:szCs w:val="22"/>
        </w:rPr>
        <w:t xml:space="preserve">  </w:t>
      </w:r>
      <w:r w:rsidRPr="005C2AC8">
        <w:rPr>
          <w:rFonts w:ascii="Verdana" w:hAnsi="Verdana"/>
          <w:sz w:val="22"/>
          <w:szCs w:val="22"/>
        </w:rPr>
        <w:tab/>
      </w:r>
      <w:r w:rsidR="004C4511">
        <w:rPr>
          <w:rFonts w:ascii="Verdana" w:hAnsi="Verdana"/>
          <w:sz w:val="22"/>
          <w:szCs w:val="22"/>
        </w:rPr>
        <w:t xml:space="preserve"> </w:t>
      </w:r>
      <w:r w:rsidRPr="005C2AC8">
        <w:rPr>
          <w:rFonts w:ascii="Verdana" w:hAnsi="Verdana"/>
          <w:sz w:val="22"/>
          <w:szCs w:val="22"/>
        </w:rPr>
        <w:t>90%</w:t>
      </w:r>
      <w:r w:rsidRPr="005C2AC8">
        <w:rPr>
          <w:rFonts w:ascii="Verdana" w:hAnsi="Verdana"/>
          <w:sz w:val="22"/>
          <w:szCs w:val="22"/>
        </w:rPr>
        <w:tab/>
      </w:r>
      <w:r w:rsidR="004C4511">
        <w:rPr>
          <w:rFonts w:ascii="Verdana" w:hAnsi="Verdana"/>
          <w:sz w:val="22"/>
          <w:szCs w:val="22"/>
        </w:rPr>
        <w:t xml:space="preserve">  </w:t>
      </w:r>
      <w:r w:rsidRPr="005C2AC8">
        <w:rPr>
          <w:rFonts w:ascii="Verdana" w:hAnsi="Verdana"/>
          <w:sz w:val="22"/>
          <w:szCs w:val="22"/>
        </w:rPr>
        <w:t xml:space="preserve">Intermediate </w:t>
      </w:r>
      <w:r w:rsidRPr="005C2AC8">
        <w:rPr>
          <w:rFonts w:ascii="Verdana" w:hAnsi="Verdana"/>
          <w:b/>
          <w:sz w:val="22"/>
          <w:szCs w:val="22"/>
        </w:rPr>
        <w:tab/>
      </w:r>
      <w:r w:rsidR="004C4511">
        <w:rPr>
          <w:rFonts w:ascii="Verdana" w:hAnsi="Verdana"/>
          <w:b/>
          <w:sz w:val="22"/>
          <w:szCs w:val="22"/>
        </w:rPr>
        <w:t xml:space="preserve">  </w:t>
      </w:r>
      <w:r w:rsidRPr="005C2AC8">
        <w:rPr>
          <w:rFonts w:ascii="Verdana" w:hAnsi="Verdana"/>
          <w:b/>
          <w:sz w:val="22"/>
          <w:szCs w:val="22"/>
        </w:rPr>
        <w:t xml:space="preserve">       </w:t>
      </w:r>
      <w:r w:rsidR="004C4511">
        <w:rPr>
          <w:rFonts w:ascii="Verdana" w:hAnsi="Verdana"/>
          <w:b/>
          <w:sz w:val="22"/>
          <w:szCs w:val="22"/>
        </w:rPr>
        <w:t xml:space="preserve">   </w:t>
      </w:r>
      <w:r w:rsidRPr="005C2AC8">
        <w:rPr>
          <w:rFonts w:ascii="Verdana" w:hAnsi="Verdana"/>
          <w:b/>
          <w:sz w:val="22"/>
          <w:szCs w:val="22"/>
        </w:rPr>
        <w:t xml:space="preserve"> </w:t>
      </w:r>
      <w:r w:rsidR="004C4511">
        <w:rPr>
          <w:rFonts w:ascii="Verdana" w:hAnsi="Verdana"/>
          <w:b/>
          <w:sz w:val="22"/>
          <w:szCs w:val="22"/>
        </w:rPr>
        <w:t xml:space="preserve"> </w:t>
      </w:r>
      <w:r w:rsidRPr="005C2AC8">
        <w:rPr>
          <w:rFonts w:ascii="Verdana" w:hAnsi="Verdana"/>
          <w:sz w:val="22"/>
          <w:szCs w:val="22"/>
        </w:rPr>
        <w:t>Board of Intermediate Education A.P</w:t>
      </w:r>
    </w:p>
    <w:p w:rsidR="004F0111" w:rsidRPr="005C2AC8" w:rsidRDefault="004F0111" w:rsidP="004F0111">
      <w:pPr>
        <w:tabs>
          <w:tab w:val="left" w:pos="2790"/>
        </w:tabs>
        <w:jc w:val="both"/>
        <w:rPr>
          <w:rFonts w:ascii="Verdana" w:hAnsi="Verdana"/>
          <w:sz w:val="22"/>
          <w:szCs w:val="22"/>
        </w:rPr>
      </w:pPr>
      <w:r w:rsidRPr="005C2AC8">
        <w:rPr>
          <w:rFonts w:ascii="Verdana" w:hAnsi="Verdana"/>
          <w:sz w:val="22"/>
          <w:szCs w:val="22"/>
        </w:rPr>
        <w:tab/>
      </w:r>
    </w:p>
    <w:p w:rsidR="004F0111" w:rsidRPr="005C2AC8" w:rsidRDefault="004F0111" w:rsidP="004F0111">
      <w:pPr>
        <w:tabs>
          <w:tab w:val="left" w:pos="5580"/>
        </w:tabs>
        <w:jc w:val="both"/>
        <w:rPr>
          <w:rFonts w:ascii="Verdana" w:hAnsi="Verdana"/>
          <w:sz w:val="22"/>
          <w:szCs w:val="22"/>
        </w:rPr>
      </w:pPr>
      <w:r w:rsidRPr="005C2AC8">
        <w:rPr>
          <w:rFonts w:ascii="Verdana" w:hAnsi="Verdana"/>
          <w:sz w:val="22"/>
          <w:szCs w:val="22"/>
        </w:rPr>
        <w:t>2006</w:t>
      </w:r>
      <w:r w:rsidR="004C4511">
        <w:rPr>
          <w:rFonts w:ascii="Verdana" w:hAnsi="Verdana"/>
          <w:sz w:val="22"/>
          <w:szCs w:val="22"/>
        </w:rPr>
        <w:t xml:space="preserve">   75%</w:t>
      </w:r>
      <w:r w:rsidRPr="005C2AC8">
        <w:rPr>
          <w:rFonts w:ascii="Verdana" w:hAnsi="Verdana"/>
          <w:sz w:val="22"/>
          <w:szCs w:val="22"/>
        </w:rPr>
        <w:t xml:space="preserve">    Secondary School Certificate   Board of Secondary Education A.P</w:t>
      </w:r>
    </w:p>
    <w:p w:rsidR="004F0111" w:rsidRPr="005C2AC8" w:rsidRDefault="004F0111" w:rsidP="004F0111">
      <w:pPr>
        <w:jc w:val="both"/>
        <w:rPr>
          <w:rFonts w:ascii="Bookman Old Style" w:hAnsi="Bookman Old Style"/>
          <w:b/>
          <w:bCs/>
          <w:sz w:val="22"/>
          <w:szCs w:val="22"/>
        </w:rPr>
      </w:pPr>
    </w:p>
    <w:p w:rsidR="004F0111" w:rsidRPr="005C2AC8" w:rsidRDefault="004F0111" w:rsidP="004F0111">
      <w:pPr>
        <w:jc w:val="both"/>
        <w:rPr>
          <w:rFonts w:ascii="Bookman Old Style" w:hAnsi="Bookman Old Style"/>
          <w:b/>
          <w:bCs/>
          <w:sz w:val="22"/>
          <w:szCs w:val="22"/>
        </w:rPr>
      </w:pPr>
    </w:p>
    <w:p w:rsidR="004F0111" w:rsidRPr="005C2AC8" w:rsidRDefault="004F0111" w:rsidP="004F0111">
      <w:pPr>
        <w:jc w:val="both"/>
        <w:rPr>
          <w:rFonts w:ascii="Bookman Old Style" w:hAnsi="Bookman Old Style"/>
          <w:b/>
          <w:bCs/>
          <w:sz w:val="22"/>
          <w:szCs w:val="22"/>
          <w:u w:val="single"/>
        </w:rPr>
      </w:pPr>
    </w:p>
    <w:p w:rsidR="004F0111" w:rsidRPr="005C2AC8" w:rsidRDefault="004F0111" w:rsidP="004F0111">
      <w:pPr>
        <w:jc w:val="both"/>
        <w:rPr>
          <w:rFonts w:ascii="Bookman Old Style" w:hAnsi="Bookman Old Style"/>
          <w:b/>
          <w:bCs/>
          <w:sz w:val="22"/>
          <w:szCs w:val="22"/>
        </w:rPr>
      </w:pPr>
      <w:r w:rsidRPr="005C2AC8">
        <w:rPr>
          <w:rFonts w:ascii="Bookman Old Style" w:hAnsi="Bookman Old Style"/>
          <w:b/>
          <w:bCs/>
          <w:sz w:val="22"/>
          <w:szCs w:val="22"/>
          <w:u w:val="single"/>
        </w:rPr>
        <w:t>Software Skills</w:t>
      </w:r>
      <w:r w:rsidRPr="005C2AC8">
        <w:rPr>
          <w:rFonts w:ascii="Bookman Old Style" w:hAnsi="Bookman Old Style"/>
          <w:b/>
          <w:bCs/>
          <w:sz w:val="22"/>
          <w:szCs w:val="22"/>
        </w:rPr>
        <w:t>:</w:t>
      </w:r>
    </w:p>
    <w:p w:rsidR="004F0111" w:rsidRPr="005C2AC8" w:rsidRDefault="004F0111" w:rsidP="004F0111">
      <w:pPr>
        <w:jc w:val="both"/>
        <w:rPr>
          <w:rFonts w:ascii="Bookman Old Style" w:hAnsi="Bookman Old Style"/>
          <w:b/>
          <w:bCs/>
          <w:sz w:val="22"/>
          <w:szCs w:val="22"/>
        </w:rPr>
      </w:pPr>
    </w:p>
    <w:p w:rsidR="004F0111" w:rsidRPr="005C2AC8" w:rsidRDefault="004F0111" w:rsidP="004F0111">
      <w:pPr>
        <w:pStyle w:val="ListParagraph"/>
        <w:numPr>
          <w:ilvl w:val="0"/>
          <w:numId w:val="4"/>
        </w:numPr>
        <w:jc w:val="both"/>
        <w:rPr>
          <w:rFonts w:ascii="Bookman Old Style" w:hAnsi="Bookman Old Style"/>
          <w:bCs/>
          <w:sz w:val="22"/>
          <w:szCs w:val="22"/>
        </w:rPr>
      </w:pPr>
      <w:r w:rsidRPr="005C2AC8">
        <w:rPr>
          <w:rFonts w:ascii="Bookman Old Style" w:hAnsi="Bookman Old Style"/>
          <w:bCs/>
          <w:sz w:val="22"/>
          <w:szCs w:val="22"/>
        </w:rPr>
        <w:t xml:space="preserve">SAP Payroll ECC 6.0, </w:t>
      </w:r>
    </w:p>
    <w:p w:rsidR="004F0111" w:rsidRPr="005C2AC8" w:rsidRDefault="004F0111" w:rsidP="004F0111">
      <w:pPr>
        <w:jc w:val="both"/>
        <w:rPr>
          <w:rFonts w:ascii="Bookman Old Style" w:hAnsi="Bookman Old Style"/>
          <w:bCs/>
          <w:sz w:val="22"/>
          <w:szCs w:val="22"/>
        </w:rPr>
      </w:pPr>
    </w:p>
    <w:p w:rsidR="004F0111" w:rsidRPr="005C2AC8" w:rsidRDefault="004F0111" w:rsidP="004F0111">
      <w:pPr>
        <w:pStyle w:val="ListParagraph"/>
        <w:numPr>
          <w:ilvl w:val="0"/>
          <w:numId w:val="4"/>
        </w:numPr>
        <w:jc w:val="both"/>
        <w:rPr>
          <w:rFonts w:ascii="Bookman Old Style" w:hAnsi="Bookman Old Style"/>
          <w:bCs/>
          <w:sz w:val="22"/>
          <w:szCs w:val="22"/>
        </w:rPr>
      </w:pPr>
      <w:r w:rsidRPr="005C2AC8">
        <w:rPr>
          <w:rFonts w:ascii="Bookman Old Style" w:hAnsi="Bookman Old Style"/>
          <w:bCs/>
          <w:sz w:val="22"/>
          <w:szCs w:val="22"/>
        </w:rPr>
        <w:t>People Soft HCM 8.0,</w:t>
      </w:r>
    </w:p>
    <w:p w:rsidR="004F0111" w:rsidRPr="005C2AC8" w:rsidRDefault="004F0111" w:rsidP="004F0111">
      <w:pPr>
        <w:pStyle w:val="ListParagraph"/>
        <w:rPr>
          <w:rFonts w:ascii="Bookman Old Style" w:hAnsi="Bookman Old Style"/>
          <w:bCs/>
          <w:sz w:val="22"/>
          <w:szCs w:val="22"/>
        </w:rPr>
      </w:pPr>
    </w:p>
    <w:p w:rsidR="004F0111" w:rsidRPr="005C2AC8" w:rsidRDefault="004F0111" w:rsidP="004F0111">
      <w:pPr>
        <w:pStyle w:val="ListParagraph"/>
        <w:numPr>
          <w:ilvl w:val="0"/>
          <w:numId w:val="4"/>
        </w:numPr>
        <w:jc w:val="both"/>
        <w:rPr>
          <w:rFonts w:ascii="Bookman Old Style" w:hAnsi="Bookman Old Style"/>
          <w:bCs/>
          <w:sz w:val="22"/>
          <w:szCs w:val="22"/>
        </w:rPr>
      </w:pPr>
      <w:r w:rsidRPr="005C2AC8">
        <w:rPr>
          <w:rFonts w:ascii="Bookman Old Style" w:hAnsi="Bookman Old Style"/>
          <w:bCs/>
          <w:sz w:val="22"/>
          <w:szCs w:val="22"/>
        </w:rPr>
        <w:t>Workday Payroll,</w:t>
      </w:r>
    </w:p>
    <w:p w:rsidR="004F0111" w:rsidRPr="005C2AC8" w:rsidRDefault="004F0111" w:rsidP="004F0111">
      <w:pPr>
        <w:jc w:val="both"/>
        <w:rPr>
          <w:rFonts w:ascii="Bookman Old Style" w:hAnsi="Bookman Old Style"/>
          <w:bCs/>
          <w:sz w:val="22"/>
          <w:szCs w:val="22"/>
        </w:rPr>
      </w:pPr>
    </w:p>
    <w:p w:rsidR="004F0111" w:rsidRPr="005C2AC8" w:rsidRDefault="004F0111" w:rsidP="004F0111">
      <w:pPr>
        <w:pStyle w:val="ListParagraph"/>
        <w:numPr>
          <w:ilvl w:val="0"/>
          <w:numId w:val="4"/>
        </w:numPr>
        <w:jc w:val="both"/>
        <w:rPr>
          <w:rFonts w:ascii="Bookman Old Style" w:hAnsi="Bookman Old Style"/>
          <w:b/>
          <w:bCs/>
          <w:sz w:val="22"/>
          <w:szCs w:val="22"/>
          <w:u w:val="single"/>
        </w:rPr>
      </w:pPr>
      <w:r w:rsidRPr="005C2AC8">
        <w:rPr>
          <w:rFonts w:ascii="Bookman Old Style" w:hAnsi="Bookman Old Style"/>
          <w:bCs/>
          <w:sz w:val="22"/>
          <w:szCs w:val="22"/>
        </w:rPr>
        <w:t>MS. Office.</w:t>
      </w:r>
    </w:p>
    <w:p w:rsidR="004F0111" w:rsidRPr="005C2AC8" w:rsidRDefault="004F0111" w:rsidP="004F0111">
      <w:pPr>
        <w:pStyle w:val="ListParagraph"/>
        <w:rPr>
          <w:rFonts w:ascii="Bookman Old Style" w:hAnsi="Bookman Old Style"/>
          <w:b/>
          <w:bCs/>
          <w:sz w:val="22"/>
          <w:szCs w:val="22"/>
          <w:u w:val="single"/>
        </w:rPr>
      </w:pPr>
    </w:p>
    <w:p w:rsidR="004F0111" w:rsidRPr="005C2AC8" w:rsidRDefault="004F0111" w:rsidP="004F0111">
      <w:pPr>
        <w:pStyle w:val="ListParagraph"/>
        <w:numPr>
          <w:ilvl w:val="0"/>
          <w:numId w:val="4"/>
        </w:numPr>
        <w:jc w:val="both"/>
        <w:rPr>
          <w:rFonts w:ascii="Bookman Old Style" w:hAnsi="Bookman Old Style"/>
          <w:b/>
          <w:bCs/>
          <w:sz w:val="22"/>
          <w:szCs w:val="22"/>
          <w:u w:val="single"/>
        </w:rPr>
      </w:pPr>
      <w:r w:rsidRPr="005C2AC8">
        <w:rPr>
          <w:rFonts w:ascii="Bookman Old Style" w:hAnsi="Bookman Old Style"/>
          <w:bCs/>
          <w:sz w:val="22"/>
          <w:szCs w:val="22"/>
        </w:rPr>
        <w:t>Kronos Time Management tool.</w:t>
      </w:r>
    </w:p>
    <w:p w:rsidR="004F0111" w:rsidRPr="005C2AC8" w:rsidRDefault="004F0111" w:rsidP="004F0111">
      <w:pPr>
        <w:pStyle w:val="ListParagraph"/>
        <w:jc w:val="both"/>
        <w:rPr>
          <w:rFonts w:ascii="Bookman Old Style" w:hAnsi="Bookman Old Style"/>
          <w:b/>
          <w:bCs/>
          <w:sz w:val="22"/>
          <w:szCs w:val="22"/>
          <w:u w:val="single"/>
        </w:rPr>
      </w:pPr>
    </w:p>
    <w:p w:rsidR="004F0111" w:rsidRPr="005C2AC8" w:rsidRDefault="004F0111" w:rsidP="004F0111">
      <w:pPr>
        <w:pStyle w:val="ListParagraph"/>
        <w:jc w:val="both"/>
        <w:rPr>
          <w:rFonts w:ascii="Bookman Old Style" w:hAnsi="Bookman Old Style"/>
          <w:b/>
          <w:bCs/>
          <w:sz w:val="22"/>
          <w:szCs w:val="22"/>
          <w:u w:val="single"/>
        </w:rPr>
      </w:pPr>
    </w:p>
    <w:p w:rsidR="004F0111" w:rsidRPr="005C2AC8" w:rsidRDefault="004F0111" w:rsidP="004F0111">
      <w:pPr>
        <w:pStyle w:val="ListParagraph"/>
        <w:jc w:val="both"/>
        <w:rPr>
          <w:rFonts w:ascii="Bookman Old Style" w:hAnsi="Bookman Old Style"/>
          <w:b/>
          <w:bCs/>
          <w:sz w:val="22"/>
          <w:szCs w:val="22"/>
          <w:u w:val="single"/>
        </w:rPr>
      </w:pPr>
    </w:p>
    <w:p w:rsidR="004F0111" w:rsidRPr="005C2AC8" w:rsidRDefault="004F0111" w:rsidP="004F0111">
      <w:pPr>
        <w:jc w:val="both"/>
        <w:rPr>
          <w:rFonts w:ascii="Bookman Old Style" w:hAnsi="Bookman Old Style"/>
          <w:sz w:val="22"/>
          <w:szCs w:val="22"/>
          <w:u w:val="single"/>
        </w:rPr>
      </w:pPr>
      <w:r w:rsidRPr="005C2AC8">
        <w:rPr>
          <w:rFonts w:ascii="Bookman Old Style" w:hAnsi="Bookman Old Style"/>
          <w:b/>
          <w:bCs/>
          <w:sz w:val="22"/>
          <w:szCs w:val="22"/>
          <w:u w:val="single"/>
        </w:rPr>
        <w:t>Professional Experience:</w:t>
      </w:r>
    </w:p>
    <w:p w:rsidR="004F0111" w:rsidRPr="005C2AC8" w:rsidRDefault="004F0111" w:rsidP="004F0111">
      <w:pPr>
        <w:jc w:val="both"/>
        <w:rPr>
          <w:rFonts w:ascii="Bookman Old Style" w:hAnsi="Bookman Old Style"/>
          <w:sz w:val="22"/>
          <w:szCs w:val="22"/>
        </w:rPr>
      </w:pPr>
    </w:p>
    <w:p w:rsidR="004F0111" w:rsidRPr="005C2AC8" w:rsidRDefault="004F0111" w:rsidP="004F0111">
      <w:pPr>
        <w:pStyle w:val="ListParagraph"/>
        <w:numPr>
          <w:ilvl w:val="0"/>
          <w:numId w:val="3"/>
        </w:numPr>
        <w:jc w:val="both"/>
        <w:rPr>
          <w:rFonts w:ascii="Bookman Old Style" w:hAnsi="Bookman Old Style"/>
          <w:sz w:val="22"/>
          <w:szCs w:val="22"/>
        </w:rPr>
      </w:pPr>
      <w:r w:rsidRPr="005C2AC8">
        <w:rPr>
          <w:rFonts w:ascii="Bookman Old Style" w:hAnsi="Bookman Old Style"/>
          <w:b/>
          <w:bCs/>
          <w:sz w:val="22"/>
          <w:szCs w:val="22"/>
        </w:rPr>
        <w:t>Organization</w:t>
      </w:r>
      <w:r w:rsidR="005C2AC8" w:rsidRPr="005C2AC8">
        <w:rPr>
          <w:rFonts w:ascii="Bookman Old Style" w:hAnsi="Bookman Old Style"/>
          <w:sz w:val="22"/>
          <w:szCs w:val="22"/>
        </w:rPr>
        <w:t>: ADP India PVT Ltd, Hyderabad – India.</w:t>
      </w:r>
    </w:p>
    <w:p w:rsidR="004F0111" w:rsidRPr="005C2AC8" w:rsidRDefault="004F0111" w:rsidP="004F0111">
      <w:pPr>
        <w:ind w:left="720" w:hanging="180"/>
        <w:jc w:val="both"/>
        <w:rPr>
          <w:rFonts w:ascii="Bookman Old Style" w:hAnsi="Bookman Old Style"/>
          <w:b/>
          <w:bCs/>
          <w:sz w:val="22"/>
          <w:szCs w:val="22"/>
        </w:rPr>
      </w:pPr>
      <w:r w:rsidRPr="005C2AC8">
        <w:rPr>
          <w:rFonts w:ascii="Bookman Old Style" w:hAnsi="Bookman Old Style"/>
          <w:b/>
          <w:bCs/>
          <w:sz w:val="22"/>
          <w:szCs w:val="22"/>
        </w:rPr>
        <w:t xml:space="preserve">Designation: </w:t>
      </w:r>
      <w:r w:rsidR="0018191D" w:rsidRPr="0018191D">
        <w:rPr>
          <w:rFonts w:ascii="Bookman Old Style" w:hAnsi="Bookman Old Style"/>
          <w:bCs/>
          <w:sz w:val="22"/>
          <w:szCs w:val="22"/>
        </w:rPr>
        <w:t>Payroll</w:t>
      </w:r>
      <w:r w:rsidR="0018191D">
        <w:rPr>
          <w:rFonts w:ascii="Bookman Old Style" w:hAnsi="Bookman Old Style"/>
          <w:b/>
          <w:bCs/>
          <w:sz w:val="22"/>
          <w:szCs w:val="22"/>
        </w:rPr>
        <w:t xml:space="preserve"> </w:t>
      </w:r>
      <w:r w:rsidRPr="005C2AC8">
        <w:rPr>
          <w:rFonts w:ascii="Bookman Old Style" w:hAnsi="Bookman Old Style"/>
          <w:bCs/>
          <w:sz w:val="22"/>
          <w:szCs w:val="22"/>
        </w:rPr>
        <w:t>Associate.</w:t>
      </w:r>
    </w:p>
    <w:p w:rsidR="004F0111" w:rsidRPr="005C2AC8" w:rsidRDefault="004F0111" w:rsidP="004F0111">
      <w:pPr>
        <w:ind w:left="720" w:hanging="180"/>
        <w:jc w:val="both"/>
        <w:rPr>
          <w:rFonts w:ascii="Bookman Old Style" w:hAnsi="Bookman Old Style"/>
          <w:sz w:val="22"/>
          <w:szCs w:val="22"/>
        </w:rPr>
      </w:pPr>
      <w:r w:rsidRPr="005C2AC8">
        <w:rPr>
          <w:rFonts w:ascii="Bookman Old Style" w:hAnsi="Bookman Old Style"/>
          <w:b/>
          <w:bCs/>
          <w:sz w:val="22"/>
          <w:szCs w:val="22"/>
        </w:rPr>
        <w:t>Duration</w:t>
      </w:r>
      <w:r w:rsidRPr="005C2AC8">
        <w:rPr>
          <w:rFonts w:ascii="Bookman Old Style" w:hAnsi="Bookman Old Style"/>
          <w:sz w:val="22"/>
          <w:szCs w:val="22"/>
        </w:rPr>
        <w:t>:  Dec 2011 -May 2013.</w:t>
      </w:r>
    </w:p>
    <w:p w:rsidR="004F0111" w:rsidRPr="005C2AC8" w:rsidRDefault="004F0111" w:rsidP="004F0111">
      <w:pPr>
        <w:ind w:left="720"/>
        <w:jc w:val="both"/>
        <w:rPr>
          <w:rFonts w:ascii="Bookman Old Style" w:hAnsi="Bookman Old Style"/>
          <w:b/>
          <w:sz w:val="22"/>
          <w:szCs w:val="22"/>
        </w:rPr>
      </w:pPr>
    </w:p>
    <w:p w:rsidR="004F0111" w:rsidRPr="005C2AC8" w:rsidRDefault="004F0111" w:rsidP="004F0111">
      <w:pPr>
        <w:ind w:left="720"/>
        <w:jc w:val="both"/>
        <w:rPr>
          <w:rFonts w:ascii="Bookman Old Style" w:hAnsi="Bookman Old Style"/>
          <w:b/>
          <w:sz w:val="22"/>
          <w:szCs w:val="22"/>
        </w:rPr>
      </w:pPr>
    </w:p>
    <w:p w:rsidR="004F0111" w:rsidRPr="005C2AC8" w:rsidRDefault="004F0111" w:rsidP="004F0111">
      <w:pPr>
        <w:jc w:val="both"/>
        <w:rPr>
          <w:rFonts w:ascii="Bookman Old Style" w:hAnsi="Bookman Old Style"/>
          <w:sz w:val="22"/>
          <w:szCs w:val="22"/>
        </w:rPr>
      </w:pPr>
      <w:r w:rsidRPr="005C2AC8">
        <w:rPr>
          <w:rFonts w:ascii="Bookman Old Style" w:hAnsi="Bookman Old Style"/>
          <w:b/>
          <w:sz w:val="22"/>
          <w:szCs w:val="22"/>
        </w:rPr>
        <w:t>Reporting to</w:t>
      </w:r>
      <w:r w:rsidRPr="005C2AC8">
        <w:rPr>
          <w:rFonts w:ascii="Bookman Old Style" w:hAnsi="Bookman Old Style"/>
          <w:sz w:val="22"/>
          <w:szCs w:val="22"/>
        </w:rPr>
        <w:t>: Operations Manager</w:t>
      </w:r>
    </w:p>
    <w:p w:rsidR="004F0111" w:rsidRDefault="004F0111" w:rsidP="004F0111">
      <w:pPr>
        <w:ind w:left="720"/>
        <w:jc w:val="both"/>
        <w:rPr>
          <w:rFonts w:ascii="Bookman Old Style" w:hAnsi="Bookman Old Style"/>
          <w:sz w:val="22"/>
          <w:szCs w:val="22"/>
        </w:rPr>
      </w:pPr>
    </w:p>
    <w:p w:rsidR="00762E97" w:rsidRDefault="00762E97" w:rsidP="004F0111">
      <w:pPr>
        <w:ind w:left="720"/>
        <w:jc w:val="both"/>
        <w:rPr>
          <w:rFonts w:ascii="Bookman Old Style" w:hAnsi="Bookman Old Style"/>
          <w:sz w:val="22"/>
          <w:szCs w:val="22"/>
        </w:rPr>
      </w:pPr>
    </w:p>
    <w:p w:rsidR="00762E97" w:rsidRDefault="00762E97" w:rsidP="004F0111">
      <w:pPr>
        <w:ind w:left="720"/>
        <w:jc w:val="both"/>
        <w:rPr>
          <w:rFonts w:ascii="Bookman Old Style" w:hAnsi="Bookman Old Style"/>
          <w:sz w:val="22"/>
          <w:szCs w:val="22"/>
        </w:rPr>
      </w:pPr>
    </w:p>
    <w:p w:rsidR="00303675" w:rsidRPr="005C2AC8" w:rsidRDefault="00303675" w:rsidP="004F0111">
      <w:pPr>
        <w:ind w:left="720"/>
        <w:jc w:val="both"/>
        <w:rPr>
          <w:rFonts w:ascii="Bookman Old Style" w:hAnsi="Bookman Old Style"/>
          <w:sz w:val="22"/>
          <w:szCs w:val="22"/>
        </w:rPr>
      </w:pPr>
    </w:p>
    <w:p w:rsidR="004F0111" w:rsidRPr="005C2AC8" w:rsidRDefault="004F0111" w:rsidP="004F0111">
      <w:pPr>
        <w:jc w:val="both"/>
        <w:rPr>
          <w:rFonts w:ascii="Bookman Old Style" w:hAnsi="Bookman Old Style"/>
          <w:b/>
          <w:sz w:val="22"/>
          <w:szCs w:val="22"/>
        </w:rPr>
      </w:pPr>
      <w:r w:rsidRPr="005C2AC8">
        <w:rPr>
          <w:rFonts w:ascii="Bookman Old Style" w:hAnsi="Bookman Old Style"/>
          <w:b/>
          <w:sz w:val="22"/>
          <w:szCs w:val="22"/>
        </w:rPr>
        <w:t>About the Company:</w:t>
      </w:r>
    </w:p>
    <w:p w:rsidR="004F0111" w:rsidRPr="005C2AC8" w:rsidRDefault="004F0111" w:rsidP="004F0111">
      <w:pPr>
        <w:ind w:left="720"/>
        <w:jc w:val="both"/>
        <w:rPr>
          <w:rFonts w:ascii="Bookman Old Style" w:hAnsi="Bookman Old Style"/>
          <w:b/>
          <w:sz w:val="22"/>
          <w:szCs w:val="22"/>
        </w:rPr>
      </w:pPr>
    </w:p>
    <w:p w:rsidR="004F0111" w:rsidRPr="005C2AC8" w:rsidRDefault="004F0111" w:rsidP="004F0111">
      <w:pPr>
        <w:framePr w:hSpace="180" w:wrap="around" w:hAnchor="page" w:x="1" w:y="-1440"/>
        <w:shd w:val="clear" w:color="auto" w:fill="FFFFFF"/>
        <w:spacing w:before="570" w:after="255"/>
        <w:outlineLvl w:val="0"/>
        <w:rPr>
          <w:rFonts w:ascii="Bookman Old Style" w:hAnsi="Bookman Old Style"/>
          <w:sz w:val="22"/>
          <w:szCs w:val="22"/>
        </w:rPr>
      </w:pPr>
    </w:p>
    <w:p w:rsidR="004F0111" w:rsidRPr="005C2AC8" w:rsidRDefault="00A262CB" w:rsidP="004F0111">
      <w:pPr>
        <w:jc w:val="both"/>
        <w:rPr>
          <w:rFonts w:ascii="Bookman Old Style" w:hAnsi="Bookman Old Style"/>
          <w:sz w:val="22"/>
          <w:szCs w:val="22"/>
        </w:rPr>
      </w:pPr>
      <w:hyperlink r:id="rId7" w:history="1">
        <w:r w:rsidR="004F0111" w:rsidRPr="005C2AC8">
          <w:rPr>
            <w:rFonts w:ascii="Bookman Old Style" w:hAnsi="Bookman Old Style"/>
            <w:sz w:val="22"/>
            <w:szCs w:val="22"/>
          </w:rPr>
          <w:t>Automatic Data Processing</w:t>
        </w:r>
      </w:hyperlink>
      <w:r w:rsidR="004F0111" w:rsidRPr="005C2AC8">
        <w:rPr>
          <w:rFonts w:ascii="Bookman Old Style" w:hAnsi="Bookman Old Style"/>
          <w:sz w:val="22"/>
          <w:szCs w:val="22"/>
        </w:rPr>
        <w:t>, Inc. (NASDAQ: ADP), with about $10 billion in revenues and approximately 570,000 clients, is one of the world's largest providers of business outsourcing solutions. Leveraging over 60 years of experience, ADP offers a wide range of </w:t>
      </w:r>
      <w:hyperlink r:id="rId8" w:history="1">
        <w:r w:rsidR="004F0111" w:rsidRPr="005C2AC8">
          <w:rPr>
            <w:rFonts w:ascii="Bookman Old Style" w:hAnsi="Bookman Old Style"/>
            <w:sz w:val="22"/>
            <w:szCs w:val="22"/>
          </w:rPr>
          <w:t>human resource</w:t>
        </w:r>
      </w:hyperlink>
      <w:r w:rsidR="004F0111" w:rsidRPr="005C2AC8">
        <w:rPr>
          <w:rFonts w:ascii="Bookman Old Style" w:hAnsi="Bookman Old Style"/>
          <w:sz w:val="22"/>
          <w:szCs w:val="22"/>
        </w:rPr>
        <w:t>, </w:t>
      </w:r>
      <w:hyperlink r:id="rId9" w:history="1">
        <w:r w:rsidR="004F0111" w:rsidRPr="005C2AC8">
          <w:rPr>
            <w:rFonts w:ascii="Bookman Old Style" w:hAnsi="Bookman Old Style"/>
            <w:sz w:val="22"/>
            <w:szCs w:val="22"/>
          </w:rPr>
          <w:t>payroll</w:t>
        </w:r>
      </w:hyperlink>
      <w:r w:rsidR="004F0111" w:rsidRPr="005C2AC8">
        <w:rPr>
          <w:rFonts w:ascii="Bookman Old Style" w:hAnsi="Bookman Old Style"/>
          <w:sz w:val="22"/>
          <w:szCs w:val="22"/>
        </w:rPr>
        <w:t>, </w:t>
      </w:r>
      <w:hyperlink r:id="rId10" w:history="1">
        <w:r w:rsidR="004F0111" w:rsidRPr="005C2AC8">
          <w:rPr>
            <w:rFonts w:ascii="Bookman Old Style" w:hAnsi="Bookman Old Style"/>
            <w:sz w:val="22"/>
            <w:szCs w:val="22"/>
          </w:rPr>
          <w:t>tax</w:t>
        </w:r>
      </w:hyperlink>
      <w:r w:rsidR="004F0111" w:rsidRPr="005C2AC8">
        <w:rPr>
          <w:rFonts w:ascii="Bookman Old Style" w:hAnsi="Bookman Old Style"/>
          <w:sz w:val="22"/>
          <w:szCs w:val="22"/>
        </w:rPr>
        <w:t> and </w:t>
      </w:r>
      <w:hyperlink r:id="rId11" w:history="1">
        <w:r w:rsidR="004F0111" w:rsidRPr="005C2AC8">
          <w:rPr>
            <w:rFonts w:ascii="Bookman Old Style" w:hAnsi="Bookman Old Style"/>
            <w:sz w:val="22"/>
            <w:szCs w:val="22"/>
          </w:rPr>
          <w:t>benefits administration</w:t>
        </w:r>
      </w:hyperlink>
      <w:r w:rsidR="004F0111" w:rsidRPr="005C2AC8">
        <w:rPr>
          <w:rFonts w:ascii="Bookman Old Style" w:hAnsi="Bookman Old Style"/>
          <w:sz w:val="22"/>
          <w:szCs w:val="22"/>
        </w:rPr>
        <w:t> solutions from a single source.</w:t>
      </w:r>
    </w:p>
    <w:p w:rsidR="004F0111" w:rsidRPr="005C2AC8" w:rsidRDefault="004F0111" w:rsidP="004F0111">
      <w:pPr>
        <w:jc w:val="both"/>
        <w:rPr>
          <w:rFonts w:ascii="Bookman Old Style" w:hAnsi="Bookman Old Style"/>
          <w:sz w:val="22"/>
          <w:szCs w:val="22"/>
        </w:rPr>
      </w:pPr>
    </w:p>
    <w:p w:rsidR="004F0111" w:rsidRPr="005C2AC8" w:rsidRDefault="004F0111" w:rsidP="004F0111">
      <w:pPr>
        <w:ind w:left="720"/>
        <w:jc w:val="both"/>
        <w:rPr>
          <w:rFonts w:ascii="Bookman Old Style" w:hAnsi="Bookman Old Style"/>
          <w:sz w:val="22"/>
          <w:szCs w:val="22"/>
        </w:rPr>
      </w:pPr>
    </w:p>
    <w:p w:rsidR="004F0111" w:rsidRPr="005C2AC8" w:rsidRDefault="004F0111" w:rsidP="00004003">
      <w:pPr>
        <w:suppressAutoHyphens/>
        <w:spacing w:line="320" w:lineRule="exact"/>
        <w:jc w:val="both"/>
        <w:rPr>
          <w:rFonts w:ascii="Bookman Old Style" w:hAnsi="Bookman Old Style"/>
          <w:b/>
          <w:bCs/>
          <w:sz w:val="22"/>
          <w:szCs w:val="22"/>
          <w:u w:val="single"/>
        </w:rPr>
      </w:pPr>
      <w:r w:rsidRPr="005C2AC8">
        <w:rPr>
          <w:rFonts w:ascii="Bookman Old Style" w:hAnsi="Bookman Old Style"/>
          <w:b/>
          <w:bCs/>
          <w:sz w:val="22"/>
          <w:szCs w:val="22"/>
          <w:u w:val="single"/>
        </w:rPr>
        <w:t>Responsibilities/Role:</w:t>
      </w:r>
    </w:p>
    <w:p w:rsidR="004F0111" w:rsidRPr="005C2AC8" w:rsidRDefault="004F0111" w:rsidP="004F0111">
      <w:pPr>
        <w:ind w:left="180"/>
        <w:jc w:val="both"/>
        <w:rPr>
          <w:rFonts w:ascii="Bookman Old Style" w:hAnsi="Bookman Old Style"/>
          <w:sz w:val="22"/>
          <w:szCs w:val="22"/>
        </w:rPr>
      </w:pPr>
    </w:p>
    <w:p w:rsidR="004F0111" w:rsidRPr="005C2AC8" w:rsidRDefault="004F0111" w:rsidP="004F0111">
      <w:pPr>
        <w:numPr>
          <w:ilvl w:val="0"/>
          <w:numId w:val="2"/>
        </w:numPr>
        <w:jc w:val="both"/>
        <w:rPr>
          <w:rFonts w:ascii="Bookman Old Style" w:hAnsi="Bookman Old Style"/>
          <w:sz w:val="22"/>
          <w:szCs w:val="22"/>
        </w:rPr>
      </w:pPr>
      <w:r w:rsidRPr="005C2AC8">
        <w:rPr>
          <w:rFonts w:ascii="Bookman Old Style" w:hAnsi="Bookman Old Style"/>
          <w:sz w:val="22"/>
          <w:szCs w:val="22"/>
        </w:rPr>
        <w:t>Creating, updating &amp; maintenance of employee files and Master database with respect to Compensation, Exits, Promotion, Changes in Grade, cost center &amp; work locations etc.</w:t>
      </w:r>
    </w:p>
    <w:p w:rsidR="004F0111" w:rsidRPr="005C2AC8" w:rsidRDefault="004F0111" w:rsidP="004F0111">
      <w:pPr>
        <w:ind w:left="630"/>
        <w:jc w:val="both"/>
        <w:rPr>
          <w:rFonts w:ascii="Bookman Old Style" w:hAnsi="Bookman Old Style"/>
          <w:sz w:val="22"/>
          <w:szCs w:val="22"/>
        </w:rPr>
      </w:pPr>
    </w:p>
    <w:p w:rsidR="004F0111" w:rsidRPr="005C2AC8" w:rsidRDefault="004F0111" w:rsidP="004F0111">
      <w:pPr>
        <w:numPr>
          <w:ilvl w:val="0"/>
          <w:numId w:val="2"/>
        </w:numPr>
        <w:jc w:val="both"/>
        <w:rPr>
          <w:rFonts w:ascii="Bookman Old Style" w:hAnsi="Bookman Old Style"/>
          <w:sz w:val="22"/>
          <w:szCs w:val="22"/>
        </w:rPr>
      </w:pPr>
      <w:r w:rsidRPr="005C2AC8">
        <w:rPr>
          <w:rFonts w:ascii="Bookman Old Style" w:hAnsi="Bookman Old Style"/>
          <w:sz w:val="22"/>
          <w:szCs w:val="22"/>
        </w:rPr>
        <w:t>Processing &amp; Managing end</w:t>
      </w:r>
      <w:r w:rsidR="005C2AC8" w:rsidRPr="005C2AC8">
        <w:rPr>
          <w:rFonts w:ascii="Bookman Old Style" w:hAnsi="Bookman Old Style"/>
          <w:sz w:val="22"/>
          <w:szCs w:val="22"/>
        </w:rPr>
        <w:t xml:space="preserve"> to end payroll in SAP software for Singapore.</w:t>
      </w:r>
    </w:p>
    <w:p w:rsidR="004F0111" w:rsidRPr="005C2AC8" w:rsidRDefault="004F0111" w:rsidP="004F0111">
      <w:pPr>
        <w:jc w:val="both"/>
        <w:rPr>
          <w:rFonts w:ascii="Bookman Old Style" w:hAnsi="Bookman Old Style"/>
          <w:sz w:val="22"/>
          <w:szCs w:val="22"/>
        </w:rPr>
      </w:pPr>
    </w:p>
    <w:p w:rsidR="004F0111" w:rsidRPr="005C2AC8" w:rsidRDefault="004F0111" w:rsidP="004F0111">
      <w:pPr>
        <w:numPr>
          <w:ilvl w:val="0"/>
          <w:numId w:val="2"/>
        </w:numPr>
        <w:jc w:val="both"/>
        <w:rPr>
          <w:rFonts w:ascii="Bookman Old Style" w:hAnsi="Bookman Old Style"/>
          <w:sz w:val="22"/>
          <w:szCs w:val="22"/>
        </w:rPr>
      </w:pPr>
      <w:r w:rsidRPr="005C2AC8">
        <w:rPr>
          <w:rFonts w:ascii="Bookman Old Style" w:hAnsi="Bookman Old Style"/>
          <w:sz w:val="22"/>
          <w:szCs w:val="22"/>
        </w:rPr>
        <w:t>Ensure that all the salaries are processed within the defined deadlines.</w:t>
      </w:r>
    </w:p>
    <w:p w:rsidR="004F0111" w:rsidRPr="005C2AC8" w:rsidRDefault="004F0111" w:rsidP="004F0111">
      <w:pPr>
        <w:pStyle w:val="ListParagraph"/>
        <w:rPr>
          <w:rFonts w:ascii="Bookman Old Style" w:hAnsi="Bookman Old Style"/>
          <w:sz w:val="22"/>
          <w:szCs w:val="22"/>
        </w:rPr>
      </w:pPr>
    </w:p>
    <w:p w:rsidR="005C2AC8" w:rsidRPr="00762E97" w:rsidRDefault="004F0111" w:rsidP="005C2AC8">
      <w:pPr>
        <w:numPr>
          <w:ilvl w:val="0"/>
          <w:numId w:val="2"/>
        </w:numPr>
        <w:suppressAutoHyphens/>
        <w:spacing w:line="320" w:lineRule="exact"/>
        <w:jc w:val="both"/>
        <w:rPr>
          <w:rFonts w:ascii="Bookman Old Style" w:hAnsi="Bookman Old Style"/>
          <w:bCs/>
          <w:sz w:val="22"/>
          <w:szCs w:val="22"/>
        </w:rPr>
      </w:pPr>
      <w:r w:rsidRPr="005C2AC8">
        <w:rPr>
          <w:rFonts w:ascii="Bookman Old Style" w:hAnsi="Bookman Old Style"/>
          <w:sz w:val="22"/>
          <w:szCs w:val="22"/>
        </w:rPr>
        <w:t>Validation for IT008, IT0014 and IT0015, etc.</w:t>
      </w:r>
    </w:p>
    <w:p w:rsidR="00762E97" w:rsidRPr="005C2AC8" w:rsidRDefault="00762E97" w:rsidP="00762E97">
      <w:pPr>
        <w:suppressAutoHyphens/>
        <w:spacing w:line="320" w:lineRule="exact"/>
        <w:jc w:val="both"/>
        <w:rPr>
          <w:rFonts w:ascii="Bookman Old Style" w:hAnsi="Bookman Old Style"/>
          <w:bCs/>
          <w:sz w:val="22"/>
          <w:szCs w:val="22"/>
        </w:rPr>
      </w:pPr>
    </w:p>
    <w:p w:rsidR="004F0111" w:rsidRDefault="004F0111" w:rsidP="004F0111">
      <w:pPr>
        <w:numPr>
          <w:ilvl w:val="0"/>
          <w:numId w:val="2"/>
        </w:numPr>
        <w:suppressAutoHyphens/>
        <w:spacing w:line="320" w:lineRule="exact"/>
        <w:jc w:val="both"/>
        <w:rPr>
          <w:rFonts w:ascii="Bookman Old Style" w:hAnsi="Bookman Old Style"/>
          <w:bCs/>
          <w:sz w:val="22"/>
          <w:szCs w:val="22"/>
        </w:rPr>
      </w:pPr>
      <w:r w:rsidRPr="005C2AC8">
        <w:rPr>
          <w:rFonts w:ascii="Bookman Old Style" w:hAnsi="Bookman Old Style"/>
          <w:bCs/>
          <w:sz w:val="22"/>
          <w:szCs w:val="22"/>
        </w:rPr>
        <w:t>Preparation of IR21 and NS Claims for Singapore.</w:t>
      </w:r>
    </w:p>
    <w:p w:rsidR="00762E97" w:rsidRPr="005C2AC8" w:rsidRDefault="00762E97" w:rsidP="00762E97">
      <w:pPr>
        <w:suppressAutoHyphens/>
        <w:spacing w:line="320" w:lineRule="exact"/>
        <w:jc w:val="both"/>
        <w:rPr>
          <w:rFonts w:ascii="Bookman Old Style" w:hAnsi="Bookman Old Style"/>
          <w:bCs/>
          <w:sz w:val="22"/>
          <w:szCs w:val="22"/>
        </w:rPr>
      </w:pPr>
    </w:p>
    <w:p w:rsidR="004F0111" w:rsidRPr="005C2AC8" w:rsidRDefault="004F0111" w:rsidP="004F0111">
      <w:pPr>
        <w:numPr>
          <w:ilvl w:val="0"/>
          <w:numId w:val="2"/>
        </w:numPr>
        <w:suppressAutoHyphens/>
        <w:spacing w:line="320" w:lineRule="exact"/>
        <w:jc w:val="both"/>
        <w:rPr>
          <w:rFonts w:ascii="Bookman Old Style" w:hAnsi="Bookman Old Style"/>
          <w:bCs/>
          <w:sz w:val="22"/>
          <w:szCs w:val="22"/>
        </w:rPr>
      </w:pPr>
      <w:r w:rsidRPr="005C2AC8">
        <w:rPr>
          <w:rFonts w:ascii="Bookman Old Style" w:hAnsi="Bookman Old Style"/>
          <w:bCs/>
          <w:sz w:val="22"/>
          <w:szCs w:val="22"/>
        </w:rPr>
        <w:t>Complete reconciliation for:</w:t>
      </w:r>
    </w:p>
    <w:p w:rsidR="004F0111" w:rsidRPr="005C2AC8" w:rsidRDefault="004F0111" w:rsidP="004F0111">
      <w:pPr>
        <w:pStyle w:val="ListParagraph"/>
        <w:numPr>
          <w:ilvl w:val="0"/>
          <w:numId w:val="19"/>
        </w:numPr>
        <w:suppressAutoHyphens/>
        <w:spacing w:line="320" w:lineRule="exact"/>
        <w:jc w:val="both"/>
        <w:rPr>
          <w:rFonts w:ascii="Bookman Old Style" w:hAnsi="Bookman Old Style"/>
          <w:bCs/>
          <w:sz w:val="22"/>
          <w:szCs w:val="22"/>
        </w:rPr>
      </w:pPr>
      <w:r w:rsidRPr="005C2AC8">
        <w:rPr>
          <w:rFonts w:ascii="Bookman Old Style" w:hAnsi="Bookman Old Style"/>
          <w:bCs/>
          <w:sz w:val="22"/>
          <w:szCs w:val="22"/>
        </w:rPr>
        <w:t xml:space="preserve">CPF </w:t>
      </w:r>
      <w:r w:rsidR="00CE49D5" w:rsidRPr="005C2AC8">
        <w:rPr>
          <w:rFonts w:ascii="Bookman Old Style" w:hAnsi="Bookman Old Style"/>
          <w:bCs/>
          <w:sz w:val="22"/>
          <w:szCs w:val="22"/>
        </w:rPr>
        <w:t xml:space="preserve">     </w:t>
      </w:r>
      <w:r w:rsidRPr="005C2AC8">
        <w:rPr>
          <w:rFonts w:ascii="Bookman Old Style" w:hAnsi="Bookman Old Style"/>
          <w:bCs/>
          <w:sz w:val="22"/>
          <w:szCs w:val="22"/>
        </w:rPr>
        <w:t>– Central Provident Fund ( Ordinary and Additional Wages )</w:t>
      </w:r>
    </w:p>
    <w:p w:rsidR="004F0111" w:rsidRPr="005C2AC8" w:rsidRDefault="004F0111" w:rsidP="004F0111">
      <w:pPr>
        <w:pStyle w:val="ListParagraph"/>
        <w:numPr>
          <w:ilvl w:val="0"/>
          <w:numId w:val="19"/>
        </w:numPr>
        <w:suppressAutoHyphens/>
        <w:spacing w:line="320" w:lineRule="exact"/>
        <w:jc w:val="both"/>
        <w:rPr>
          <w:rFonts w:ascii="Bookman Old Style" w:hAnsi="Bookman Old Style"/>
          <w:bCs/>
          <w:sz w:val="22"/>
          <w:szCs w:val="22"/>
        </w:rPr>
      </w:pPr>
      <w:r w:rsidRPr="005C2AC8">
        <w:rPr>
          <w:rFonts w:ascii="Bookman Old Style" w:hAnsi="Bookman Old Style"/>
          <w:bCs/>
          <w:sz w:val="22"/>
          <w:szCs w:val="22"/>
        </w:rPr>
        <w:t xml:space="preserve">CDAC </w:t>
      </w:r>
      <w:r w:rsidR="00CE49D5" w:rsidRPr="005C2AC8">
        <w:rPr>
          <w:rFonts w:ascii="Bookman Old Style" w:hAnsi="Bookman Old Style"/>
          <w:bCs/>
          <w:sz w:val="22"/>
          <w:szCs w:val="22"/>
        </w:rPr>
        <w:t xml:space="preserve">  </w:t>
      </w:r>
      <w:r w:rsidRPr="005C2AC8">
        <w:rPr>
          <w:rFonts w:ascii="Bookman Old Style" w:hAnsi="Bookman Old Style"/>
          <w:bCs/>
          <w:sz w:val="22"/>
          <w:szCs w:val="22"/>
        </w:rPr>
        <w:t>– Chinese Development Assistance Council.</w:t>
      </w:r>
    </w:p>
    <w:p w:rsidR="004F0111" w:rsidRPr="005C2AC8" w:rsidRDefault="00CE49D5" w:rsidP="004F0111">
      <w:pPr>
        <w:pStyle w:val="ListParagraph"/>
        <w:numPr>
          <w:ilvl w:val="0"/>
          <w:numId w:val="19"/>
        </w:numPr>
        <w:suppressAutoHyphens/>
        <w:spacing w:line="320" w:lineRule="exact"/>
        <w:jc w:val="both"/>
        <w:rPr>
          <w:rFonts w:ascii="Bookman Old Style" w:hAnsi="Bookman Old Style"/>
          <w:bCs/>
          <w:sz w:val="22"/>
          <w:szCs w:val="22"/>
        </w:rPr>
      </w:pPr>
      <w:r w:rsidRPr="005C2AC8">
        <w:rPr>
          <w:rFonts w:ascii="Bookman Old Style" w:hAnsi="Bookman Old Style"/>
          <w:bCs/>
          <w:sz w:val="22"/>
          <w:szCs w:val="22"/>
        </w:rPr>
        <w:t>ESOP    – Employee Stock Option.</w:t>
      </w:r>
    </w:p>
    <w:p w:rsidR="00CE49D5" w:rsidRPr="005C2AC8" w:rsidRDefault="00CE49D5" w:rsidP="004F0111">
      <w:pPr>
        <w:pStyle w:val="ListParagraph"/>
        <w:numPr>
          <w:ilvl w:val="0"/>
          <w:numId w:val="19"/>
        </w:numPr>
        <w:suppressAutoHyphens/>
        <w:spacing w:line="320" w:lineRule="exact"/>
        <w:jc w:val="both"/>
        <w:rPr>
          <w:rFonts w:ascii="Bookman Old Style" w:hAnsi="Bookman Old Style"/>
          <w:bCs/>
          <w:sz w:val="22"/>
          <w:szCs w:val="22"/>
        </w:rPr>
      </w:pPr>
      <w:r w:rsidRPr="005C2AC8">
        <w:rPr>
          <w:rFonts w:ascii="Bookman Old Style" w:hAnsi="Bookman Old Style"/>
          <w:bCs/>
          <w:sz w:val="22"/>
          <w:szCs w:val="22"/>
        </w:rPr>
        <w:t>MBMF   – Mosque Building and Mendaki Fund.</w:t>
      </w:r>
    </w:p>
    <w:p w:rsidR="00CE49D5" w:rsidRPr="005C2AC8" w:rsidRDefault="00CE49D5" w:rsidP="004F0111">
      <w:pPr>
        <w:pStyle w:val="ListParagraph"/>
        <w:numPr>
          <w:ilvl w:val="0"/>
          <w:numId w:val="19"/>
        </w:numPr>
        <w:suppressAutoHyphens/>
        <w:spacing w:line="320" w:lineRule="exact"/>
        <w:jc w:val="both"/>
        <w:rPr>
          <w:rFonts w:ascii="Bookman Old Style" w:hAnsi="Bookman Old Style"/>
          <w:bCs/>
          <w:sz w:val="22"/>
          <w:szCs w:val="22"/>
        </w:rPr>
      </w:pPr>
      <w:r w:rsidRPr="005C2AC8">
        <w:rPr>
          <w:rFonts w:ascii="Bookman Old Style" w:hAnsi="Bookman Old Style"/>
          <w:bCs/>
          <w:sz w:val="22"/>
          <w:szCs w:val="22"/>
        </w:rPr>
        <w:t>SINDA   – Singapore Indian Development Association.</w:t>
      </w:r>
    </w:p>
    <w:p w:rsidR="00CE49D5" w:rsidRDefault="00CE49D5" w:rsidP="004F0111">
      <w:pPr>
        <w:pStyle w:val="ListParagraph"/>
        <w:numPr>
          <w:ilvl w:val="0"/>
          <w:numId w:val="19"/>
        </w:numPr>
        <w:suppressAutoHyphens/>
        <w:spacing w:line="320" w:lineRule="exact"/>
        <w:jc w:val="both"/>
        <w:rPr>
          <w:rFonts w:ascii="Bookman Old Style" w:hAnsi="Bookman Old Style"/>
          <w:bCs/>
          <w:sz w:val="22"/>
          <w:szCs w:val="22"/>
        </w:rPr>
      </w:pPr>
      <w:r w:rsidRPr="005C2AC8">
        <w:rPr>
          <w:rFonts w:ascii="Bookman Old Style" w:hAnsi="Bookman Old Style"/>
          <w:bCs/>
          <w:sz w:val="22"/>
          <w:szCs w:val="22"/>
        </w:rPr>
        <w:t>ECF</w:t>
      </w:r>
      <w:r w:rsidR="00E91B30">
        <w:rPr>
          <w:rFonts w:ascii="Bookman Old Style" w:hAnsi="Bookman Old Style"/>
          <w:bCs/>
          <w:sz w:val="22"/>
          <w:szCs w:val="22"/>
        </w:rPr>
        <w:t xml:space="preserve">      – Eurasian Community Fund, etc.</w:t>
      </w:r>
    </w:p>
    <w:p w:rsidR="00762E97" w:rsidRPr="005C2AC8" w:rsidRDefault="00762E97" w:rsidP="00762E97">
      <w:pPr>
        <w:pStyle w:val="ListParagraph"/>
        <w:suppressAutoHyphens/>
        <w:spacing w:line="320" w:lineRule="exact"/>
        <w:ind w:left="990"/>
        <w:jc w:val="both"/>
        <w:rPr>
          <w:rFonts w:ascii="Bookman Old Style" w:hAnsi="Bookman Old Style"/>
          <w:bCs/>
          <w:sz w:val="22"/>
          <w:szCs w:val="22"/>
        </w:rPr>
      </w:pPr>
    </w:p>
    <w:p w:rsidR="004F0111" w:rsidRPr="005C2AC8" w:rsidRDefault="004F0111" w:rsidP="004F0111">
      <w:pPr>
        <w:suppressAutoHyphens/>
        <w:spacing w:line="320" w:lineRule="exact"/>
        <w:ind w:left="630"/>
        <w:jc w:val="both"/>
        <w:rPr>
          <w:rFonts w:ascii="Bookman Old Style" w:hAnsi="Bookman Old Style"/>
          <w:bCs/>
          <w:sz w:val="22"/>
          <w:szCs w:val="22"/>
        </w:rPr>
      </w:pPr>
    </w:p>
    <w:p w:rsidR="004F0111" w:rsidRPr="005C2AC8" w:rsidRDefault="004F0111" w:rsidP="00004003">
      <w:pPr>
        <w:suppressAutoHyphens/>
        <w:spacing w:line="320" w:lineRule="exact"/>
        <w:jc w:val="both"/>
        <w:rPr>
          <w:rFonts w:ascii="Bookman Old Style" w:hAnsi="Bookman Old Style"/>
          <w:b/>
          <w:bCs/>
          <w:sz w:val="22"/>
          <w:szCs w:val="22"/>
          <w:u w:val="single"/>
        </w:rPr>
      </w:pPr>
      <w:r w:rsidRPr="005C2AC8">
        <w:rPr>
          <w:rFonts w:ascii="Bookman Old Style" w:hAnsi="Bookman Old Style"/>
          <w:b/>
          <w:bCs/>
          <w:sz w:val="22"/>
          <w:szCs w:val="22"/>
          <w:u w:val="single"/>
        </w:rPr>
        <w:t>Additional Responsibilities:</w:t>
      </w:r>
    </w:p>
    <w:p w:rsidR="004F0111" w:rsidRPr="005C2AC8" w:rsidRDefault="004F0111" w:rsidP="004F0111">
      <w:pPr>
        <w:ind w:left="720"/>
        <w:jc w:val="both"/>
        <w:rPr>
          <w:rFonts w:ascii="Palatino Linotyp" w:hAnsi="Palatino Linotyp"/>
          <w:b/>
          <w:i/>
          <w:sz w:val="22"/>
          <w:szCs w:val="22"/>
          <w:u w:val="single"/>
        </w:rPr>
      </w:pPr>
    </w:p>
    <w:p w:rsidR="004F0111" w:rsidRPr="005C2AC8" w:rsidRDefault="004F0111" w:rsidP="004F0111">
      <w:pPr>
        <w:pStyle w:val="ListParagraph"/>
        <w:numPr>
          <w:ilvl w:val="0"/>
          <w:numId w:val="6"/>
        </w:numPr>
        <w:rPr>
          <w:rFonts w:ascii="Bookman Old Style" w:hAnsi="Bookman Old Style"/>
          <w:sz w:val="22"/>
          <w:szCs w:val="22"/>
        </w:rPr>
      </w:pPr>
      <w:r w:rsidRPr="005C2AC8">
        <w:rPr>
          <w:rFonts w:ascii="Bookman Old Style" w:hAnsi="Bookman Old Style"/>
          <w:sz w:val="22"/>
          <w:szCs w:val="22"/>
        </w:rPr>
        <w:t>Publishing Payroll Metrics/Dashboard on monthly basis to the management.</w:t>
      </w:r>
    </w:p>
    <w:p w:rsidR="004F0111" w:rsidRPr="005C2AC8" w:rsidRDefault="004F0111" w:rsidP="004F0111">
      <w:pPr>
        <w:pStyle w:val="ListParagraph"/>
        <w:ind w:left="825"/>
        <w:rPr>
          <w:rFonts w:ascii="Bookman Old Style" w:hAnsi="Bookman Old Style"/>
          <w:sz w:val="22"/>
          <w:szCs w:val="22"/>
        </w:rPr>
      </w:pPr>
    </w:p>
    <w:p w:rsidR="004F0111" w:rsidRPr="005C2AC8" w:rsidRDefault="004F0111" w:rsidP="004F0111">
      <w:pPr>
        <w:numPr>
          <w:ilvl w:val="0"/>
          <w:numId w:val="6"/>
        </w:numPr>
        <w:rPr>
          <w:rFonts w:ascii="Bookman Old Style" w:hAnsi="Bookman Old Style"/>
          <w:sz w:val="22"/>
          <w:szCs w:val="22"/>
        </w:rPr>
      </w:pPr>
      <w:r w:rsidRPr="005C2AC8">
        <w:rPr>
          <w:rFonts w:ascii="Bookman Old Style" w:hAnsi="Bookman Old Style"/>
          <w:sz w:val="22"/>
          <w:szCs w:val="22"/>
        </w:rPr>
        <w:t>Knowledge sharing to team with the best practices with belief of Leader can develop through knowledge transfer.</w:t>
      </w:r>
    </w:p>
    <w:p w:rsidR="004F0111" w:rsidRPr="005C2AC8" w:rsidRDefault="004F0111" w:rsidP="004F0111">
      <w:pPr>
        <w:rPr>
          <w:rFonts w:ascii="Bookman Old Style" w:hAnsi="Bookman Old Style"/>
          <w:sz w:val="22"/>
          <w:szCs w:val="22"/>
        </w:rPr>
      </w:pPr>
    </w:p>
    <w:p w:rsidR="004F0111" w:rsidRPr="005C2AC8" w:rsidRDefault="004F0111" w:rsidP="004F0111">
      <w:pPr>
        <w:numPr>
          <w:ilvl w:val="0"/>
          <w:numId w:val="6"/>
        </w:numPr>
        <w:rPr>
          <w:rFonts w:ascii="Bookman Old Style" w:hAnsi="Bookman Old Style"/>
          <w:sz w:val="22"/>
          <w:szCs w:val="22"/>
        </w:rPr>
      </w:pPr>
      <w:r w:rsidRPr="005C2AC8">
        <w:rPr>
          <w:rFonts w:ascii="Bookman Old Style" w:hAnsi="Bookman Old Style"/>
          <w:sz w:val="22"/>
          <w:szCs w:val="22"/>
        </w:rPr>
        <w:t>Responsible for changes and innovations in team.</w:t>
      </w:r>
    </w:p>
    <w:p w:rsidR="004F0111" w:rsidRPr="005C2AC8" w:rsidRDefault="004F0111" w:rsidP="004F0111">
      <w:pPr>
        <w:rPr>
          <w:rFonts w:ascii="Bookman Old Style" w:hAnsi="Bookman Old Style"/>
          <w:sz w:val="22"/>
          <w:szCs w:val="22"/>
        </w:rPr>
      </w:pPr>
    </w:p>
    <w:p w:rsidR="004F0111" w:rsidRPr="005C2AC8" w:rsidRDefault="004F0111" w:rsidP="004F0111">
      <w:pPr>
        <w:numPr>
          <w:ilvl w:val="0"/>
          <w:numId w:val="6"/>
        </w:numPr>
        <w:rPr>
          <w:rFonts w:ascii="Bookman Old Style" w:hAnsi="Bookman Old Style"/>
          <w:sz w:val="22"/>
          <w:szCs w:val="22"/>
        </w:rPr>
      </w:pPr>
      <w:r w:rsidRPr="005C2AC8">
        <w:rPr>
          <w:rFonts w:ascii="Bookman Old Style" w:hAnsi="Bookman Old Style"/>
          <w:sz w:val="22"/>
          <w:szCs w:val="22"/>
        </w:rPr>
        <w:t>Work closely with Implementation team to understand process and client requirements.</w:t>
      </w:r>
    </w:p>
    <w:p w:rsidR="004F0111" w:rsidRPr="005C2AC8" w:rsidRDefault="004F0111" w:rsidP="004F0111">
      <w:pPr>
        <w:rPr>
          <w:rFonts w:ascii="Bookman Old Style" w:hAnsi="Bookman Old Style"/>
          <w:sz w:val="22"/>
          <w:szCs w:val="22"/>
        </w:rPr>
      </w:pPr>
    </w:p>
    <w:p w:rsidR="004F0111" w:rsidRDefault="004F0111" w:rsidP="00762E97">
      <w:pPr>
        <w:numPr>
          <w:ilvl w:val="0"/>
          <w:numId w:val="6"/>
        </w:numPr>
        <w:rPr>
          <w:rFonts w:ascii="Bookman Old Style" w:hAnsi="Bookman Old Style"/>
          <w:sz w:val="22"/>
          <w:szCs w:val="22"/>
        </w:rPr>
      </w:pPr>
      <w:r w:rsidRPr="005C2AC8">
        <w:rPr>
          <w:rFonts w:ascii="Bookman Old Style" w:hAnsi="Bookman Old Style"/>
          <w:sz w:val="22"/>
          <w:szCs w:val="22"/>
        </w:rPr>
        <w:lastRenderedPageBreak/>
        <w:t>Updating KPI on a monthly basis.</w:t>
      </w:r>
    </w:p>
    <w:p w:rsidR="00C52CAC" w:rsidRDefault="00C52CAC" w:rsidP="00C52CAC">
      <w:pPr>
        <w:pStyle w:val="ListParagraph"/>
        <w:rPr>
          <w:rFonts w:ascii="Bookman Old Style" w:hAnsi="Bookman Old Style"/>
          <w:sz w:val="22"/>
          <w:szCs w:val="22"/>
        </w:rPr>
      </w:pPr>
    </w:p>
    <w:p w:rsidR="00C52CAC" w:rsidRPr="00762E97" w:rsidRDefault="00C52CAC" w:rsidP="00C52CAC">
      <w:pPr>
        <w:ind w:left="825"/>
        <w:rPr>
          <w:rFonts w:ascii="Bookman Old Style" w:hAnsi="Bookman Old Style"/>
          <w:sz w:val="22"/>
          <w:szCs w:val="22"/>
        </w:rPr>
      </w:pPr>
    </w:p>
    <w:p w:rsidR="004F0111" w:rsidRPr="005C2AC8" w:rsidRDefault="004F0111" w:rsidP="00004003">
      <w:pPr>
        <w:suppressAutoHyphens/>
        <w:spacing w:line="320" w:lineRule="exact"/>
        <w:jc w:val="both"/>
        <w:rPr>
          <w:rFonts w:ascii="Bookman Old Style" w:hAnsi="Bookman Old Style"/>
          <w:b/>
          <w:bCs/>
          <w:sz w:val="22"/>
          <w:szCs w:val="22"/>
          <w:u w:val="single"/>
        </w:rPr>
      </w:pPr>
      <w:r w:rsidRPr="005C2AC8">
        <w:rPr>
          <w:rFonts w:ascii="Bookman Old Style" w:hAnsi="Bookman Old Style"/>
          <w:b/>
          <w:bCs/>
          <w:sz w:val="22"/>
          <w:szCs w:val="22"/>
          <w:u w:val="single"/>
        </w:rPr>
        <w:t xml:space="preserve">Rewards and Recognition: </w:t>
      </w:r>
    </w:p>
    <w:p w:rsidR="004F0111" w:rsidRPr="005C2AC8" w:rsidRDefault="004F0111" w:rsidP="004F0111">
      <w:pPr>
        <w:ind w:left="720"/>
        <w:jc w:val="both"/>
        <w:rPr>
          <w:rFonts w:ascii="Bookman Old Style" w:hAnsi="Bookman Old Style"/>
          <w:b/>
          <w:bCs/>
          <w:sz w:val="22"/>
          <w:szCs w:val="22"/>
          <w:u w:val="single"/>
        </w:rPr>
      </w:pPr>
    </w:p>
    <w:p w:rsidR="004F0111" w:rsidRPr="005C2AC8" w:rsidRDefault="004F0111" w:rsidP="004F0111">
      <w:pPr>
        <w:pStyle w:val="ListParagraph"/>
        <w:numPr>
          <w:ilvl w:val="0"/>
          <w:numId w:val="7"/>
        </w:numPr>
        <w:rPr>
          <w:rFonts w:ascii="Bookman Old Style" w:hAnsi="Bookman Old Style"/>
          <w:sz w:val="22"/>
          <w:szCs w:val="22"/>
        </w:rPr>
      </w:pPr>
      <w:r w:rsidRPr="005C2AC8">
        <w:rPr>
          <w:rFonts w:ascii="Bookman Old Style" w:hAnsi="Bookman Old Style"/>
          <w:sz w:val="22"/>
          <w:szCs w:val="22"/>
        </w:rPr>
        <w:t>Awarded the Titan of the Month Award for 1</w:t>
      </w:r>
      <w:r w:rsidRPr="005C2AC8">
        <w:rPr>
          <w:rFonts w:ascii="Bookman Old Style" w:hAnsi="Bookman Old Style"/>
          <w:sz w:val="22"/>
          <w:szCs w:val="22"/>
          <w:vertAlign w:val="superscript"/>
        </w:rPr>
        <w:t>st</w:t>
      </w:r>
      <w:r w:rsidRPr="005C2AC8">
        <w:rPr>
          <w:rFonts w:ascii="Bookman Old Style" w:hAnsi="Bookman Old Style"/>
          <w:sz w:val="22"/>
          <w:szCs w:val="22"/>
        </w:rPr>
        <w:t xml:space="preserve"> Quarter 2012.</w:t>
      </w:r>
    </w:p>
    <w:p w:rsidR="004F0111" w:rsidRPr="005C2AC8" w:rsidRDefault="004F0111" w:rsidP="004F0111">
      <w:pPr>
        <w:ind w:left="825"/>
        <w:rPr>
          <w:rFonts w:ascii="Bookman Old Style" w:hAnsi="Bookman Old Style"/>
          <w:sz w:val="22"/>
          <w:szCs w:val="22"/>
        </w:rPr>
      </w:pPr>
    </w:p>
    <w:p w:rsidR="004F0111" w:rsidRPr="005C2AC8" w:rsidRDefault="004F0111" w:rsidP="004F0111">
      <w:pPr>
        <w:pStyle w:val="ListParagraph"/>
        <w:numPr>
          <w:ilvl w:val="0"/>
          <w:numId w:val="7"/>
        </w:numPr>
        <w:rPr>
          <w:rFonts w:ascii="Bookman Old Style" w:hAnsi="Bookman Old Style"/>
          <w:sz w:val="22"/>
          <w:szCs w:val="22"/>
        </w:rPr>
      </w:pPr>
      <w:r w:rsidRPr="005C2AC8">
        <w:rPr>
          <w:rFonts w:ascii="Bookman Old Style" w:hAnsi="Bookman Old Style"/>
          <w:sz w:val="22"/>
          <w:szCs w:val="22"/>
        </w:rPr>
        <w:t>Good performance Award for Month of May’12 2012 [Star of the month award].</w:t>
      </w:r>
    </w:p>
    <w:p w:rsidR="004F0111" w:rsidRPr="005C2AC8" w:rsidRDefault="004F0111" w:rsidP="004F0111">
      <w:pPr>
        <w:rPr>
          <w:rFonts w:ascii="Bookman Old Style" w:hAnsi="Bookman Old Style"/>
          <w:sz w:val="22"/>
          <w:szCs w:val="22"/>
        </w:rPr>
      </w:pPr>
    </w:p>
    <w:p w:rsidR="004F0111" w:rsidRPr="005C2AC8" w:rsidRDefault="004F0111" w:rsidP="004F0111">
      <w:pPr>
        <w:numPr>
          <w:ilvl w:val="0"/>
          <w:numId w:val="7"/>
        </w:numPr>
        <w:rPr>
          <w:rFonts w:ascii="Bookman Old Style" w:hAnsi="Bookman Old Style"/>
          <w:sz w:val="22"/>
          <w:szCs w:val="22"/>
        </w:rPr>
      </w:pPr>
      <w:r w:rsidRPr="005C2AC8">
        <w:rPr>
          <w:rFonts w:ascii="Bookman Old Style" w:hAnsi="Bookman Old Style"/>
          <w:sz w:val="22"/>
          <w:szCs w:val="22"/>
        </w:rPr>
        <w:t>In Jan’13 awarded with the Star of the Month Award for successfully completion of Year End Activity of the Client.</w:t>
      </w:r>
    </w:p>
    <w:p w:rsidR="004F0111" w:rsidRPr="005C2AC8" w:rsidRDefault="004F0111" w:rsidP="004F0111">
      <w:pPr>
        <w:jc w:val="both"/>
        <w:rPr>
          <w:rFonts w:ascii="Bookman Old Style" w:hAnsi="Bookman Old Style"/>
          <w:b/>
          <w:bCs/>
          <w:sz w:val="22"/>
          <w:szCs w:val="22"/>
          <w:u w:val="single"/>
        </w:rPr>
      </w:pPr>
    </w:p>
    <w:p w:rsidR="004F0111" w:rsidRPr="005C2AC8" w:rsidRDefault="004F0111" w:rsidP="004F0111">
      <w:pPr>
        <w:suppressAutoHyphens/>
        <w:spacing w:line="320" w:lineRule="exact"/>
        <w:jc w:val="both"/>
        <w:rPr>
          <w:rFonts w:ascii="Bookman Old Style" w:hAnsi="Bookman Old Style"/>
          <w:bCs/>
          <w:sz w:val="22"/>
          <w:szCs w:val="22"/>
        </w:rPr>
      </w:pPr>
    </w:p>
    <w:p w:rsidR="004F0111" w:rsidRPr="005C2AC8" w:rsidRDefault="004F0111" w:rsidP="004F0111">
      <w:pPr>
        <w:pStyle w:val="ListParagraph"/>
        <w:numPr>
          <w:ilvl w:val="0"/>
          <w:numId w:val="3"/>
        </w:numPr>
        <w:jc w:val="both"/>
        <w:rPr>
          <w:rFonts w:ascii="Bookman Old Style" w:hAnsi="Bookman Old Style"/>
          <w:sz w:val="22"/>
          <w:szCs w:val="22"/>
        </w:rPr>
      </w:pPr>
      <w:r w:rsidRPr="005C2AC8">
        <w:rPr>
          <w:rFonts w:ascii="Bookman Old Style" w:hAnsi="Bookman Old Style"/>
          <w:b/>
          <w:bCs/>
          <w:sz w:val="22"/>
          <w:szCs w:val="22"/>
        </w:rPr>
        <w:t>Organization</w:t>
      </w:r>
      <w:r w:rsidRPr="005C2AC8">
        <w:rPr>
          <w:rFonts w:ascii="Bookman Old Style" w:hAnsi="Bookman Old Style"/>
          <w:sz w:val="22"/>
          <w:szCs w:val="22"/>
        </w:rPr>
        <w:t>: EXL services.com India PVT LTD</w:t>
      </w:r>
    </w:p>
    <w:p w:rsidR="004F0111" w:rsidRPr="005C2AC8" w:rsidRDefault="004F0111" w:rsidP="004F0111">
      <w:pPr>
        <w:ind w:left="720" w:hanging="180"/>
        <w:jc w:val="both"/>
        <w:rPr>
          <w:rFonts w:ascii="Bookman Old Style" w:hAnsi="Bookman Old Style"/>
          <w:b/>
          <w:bCs/>
          <w:sz w:val="22"/>
          <w:szCs w:val="22"/>
        </w:rPr>
      </w:pPr>
      <w:r w:rsidRPr="005C2AC8">
        <w:rPr>
          <w:rFonts w:ascii="Bookman Old Style" w:hAnsi="Bookman Old Style"/>
          <w:b/>
          <w:bCs/>
          <w:sz w:val="22"/>
          <w:szCs w:val="22"/>
        </w:rPr>
        <w:t xml:space="preserve">Designation: </w:t>
      </w:r>
      <w:r w:rsidRPr="005C2AC8">
        <w:rPr>
          <w:rFonts w:ascii="Bookman Old Style" w:hAnsi="Bookman Old Style"/>
          <w:bCs/>
          <w:sz w:val="22"/>
          <w:szCs w:val="22"/>
        </w:rPr>
        <w:t>Senior Associate.</w:t>
      </w:r>
    </w:p>
    <w:p w:rsidR="004F0111" w:rsidRPr="005C2AC8" w:rsidRDefault="004F0111" w:rsidP="004F0111">
      <w:pPr>
        <w:ind w:left="720" w:hanging="180"/>
        <w:jc w:val="both"/>
        <w:rPr>
          <w:rFonts w:ascii="Bookman Old Style" w:hAnsi="Bookman Old Style"/>
          <w:sz w:val="22"/>
          <w:szCs w:val="22"/>
        </w:rPr>
      </w:pPr>
      <w:r w:rsidRPr="005C2AC8">
        <w:rPr>
          <w:rFonts w:ascii="Bookman Old Style" w:hAnsi="Bookman Old Style"/>
          <w:b/>
          <w:bCs/>
          <w:sz w:val="22"/>
          <w:szCs w:val="22"/>
        </w:rPr>
        <w:t>Duration</w:t>
      </w:r>
      <w:r w:rsidRPr="005C2AC8">
        <w:rPr>
          <w:rFonts w:ascii="Bookman Old Style" w:hAnsi="Bookman Old Style"/>
          <w:sz w:val="22"/>
          <w:szCs w:val="22"/>
        </w:rPr>
        <w:t>:  15</w:t>
      </w:r>
      <w:r w:rsidRPr="005C2AC8">
        <w:rPr>
          <w:rFonts w:ascii="Bookman Old Style" w:hAnsi="Bookman Old Style"/>
          <w:sz w:val="22"/>
          <w:szCs w:val="22"/>
          <w:vertAlign w:val="superscript"/>
        </w:rPr>
        <w:t>th</w:t>
      </w:r>
      <w:r w:rsidRPr="005C2AC8">
        <w:rPr>
          <w:rFonts w:ascii="Bookman Old Style" w:hAnsi="Bookman Old Style"/>
          <w:sz w:val="22"/>
          <w:szCs w:val="22"/>
        </w:rPr>
        <w:t xml:space="preserve"> May 2013 to 15</w:t>
      </w:r>
      <w:r w:rsidRPr="005C2AC8">
        <w:rPr>
          <w:rFonts w:ascii="Bookman Old Style" w:hAnsi="Bookman Old Style"/>
          <w:sz w:val="22"/>
          <w:szCs w:val="22"/>
          <w:vertAlign w:val="superscript"/>
        </w:rPr>
        <w:t>th</w:t>
      </w:r>
      <w:r w:rsidRPr="005C2AC8">
        <w:rPr>
          <w:rFonts w:ascii="Bookman Old Style" w:hAnsi="Bookman Old Style"/>
          <w:sz w:val="22"/>
          <w:szCs w:val="22"/>
        </w:rPr>
        <w:t xml:space="preserve"> May 2015</w:t>
      </w:r>
    </w:p>
    <w:p w:rsidR="004F0111" w:rsidRPr="005C2AC8" w:rsidRDefault="004F0111" w:rsidP="004F0111">
      <w:pPr>
        <w:ind w:left="720"/>
        <w:jc w:val="both"/>
        <w:rPr>
          <w:rFonts w:ascii="Bookman Old Style" w:hAnsi="Bookman Old Style"/>
          <w:b/>
          <w:sz w:val="22"/>
          <w:szCs w:val="22"/>
        </w:rPr>
      </w:pPr>
    </w:p>
    <w:p w:rsidR="004F0111" w:rsidRPr="005C2AC8" w:rsidRDefault="004F0111" w:rsidP="004F0111">
      <w:pPr>
        <w:ind w:left="720"/>
        <w:jc w:val="both"/>
        <w:rPr>
          <w:rFonts w:ascii="Bookman Old Style" w:hAnsi="Bookman Old Style"/>
          <w:b/>
          <w:sz w:val="22"/>
          <w:szCs w:val="22"/>
        </w:rPr>
      </w:pPr>
    </w:p>
    <w:p w:rsidR="004F0111" w:rsidRPr="005C2AC8" w:rsidRDefault="004F0111" w:rsidP="004F0111">
      <w:pPr>
        <w:jc w:val="both"/>
        <w:rPr>
          <w:rFonts w:ascii="Bookman Old Style" w:hAnsi="Bookman Old Style"/>
          <w:sz w:val="22"/>
          <w:szCs w:val="22"/>
        </w:rPr>
      </w:pPr>
      <w:r w:rsidRPr="005C2AC8">
        <w:rPr>
          <w:rFonts w:ascii="Bookman Old Style" w:hAnsi="Bookman Old Style"/>
          <w:b/>
          <w:sz w:val="22"/>
          <w:szCs w:val="22"/>
        </w:rPr>
        <w:t>Reporting to</w:t>
      </w:r>
      <w:r w:rsidRPr="005C2AC8">
        <w:rPr>
          <w:rFonts w:ascii="Bookman Old Style" w:hAnsi="Bookman Old Style"/>
          <w:sz w:val="22"/>
          <w:szCs w:val="22"/>
        </w:rPr>
        <w:t>: Operations Manager</w:t>
      </w:r>
    </w:p>
    <w:p w:rsidR="004F0111" w:rsidRPr="005C2AC8" w:rsidRDefault="004F0111" w:rsidP="004F0111">
      <w:pPr>
        <w:jc w:val="both"/>
        <w:rPr>
          <w:rFonts w:ascii="Bookman Old Style" w:hAnsi="Bookman Old Style"/>
          <w:sz w:val="22"/>
          <w:szCs w:val="22"/>
        </w:rPr>
      </w:pPr>
    </w:p>
    <w:p w:rsidR="004F0111" w:rsidRPr="005C2AC8" w:rsidRDefault="004F0111" w:rsidP="004F0111">
      <w:pPr>
        <w:ind w:left="720"/>
        <w:jc w:val="both"/>
        <w:rPr>
          <w:rFonts w:ascii="Bookman Old Style" w:hAnsi="Bookman Old Style"/>
          <w:sz w:val="22"/>
          <w:szCs w:val="22"/>
        </w:rPr>
      </w:pPr>
    </w:p>
    <w:p w:rsidR="004F0111" w:rsidRPr="005C2AC8" w:rsidRDefault="004F0111" w:rsidP="004F0111">
      <w:pPr>
        <w:jc w:val="both"/>
        <w:rPr>
          <w:rFonts w:ascii="Bookman Old Style" w:hAnsi="Bookman Old Style"/>
          <w:b/>
          <w:sz w:val="22"/>
          <w:szCs w:val="22"/>
        </w:rPr>
      </w:pPr>
      <w:r w:rsidRPr="005C2AC8">
        <w:rPr>
          <w:rFonts w:ascii="Bookman Old Style" w:hAnsi="Bookman Old Style"/>
          <w:b/>
          <w:sz w:val="22"/>
          <w:szCs w:val="22"/>
        </w:rPr>
        <w:t>About the Company:</w:t>
      </w:r>
    </w:p>
    <w:p w:rsidR="004F0111" w:rsidRPr="005C2AC8" w:rsidRDefault="004F0111" w:rsidP="004F0111">
      <w:pPr>
        <w:ind w:left="720"/>
        <w:jc w:val="both"/>
        <w:rPr>
          <w:rFonts w:ascii="Bookman Old Style" w:hAnsi="Bookman Old Style"/>
          <w:b/>
          <w:sz w:val="22"/>
          <w:szCs w:val="22"/>
        </w:rPr>
      </w:pPr>
    </w:p>
    <w:p w:rsidR="004F0111" w:rsidRPr="005C2AC8" w:rsidRDefault="004F0111" w:rsidP="004F0111">
      <w:pPr>
        <w:jc w:val="both"/>
        <w:rPr>
          <w:rFonts w:ascii="Bookman Old Style" w:hAnsi="Bookman Old Style"/>
          <w:sz w:val="22"/>
          <w:szCs w:val="22"/>
        </w:rPr>
      </w:pPr>
      <w:r w:rsidRPr="005C2AC8">
        <w:rPr>
          <w:rFonts w:ascii="Bookman Old Style" w:hAnsi="Bookman Old Style"/>
          <w:sz w:val="22"/>
          <w:szCs w:val="22"/>
        </w:rPr>
        <w:t>EXL Service is a provider is a $ 442.9 million company (2012) (IT) services, decision-analytics, operation management, outsourcing and transformation Services Company. It is primarily engaged in providing a range of outsourcing services, business process outsourcing and infrastructure services. EXL's services are structured around insurance, banking, financial services, utilities, healthcare, transportation and travel industries. In 2007 it was ranked 10th among India's </w:t>
      </w:r>
      <w:hyperlink r:id="rId12" w:tooltip="ITES-BPO" w:history="1">
        <w:r w:rsidRPr="005C2AC8">
          <w:rPr>
            <w:rFonts w:ascii="Bookman Old Style" w:hAnsi="Bookman Old Style"/>
            <w:sz w:val="22"/>
            <w:szCs w:val="22"/>
          </w:rPr>
          <w:t>ITES-BPO</w:t>
        </w:r>
      </w:hyperlink>
      <w:r w:rsidRPr="005C2AC8">
        <w:rPr>
          <w:rFonts w:ascii="Bookman Old Style" w:hAnsi="Bookman Old Style"/>
          <w:sz w:val="22"/>
          <w:szCs w:val="22"/>
        </w:rPr>
        <w:t>.</w:t>
      </w:r>
    </w:p>
    <w:p w:rsidR="004F0111" w:rsidRPr="005C2AC8" w:rsidRDefault="004F0111" w:rsidP="004F0111">
      <w:pPr>
        <w:suppressAutoHyphens/>
        <w:spacing w:line="320" w:lineRule="exact"/>
        <w:jc w:val="both"/>
        <w:rPr>
          <w:rFonts w:ascii="Bookman Old Style" w:hAnsi="Bookman Old Style"/>
          <w:sz w:val="22"/>
          <w:szCs w:val="22"/>
        </w:rPr>
      </w:pPr>
    </w:p>
    <w:p w:rsidR="004F0111" w:rsidRPr="005C2AC8" w:rsidRDefault="004F0111" w:rsidP="004F0111">
      <w:pPr>
        <w:suppressAutoHyphens/>
        <w:spacing w:line="320" w:lineRule="exact"/>
        <w:jc w:val="both"/>
        <w:rPr>
          <w:rFonts w:ascii="Bookman Old Style" w:hAnsi="Bookman Old Style"/>
          <w:sz w:val="22"/>
          <w:szCs w:val="22"/>
        </w:rPr>
      </w:pPr>
      <w:r w:rsidRPr="005C2AC8">
        <w:rPr>
          <w:rFonts w:ascii="Bookman Old Style" w:hAnsi="Bookman Old Style"/>
          <w:sz w:val="22"/>
          <w:szCs w:val="22"/>
        </w:rPr>
        <w:t> </w:t>
      </w:r>
    </w:p>
    <w:p w:rsidR="004F0111" w:rsidRPr="005C2AC8" w:rsidRDefault="004F0111" w:rsidP="00004003">
      <w:pPr>
        <w:suppressAutoHyphens/>
        <w:spacing w:line="320" w:lineRule="exact"/>
        <w:jc w:val="both"/>
        <w:rPr>
          <w:rFonts w:ascii="Bookman Old Style" w:hAnsi="Bookman Old Style"/>
          <w:b/>
          <w:bCs/>
          <w:sz w:val="22"/>
          <w:szCs w:val="22"/>
          <w:u w:val="single"/>
        </w:rPr>
      </w:pPr>
      <w:r w:rsidRPr="005C2AC8">
        <w:rPr>
          <w:rFonts w:ascii="Bookman Old Style" w:hAnsi="Bookman Old Style"/>
          <w:b/>
          <w:bCs/>
          <w:sz w:val="22"/>
          <w:szCs w:val="22"/>
          <w:u w:val="single"/>
        </w:rPr>
        <w:t>Responsibilities/Role:</w:t>
      </w:r>
    </w:p>
    <w:p w:rsidR="004F0111" w:rsidRPr="005C2AC8" w:rsidRDefault="004F0111" w:rsidP="004F0111">
      <w:pPr>
        <w:ind w:left="180"/>
        <w:jc w:val="both"/>
        <w:rPr>
          <w:rFonts w:ascii="Bookman Old Style" w:hAnsi="Bookman Old Style"/>
          <w:sz w:val="22"/>
          <w:szCs w:val="22"/>
        </w:rPr>
      </w:pPr>
    </w:p>
    <w:p w:rsidR="00E91B30" w:rsidRDefault="004F0111" w:rsidP="004F0111">
      <w:pPr>
        <w:numPr>
          <w:ilvl w:val="0"/>
          <w:numId w:val="5"/>
        </w:numPr>
        <w:jc w:val="both"/>
        <w:rPr>
          <w:rFonts w:ascii="Bookman Old Style" w:hAnsi="Bookman Old Style"/>
          <w:sz w:val="22"/>
          <w:szCs w:val="22"/>
        </w:rPr>
      </w:pPr>
      <w:r w:rsidRPr="005C2AC8">
        <w:rPr>
          <w:rFonts w:ascii="Bookman Old Style" w:hAnsi="Bookman Old Style"/>
          <w:sz w:val="22"/>
          <w:szCs w:val="22"/>
        </w:rPr>
        <w:t>Creating, updating &amp; maintaining of employees recor</w:t>
      </w:r>
      <w:r w:rsidR="00E91B30">
        <w:rPr>
          <w:rFonts w:ascii="Bookman Old Style" w:hAnsi="Bookman Old Style"/>
          <w:sz w:val="22"/>
          <w:szCs w:val="22"/>
        </w:rPr>
        <w:t>d with respect to Compensation, Work location etc.</w:t>
      </w:r>
    </w:p>
    <w:p w:rsidR="004F0111" w:rsidRPr="005C2AC8" w:rsidRDefault="004F0111" w:rsidP="00E91B30">
      <w:pPr>
        <w:ind w:left="630"/>
        <w:jc w:val="both"/>
        <w:rPr>
          <w:rFonts w:ascii="Bookman Old Style" w:hAnsi="Bookman Old Style"/>
          <w:sz w:val="22"/>
          <w:szCs w:val="22"/>
        </w:rPr>
      </w:pPr>
      <w:r w:rsidRPr="005C2AC8">
        <w:rPr>
          <w:rFonts w:ascii="Bookman Old Style" w:hAnsi="Bookman Old Style"/>
          <w:sz w:val="22"/>
          <w:szCs w:val="22"/>
        </w:rPr>
        <w:t xml:space="preserve">                                      </w:t>
      </w:r>
    </w:p>
    <w:p w:rsidR="004F0111" w:rsidRPr="005C2AC8" w:rsidRDefault="004F0111" w:rsidP="004F0111">
      <w:pPr>
        <w:numPr>
          <w:ilvl w:val="0"/>
          <w:numId w:val="5"/>
        </w:numPr>
        <w:jc w:val="both"/>
        <w:rPr>
          <w:rFonts w:ascii="Bookman Old Style" w:hAnsi="Bookman Old Style"/>
          <w:sz w:val="22"/>
          <w:szCs w:val="22"/>
        </w:rPr>
      </w:pPr>
      <w:r w:rsidRPr="005C2AC8">
        <w:rPr>
          <w:rFonts w:ascii="Bookman Old Style" w:hAnsi="Bookman Old Style"/>
          <w:sz w:val="22"/>
          <w:szCs w:val="22"/>
        </w:rPr>
        <w:t>Processing &amp; Managing end to end payroll in PS software.</w:t>
      </w:r>
    </w:p>
    <w:p w:rsidR="004F0111" w:rsidRPr="005C2AC8" w:rsidRDefault="004F0111" w:rsidP="004F0111">
      <w:pPr>
        <w:jc w:val="both"/>
        <w:rPr>
          <w:rFonts w:ascii="Bookman Old Style" w:hAnsi="Bookman Old Style"/>
          <w:sz w:val="22"/>
          <w:szCs w:val="22"/>
        </w:rPr>
      </w:pPr>
    </w:p>
    <w:p w:rsidR="004F0111" w:rsidRPr="005C2AC8" w:rsidRDefault="004F0111" w:rsidP="004F0111">
      <w:pPr>
        <w:numPr>
          <w:ilvl w:val="0"/>
          <w:numId w:val="5"/>
        </w:numPr>
        <w:jc w:val="both"/>
        <w:rPr>
          <w:rFonts w:ascii="Bookman Old Style" w:hAnsi="Bookman Old Style"/>
          <w:sz w:val="22"/>
          <w:szCs w:val="22"/>
        </w:rPr>
      </w:pPr>
      <w:r w:rsidRPr="005C2AC8">
        <w:rPr>
          <w:rFonts w:ascii="Bookman Old Style" w:hAnsi="Bookman Old Style"/>
          <w:sz w:val="22"/>
          <w:szCs w:val="22"/>
        </w:rPr>
        <w:t>Ensure that all the Pays are processed within the defined deadlines.</w:t>
      </w:r>
    </w:p>
    <w:p w:rsidR="004F0111" w:rsidRPr="005C2AC8" w:rsidRDefault="004F0111" w:rsidP="004F0111">
      <w:pPr>
        <w:pStyle w:val="ListParagraph"/>
        <w:rPr>
          <w:rFonts w:ascii="Bookman Old Style" w:hAnsi="Bookman Old Style"/>
          <w:sz w:val="22"/>
          <w:szCs w:val="22"/>
        </w:rPr>
      </w:pPr>
    </w:p>
    <w:p w:rsidR="004F0111" w:rsidRPr="005C2AC8" w:rsidRDefault="004F0111" w:rsidP="004F0111">
      <w:pPr>
        <w:numPr>
          <w:ilvl w:val="0"/>
          <w:numId w:val="5"/>
        </w:numPr>
        <w:suppressAutoHyphens/>
        <w:spacing w:line="320" w:lineRule="exact"/>
        <w:jc w:val="both"/>
        <w:rPr>
          <w:rFonts w:ascii="Bookman Old Style" w:hAnsi="Bookman Old Style"/>
          <w:bCs/>
          <w:sz w:val="22"/>
          <w:szCs w:val="22"/>
        </w:rPr>
      </w:pPr>
      <w:r w:rsidRPr="005C2AC8">
        <w:rPr>
          <w:rFonts w:ascii="Bookman Old Style" w:hAnsi="Bookman Old Style"/>
          <w:sz w:val="22"/>
          <w:szCs w:val="22"/>
        </w:rPr>
        <w:t>Validation and reconciliation of compensation Retro payments, &amp; other payments.</w:t>
      </w:r>
    </w:p>
    <w:p w:rsidR="004F0111" w:rsidRPr="005C2AC8" w:rsidRDefault="004F0111" w:rsidP="004F0111">
      <w:pPr>
        <w:pStyle w:val="ListParagraph"/>
        <w:rPr>
          <w:rFonts w:ascii="Bookman Old Style" w:hAnsi="Bookman Old Style"/>
          <w:bCs/>
          <w:sz w:val="22"/>
          <w:szCs w:val="22"/>
        </w:rPr>
      </w:pPr>
    </w:p>
    <w:p w:rsidR="004F0111" w:rsidRPr="005C2AC8" w:rsidRDefault="004F0111" w:rsidP="004F0111">
      <w:pPr>
        <w:numPr>
          <w:ilvl w:val="0"/>
          <w:numId w:val="5"/>
        </w:numPr>
        <w:suppressAutoHyphens/>
        <w:spacing w:line="320" w:lineRule="exact"/>
        <w:jc w:val="both"/>
        <w:rPr>
          <w:rFonts w:ascii="Bookman Old Style" w:hAnsi="Bookman Old Style"/>
          <w:bCs/>
          <w:sz w:val="22"/>
          <w:szCs w:val="22"/>
        </w:rPr>
      </w:pPr>
      <w:r w:rsidRPr="005C2AC8">
        <w:rPr>
          <w:rFonts w:ascii="Bookman Old Style" w:hAnsi="Bookman Old Style"/>
          <w:bCs/>
          <w:sz w:val="22"/>
          <w:szCs w:val="22"/>
        </w:rPr>
        <w:t>Preparation &amp; validation of SOP for W-4 and Tax setup for NY and other States of USA.</w:t>
      </w:r>
    </w:p>
    <w:p w:rsidR="004F0111" w:rsidRPr="005C2AC8" w:rsidRDefault="004F0111" w:rsidP="004F0111">
      <w:pPr>
        <w:pStyle w:val="ListParagraph"/>
        <w:rPr>
          <w:rFonts w:ascii="Bookman Old Style" w:hAnsi="Bookman Old Style"/>
          <w:bCs/>
          <w:sz w:val="22"/>
          <w:szCs w:val="22"/>
        </w:rPr>
      </w:pPr>
    </w:p>
    <w:p w:rsidR="004F0111" w:rsidRDefault="004F0111" w:rsidP="004F0111">
      <w:pPr>
        <w:numPr>
          <w:ilvl w:val="0"/>
          <w:numId w:val="5"/>
        </w:numPr>
        <w:suppressAutoHyphens/>
        <w:spacing w:line="320" w:lineRule="exact"/>
        <w:jc w:val="both"/>
        <w:rPr>
          <w:rFonts w:ascii="Bookman Old Style" w:hAnsi="Bookman Old Style"/>
          <w:bCs/>
          <w:sz w:val="22"/>
          <w:szCs w:val="22"/>
        </w:rPr>
      </w:pPr>
      <w:r w:rsidRPr="005C2AC8">
        <w:rPr>
          <w:rFonts w:ascii="Bookman Old Style" w:hAnsi="Bookman Old Style"/>
          <w:bCs/>
          <w:sz w:val="22"/>
          <w:szCs w:val="22"/>
        </w:rPr>
        <w:lastRenderedPageBreak/>
        <w:t>Generating HR-Audit report to review the changes in the employee records and take appropriate action to set up them in PS.</w:t>
      </w:r>
    </w:p>
    <w:p w:rsidR="00C52CAC" w:rsidRDefault="00C52CAC" w:rsidP="00C52CAC">
      <w:pPr>
        <w:pStyle w:val="ListParagraph"/>
        <w:rPr>
          <w:rFonts w:ascii="Bookman Old Style" w:hAnsi="Bookman Old Style"/>
          <w:bCs/>
          <w:sz w:val="22"/>
          <w:szCs w:val="22"/>
        </w:rPr>
      </w:pPr>
    </w:p>
    <w:p w:rsidR="00C52CAC" w:rsidRPr="00762E97" w:rsidRDefault="00C52CAC" w:rsidP="00C52CAC">
      <w:pPr>
        <w:suppressAutoHyphens/>
        <w:spacing w:line="320" w:lineRule="exact"/>
        <w:ind w:left="630"/>
        <w:jc w:val="both"/>
        <w:rPr>
          <w:rFonts w:ascii="Bookman Old Style" w:hAnsi="Bookman Old Style"/>
          <w:bCs/>
          <w:sz w:val="22"/>
          <w:szCs w:val="22"/>
        </w:rPr>
      </w:pPr>
    </w:p>
    <w:p w:rsidR="004F0111" w:rsidRPr="005C2AC8" w:rsidRDefault="004F0111" w:rsidP="00004003">
      <w:pPr>
        <w:suppressAutoHyphens/>
        <w:spacing w:line="320" w:lineRule="exact"/>
        <w:jc w:val="both"/>
        <w:rPr>
          <w:rFonts w:ascii="Bookman Old Style" w:hAnsi="Bookman Old Style"/>
          <w:b/>
          <w:bCs/>
          <w:sz w:val="22"/>
          <w:szCs w:val="22"/>
          <w:u w:val="single"/>
        </w:rPr>
      </w:pPr>
      <w:r w:rsidRPr="005C2AC8">
        <w:rPr>
          <w:rFonts w:ascii="Bookman Old Style" w:hAnsi="Bookman Old Style"/>
          <w:b/>
          <w:bCs/>
          <w:sz w:val="22"/>
          <w:szCs w:val="22"/>
          <w:u w:val="single"/>
        </w:rPr>
        <w:t>Additional Responsibilities:</w:t>
      </w:r>
    </w:p>
    <w:p w:rsidR="004F0111" w:rsidRPr="005C2AC8" w:rsidRDefault="004F0111" w:rsidP="004F0111">
      <w:pPr>
        <w:ind w:left="720"/>
        <w:jc w:val="both"/>
        <w:rPr>
          <w:rFonts w:ascii="Palatino Linotyp" w:hAnsi="Palatino Linotyp"/>
          <w:b/>
          <w:i/>
          <w:sz w:val="22"/>
          <w:szCs w:val="22"/>
          <w:u w:val="single"/>
        </w:rPr>
      </w:pPr>
    </w:p>
    <w:p w:rsidR="004F0111" w:rsidRPr="005C2AC8" w:rsidRDefault="004F0111" w:rsidP="004F0111">
      <w:pPr>
        <w:pStyle w:val="ListParagraph"/>
        <w:numPr>
          <w:ilvl w:val="0"/>
          <w:numId w:val="8"/>
        </w:numPr>
        <w:rPr>
          <w:rFonts w:ascii="Bookman Old Style" w:hAnsi="Bookman Old Style"/>
          <w:sz w:val="22"/>
          <w:szCs w:val="22"/>
        </w:rPr>
      </w:pPr>
      <w:r w:rsidRPr="005C2AC8">
        <w:rPr>
          <w:rFonts w:ascii="Bookman Old Style" w:hAnsi="Bookman Old Style"/>
          <w:sz w:val="22"/>
          <w:szCs w:val="22"/>
        </w:rPr>
        <w:t>Publishing Payroll Metrics/Dashboard on monthly basis to the management.</w:t>
      </w:r>
    </w:p>
    <w:p w:rsidR="004F0111" w:rsidRPr="005C2AC8" w:rsidRDefault="004F0111" w:rsidP="004F0111">
      <w:pPr>
        <w:pStyle w:val="ListParagraph"/>
        <w:ind w:left="825"/>
        <w:rPr>
          <w:rFonts w:ascii="Bookman Old Style" w:hAnsi="Bookman Old Style"/>
          <w:sz w:val="22"/>
          <w:szCs w:val="22"/>
        </w:rPr>
      </w:pPr>
    </w:p>
    <w:p w:rsidR="004F0111" w:rsidRPr="00762E97" w:rsidRDefault="004F0111" w:rsidP="00762E97">
      <w:pPr>
        <w:pStyle w:val="ListParagraph"/>
        <w:numPr>
          <w:ilvl w:val="0"/>
          <w:numId w:val="8"/>
        </w:numPr>
        <w:rPr>
          <w:rFonts w:ascii="Bookman Old Style" w:hAnsi="Bookman Old Style"/>
          <w:sz w:val="22"/>
          <w:szCs w:val="22"/>
        </w:rPr>
      </w:pPr>
      <w:r w:rsidRPr="005C2AC8">
        <w:rPr>
          <w:rFonts w:ascii="Bookman Old Style" w:hAnsi="Bookman Old Style"/>
          <w:sz w:val="22"/>
          <w:szCs w:val="22"/>
        </w:rPr>
        <w:t>Knowledge sharing in the team with the best practices and belief of Leader can develop through knowledge transfer.</w:t>
      </w:r>
    </w:p>
    <w:p w:rsidR="004F0111" w:rsidRPr="005C2AC8" w:rsidRDefault="004F0111" w:rsidP="004F0111">
      <w:pPr>
        <w:rPr>
          <w:rFonts w:ascii="Bookman Old Style" w:hAnsi="Bookman Old Style"/>
          <w:sz w:val="22"/>
          <w:szCs w:val="22"/>
        </w:rPr>
      </w:pPr>
    </w:p>
    <w:p w:rsidR="004F0111" w:rsidRDefault="004F0111" w:rsidP="004F0111">
      <w:pPr>
        <w:numPr>
          <w:ilvl w:val="0"/>
          <w:numId w:val="8"/>
        </w:numPr>
        <w:rPr>
          <w:rFonts w:ascii="Bookman Old Style" w:hAnsi="Bookman Old Style"/>
          <w:sz w:val="22"/>
          <w:szCs w:val="22"/>
        </w:rPr>
      </w:pPr>
      <w:r w:rsidRPr="005C2AC8">
        <w:rPr>
          <w:rFonts w:ascii="Bookman Old Style" w:hAnsi="Bookman Old Style"/>
          <w:sz w:val="22"/>
          <w:szCs w:val="22"/>
        </w:rPr>
        <w:t>Preparation of SOP’s and other process related document.</w:t>
      </w:r>
    </w:p>
    <w:p w:rsidR="00762E97" w:rsidRPr="005C2AC8" w:rsidRDefault="00762E97" w:rsidP="00762E97">
      <w:pPr>
        <w:rPr>
          <w:rFonts w:ascii="Bookman Old Style" w:hAnsi="Bookman Old Style"/>
          <w:sz w:val="22"/>
          <w:szCs w:val="22"/>
        </w:rPr>
      </w:pPr>
    </w:p>
    <w:p w:rsidR="00762E97" w:rsidRPr="00726811" w:rsidRDefault="004F0111" w:rsidP="00726811">
      <w:pPr>
        <w:pStyle w:val="ListParagraph"/>
        <w:numPr>
          <w:ilvl w:val="0"/>
          <w:numId w:val="8"/>
        </w:numPr>
        <w:suppressAutoHyphens/>
        <w:spacing w:line="320" w:lineRule="exact"/>
        <w:jc w:val="both"/>
        <w:rPr>
          <w:rFonts w:ascii="Bookman Old Style" w:hAnsi="Bookman Old Style"/>
          <w:sz w:val="22"/>
          <w:szCs w:val="22"/>
        </w:rPr>
      </w:pPr>
      <w:r w:rsidRPr="005C2AC8">
        <w:rPr>
          <w:rFonts w:ascii="Bookman Old Style" w:hAnsi="Bookman Old Style"/>
          <w:sz w:val="22"/>
          <w:szCs w:val="22"/>
        </w:rPr>
        <w:t>Preparation of tax set-up documents.</w:t>
      </w:r>
      <w:r w:rsidR="00726811" w:rsidRPr="00726811">
        <w:rPr>
          <w:rFonts w:ascii="Bookman Old Style" w:hAnsi="Bookman Old Style"/>
          <w:sz w:val="22"/>
          <w:szCs w:val="22"/>
        </w:rPr>
        <w:t xml:space="preserve"> </w:t>
      </w:r>
      <w:r w:rsidR="00726811" w:rsidRPr="005C2AC8">
        <w:rPr>
          <w:rFonts w:ascii="Bookman Old Style" w:hAnsi="Bookman Old Style"/>
          <w:sz w:val="22"/>
          <w:szCs w:val="22"/>
        </w:rPr>
        <w:t>Identifying and implementing new ideas in the process.</w:t>
      </w:r>
    </w:p>
    <w:p w:rsidR="00762E97" w:rsidRPr="00762E97" w:rsidRDefault="00762E97" w:rsidP="00762E97">
      <w:pPr>
        <w:suppressAutoHyphens/>
        <w:spacing w:line="320" w:lineRule="exact"/>
        <w:jc w:val="both"/>
        <w:rPr>
          <w:rFonts w:ascii="Bookman Old Style" w:hAnsi="Bookman Old Style"/>
          <w:b/>
          <w:bCs/>
          <w:sz w:val="22"/>
          <w:szCs w:val="22"/>
          <w:u w:val="single"/>
        </w:rPr>
      </w:pPr>
    </w:p>
    <w:p w:rsidR="00762E97" w:rsidRPr="00726811" w:rsidRDefault="004F0111" w:rsidP="00762E97">
      <w:pPr>
        <w:pStyle w:val="ListParagraph"/>
        <w:numPr>
          <w:ilvl w:val="0"/>
          <w:numId w:val="8"/>
        </w:numPr>
        <w:suppressAutoHyphens/>
        <w:spacing w:line="320" w:lineRule="exact"/>
        <w:jc w:val="both"/>
        <w:rPr>
          <w:rFonts w:ascii="Bookman Old Style" w:hAnsi="Bookman Old Style"/>
          <w:sz w:val="22"/>
          <w:szCs w:val="22"/>
        </w:rPr>
      </w:pPr>
      <w:r w:rsidRPr="005C2AC8">
        <w:rPr>
          <w:rFonts w:ascii="Bookman Old Style" w:hAnsi="Bookman Old Style"/>
          <w:sz w:val="22"/>
          <w:szCs w:val="22"/>
        </w:rPr>
        <w:t>Supporting as a backup for Assistance Manager (A.M.) in his absence and in time of need.</w:t>
      </w:r>
    </w:p>
    <w:p w:rsidR="00762E97" w:rsidRPr="00762E97" w:rsidRDefault="00762E97" w:rsidP="00762E97">
      <w:pPr>
        <w:suppressAutoHyphens/>
        <w:spacing w:line="320" w:lineRule="exact"/>
        <w:jc w:val="both"/>
        <w:rPr>
          <w:rFonts w:ascii="Bookman Old Style" w:hAnsi="Bookman Old Style"/>
          <w:sz w:val="22"/>
          <w:szCs w:val="22"/>
        </w:rPr>
      </w:pPr>
    </w:p>
    <w:p w:rsidR="00762E97" w:rsidRDefault="004F0111" w:rsidP="00762E97">
      <w:pPr>
        <w:pStyle w:val="ListParagraph"/>
        <w:numPr>
          <w:ilvl w:val="0"/>
          <w:numId w:val="8"/>
        </w:numPr>
        <w:suppressAutoHyphens/>
        <w:spacing w:line="320" w:lineRule="exact"/>
        <w:jc w:val="both"/>
        <w:rPr>
          <w:rFonts w:ascii="Bookman Old Style" w:hAnsi="Bookman Old Style"/>
          <w:sz w:val="22"/>
          <w:szCs w:val="22"/>
        </w:rPr>
      </w:pPr>
      <w:r w:rsidRPr="005C2AC8">
        <w:rPr>
          <w:rFonts w:ascii="Bookman Old Style" w:hAnsi="Bookman Old Style"/>
          <w:sz w:val="22"/>
          <w:szCs w:val="22"/>
        </w:rPr>
        <w:t>Initiating the root cause analysis and implementing the Corrective and Preventive measures.</w:t>
      </w:r>
    </w:p>
    <w:p w:rsidR="00762E97" w:rsidRPr="00762E97" w:rsidRDefault="00762E97" w:rsidP="00762E97">
      <w:pPr>
        <w:suppressAutoHyphens/>
        <w:spacing w:line="320" w:lineRule="exact"/>
        <w:jc w:val="both"/>
        <w:rPr>
          <w:rFonts w:ascii="Bookman Old Style" w:hAnsi="Bookman Old Style"/>
          <w:sz w:val="22"/>
          <w:szCs w:val="22"/>
        </w:rPr>
      </w:pPr>
    </w:p>
    <w:p w:rsidR="004F0111" w:rsidRPr="00762E97" w:rsidRDefault="004F0111" w:rsidP="004F0111">
      <w:pPr>
        <w:pStyle w:val="ListParagraph"/>
        <w:numPr>
          <w:ilvl w:val="0"/>
          <w:numId w:val="8"/>
        </w:numPr>
        <w:suppressAutoHyphens/>
        <w:spacing w:line="320" w:lineRule="exact"/>
        <w:jc w:val="both"/>
        <w:rPr>
          <w:rFonts w:ascii="Bookman Old Style" w:hAnsi="Bookman Old Style"/>
          <w:sz w:val="22"/>
          <w:szCs w:val="22"/>
        </w:rPr>
      </w:pPr>
      <w:r w:rsidRPr="00762E97">
        <w:rPr>
          <w:rFonts w:ascii="Bookman Old Style" w:hAnsi="Bookman Old Style"/>
          <w:sz w:val="22"/>
          <w:szCs w:val="22"/>
        </w:rPr>
        <w:t>Handling Tier 2 queries (Email &amp; Tickets).</w:t>
      </w:r>
      <w:r w:rsidR="00762E97" w:rsidRPr="00762E97">
        <w:rPr>
          <w:rFonts w:ascii="Bookman Old Style" w:hAnsi="Bookman Old Style"/>
          <w:sz w:val="22"/>
          <w:szCs w:val="22"/>
        </w:rPr>
        <w:t>H</w:t>
      </w:r>
      <w:r w:rsidRPr="00762E97">
        <w:rPr>
          <w:rFonts w:ascii="Bookman Old Style" w:hAnsi="Bookman Old Style"/>
          <w:sz w:val="22"/>
          <w:szCs w:val="22"/>
        </w:rPr>
        <w:t xml:space="preserve">andling Ad Hoc requests from the </w:t>
      </w:r>
      <w:r w:rsidR="00762E97" w:rsidRPr="00762E97">
        <w:rPr>
          <w:rFonts w:ascii="Bookman Old Style" w:hAnsi="Bookman Old Style"/>
          <w:sz w:val="22"/>
          <w:szCs w:val="22"/>
        </w:rPr>
        <w:t>clients. Reviewing</w:t>
      </w:r>
      <w:r w:rsidRPr="00762E97">
        <w:rPr>
          <w:rFonts w:ascii="Bookman Old Style" w:hAnsi="Bookman Old Style"/>
          <w:sz w:val="22"/>
          <w:szCs w:val="22"/>
        </w:rPr>
        <w:t xml:space="preserve"> of critical items processed by the team. </w:t>
      </w:r>
    </w:p>
    <w:p w:rsidR="004F0111" w:rsidRPr="005C2AC8" w:rsidRDefault="004F0111" w:rsidP="004F0111">
      <w:pPr>
        <w:pStyle w:val="ListParagraph"/>
        <w:suppressAutoHyphens/>
        <w:spacing w:line="320" w:lineRule="exact"/>
        <w:ind w:left="810"/>
        <w:jc w:val="both"/>
        <w:rPr>
          <w:rFonts w:ascii="Bookman Old Style" w:hAnsi="Bookman Old Style"/>
          <w:sz w:val="22"/>
          <w:szCs w:val="22"/>
        </w:rPr>
      </w:pPr>
    </w:p>
    <w:p w:rsidR="004F0111" w:rsidRPr="005C2AC8" w:rsidRDefault="004F0111" w:rsidP="004F0111">
      <w:pPr>
        <w:pStyle w:val="ListParagraph"/>
        <w:rPr>
          <w:rFonts w:ascii="Bookman Old Style" w:hAnsi="Bookman Old Style"/>
          <w:b/>
          <w:bCs/>
          <w:sz w:val="22"/>
          <w:szCs w:val="22"/>
          <w:u w:val="single"/>
        </w:rPr>
      </w:pPr>
    </w:p>
    <w:p w:rsidR="004F0111" w:rsidRPr="005C2AC8" w:rsidRDefault="004F0111" w:rsidP="00004003">
      <w:pPr>
        <w:suppressAutoHyphens/>
        <w:spacing w:line="320" w:lineRule="exact"/>
        <w:jc w:val="both"/>
        <w:rPr>
          <w:rFonts w:ascii="Bookman Old Style" w:hAnsi="Bookman Old Style"/>
          <w:b/>
          <w:bCs/>
          <w:sz w:val="22"/>
          <w:szCs w:val="22"/>
          <w:u w:val="single"/>
        </w:rPr>
      </w:pPr>
      <w:r w:rsidRPr="005C2AC8">
        <w:rPr>
          <w:rFonts w:ascii="Bookman Old Style" w:hAnsi="Bookman Old Style"/>
          <w:b/>
          <w:bCs/>
          <w:sz w:val="22"/>
          <w:szCs w:val="22"/>
          <w:u w:val="single"/>
        </w:rPr>
        <w:t>Rewards and Recognition:</w:t>
      </w:r>
    </w:p>
    <w:p w:rsidR="004F0111" w:rsidRPr="005C2AC8" w:rsidRDefault="004F0111" w:rsidP="004F0111">
      <w:pPr>
        <w:suppressAutoHyphens/>
        <w:spacing w:line="320" w:lineRule="exact"/>
        <w:jc w:val="both"/>
        <w:rPr>
          <w:rFonts w:ascii="Bookman Old Style" w:hAnsi="Bookman Old Style"/>
          <w:b/>
          <w:bCs/>
          <w:sz w:val="22"/>
          <w:szCs w:val="22"/>
          <w:u w:val="single"/>
        </w:rPr>
      </w:pPr>
    </w:p>
    <w:p w:rsidR="004F0111" w:rsidRPr="005C2AC8" w:rsidRDefault="004F0111" w:rsidP="004F0111">
      <w:pPr>
        <w:pStyle w:val="ListParagraph"/>
        <w:numPr>
          <w:ilvl w:val="0"/>
          <w:numId w:val="10"/>
        </w:numPr>
        <w:rPr>
          <w:rFonts w:ascii="Bookman Old Style" w:hAnsi="Bookman Old Style"/>
          <w:sz w:val="22"/>
          <w:szCs w:val="22"/>
        </w:rPr>
      </w:pPr>
      <w:r w:rsidRPr="005C2AC8">
        <w:rPr>
          <w:rFonts w:ascii="Bookman Old Style" w:hAnsi="Bookman Old Style"/>
          <w:sz w:val="22"/>
          <w:szCs w:val="22"/>
        </w:rPr>
        <w:t>Awarded with Extra Miller for the month of Oct’13.</w:t>
      </w:r>
    </w:p>
    <w:p w:rsidR="004F0111" w:rsidRPr="005C2AC8" w:rsidRDefault="004F0111" w:rsidP="004F0111">
      <w:pPr>
        <w:ind w:left="825"/>
        <w:rPr>
          <w:rFonts w:ascii="Bookman Old Style" w:hAnsi="Bookman Old Style"/>
          <w:sz w:val="22"/>
          <w:szCs w:val="22"/>
        </w:rPr>
      </w:pPr>
      <w:r w:rsidRPr="005C2AC8">
        <w:rPr>
          <w:rFonts w:ascii="Bookman Old Style" w:hAnsi="Bookman Old Style"/>
          <w:sz w:val="22"/>
          <w:szCs w:val="22"/>
        </w:rPr>
        <w:t xml:space="preserve"> </w:t>
      </w:r>
    </w:p>
    <w:p w:rsidR="004F0111" w:rsidRPr="005C2AC8" w:rsidRDefault="004F0111" w:rsidP="004F0111">
      <w:pPr>
        <w:pStyle w:val="ListParagraph"/>
        <w:numPr>
          <w:ilvl w:val="0"/>
          <w:numId w:val="10"/>
        </w:numPr>
        <w:rPr>
          <w:rFonts w:ascii="Bookman Old Style" w:hAnsi="Bookman Old Style"/>
          <w:sz w:val="22"/>
          <w:szCs w:val="22"/>
        </w:rPr>
      </w:pPr>
      <w:r w:rsidRPr="005C2AC8">
        <w:rPr>
          <w:rFonts w:ascii="Bookman Old Style" w:hAnsi="Bookman Old Style"/>
          <w:sz w:val="22"/>
          <w:szCs w:val="22"/>
        </w:rPr>
        <w:t>Awarded with Extra Miller for the month of May’14.</w:t>
      </w:r>
    </w:p>
    <w:p w:rsidR="004F0111" w:rsidRPr="005C2AC8" w:rsidRDefault="004F0111" w:rsidP="004F0111">
      <w:pPr>
        <w:pStyle w:val="ListParagraph"/>
        <w:rPr>
          <w:rFonts w:ascii="Bookman Old Style" w:hAnsi="Bookman Old Style"/>
          <w:sz w:val="22"/>
          <w:szCs w:val="22"/>
        </w:rPr>
      </w:pPr>
    </w:p>
    <w:p w:rsidR="004F0111" w:rsidRPr="005C2AC8" w:rsidRDefault="004F0111" w:rsidP="004F0111">
      <w:pPr>
        <w:pStyle w:val="ListParagraph"/>
        <w:numPr>
          <w:ilvl w:val="0"/>
          <w:numId w:val="10"/>
        </w:numPr>
        <w:rPr>
          <w:rFonts w:ascii="Bookman Old Style" w:hAnsi="Bookman Old Style"/>
          <w:sz w:val="22"/>
          <w:szCs w:val="22"/>
        </w:rPr>
      </w:pPr>
      <w:r w:rsidRPr="005C2AC8">
        <w:rPr>
          <w:rFonts w:ascii="Bookman Old Style" w:hAnsi="Bookman Old Style"/>
          <w:sz w:val="22"/>
          <w:szCs w:val="22"/>
        </w:rPr>
        <w:t>Shining star award for the 3</w:t>
      </w:r>
      <w:r w:rsidRPr="005C2AC8">
        <w:rPr>
          <w:rFonts w:ascii="Bookman Old Style" w:hAnsi="Bookman Old Style"/>
          <w:sz w:val="22"/>
          <w:szCs w:val="22"/>
          <w:vertAlign w:val="superscript"/>
        </w:rPr>
        <w:t>rd</w:t>
      </w:r>
      <w:r w:rsidRPr="005C2AC8">
        <w:rPr>
          <w:rFonts w:ascii="Bookman Old Style" w:hAnsi="Bookman Old Style"/>
          <w:sz w:val="22"/>
          <w:szCs w:val="22"/>
        </w:rPr>
        <w:t xml:space="preserve"> quarter 2014.</w:t>
      </w:r>
    </w:p>
    <w:p w:rsidR="004F0111" w:rsidRPr="005C2AC8" w:rsidRDefault="004F0111" w:rsidP="004F0111">
      <w:pPr>
        <w:rPr>
          <w:rFonts w:ascii="Bookman Old Style" w:hAnsi="Bookman Old Style"/>
          <w:sz w:val="22"/>
          <w:szCs w:val="22"/>
        </w:rPr>
      </w:pPr>
    </w:p>
    <w:p w:rsidR="004F0111" w:rsidRPr="005C2AC8" w:rsidRDefault="004F0111" w:rsidP="004F0111">
      <w:pPr>
        <w:rPr>
          <w:rFonts w:ascii="Bookman Old Style" w:hAnsi="Bookman Old Style"/>
          <w:sz w:val="22"/>
          <w:szCs w:val="22"/>
        </w:rPr>
      </w:pPr>
    </w:p>
    <w:p w:rsidR="004F0111" w:rsidRPr="005C2AC8" w:rsidRDefault="004F0111" w:rsidP="004F0111">
      <w:pPr>
        <w:suppressAutoHyphens/>
        <w:spacing w:line="320" w:lineRule="exact"/>
        <w:jc w:val="both"/>
        <w:rPr>
          <w:rFonts w:ascii="Bookman Old Style" w:hAnsi="Bookman Old Style"/>
          <w:sz w:val="22"/>
          <w:szCs w:val="22"/>
        </w:rPr>
      </w:pPr>
      <w:r w:rsidRPr="005C2AC8">
        <w:rPr>
          <w:rFonts w:ascii="Bookman Old Style" w:hAnsi="Bookman Old Style"/>
          <w:b/>
          <w:bCs/>
          <w:sz w:val="22"/>
          <w:szCs w:val="22"/>
          <w:u w:val="single"/>
        </w:rPr>
        <w:t>Research</w:t>
      </w:r>
      <w:r w:rsidRPr="005C2AC8">
        <w:rPr>
          <w:rFonts w:ascii="Bookman Old Style" w:hAnsi="Bookman Old Style"/>
          <w:b/>
          <w:sz w:val="22"/>
          <w:szCs w:val="22"/>
          <w:u w:val="single"/>
        </w:rPr>
        <w:t>/</w:t>
      </w:r>
      <w:r w:rsidRPr="005C2AC8">
        <w:rPr>
          <w:rFonts w:ascii="Bookman Old Style" w:hAnsi="Bookman Old Style"/>
          <w:b/>
          <w:bCs/>
          <w:sz w:val="22"/>
          <w:szCs w:val="22"/>
          <w:u w:val="single"/>
        </w:rPr>
        <w:t>Analysis</w:t>
      </w:r>
      <w:r w:rsidRPr="005C2AC8">
        <w:rPr>
          <w:rFonts w:ascii="Bookman Old Style" w:hAnsi="Bookman Old Style"/>
          <w:sz w:val="22"/>
          <w:szCs w:val="22"/>
        </w:rPr>
        <w:t>:</w:t>
      </w:r>
    </w:p>
    <w:p w:rsidR="004F0111" w:rsidRPr="005C2AC8" w:rsidRDefault="004F0111" w:rsidP="004F0111">
      <w:pPr>
        <w:rPr>
          <w:rFonts w:ascii="Bookman Old Style" w:hAnsi="Bookman Old Style"/>
          <w:sz w:val="22"/>
          <w:szCs w:val="22"/>
        </w:rPr>
      </w:pPr>
    </w:p>
    <w:p w:rsidR="004F0111" w:rsidRPr="005C2AC8" w:rsidRDefault="004F0111" w:rsidP="004F0111">
      <w:pPr>
        <w:pStyle w:val="ListParagraph"/>
        <w:numPr>
          <w:ilvl w:val="0"/>
          <w:numId w:val="12"/>
        </w:numPr>
        <w:rPr>
          <w:rFonts w:ascii="Bookman Old Style" w:hAnsi="Bookman Old Style"/>
          <w:sz w:val="22"/>
          <w:szCs w:val="22"/>
        </w:rPr>
      </w:pPr>
      <w:r w:rsidRPr="005C2AC8">
        <w:rPr>
          <w:rFonts w:ascii="Bookman Old Style" w:hAnsi="Bookman Old Style"/>
          <w:sz w:val="22"/>
          <w:szCs w:val="22"/>
        </w:rPr>
        <w:t>Researched in opening / creating multiple windows for (SAP – Time tool).</w:t>
      </w:r>
    </w:p>
    <w:p w:rsidR="004F0111" w:rsidRPr="005C2AC8" w:rsidRDefault="004F0111" w:rsidP="004F0111">
      <w:pPr>
        <w:pStyle w:val="ListParagraph"/>
        <w:ind w:left="825"/>
        <w:rPr>
          <w:rFonts w:ascii="Bookman Old Style" w:hAnsi="Bookman Old Style"/>
          <w:sz w:val="22"/>
          <w:szCs w:val="22"/>
        </w:rPr>
      </w:pPr>
    </w:p>
    <w:p w:rsidR="004F0111" w:rsidRPr="005C2AC8" w:rsidRDefault="004F0111" w:rsidP="004F0111">
      <w:pPr>
        <w:pStyle w:val="ListParagraph"/>
        <w:numPr>
          <w:ilvl w:val="0"/>
          <w:numId w:val="12"/>
        </w:numPr>
        <w:rPr>
          <w:rFonts w:ascii="Bookman Old Style" w:hAnsi="Bookman Old Style"/>
          <w:sz w:val="22"/>
          <w:szCs w:val="22"/>
        </w:rPr>
      </w:pPr>
      <w:r w:rsidRPr="005C2AC8">
        <w:rPr>
          <w:rFonts w:ascii="Bookman Old Style" w:hAnsi="Bookman Old Style"/>
          <w:sz w:val="22"/>
          <w:szCs w:val="22"/>
        </w:rPr>
        <w:t>Analysis for enhancement of working for WOP (Work without pay).</w:t>
      </w:r>
    </w:p>
    <w:p w:rsidR="004F0111" w:rsidRPr="005C2AC8" w:rsidRDefault="004F0111" w:rsidP="004F0111">
      <w:pPr>
        <w:rPr>
          <w:rFonts w:ascii="Bookman Old Style" w:hAnsi="Bookman Old Style"/>
          <w:sz w:val="22"/>
          <w:szCs w:val="22"/>
        </w:rPr>
      </w:pPr>
    </w:p>
    <w:p w:rsidR="004F0111" w:rsidRPr="005C2AC8" w:rsidRDefault="004F0111" w:rsidP="004F0111">
      <w:pPr>
        <w:pStyle w:val="ListParagraph"/>
        <w:numPr>
          <w:ilvl w:val="0"/>
          <w:numId w:val="12"/>
        </w:numPr>
        <w:rPr>
          <w:rFonts w:ascii="Bookman Old Style" w:hAnsi="Bookman Old Style"/>
          <w:sz w:val="22"/>
          <w:szCs w:val="22"/>
        </w:rPr>
      </w:pPr>
      <w:r w:rsidRPr="005C2AC8">
        <w:rPr>
          <w:rFonts w:ascii="Bookman Old Style" w:hAnsi="Bookman Old Style"/>
          <w:sz w:val="22"/>
          <w:szCs w:val="22"/>
        </w:rPr>
        <w:t>Analysis for the improvement in the areas of Terminations process.</w:t>
      </w:r>
    </w:p>
    <w:p w:rsidR="004F0111" w:rsidRPr="005C2AC8" w:rsidRDefault="004F0111" w:rsidP="004F0111">
      <w:pPr>
        <w:suppressAutoHyphens/>
        <w:spacing w:line="320" w:lineRule="exact"/>
        <w:jc w:val="both"/>
        <w:rPr>
          <w:rFonts w:ascii="Bookman Old Style" w:hAnsi="Bookman Old Style"/>
          <w:b/>
          <w:bCs/>
          <w:sz w:val="22"/>
          <w:szCs w:val="22"/>
          <w:u w:val="single"/>
        </w:rPr>
      </w:pPr>
    </w:p>
    <w:p w:rsidR="004F0111" w:rsidRPr="005C2AC8" w:rsidRDefault="004F0111" w:rsidP="004F0111">
      <w:pPr>
        <w:pStyle w:val="ListParagraph"/>
        <w:numPr>
          <w:ilvl w:val="0"/>
          <w:numId w:val="3"/>
        </w:numPr>
        <w:jc w:val="both"/>
        <w:rPr>
          <w:rFonts w:ascii="Bookman Old Style" w:hAnsi="Bookman Old Style"/>
          <w:sz w:val="22"/>
          <w:szCs w:val="22"/>
        </w:rPr>
      </w:pPr>
      <w:r w:rsidRPr="005C2AC8">
        <w:rPr>
          <w:rFonts w:ascii="Bookman Old Style" w:hAnsi="Bookman Old Style"/>
          <w:b/>
          <w:bCs/>
          <w:sz w:val="22"/>
          <w:szCs w:val="22"/>
        </w:rPr>
        <w:lastRenderedPageBreak/>
        <w:t>Organization</w:t>
      </w:r>
      <w:r w:rsidRPr="005C2AC8">
        <w:rPr>
          <w:rFonts w:ascii="Bookman Old Style" w:hAnsi="Bookman Old Style"/>
          <w:sz w:val="22"/>
          <w:szCs w:val="22"/>
        </w:rPr>
        <w:t>: Iron Mountain India Services PVT. LTD.</w:t>
      </w:r>
    </w:p>
    <w:p w:rsidR="004F0111" w:rsidRPr="005C2AC8" w:rsidRDefault="004F0111" w:rsidP="004F0111">
      <w:pPr>
        <w:ind w:left="720" w:hanging="180"/>
        <w:jc w:val="both"/>
        <w:rPr>
          <w:rFonts w:ascii="Bookman Old Style" w:hAnsi="Bookman Old Style"/>
          <w:b/>
          <w:bCs/>
          <w:sz w:val="22"/>
          <w:szCs w:val="22"/>
        </w:rPr>
      </w:pPr>
      <w:r w:rsidRPr="005C2AC8">
        <w:rPr>
          <w:rFonts w:ascii="Bookman Old Style" w:hAnsi="Bookman Old Style"/>
          <w:b/>
          <w:bCs/>
          <w:sz w:val="22"/>
          <w:szCs w:val="22"/>
        </w:rPr>
        <w:t xml:space="preserve">Designation: </w:t>
      </w:r>
      <w:r w:rsidRPr="005C2AC8">
        <w:rPr>
          <w:rFonts w:ascii="Bookman Old Style" w:hAnsi="Bookman Old Style"/>
          <w:bCs/>
          <w:sz w:val="22"/>
          <w:szCs w:val="22"/>
        </w:rPr>
        <w:t>Associate.</w:t>
      </w:r>
    </w:p>
    <w:p w:rsidR="004F0111" w:rsidRPr="005C2AC8" w:rsidRDefault="004F0111" w:rsidP="004F0111">
      <w:pPr>
        <w:ind w:left="720" w:hanging="180"/>
        <w:jc w:val="both"/>
        <w:rPr>
          <w:rFonts w:ascii="Bookman Old Style" w:hAnsi="Bookman Old Style"/>
          <w:sz w:val="22"/>
          <w:szCs w:val="22"/>
        </w:rPr>
      </w:pPr>
      <w:r w:rsidRPr="005C2AC8">
        <w:rPr>
          <w:rFonts w:ascii="Bookman Old Style" w:hAnsi="Bookman Old Style"/>
          <w:b/>
          <w:bCs/>
          <w:sz w:val="22"/>
          <w:szCs w:val="22"/>
        </w:rPr>
        <w:t>Duration</w:t>
      </w:r>
      <w:r w:rsidRPr="005C2AC8">
        <w:rPr>
          <w:rFonts w:ascii="Bookman Old Style" w:hAnsi="Bookman Old Style"/>
          <w:sz w:val="22"/>
          <w:szCs w:val="22"/>
        </w:rPr>
        <w:t>:  18</w:t>
      </w:r>
      <w:r w:rsidRPr="005C2AC8">
        <w:rPr>
          <w:rFonts w:ascii="Bookman Old Style" w:hAnsi="Bookman Old Style"/>
          <w:sz w:val="22"/>
          <w:szCs w:val="22"/>
          <w:vertAlign w:val="superscript"/>
        </w:rPr>
        <w:t>th</w:t>
      </w:r>
      <w:r w:rsidRPr="005C2AC8">
        <w:rPr>
          <w:rFonts w:ascii="Bookman Old Style" w:hAnsi="Bookman Old Style"/>
          <w:sz w:val="22"/>
          <w:szCs w:val="22"/>
        </w:rPr>
        <w:t xml:space="preserve"> May 2015 to till date.</w:t>
      </w:r>
    </w:p>
    <w:p w:rsidR="004F0111" w:rsidRPr="005C2AC8" w:rsidRDefault="004F0111" w:rsidP="004F0111">
      <w:pPr>
        <w:ind w:left="720"/>
        <w:jc w:val="both"/>
        <w:rPr>
          <w:rFonts w:ascii="Bookman Old Style" w:hAnsi="Bookman Old Style"/>
          <w:b/>
          <w:sz w:val="22"/>
          <w:szCs w:val="22"/>
        </w:rPr>
      </w:pPr>
    </w:p>
    <w:p w:rsidR="004F0111" w:rsidRPr="005C2AC8" w:rsidRDefault="004F0111" w:rsidP="004F0111">
      <w:pPr>
        <w:ind w:left="720"/>
        <w:jc w:val="both"/>
        <w:rPr>
          <w:rFonts w:ascii="Bookman Old Style" w:hAnsi="Bookman Old Style"/>
          <w:b/>
          <w:sz w:val="22"/>
          <w:szCs w:val="22"/>
        </w:rPr>
      </w:pPr>
    </w:p>
    <w:p w:rsidR="004F0111" w:rsidRPr="005C2AC8" w:rsidRDefault="004F0111" w:rsidP="004F0111">
      <w:pPr>
        <w:jc w:val="both"/>
        <w:rPr>
          <w:rFonts w:ascii="Bookman Old Style" w:hAnsi="Bookman Old Style"/>
          <w:sz w:val="22"/>
          <w:szCs w:val="22"/>
        </w:rPr>
      </w:pPr>
      <w:r w:rsidRPr="005C2AC8">
        <w:rPr>
          <w:rFonts w:ascii="Bookman Old Style" w:hAnsi="Bookman Old Style"/>
          <w:b/>
          <w:sz w:val="22"/>
          <w:szCs w:val="22"/>
        </w:rPr>
        <w:t>Reporting to</w:t>
      </w:r>
      <w:r w:rsidRPr="005C2AC8">
        <w:rPr>
          <w:rFonts w:ascii="Bookman Old Style" w:hAnsi="Bookman Old Style"/>
          <w:sz w:val="22"/>
          <w:szCs w:val="22"/>
        </w:rPr>
        <w:t>: Operations Manager</w:t>
      </w:r>
    </w:p>
    <w:p w:rsidR="004F0111" w:rsidRPr="005C2AC8" w:rsidRDefault="004F0111" w:rsidP="004F0111">
      <w:pPr>
        <w:jc w:val="both"/>
        <w:rPr>
          <w:rFonts w:ascii="Bookman Old Style" w:hAnsi="Bookman Old Style"/>
          <w:sz w:val="22"/>
          <w:szCs w:val="22"/>
        </w:rPr>
      </w:pPr>
    </w:p>
    <w:p w:rsidR="004F0111" w:rsidRPr="005C2AC8" w:rsidRDefault="004F0111" w:rsidP="004F0111">
      <w:pPr>
        <w:ind w:left="720"/>
        <w:jc w:val="both"/>
        <w:rPr>
          <w:rFonts w:ascii="Bookman Old Style" w:hAnsi="Bookman Old Style"/>
          <w:sz w:val="22"/>
          <w:szCs w:val="22"/>
        </w:rPr>
      </w:pPr>
    </w:p>
    <w:p w:rsidR="004F0111" w:rsidRPr="005C2AC8" w:rsidRDefault="004F0111" w:rsidP="004F0111">
      <w:pPr>
        <w:jc w:val="both"/>
        <w:rPr>
          <w:rFonts w:ascii="Bookman Old Style" w:hAnsi="Bookman Old Style"/>
          <w:b/>
          <w:sz w:val="22"/>
          <w:szCs w:val="22"/>
        </w:rPr>
      </w:pPr>
      <w:r w:rsidRPr="005C2AC8">
        <w:rPr>
          <w:rFonts w:ascii="Bookman Old Style" w:hAnsi="Bookman Old Style"/>
          <w:b/>
          <w:sz w:val="22"/>
          <w:szCs w:val="22"/>
        </w:rPr>
        <w:t>About the Company:</w:t>
      </w:r>
    </w:p>
    <w:p w:rsidR="004F0111" w:rsidRPr="005C2AC8" w:rsidRDefault="004F0111" w:rsidP="004F0111">
      <w:pPr>
        <w:ind w:left="720"/>
        <w:jc w:val="both"/>
        <w:rPr>
          <w:rFonts w:ascii="Bookman Old Style" w:hAnsi="Bookman Old Style"/>
          <w:b/>
          <w:sz w:val="22"/>
          <w:szCs w:val="22"/>
        </w:rPr>
      </w:pPr>
    </w:p>
    <w:p w:rsidR="004F0111" w:rsidRPr="005C2AC8" w:rsidRDefault="004F0111" w:rsidP="004F0111">
      <w:pPr>
        <w:suppressAutoHyphens/>
        <w:spacing w:line="320" w:lineRule="exact"/>
        <w:jc w:val="both"/>
        <w:rPr>
          <w:rFonts w:ascii="Bookman Old Style" w:hAnsi="Bookman Old Style"/>
          <w:sz w:val="22"/>
          <w:szCs w:val="22"/>
        </w:rPr>
      </w:pPr>
      <w:r w:rsidRPr="005C2AC8">
        <w:rPr>
          <w:rFonts w:ascii="Bookman Old Style" w:hAnsi="Bookman Old Style"/>
          <w:sz w:val="22"/>
          <w:szCs w:val="22"/>
        </w:rPr>
        <w:t>Iron Mountain Inc., founded in 1951, is an enterprise information management services company, headquartered in Boston, Massachusetts. Its records management, information destruction and data backup and recovery services are supplied to more than 156,000 customers throughout North America, Europe, Latin America, and Asia. Iron Mountain is a component of the S&amp;P 500 Index and a member of the FTSE4Good index.</w:t>
      </w:r>
    </w:p>
    <w:p w:rsidR="004F0111" w:rsidRPr="005C2AC8" w:rsidRDefault="004F0111" w:rsidP="004F0111">
      <w:pPr>
        <w:suppressAutoHyphens/>
        <w:spacing w:line="320" w:lineRule="exact"/>
        <w:jc w:val="both"/>
        <w:rPr>
          <w:rFonts w:ascii="Bookman Old Style" w:hAnsi="Bookman Old Style"/>
          <w:sz w:val="22"/>
          <w:szCs w:val="22"/>
        </w:rPr>
      </w:pPr>
    </w:p>
    <w:p w:rsidR="004F0111" w:rsidRPr="005C2AC8" w:rsidRDefault="004F0111" w:rsidP="004F0111">
      <w:pPr>
        <w:suppressAutoHyphens/>
        <w:spacing w:line="320" w:lineRule="exact"/>
        <w:jc w:val="both"/>
        <w:rPr>
          <w:rFonts w:ascii="Bookman Old Style" w:hAnsi="Bookman Old Style"/>
          <w:b/>
          <w:bCs/>
          <w:sz w:val="22"/>
          <w:szCs w:val="22"/>
          <w:u w:val="single"/>
        </w:rPr>
      </w:pPr>
      <w:r w:rsidRPr="005C2AC8">
        <w:rPr>
          <w:rFonts w:ascii="Bookman Old Style" w:hAnsi="Bookman Old Style"/>
          <w:sz w:val="22"/>
          <w:szCs w:val="22"/>
        </w:rPr>
        <w:t> </w:t>
      </w:r>
    </w:p>
    <w:p w:rsidR="004F0111" w:rsidRPr="005C2AC8" w:rsidRDefault="004F0111" w:rsidP="00004003">
      <w:pPr>
        <w:suppressAutoHyphens/>
        <w:spacing w:line="320" w:lineRule="exact"/>
        <w:jc w:val="both"/>
        <w:rPr>
          <w:rFonts w:ascii="Bookman Old Style" w:hAnsi="Bookman Old Style"/>
          <w:b/>
          <w:bCs/>
          <w:sz w:val="22"/>
          <w:szCs w:val="22"/>
          <w:u w:val="single"/>
        </w:rPr>
      </w:pPr>
      <w:r w:rsidRPr="005C2AC8">
        <w:rPr>
          <w:rFonts w:ascii="Bookman Old Style" w:hAnsi="Bookman Old Style"/>
          <w:b/>
          <w:bCs/>
          <w:sz w:val="22"/>
          <w:szCs w:val="22"/>
          <w:u w:val="single"/>
        </w:rPr>
        <w:t>Responsibilities/Role:</w:t>
      </w:r>
    </w:p>
    <w:p w:rsidR="004F0111" w:rsidRPr="005C2AC8" w:rsidRDefault="004F0111" w:rsidP="004F0111">
      <w:pPr>
        <w:ind w:left="180"/>
        <w:jc w:val="both"/>
        <w:rPr>
          <w:rFonts w:ascii="Bookman Old Style" w:hAnsi="Bookman Old Style"/>
          <w:sz w:val="22"/>
          <w:szCs w:val="22"/>
        </w:rPr>
      </w:pPr>
    </w:p>
    <w:p w:rsidR="004F0111" w:rsidRPr="005C2AC8" w:rsidRDefault="004F0111" w:rsidP="004F0111">
      <w:pPr>
        <w:pStyle w:val="ListParagraph"/>
        <w:numPr>
          <w:ilvl w:val="0"/>
          <w:numId w:val="15"/>
        </w:numPr>
        <w:jc w:val="both"/>
        <w:rPr>
          <w:rFonts w:ascii="Bookman Old Style" w:hAnsi="Bookman Old Style"/>
          <w:sz w:val="22"/>
          <w:szCs w:val="22"/>
        </w:rPr>
      </w:pPr>
      <w:r w:rsidRPr="005C2AC8">
        <w:rPr>
          <w:rFonts w:ascii="Bookman Old Style" w:hAnsi="Bookman Old Style"/>
          <w:sz w:val="22"/>
          <w:szCs w:val="22"/>
        </w:rPr>
        <w:t>Input necessary information into payroll system to ensure timely and accurate processing of a weekly and bi-weekly payroll.</w:t>
      </w:r>
    </w:p>
    <w:p w:rsidR="004F0111" w:rsidRPr="005C2AC8" w:rsidRDefault="004F0111" w:rsidP="004F0111">
      <w:pPr>
        <w:pStyle w:val="ListParagraph"/>
        <w:ind w:left="630"/>
        <w:jc w:val="both"/>
        <w:rPr>
          <w:rFonts w:ascii="Bookman Old Style" w:hAnsi="Bookman Old Style"/>
          <w:sz w:val="22"/>
          <w:szCs w:val="22"/>
        </w:rPr>
      </w:pPr>
    </w:p>
    <w:p w:rsidR="004F0111" w:rsidRPr="005C2AC8" w:rsidRDefault="004F0111" w:rsidP="004F0111">
      <w:pPr>
        <w:pStyle w:val="ListParagraph"/>
        <w:numPr>
          <w:ilvl w:val="0"/>
          <w:numId w:val="15"/>
        </w:numPr>
        <w:jc w:val="both"/>
        <w:rPr>
          <w:rFonts w:ascii="Bookman Old Style" w:hAnsi="Bookman Old Style"/>
          <w:sz w:val="22"/>
          <w:szCs w:val="22"/>
        </w:rPr>
      </w:pPr>
      <w:r w:rsidRPr="005C2AC8">
        <w:rPr>
          <w:rFonts w:ascii="Bookman Old Style" w:hAnsi="Bookman Old Style"/>
          <w:sz w:val="22"/>
          <w:szCs w:val="22"/>
        </w:rPr>
        <w:t>Processes special payroll runs (e.g., commissions, incentive, etc.) based on information received from various parts of the organization</w:t>
      </w:r>
    </w:p>
    <w:p w:rsidR="004F0111" w:rsidRPr="005C2AC8" w:rsidRDefault="004F0111" w:rsidP="004F0111">
      <w:pPr>
        <w:pStyle w:val="ListParagraph"/>
        <w:ind w:left="630"/>
        <w:jc w:val="both"/>
        <w:rPr>
          <w:rFonts w:ascii="Bookman Old Style" w:hAnsi="Bookman Old Style"/>
          <w:sz w:val="22"/>
          <w:szCs w:val="22"/>
        </w:rPr>
      </w:pPr>
    </w:p>
    <w:p w:rsidR="004F0111" w:rsidRPr="005C2AC8" w:rsidRDefault="004F0111" w:rsidP="004F0111">
      <w:pPr>
        <w:numPr>
          <w:ilvl w:val="0"/>
          <w:numId w:val="15"/>
        </w:numPr>
        <w:jc w:val="both"/>
        <w:rPr>
          <w:rFonts w:ascii="Bookman Old Style" w:hAnsi="Bookman Old Style"/>
          <w:sz w:val="22"/>
          <w:szCs w:val="22"/>
        </w:rPr>
      </w:pPr>
      <w:r w:rsidRPr="005C2AC8">
        <w:rPr>
          <w:rFonts w:ascii="Bookman Old Style" w:hAnsi="Bookman Old Style"/>
          <w:sz w:val="22"/>
          <w:szCs w:val="22"/>
        </w:rPr>
        <w:t>Processes separation payments (e.g., severance, termination vacation payouts, etc.) Calculating the Severance payments as per the severance agreement.</w:t>
      </w:r>
    </w:p>
    <w:p w:rsidR="004F0111" w:rsidRPr="005C2AC8" w:rsidRDefault="004F0111" w:rsidP="004F0111">
      <w:pPr>
        <w:numPr>
          <w:ilvl w:val="0"/>
          <w:numId w:val="15"/>
        </w:numPr>
        <w:suppressAutoHyphens/>
        <w:spacing w:line="320" w:lineRule="exact"/>
        <w:jc w:val="both"/>
        <w:rPr>
          <w:rFonts w:ascii="Bookman Old Style" w:hAnsi="Bookman Old Style"/>
          <w:bCs/>
          <w:sz w:val="22"/>
          <w:szCs w:val="22"/>
        </w:rPr>
      </w:pPr>
      <w:r w:rsidRPr="005C2AC8">
        <w:rPr>
          <w:rFonts w:ascii="Bookman Old Style" w:hAnsi="Bookman Old Style"/>
          <w:sz w:val="22"/>
          <w:szCs w:val="22"/>
        </w:rPr>
        <w:t>Enters all payroll-related modifications including missing information from time tracking system, wage and tax adjustments, benefits, garnishments,</w:t>
      </w:r>
    </w:p>
    <w:p w:rsidR="004F0111" w:rsidRPr="005C2AC8" w:rsidRDefault="004F0111" w:rsidP="004F0111">
      <w:pPr>
        <w:numPr>
          <w:ilvl w:val="0"/>
          <w:numId w:val="15"/>
        </w:numPr>
        <w:suppressAutoHyphens/>
        <w:spacing w:line="320" w:lineRule="exact"/>
        <w:jc w:val="both"/>
        <w:rPr>
          <w:rFonts w:ascii="Bookman Old Style" w:hAnsi="Bookman Old Style"/>
          <w:bCs/>
          <w:sz w:val="22"/>
          <w:szCs w:val="22"/>
        </w:rPr>
      </w:pPr>
      <w:r w:rsidRPr="005C2AC8">
        <w:rPr>
          <w:rFonts w:ascii="Bookman Old Style" w:hAnsi="Bookman Old Style"/>
          <w:bCs/>
          <w:sz w:val="22"/>
          <w:szCs w:val="22"/>
        </w:rPr>
        <w:t>Process HR Case Management tickets received from managers and HR business partners</w:t>
      </w:r>
    </w:p>
    <w:p w:rsidR="004F0111" w:rsidRPr="005C2AC8" w:rsidRDefault="004F0111" w:rsidP="004F0111">
      <w:pPr>
        <w:numPr>
          <w:ilvl w:val="0"/>
          <w:numId w:val="15"/>
        </w:numPr>
        <w:suppressAutoHyphens/>
        <w:spacing w:line="320" w:lineRule="exact"/>
        <w:jc w:val="both"/>
        <w:rPr>
          <w:rFonts w:ascii="Bookman Old Style" w:hAnsi="Bookman Old Style"/>
          <w:bCs/>
          <w:sz w:val="22"/>
          <w:szCs w:val="22"/>
        </w:rPr>
      </w:pPr>
      <w:r w:rsidRPr="005C2AC8">
        <w:rPr>
          <w:rFonts w:ascii="Bookman Old Style" w:hAnsi="Bookman Old Style"/>
          <w:sz w:val="22"/>
          <w:szCs w:val="22"/>
        </w:rPr>
        <w:t>Prepare EIB's (Enterprise interface builder) for mass data upload of payments and deductions and validate them in accordance to the original file received once they are loaded in the payroll system.</w:t>
      </w:r>
    </w:p>
    <w:p w:rsidR="004F0111" w:rsidRPr="005C2AC8" w:rsidRDefault="004F0111" w:rsidP="004F0111">
      <w:pPr>
        <w:numPr>
          <w:ilvl w:val="0"/>
          <w:numId w:val="15"/>
        </w:numPr>
        <w:suppressAutoHyphens/>
        <w:spacing w:line="320" w:lineRule="exact"/>
        <w:jc w:val="both"/>
        <w:rPr>
          <w:rFonts w:ascii="Bookman Old Style" w:hAnsi="Bookman Old Style"/>
          <w:bCs/>
          <w:sz w:val="22"/>
          <w:szCs w:val="22"/>
        </w:rPr>
      </w:pPr>
      <w:r w:rsidRPr="005C2AC8">
        <w:rPr>
          <w:rFonts w:ascii="Bookman Old Style" w:hAnsi="Bookman Old Style"/>
          <w:bCs/>
          <w:sz w:val="22"/>
          <w:szCs w:val="22"/>
        </w:rPr>
        <w:t>Adjustments of year to dates for taxes and wages via Manual check.</w:t>
      </w:r>
    </w:p>
    <w:p w:rsidR="004F0111" w:rsidRPr="005C2AC8" w:rsidRDefault="004F0111" w:rsidP="004F0111">
      <w:pPr>
        <w:numPr>
          <w:ilvl w:val="0"/>
          <w:numId w:val="15"/>
        </w:numPr>
        <w:suppressAutoHyphens/>
        <w:spacing w:line="320" w:lineRule="exact"/>
        <w:jc w:val="both"/>
        <w:rPr>
          <w:rFonts w:ascii="Bookman Old Style" w:hAnsi="Bookman Old Style"/>
          <w:bCs/>
          <w:sz w:val="22"/>
          <w:szCs w:val="22"/>
        </w:rPr>
      </w:pPr>
      <w:r w:rsidRPr="005C2AC8">
        <w:rPr>
          <w:rFonts w:ascii="Bookman Old Style" w:hAnsi="Bookman Old Style"/>
          <w:sz w:val="22"/>
          <w:szCs w:val="22"/>
        </w:rPr>
        <w:t>Validating and signing off employee’s time sheets in Kronos before the integration into payroll system</w:t>
      </w:r>
    </w:p>
    <w:p w:rsidR="004F0111" w:rsidRPr="005C2AC8" w:rsidRDefault="004F0111" w:rsidP="004F0111">
      <w:pPr>
        <w:numPr>
          <w:ilvl w:val="0"/>
          <w:numId w:val="15"/>
        </w:numPr>
        <w:suppressAutoHyphens/>
        <w:spacing w:line="320" w:lineRule="exact"/>
        <w:jc w:val="both"/>
        <w:rPr>
          <w:rFonts w:ascii="Bookman Old Style" w:hAnsi="Bookman Old Style"/>
          <w:bCs/>
          <w:sz w:val="22"/>
          <w:szCs w:val="22"/>
        </w:rPr>
      </w:pPr>
      <w:r w:rsidRPr="005C2AC8">
        <w:rPr>
          <w:rFonts w:ascii="Bookman Old Style" w:hAnsi="Bookman Old Style"/>
          <w:sz w:val="22"/>
          <w:szCs w:val="22"/>
        </w:rPr>
        <w:t>Validating employee changes report on a daily basis prior payroll confirmation such as Compensation changes, New Hires, transfers and Terminations.</w:t>
      </w:r>
    </w:p>
    <w:p w:rsidR="004F0111" w:rsidRPr="005C2AC8" w:rsidRDefault="004F0111" w:rsidP="004F0111">
      <w:pPr>
        <w:suppressAutoHyphens/>
        <w:spacing w:line="320" w:lineRule="exact"/>
        <w:ind w:left="630"/>
        <w:jc w:val="both"/>
        <w:rPr>
          <w:rFonts w:ascii="Bookman Old Style" w:hAnsi="Bookman Old Style"/>
          <w:bCs/>
          <w:sz w:val="22"/>
          <w:szCs w:val="22"/>
        </w:rPr>
      </w:pPr>
    </w:p>
    <w:p w:rsidR="004F0111" w:rsidRPr="005C2AC8" w:rsidRDefault="004F0111" w:rsidP="004F0111">
      <w:pPr>
        <w:pStyle w:val="ListParagraph"/>
        <w:numPr>
          <w:ilvl w:val="0"/>
          <w:numId w:val="15"/>
        </w:numPr>
        <w:jc w:val="both"/>
        <w:rPr>
          <w:rFonts w:ascii="Bookman Old Style" w:hAnsi="Bookman Old Style"/>
          <w:sz w:val="22"/>
          <w:szCs w:val="22"/>
        </w:rPr>
      </w:pPr>
      <w:r w:rsidRPr="005C2AC8">
        <w:rPr>
          <w:rFonts w:ascii="Bookman Old Style" w:hAnsi="Bookman Old Style"/>
          <w:sz w:val="22"/>
          <w:szCs w:val="22"/>
        </w:rPr>
        <w:lastRenderedPageBreak/>
        <w:t>Performing post payroll activities (Payment method election change, pay slip election change, validation of GL Requesting for LDR and sending it to the concerned team)</w:t>
      </w:r>
    </w:p>
    <w:p w:rsidR="004F0111" w:rsidRPr="005C2AC8" w:rsidRDefault="004F0111" w:rsidP="004F0111">
      <w:pPr>
        <w:numPr>
          <w:ilvl w:val="0"/>
          <w:numId w:val="15"/>
        </w:numPr>
        <w:suppressAutoHyphens/>
        <w:spacing w:line="320" w:lineRule="exact"/>
        <w:jc w:val="both"/>
        <w:rPr>
          <w:rFonts w:ascii="Bookman Old Style" w:hAnsi="Bookman Old Style"/>
          <w:bCs/>
          <w:sz w:val="22"/>
          <w:szCs w:val="22"/>
        </w:rPr>
      </w:pPr>
      <w:r w:rsidRPr="005C2AC8">
        <w:rPr>
          <w:rFonts w:ascii="Bookman Old Style" w:hAnsi="Bookman Old Style"/>
          <w:sz w:val="22"/>
          <w:szCs w:val="22"/>
        </w:rPr>
        <w:t>Process ACH rejects and replacement check as and when notification received from Payroll vendor or employees.</w:t>
      </w:r>
    </w:p>
    <w:p w:rsidR="004F0111" w:rsidRPr="005C2AC8" w:rsidRDefault="004F0111" w:rsidP="004F0111">
      <w:pPr>
        <w:pStyle w:val="ListParagraph"/>
        <w:rPr>
          <w:rFonts w:ascii="Bookman Old Style" w:hAnsi="Bookman Old Style"/>
          <w:bCs/>
          <w:sz w:val="22"/>
          <w:szCs w:val="22"/>
        </w:rPr>
      </w:pPr>
    </w:p>
    <w:p w:rsidR="004F0111" w:rsidRPr="005C2AC8" w:rsidRDefault="004F0111" w:rsidP="004F0111">
      <w:pPr>
        <w:numPr>
          <w:ilvl w:val="0"/>
          <w:numId w:val="15"/>
        </w:numPr>
        <w:suppressAutoHyphens/>
        <w:spacing w:line="320" w:lineRule="exact"/>
        <w:jc w:val="both"/>
        <w:rPr>
          <w:rFonts w:ascii="Bookman Old Style" w:hAnsi="Bookman Old Style"/>
          <w:bCs/>
          <w:sz w:val="22"/>
          <w:szCs w:val="22"/>
        </w:rPr>
      </w:pPr>
      <w:r w:rsidRPr="005C2AC8">
        <w:rPr>
          <w:rFonts w:ascii="Bookman Old Style" w:hAnsi="Bookman Old Style"/>
          <w:bCs/>
          <w:sz w:val="22"/>
          <w:szCs w:val="22"/>
        </w:rPr>
        <w:t xml:space="preserve">Processing of KRONOS Genies and their reconciliation and export of hours into workday system along with the post export validations. </w:t>
      </w:r>
    </w:p>
    <w:p w:rsidR="004F0111" w:rsidRPr="005C2AC8" w:rsidRDefault="004F0111" w:rsidP="004F0111">
      <w:pPr>
        <w:pStyle w:val="ListParagraph"/>
        <w:rPr>
          <w:rFonts w:ascii="Bookman Old Style" w:hAnsi="Bookman Old Style"/>
          <w:bCs/>
          <w:sz w:val="22"/>
          <w:szCs w:val="22"/>
        </w:rPr>
      </w:pPr>
    </w:p>
    <w:p w:rsidR="004F0111" w:rsidRPr="005C2AC8" w:rsidRDefault="004F0111" w:rsidP="004F0111">
      <w:pPr>
        <w:numPr>
          <w:ilvl w:val="0"/>
          <w:numId w:val="15"/>
        </w:numPr>
        <w:suppressAutoHyphens/>
        <w:spacing w:line="320" w:lineRule="exact"/>
        <w:jc w:val="both"/>
        <w:rPr>
          <w:rFonts w:ascii="Bookman Old Style" w:hAnsi="Bookman Old Style"/>
          <w:bCs/>
          <w:sz w:val="22"/>
          <w:szCs w:val="22"/>
        </w:rPr>
      </w:pPr>
      <w:r w:rsidRPr="005C2AC8">
        <w:rPr>
          <w:rFonts w:ascii="Bookman Old Style" w:hAnsi="Bookman Old Style"/>
          <w:bCs/>
          <w:sz w:val="22"/>
          <w:szCs w:val="22"/>
        </w:rPr>
        <w:t>Part of workday configuration testing.</w:t>
      </w:r>
    </w:p>
    <w:p w:rsidR="004F0111" w:rsidRPr="005C2AC8" w:rsidRDefault="004F0111" w:rsidP="004F0111">
      <w:pPr>
        <w:suppressAutoHyphens/>
        <w:spacing w:line="320" w:lineRule="exact"/>
        <w:jc w:val="both"/>
        <w:rPr>
          <w:rFonts w:ascii="Bookman Old Style" w:hAnsi="Bookman Old Style"/>
          <w:bCs/>
          <w:sz w:val="22"/>
          <w:szCs w:val="22"/>
        </w:rPr>
      </w:pPr>
    </w:p>
    <w:p w:rsidR="004F0111" w:rsidRPr="005C2AC8" w:rsidRDefault="004F0111" w:rsidP="004F0111">
      <w:pPr>
        <w:suppressAutoHyphens/>
        <w:spacing w:line="320" w:lineRule="exact"/>
        <w:jc w:val="both"/>
        <w:rPr>
          <w:rFonts w:ascii="Bookman Old Style" w:hAnsi="Bookman Old Style"/>
          <w:bCs/>
          <w:sz w:val="22"/>
          <w:szCs w:val="22"/>
        </w:rPr>
      </w:pPr>
    </w:p>
    <w:p w:rsidR="004F0111" w:rsidRPr="005C2AC8" w:rsidRDefault="004F0111" w:rsidP="00004003">
      <w:pPr>
        <w:suppressAutoHyphens/>
        <w:spacing w:line="320" w:lineRule="exact"/>
        <w:jc w:val="both"/>
        <w:rPr>
          <w:rFonts w:ascii="Bookman Old Style" w:hAnsi="Bookman Old Style"/>
          <w:b/>
          <w:bCs/>
          <w:sz w:val="22"/>
          <w:szCs w:val="22"/>
          <w:u w:val="single"/>
        </w:rPr>
      </w:pPr>
      <w:r w:rsidRPr="005C2AC8">
        <w:rPr>
          <w:rFonts w:ascii="Bookman Old Style" w:hAnsi="Bookman Old Style"/>
          <w:b/>
          <w:bCs/>
          <w:sz w:val="22"/>
          <w:szCs w:val="22"/>
          <w:u w:val="single"/>
        </w:rPr>
        <w:t>Additional Responsibilities:</w:t>
      </w:r>
    </w:p>
    <w:p w:rsidR="004F0111" w:rsidRPr="005C2AC8" w:rsidRDefault="004F0111" w:rsidP="004F0111">
      <w:pPr>
        <w:ind w:left="720"/>
        <w:jc w:val="both"/>
        <w:rPr>
          <w:rFonts w:ascii="Palatino Linotyp" w:hAnsi="Palatino Linotyp"/>
          <w:b/>
          <w:i/>
          <w:sz w:val="22"/>
          <w:szCs w:val="22"/>
          <w:u w:val="single"/>
        </w:rPr>
      </w:pPr>
    </w:p>
    <w:p w:rsidR="004F0111" w:rsidRPr="005C2AC8" w:rsidRDefault="004F0111" w:rsidP="004F0111">
      <w:pPr>
        <w:pStyle w:val="ListParagraph"/>
        <w:numPr>
          <w:ilvl w:val="0"/>
          <w:numId w:val="14"/>
        </w:numPr>
        <w:rPr>
          <w:rFonts w:ascii="Bookman Old Style" w:hAnsi="Bookman Old Style"/>
          <w:sz w:val="22"/>
          <w:szCs w:val="22"/>
        </w:rPr>
      </w:pPr>
      <w:r w:rsidRPr="005C2AC8">
        <w:rPr>
          <w:rFonts w:ascii="Bookman Old Style" w:hAnsi="Bookman Old Style"/>
          <w:sz w:val="22"/>
          <w:szCs w:val="22"/>
        </w:rPr>
        <w:t>Publishing Payroll Metrics/Dashboard on a Bi-weekly basis.</w:t>
      </w:r>
    </w:p>
    <w:p w:rsidR="004F0111" w:rsidRPr="005C2AC8" w:rsidRDefault="004F0111" w:rsidP="004F0111">
      <w:pPr>
        <w:pStyle w:val="ListParagraph"/>
        <w:ind w:left="825"/>
        <w:rPr>
          <w:rFonts w:ascii="Bookman Old Style" w:hAnsi="Bookman Old Style"/>
          <w:sz w:val="22"/>
          <w:szCs w:val="22"/>
        </w:rPr>
      </w:pPr>
    </w:p>
    <w:p w:rsidR="004F0111" w:rsidRPr="005C2AC8" w:rsidRDefault="004F0111" w:rsidP="004F0111">
      <w:pPr>
        <w:pStyle w:val="ListParagraph"/>
        <w:numPr>
          <w:ilvl w:val="0"/>
          <w:numId w:val="14"/>
        </w:numPr>
        <w:rPr>
          <w:rFonts w:ascii="Bookman Old Style" w:hAnsi="Bookman Old Style"/>
          <w:sz w:val="22"/>
          <w:szCs w:val="22"/>
        </w:rPr>
      </w:pPr>
      <w:r w:rsidRPr="005C2AC8">
        <w:rPr>
          <w:rFonts w:ascii="Bookman Old Style" w:hAnsi="Bookman Old Style"/>
          <w:sz w:val="22"/>
          <w:szCs w:val="22"/>
        </w:rPr>
        <w:t>Complete reconciliation for:</w:t>
      </w:r>
    </w:p>
    <w:p w:rsidR="004F0111" w:rsidRPr="005C2AC8" w:rsidRDefault="004F0111" w:rsidP="004F0111">
      <w:pPr>
        <w:pStyle w:val="ListParagraph"/>
        <w:rPr>
          <w:rFonts w:ascii="Bookman Old Style" w:hAnsi="Bookman Old Style"/>
          <w:sz w:val="22"/>
          <w:szCs w:val="22"/>
        </w:rPr>
      </w:pPr>
    </w:p>
    <w:p w:rsidR="004F0111" w:rsidRPr="005C2AC8" w:rsidRDefault="004F0111" w:rsidP="004F0111">
      <w:pPr>
        <w:pStyle w:val="ListParagraph"/>
        <w:numPr>
          <w:ilvl w:val="1"/>
          <w:numId w:val="18"/>
        </w:numPr>
        <w:rPr>
          <w:rFonts w:ascii="Bookman Old Style" w:hAnsi="Bookman Old Style"/>
          <w:sz w:val="22"/>
          <w:szCs w:val="22"/>
        </w:rPr>
      </w:pPr>
      <w:r w:rsidRPr="005C2AC8">
        <w:rPr>
          <w:rFonts w:ascii="Bookman Old Style" w:hAnsi="Bookman Old Style"/>
          <w:sz w:val="22"/>
          <w:szCs w:val="22"/>
        </w:rPr>
        <w:t xml:space="preserve">RRSP </w:t>
      </w:r>
      <w:r w:rsidR="002C5872">
        <w:rPr>
          <w:rFonts w:ascii="Bookman Old Style" w:hAnsi="Bookman Old Style"/>
          <w:sz w:val="22"/>
          <w:szCs w:val="22"/>
        </w:rPr>
        <w:t>–</w:t>
      </w:r>
      <w:r w:rsidRPr="005C2AC8">
        <w:rPr>
          <w:rFonts w:ascii="Bookman Old Style" w:hAnsi="Bookman Old Style"/>
          <w:sz w:val="22"/>
          <w:szCs w:val="22"/>
        </w:rPr>
        <w:t xml:space="preserve"> </w:t>
      </w:r>
      <w:r w:rsidR="002C5872">
        <w:rPr>
          <w:rFonts w:ascii="Bookman Old Style" w:hAnsi="Bookman Old Style"/>
          <w:sz w:val="22"/>
          <w:szCs w:val="22"/>
        </w:rPr>
        <w:t xml:space="preserve">Registered Retirement Saving Plan. </w:t>
      </w:r>
    </w:p>
    <w:p w:rsidR="004F0111" w:rsidRPr="005C2AC8" w:rsidRDefault="002C5872" w:rsidP="004F0111">
      <w:pPr>
        <w:pStyle w:val="ListParagraph"/>
        <w:numPr>
          <w:ilvl w:val="1"/>
          <w:numId w:val="18"/>
        </w:numPr>
        <w:rPr>
          <w:rFonts w:ascii="Bookman Old Style" w:hAnsi="Bookman Old Style"/>
          <w:sz w:val="22"/>
          <w:szCs w:val="22"/>
        </w:rPr>
      </w:pPr>
      <w:r>
        <w:rPr>
          <w:rFonts w:ascii="Bookman Old Style" w:hAnsi="Bookman Old Style"/>
          <w:sz w:val="22"/>
          <w:szCs w:val="22"/>
        </w:rPr>
        <w:t>CPP    - Canada Pension Plan</w:t>
      </w:r>
    </w:p>
    <w:p w:rsidR="004F0111" w:rsidRPr="005C2AC8" w:rsidRDefault="002C5872" w:rsidP="004F0111">
      <w:pPr>
        <w:pStyle w:val="ListParagraph"/>
        <w:numPr>
          <w:ilvl w:val="1"/>
          <w:numId w:val="18"/>
        </w:numPr>
        <w:rPr>
          <w:rFonts w:ascii="Bookman Old Style" w:hAnsi="Bookman Old Style"/>
          <w:sz w:val="22"/>
          <w:szCs w:val="22"/>
        </w:rPr>
      </w:pPr>
      <w:r>
        <w:rPr>
          <w:rFonts w:ascii="Bookman Old Style" w:hAnsi="Bookman Old Style"/>
          <w:sz w:val="22"/>
          <w:szCs w:val="22"/>
        </w:rPr>
        <w:t>DPSP  - Deferred Profit Sharing Plan</w:t>
      </w:r>
    </w:p>
    <w:p w:rsidR="002C5872" w:rsidRPr="005C2AC8" w:rsidRDefault="002C5872" w:rsidP="002C5872">
      <w:pPr>
        <w:pStyle w:val="ListParagraph"/>
        <w:numPr>
          <w:ilvl w:val="1"/>
          <w:numId w:val="18"/>
        </w:numPr>
        <w:rPr>
          <w:rFonts w:ascii="Bookman Old Style" w:hAnsi="Bookman Old Style"/>
          <w:sz w:val="22"/>
          <w:szCs w:val="22"/>
        </w:rPr>
      </w:pPr>
      <w:r w:rsidRPr="005C2AC8">
        <w:rPr>
          <w:rFonts w:ascii="Bookman Old Style" w:hAnsi="Bookman Old Style"/>
          <w:sz w:val="22"/>
          <w:szCs w:val="22"/>
        </w:rPr>
        <w:t>ESPP</w:t>
      </w:r>
      <w:r>
        <w:rPr>
          <w:rFonts w:ascii="Bookman Old Style" w:hAnsi="Bookman Old Style"/>
          <w:sz w:val="22"/>
          <w:szCs w:val="22"/>
        </w:rPr>
        <w:t xml:space="preserve">  -</w:t>
      </w:r>
      <w:r w:rsidR="00C41AF1">
        <w:rPr>
          <w:rFonts w:ascii="Bookman Old Style" w:hAnsi="Bookman Old Style"/>
          <w:sz w:val="22"/>
          <w:szCs w:val="22"/>
        </w:rPr>
        <w:t xml:space="preserve"> Employee Stock Purchase Plan</w:t>
      </w:r>
    </w:p>
    <w:p w:rsidR="00C41AF1" w:rsidRDefault="00C41AF1" w:rsidP="004F0111">
      <w:pPr>
        <w:pStyle w:val="ListParagraph"/>
        <w:numPr>
          <w:ilvl w:val="1"/>
          <w:numId w:val="18"/>
        </w:numPr>
        <w:rPr>
          <w:rFonts w:ascii="Bookman Old Style" w:hAnsi="Bookman Old Style"/>
          <w:sz w:val="22"/>
          <w:szCs w:val="22"/>
        </w:rPr>
      </w:pPr>
      <w:r>
        <w:rPr>
          <w:rFonts w:ascii="Bookman Old Style" w:hAnsi="Bookman Old Style"/>
          <w:sz w:val="22"/>
          <w:szCs w:val="22"/>
        </w:rPr>
        <w:t xml:space="preserve">Tax – related reconciliation which includes Reciprocity rules, Exemption certificates, Additional Taxes, local Taxes </w:t>
      </w:r>
      <w:r w:rsidR="006368A1">
        <w:rPr>
          <w:rFonts w:ascii="Bookman Old Style" w:hAnsi="Bookman Old Style"/>
          <w:sz w:val="22"/>
          <w:szCs w:val="22"/>
        </w:rPr>
        <w:t xml:space="preserve">FICA – Medicare and Social Insurance, FUTA </w:t>
      </w:r>
      <w:r>
        <w:rPr>
          <w:rFonts w:ascii="Bookman Old Style" w:hAnsi="Bookman Old Style"/>
          <w:sz w:val="22"/>
          <w:szCs w:val="22"/>
        </w:rPr>
        <w:t>etc.</w:t>
      </w:r>
    </w:p>
    <w:p w:rsidR="004F0111" w:rsidRPr="005C2AC8" w:rsidRDefault="00BB1044" w:rsidP="004F0111">
      <w:pPr>
        <w:pStyle w:val="ListParagraph"/>
        <w:numPr>
          <w:ilvl w:val="1"/>
          <w:numId w:val="18"/>
        </w:numPr>
        <w:rPr>
          <w:rFonts w:ascii="Bookman Old Style" w:hAnsi="Bookman Old Style"/>
          <w:sz w:val="22"/>
          <w:szCs w:val="22"/>
        </w:rPr>
      </w:pPr>
      <w:r>
        <w:rPr>
          <w:rFonts w:ascii="Bookman Old Style" w:hAnsi="Bookman Old Style"/>
          <w:sz w:val="22"/>
          <w:szCs w:val="22"/>
        </w:rPr>
        <w:t xml:space="preserve">Benefits – It </w:t>
      </w:r>
      <w:r w:rsidR="00C52CAC">
        <w:rPr>
          <w:rFonts w:ascii="Bookman Old Style" w:hAnsi="Bookman Old Style"/>
          <w:sz w:val="22"/>
          <w:szCs w:val="22"/>
        </w:rPr>
        <w:t>includes</w:t>
      </w:r>
      <w:r>
        <w:rPr>
          <w:rFonts w:ascii="Bookman Old Style" w:hAnsi="Bookman Old Style"/>
          <w:sz w:val="22"/>
          <w:szCs w:val="22"/>
        </w:rPr>
        <w:t xml:space="preserve"> all the benefits deductions/Insurance for US and Canada – Example Medical, Dental</w:t>
      </w:r>
      <w:r w:rsidR="00C52CAC">
        <w:rPr>
          <w:rFonts w:ascii="Bookman Old Style" w:hAnsi="Bookman Old Style"/>
          <w:sz w:val="22"/>
          <w:szCs w:val="22"/>
        </w:rPr>
        <w:t>, STD, LTD, 401K, Vision etc.</w:t>
      </w:r>
    </w:p>
    <w:p w:rsidR="004F0111" w:rsidRPr="00285F24" w:rsidRDefault="004F0111" w:rsidP="00285F24">
      <w:pPr>
        <w:rPr>
          <w:rFonts w:ascii="Bookman Old Style" w:hAnsi="Bookman Old Style"/>
          <w:sz w:val="22"/>
          <w:szCs w:val="22"/>
        </w:rPr>
      </w:pPr>
    </w:p>
    <w:p w:rsidR="004F0111" w:rsidRPr="00285F24" w:rsidRDefault="004F0111" w:rsidP="004F0111">
      <w:pPr>
        <w:pStyle w:val="ListParagraph"/>
        <w:numPr>
          <w:ilvl w:val="0"/>
          <w:numId w:val="14"/>
        </w:numPr>
        <w:suppressAutoHyphens/>
        <w:spacing w:line="320" w:lineRule="exact"/>
        <w:jc w:val="both"/>
        <w:rPr>
          <w:rFonts w:ascii="Bookman Old Style" w:hAnsi="Bookman Old Style"/>
          <w:b/>
          <w:bCs/>
          <w:sz w:val="22"/>
          <w:szCs w:val="22"/>
          <w:u w:val="single"/>
        </w:rPr>
      </w:pPr>
      <w:r w:rsidRPr="005C2AC8">
        <w:rPr>
          <w:rFonts w:ascii="Bookman Old Style" w:hAnsi="Bookman Old Style"/>
          <w:sz w:val="22"/>
          <w:szCs w:val="22"/>
        </w:rPr>
        <w:t>Providing backups for SOX and Sa</w:t>
      </w:r>
      <w:r w:rsidR="00D07079">
        <w:rPr>
          <w:rFonts w:ascii="Bookman Old Style" w:hAnsi="Bookman Old Style"/>
          <w:sz w:val="22"/>
          <w:szCs w:val="22"/>
        </w:rPr>
        <w:t>nity Compliance Audit and for entries made manually.</w:t>
      </w:r>
    </w:p>
    <w:p w:rsidR="00285F24" w:rsidRPr="00285F24" w:rsidRDefault="00285F24" w:rsidP="00285F24">
      <w:pPr>
        <w:suppressAutoHyphens/>
        <w:spacing w:line="320" w:lineRule="exact"/>
        <w:jc w:val="both"/>
        <w:rPr>
          <w:rFonts w:ascii="Bookman Old Style" w:hAnsi="Bookman Old Style"/>
          <w:b/>
          <w:bCs/>
          <w:sz w:val="22"/>
          <w:szCs w:val="22"/>
          <w:u w:val="single"/>
        </w:rPr>
      </w:pPr>
    </w:p>
    <w:p w:rsidR="004F0111" w:rsidRPr="00D07079" w:rsidRDefault="004F0111" w:rsidP="004F0111">
      <w:pPr>
        <w:pStyle w:val="ListParagraph"/>
        <w:numPr>
          <w:ilvl w:val="0"/>
          <w:numId w:val="14"/>
        </w:numPr>
        <w:suppressAutoHyphens/>
        <w:spacing w:line="320" w:lineRule="exact"/>
        <w:jc w:val="both"/>
        <w:rPr>
          <w:rFonts w:ascii="Bookman Old Style" w:hAnsi="Bookman Old Style"/>
          <w:b/>
          <w:bCs/>
          <w:sz w:val="22"/>
          <w:szCs w:val="22"/>
          <w:u w:val="single"/>
        </w:rPr>
      </w:pPr>
      <w:r w:rsidRPr="00285F24">
        <w:rPr>
          <w:rFonts w:ascii="Bookman Old Style" w:hAnsi="Bookman Old Style"/>
          <w:sz w:val="22"/>
          <w:szCs w:val="22"/>
        </w:rPr>
        <w:t>Identifying and initiating the process improvements and enhancement steps within the existing process.</w:t>
      </w:r>
      <w:r w:rsidR="00285F24">
        <w:rPr>
          <w:rFonts w:ascii="Bookman Old Style" w:hAnsi="Bookman Old Style"/>
          <w:sz w:val="22"/>
          <w:szCs w:val="22"/>
        </w:rPr>
        <w:t xml:space="preserve"> </w:t>
      </w:r>
      <w:r w:rsidRPr="00285F24">
        <w:rPr>
          <w:rFonts w:ascii="Bookman Old Style" w:hAnsi="Bookman Old Style"/>
          <w:sz w:val="22"/>
          <w:szCs w:val="22"/>
        </w:rPr>
        <w:t>Handling Tier 2 queri</w:t>
      </w:r>
      <w:r w:rsidR="00C52CAC">
        <w:rPr>
          <w:rFonts w:ascii="Bookman Old Style" w:hAnsi="Bookman Old Style"/>
          <w:sz w:val="22"/>
          <w:szCs w:val="22"/>
        </w:rPr>
        <w:t>es (Email)</w:t>
      </w:r>
    </w:p>
    <w:p w:rsidR="00D07079" w:rsidRPr="00D07079" w:rsidRDefault="00D07079" w:rsidP="00D07079">
      <w:pPr>
        <w:suppressAutoHyphens/>
        <w:spacing w:line="320" w:lineRule="exact"/>
        <w:jc w:val="both"/>
        <w:rPr>
          <w:rFonts w:ascii="Bookman Old Style" w:hAnsi="Bookman Old Style"/>
          <w:b/>
          <w:bCs/>
          <w:sz w:val="22"/>
          <w:szCs w:val="22"/>
          <w:u w:val="single"/>
        </w:rPr>
      </w:pPr>
    </w:p>
    <w:p w:rsidR="004F0111" w:rsidRPr="00285F24" w:rsidRDefault="004F0111" w:rsidP="004F0111">
      <w:pPr>
        <w:pStyle w:val="ListParagraph"/>
        <w:numPr>
          <w:ilvl w:val="0"/>
          <w:numId w:val="14"/>
        </w:numPr>
        <w:suppressAutoHyphens/>
        <w:spacing w:line="320" w:lineRule="exact"/>
        <w:jc w:val="both"/>
        <w:rPr>
          <w:rFonts w:ascii="Bookman Old Style" w:hAnsi="Bookman Old Style"/>
          <w:b/>
          <w:bCs/>
          <w:sz w:val="22"/>
          <w:szCs w:val="22"/>
          <w:u w:val="single"/>
        </w:rPr>
      </w:pPr>
      <w:r w:rsidRPr="005C2AC8">
        <w:rPr>
          <w:rFonts w:ascii="Bookman Old Style" w:hAnsi="Bookman Old Style"/>
          <w:sz w:val="22"/>
          <w:szCs w:val="22"/>
        </w:rPr>
        <w:t>Co-coordinating among different teams in terms of employee’s record creating updating or correcting.</w:t>
      </w:r>
    </w:p>
    <w:p w:rsidR="00285F24" w:rsidRPr="005C2AC8" w:rsidRDefault="00285F24" w:rsidP="00285F24">
      <w:pPr>
        <w:pStyle w:val="ListParagraph"/>
        <w:suppressAutoHyphens/>
        <w:spacing w:line="320" w:lineRule="exact"/>
        <w:ind w:left="825"/>
        <w:jc w:val="both"/>
        <w:rPr>
          <w:rFonts w:ascii="Bookman Old Style" w:hAnsi="Bookman Old Style"/>
          <w:b/>
          <w:bCs/>
          <w:sz w:val="22"/>
          <w:szCs w:val="22"/>
          <w:u w:val="single"/>
        </w:rPr>
      </w:pPr>
    </w:p>
    <w:p w:rsidR="004F0111" w:rsidRPr="00F4492F" w:rsidRDefault="00BB1044" w:rsidP="004F0111">
      <w:pPr>
        <w:pStyle w:val="ListParagraph"/>
        <w:numPr>
          <w:ilvl w:val="0"/>
          <w:numId w:val="14"/>
        </w:numPr>
        <w:suppressAutoHyphens/>
        <w:spacing w:line="320" w:lineRule="exact"/>
        <w:jc w:val="both"/>
        <w:rPr>
          <w:rFonts w:ascii="Bookman Old Style" w:hAnsi="Bookman Old Style"/>
          <w:b/>
          <w:bCs/>
          <w:sz w:val="22"/>
          <w:szCs w:val="22"/>
          <w:u w:val="single"/>
        </w:rPr>
      </w:pPr>
      <w:r>
        <w:rPr>
          <w:rFonts w:ascii="Bookman Old Style" w:hAnsi="Bookman Old Style"/>
          <w:sz w:val="22"/>
          <w:szCs w:val="22"/>
        </w:rPr>
        <w:t xml:space="preserve">Validation of </w:t>
      </w:r>
      <w:r w:rsidR="00285F24">
        <w:rPr>
          <w:rFonts w:ascii="Bookman Old Style" w:hAnsi="Bookman Old Style"/>
          <w:sz w:val="22"/>
          <w:szCs w:val="22"/>
        </w:rPr>
        <w:t>employee setup in respect of p</w:t>
      </w:r>
      <w:r w:rsidR="00285F24" w:rsidRPr="005C2AC8">
        <w:rPr>
          <w:rFonts w:ascii="Bookman Old Style" w:hAnsi="Bookman Old Style"/>
          <w:sz w:val="22"/>
          <w:szCs w:val="22"/>
        </w:rPr>
        <w:t>ay group</w:t>
      </w:r>
      <w:r w:rsidR="004F0111" w:rsidRPr="005C2AC8">
        <w:rPr>
          <w:rFonts w:ascii="Bookman Old Style" w:hAnsi="Bookman Old Style"/>
          <w:sz w:val="22"/>
          <w:szCs w:val="22"/>
        </w:rPr>
        <w:t xml:space="preserve">, </w:t>
      </w:r>
      <w:r w:rsidR="00285F24" w:rsidRPr="005C2AC8">
        <w:rPr>
          <w:rFonts w:ascii="Bookman Old Style" w:hAnsi="Bookman Old Style"/>
          <w:sz w:val="22"/>
          <w:szCs w:val="22"/>
        </w:rPr>
        <w:t>currency</w:t>
      </w:r>
      <w:r w:rsidR="00285F24">
        <w:rPr>
          <w:rFonts w:ascii="Bookman Old Style" w:hAnsi="Bookman Old Style"/>
          <w:sz w:val="22"/>
          <w:szCs w:val="22"/>
        </w:rPr>
        <w:t>,</w:t>
      </w:r>
      <w:r w:rsidR="00285F24" w:rsidRPr="005C2AC8">
        <w:rPr>
          <w:rFonts w:ascii="Bookman Old Style" w:hAnsi="Bookman Old Style"/>
          <w:sz w:val="22"/>
          <w:szCs w:val="22"/>
        </w:rPr>
        <w:t xml:space="preserve"> works</w:t>
      </w:r>
      <w:r w:rsidR="004F0111" w:rsidRPr="005C2AC8">
        <w:rPr>
          <w:rFonts w:ascii="Bookman Old Style" w:hAnsi="Bookman Old Style"/>
          <w:sz w:val="22"/>
          <w:szCs w:val="22"/>
        </w:rPr>
        <w:t xml:space="preserve"> </w:t>
      </w:r>
      <w:r>
        <w:rPr>
          <w:rFonts w:ascii="Bookman Old Style" w:hAnsi="Bookman Old Style"/>
          <w:sz w:val="22"/>
          <w:szCs w:val="22"/>
        </w:rPr>
        <w:t>et</w:t>
      </w:r>
      <w:r w:rsidR="004F0111" w:rsidRPr="005C2AC8">
        <w:rPr>
          <w:rFonts w:ascii="Bookman Old Style" w:hAnsi="Bookman Old Style"/>
          <w:sz w:val="22"/>
          <w:szCs w:val="22"/>
        </w:rPr>
        <w:t xml:space="preserve">c.  </w:t>
      </w:r>
    </w:p>
    <w:p w:rsidR="00F4492F" w:rsidRPr="00F4492F" w:rsidRDefault="00F4492F" w:rsidP="00F4492F">
      <w:pPr>
        <w:pStyle w:val="ListParagraph"/>
        <w:rPr>
          <w:rFonts w:ascii="Bookman Old Style" w:hAnsi="Bookman Old Style"/>
          <w:b/>
          <w:bCs/>
          <w:sz w:val="22"/>
          <w:szCs w:val="22"/>
          <w:u w:val="single"/>
        </w:rPr>
      </w:pPr>
    </w:p>
    <w:p w:rsidR="00F4492F" w:rsidRPr="00C52CAC" w:rsidRDefault="00F4492F" w:rsidP="004F0111">
      <w:pPr>
        <w:pStyle w:val="ListParagraph"/>
        <w:numPr>
          <w:ilvl w:val="0"/>
          <w:numId w:val="14"/>
        </w:numPr>
        <w:suppressAutoHyphens/>
        <w:spacing w:line="320" w:lineRule="exact"/>
        <w:jc w:val="both"/>
        <w:rPr>
          <w:rFonts w:ascii="Bookman Old Style" w:hAnsi="Bookman Old Style"/>
          <w:b/>
          <w:bCs/>
          <w:sz w:val="22"/>
          <w:szCs w:val="22"/>
          <w:u w:val="single"/>
        </w:rPr>
      </w:pPr>
      <w:r>
        <w:rPr>
          <w:rFonts w:ascii="Bookman Old Style" w:hAnsi="Bookman Old Style"/>
          <w:bCs/>
          <w:sz w:val="22"/>
          <w:szCs w:val="22"/>
        </w:rPr>
        <w:t>Testing new changes and new pay/deduction components in workday</w:t>
      </w:r>
    </w:p>
    <w:p w:rsidR="00C52CAC" w:rsidRPr="00C52CAC" w:rsidRDefault="00C52CAC" w:rsidP="00C52CAC">
      <w:pPr>
        <w:pStyle w:val="ListParagraph"/>
        <w:rPr>
          <w:rFonts w:ascii="Bookman Old Style" w:hAnsi="Bookman Old Style"/>
          <w:b/>
          <w:bCs/>
          <w:sz w:val="22"/>
          <w:szCs w:val="22"/>
          <w:u w:val="single"/>
        </w:rPr>
      </w:pPr>
    </w:p>
    <w:p w:rsidR="00C52CAC" w:rsidRPr="005C2AC8" w:rsidRDefault="00AF3866" w:rsidP="004F0111">
      <w:pPr>
        <w:pStyle w:val="ListParagraph"/>
        <w:numPr>
          <w:ilvl w:val="0"/>
          <w:numId w:val="14"/>
        </w:numPr>
        <w:suppressAutoHyphens/>
        <w:spacing w:line="320" w:lineRule="exact"/>
        <w:jc w:val="both"/>
        <w:rPr>
          <w:rFonts w:ascii="Bookman Old Style" w:hAnsi="Bookman Old Style"/>
          <w:b/>
          <w:bCs/>
          <w:sz w:val="22"/>
          <w:szCs w:val="22"/>
          <w:u w:val="single"/>
        </w:rPr>
      </w:pPr>
      <w:r>
        <w:rPr>
          <w:rFonts w:ascii="Bookman Old Style" w:hAnsi="Bookman Old Style"/>
          <w:bCs/>
          <w:sz w:val="22"/>
          <w:szCs w:val="22"/>
        </w:rPr>
        <w:t>Closely working with technical team to fix issues related to payroll.</w:t>
      </w:r>
    </w:p>
    <w:p w:rsidR="004F0111" w:rsidRDefault="004F0111" w:rsidP="004F0111">
      <w:pPr>
        <w:rPr>
          <w:rFonts w:ascii="Bookman Old Style" w:hAnsi="Bookman Old Style"/>
          <w:sz w:val="22"/>
          <w:szCs w:val="22"/>
        </w:rPr>
      </w:pPr>
    </w:p>
    <w:p w:rsidR="00C52CAC" w:rsidRDefault="00C52CAC" w:rsidP="004F0111">
      <w:pPr>
        <w:rPr>
          <w:rFonts w:ascii="Bookman Old Style" w:hAnsi="Bookman Old Style"/>
          <w:sz w:val="22"/>
          <w:szCs w:val="22"/>
        </w:rPr>
      </w:pPr>
    </w:p>
    <w:p w:rsidR="004F0111" w:rsidRPr="005C2AC8" w:rsidRDefault="004F0111" w:rsidP="00004003">
      <w:pPr>
        <w:suppressAutoHyphens/>
        <w:spacing w:line="320" w:lineRule="exact"/>
        <w:jc w:val="both"/>
        <w:rPr>
          <w:rFonts w:ascii="Bookman Old Style" w:hAnsi="Bookman Old Style"/>
          <w:b/>
          <w:bCs/>
          <w:sz w:val="22"/>
          <w:szCs w:val="22"/>
          <w:u w:val="single"/>
        </w:rPr>
      </w:pPr>
      <w:r w:rsidRPr="005C2AC8">
        <w:rPr>
          <w:rFonts w:ascii="Bookman Old Style" w:hAnsi="Bookman Old Style"/>
          <w:b/>
          <w:bCs/>
          <w:sz w:val="22"/>
          <w:szCs w:val="22"/>
          <w:u w:val="single"/>
        </w:rPr>
        <w:lastRenderedPageBreak/>
        <w:t>Trainings:</w:t>
      </w:r>
    </w:p>
    <w:p w:rsidR="004F0111" w:rsidRPr="005C2AC8" w:rsidRDefault="004F0111" w:rsidP="004F0111">
      <w:pPr>
        <w:ind w:left="825"/>
        <w:rPr>
          <w:rFonts w:ascii="Bookman Old Style" w:hAnsi="Bookman Old Style"/>
          <w:sz w:val="22"/>
          <w:szCs w:val="22"/>
        </w:rPr>
      </w:pPr>
    </w:p>
    <w:p w:rsidR="004F0111" w:rsidRDefault="004F0111" w:rsidP="004F0111">
      <w:pPr>
        <w:pStyle w:val="ListParagraph"/>
        <w:numPr>
          <w:ilvl w:val="0"/>
          <w:numId w:val="9"/>
        </w:numPr>
        <w:suppressAutoHyphens/>
        <w:spacing w:line="320" w:lineRule="exact"/>
        <w:jc w:val="both"/>
        <w:rPr>
          <w:rFonts w:ascii="Bookman Old Style" w:hAnsi="Bookman Old Style"/>
          <w:sz w:val="22"/>
          <w:szCs w:val="22"/>
        </w:rPr>
      </w:pPr>
      <w:r w:rsidRPr="005C2AC8">
        <w:rPr>
          <w:rFonts w:ascii="Bookman Old Style" w:hAnsi="Bookman Old Style"/>
          <w:sz w:val="22"/>
          <w:szCs w:val="22"/>
        </w:rPr>
        <w:t>SAP (ECC 6.0 ERP) – Payr0ll training for Singapore.</w:t>
      </w:r>
    </w:p>
    <w:p w:rsidR="00C52CAC" w:rsidRPr="00C52CAC" w:rsidRDefault="00C52CAC" w:rsidP="00C52CAC">
      <w:pPr>
        <w:suppressAutoHyphens/>
        <w:spacing w:line="320" w:lineRule="exact"/>
        <w:jc w:val="both"/>
        <w:rPr>
          <w:rFonts w:ascii="Bookman Old Style" w:hAnsi="Bookman Old Style"/>
          <w:sz w:val="22"/>
          <w:szCs w:val="22"/>
        </w:rPr>
      </w:pPr>
    </w:p>
    <w:p w:rsidR="004F0111" w:rsidRDefault="004F0111" w:rsidP="004F0111">
      <w:pPr>
        <w:pStyle w:val="ListParagraph"/>
        <w:numPr>
          <w:ilvl w:val="0"/>
          <w:numId w:val="9"/>
        </w:numPr>
        <w:suppressAutoHyphens/>
        <w:spacing w:line="320" w:lineRule="exact"/>
        <w:jc w:val="both"/>
        <w:rPr>
          <w:rFonts w:ascii="Bookman Old Style" w:hAnsi="Bookman Old Style"/>
          <w:sz w:val="22"/>
          <w:szCs w:val="22"/>
        </w:rPr>
      </w:pPr>
      <w:r w:rsidRPr="005C2AC8">
        <w:rPr>
          <w:rFonts w:ascii="Bookman Old Style" w:hAnsi="Bookman Old Style"/>
          <w:sz w:val="22"/>
          <w:szCs w:val="22"/>
        </w:rPr>
        <w:t>PeopleSoft (HCM 8.0) - Payroll training for USA.</w:t>
      </w:r>
    </w:p>
    <w:p w:rsidR="00C52CAC" w:rsidRPr="00C52CAC" w:rsidRDefault="00C52CAC" w:rsidP="00C52CAC">
      <w:pPr>
        <w:suppressAutoHyphens/>
        <w:spacing w:line="320" w:lineRule="exact"/>
        <w:jc w:val="both"/>
        <w:rPr>
          <w:rFonts w:ascii="Bookman Old Style" w:hAnsi="Bookman Old Style"/>
          <w:sz w:val="22"/>
          <w:szCs w:val="22"/>
        </w:rPr>
      </w:pPr>
    </w:p>
    <w:p w:rsidR="004F0111" w:rsidRDefault="004F0111" w:rsidP="004F0111">
      <w:pPr>
        <w:pStyle w:val="ListParagraph"/>
        <w:numPr>
          <w:ilvl w:val="0"/>
          <w:numId w:val="9"/>
        </w:numPr>
        <w:suppressAutoHyphens/>
        <w:spacing w:line="320" w:lineRule="exact"/>
        <w:jc w:val="both"/>
        <w:rPr>
          <w:rFonts w:ascii="Bookman Old Style" w:hAnsi="Bookman Old Style"/>
          <w:sz w:val="22"/>
          <w:szCs w:val="22"/>
        </w:rPr>
      </w:pPr>
      <w:r w:rsidRPr="005C2AC8">
        <w:rPr>
          <w:rFonts w:ascii="Bookman Old Style" w:hAnsi="Bookman Old Style"/>
          <w:sz w:val="22"/>
          <w:szCs w:val="22"/>
        </w:rPr>
        <w:t>Workday Payroll implementation and processing for USA and Canada,</w:t>
      </w:r>
    </w:p>
    <w:p w:rsidR="00C52CAC" w:rsidRPr="00C52CAC" w:rsidRDefault="00C52CAC" w:rsidP="00C52CAC">
      <w:pPr>
        <w:suppressAutoHyphens/>
        <w:spacing w:line="320" w:lineRule="exact"/>
        <w:jc w:val="both"/>
        <w:rPr>
          <w:rFonts w:ascii="Bookman Old Style" w:hAnsi="Bookman Old Style"/>
          <w:sz w:val="22"/>
          <w:szCs w:val="22"/>
        </w:rPr>
      </w:pPr>
    </w:p>
    <w:p w:rsidR="004F0111" w:rsidRDefault="004F0111" w:rsidP="004F0111">
      <w:pPr>
        <w:pStyle w:val="ListParagraph"/>
        <w:numPr>
          <w:ilvl w:val="0"/>
          <w:numId w:val="9"/>
        </w:numPr>
        <w:suppressAutoHyphens/>
        <w:spacing w:line="320" w:lineRule="exact"/>
        <w:jc w:val="both"/>
        <w:rPr>
          <w:rFonts w:ascii="Bookman Old Style" w:hAnsi="Bookman Old Style"/>
          <w:sz w:val="22"/>
          <w:szCs w:val="22"/>
        </w:rPr>
      </w:pPr>
      <w:r w:rsidRPr="005C2AC8">
        <w:rPr>
          <w:rFonts w:ascii="Bookman Old Style" w:hAnsi="Bookman Old Style"/>
          <w:sz w:val="22"/>
          <w:szCs w:val="22"/>
        </w:rPr>
        <w:t>Kronos Time Management tool.</w:t>
      </w:r>
    </w:p>
    <w:p w:rsidR="00C52CAC" w:rsidRPr="00C52CAC" w:rsidRDefault="00C52CAC" w:rsidP="00C52CAC">
      <w:pPr>
        <w:suppressAutoHyphens/>
        <w:spacing w:line="320" w:lineRule="exact"/>
        <w:jc w:val="both"/>
        <w:rPr>
          <w:rFonts w:ascii="Bookman Old Style" w:hAnsi="Bookman Old Style"/>
          <w:sz w:val="22"/>
          <w:szCs w:val="22"/>
        </w:rPr>
      </w:pPr>
    </w:p>
    <w:p w:rsidR="004F0111" w:rsidRDefault="004F0111" w:rsidP="004F0111">
      <w:pPr>
        <w:pStyle w:val="ListParagraph"/>
        <w:numPr>
          <w:ilvl w:val="0"/>
          <w:numId w:val="9"/>
        </w:numPr>
        <w:suppressAutoHyphens/>
        <w:spacing w:line="320" w:lineRule="exact"/>
        <w:jc w:val="both"/>
        <w:rPr>
          <w:rFonts w:ascii="Bookman Old Style" w:hAnsi="Bookman Old Style"/>
          <w:sz w:val="22"/>
          <w:szCs w:val="22"/>
        </w:rPr>
      </w:pPr>
      <w:r w:rsidRPr="005C2AC8">
        <w:rPr>
          <w:rFonts w:ascii="Bookman Old Style" w:hAnsi="Bookman Old Style"/>
          <w:sz w:val="22"/>
          <w:szCs w:val="22"/>
        </w:rPr>
        <w:t>Email etiquettes training.</w:t>
      </w:r>
    </w:p>
    <w:p w:rsidR="00C52CAC" w:rsidRPr="00C52CAC" w:rsidRDefault="00C52CAC" w:rsidP="00C52CAC">
      <w:pPr>
        <w:suppressAutoHyphens/>
        <w:spacing w:line="320" w:lineRule="exact"/>
        <w:jc w:val="both"/>
        <w:rPr>
          <w:rFonts w:ascii="Bookman Old Style" w:hAnsi="Bookman Old Style"/>
          <w:sz w:val="22"/>
          <w:szCs w:val="22"/>
        </w:rPr>
      </w:pPr>
    </w:p>
    <w:p w:rsidR="004F0111" w:rsidRDefault="00BB1044" w:rsidP="004F0111">
      <w:pPr>
        <w:pStyle w:val="ListParagraph"/>
        <w:numPr>
          <w:ilvl w:val="0"/>
          <w:numId w:val="9"/>
        </w:numPr>
        <w:suppressAutoHyphens/>
        <w:spacing w:line="320" w:lineRule="exact"/>
        <w:jc w:val="both"/>
        <w:rPr>
          <w:rFonts w:ascii="Bookman Old Style" w:hAnsi="Bookman Old Style"/>
          <w:sz w:val="22"/>
          <w:szCs w:val="22"/>
        </w:rPr>
      </w:pPr>
      <w:r>
        <w:rPr>
          <w:rFonts w:ascii="Bookman Old Style" w:hAnsi="Bookman Old Style"/>
          <w:sz w:val="22"/>
          <w:szCs w:val="22"/>
        </w:rPr>
        <w:t>Typing.</w:t>
      </w:r>
    </w:p>
    <w:p w:rsidR="00C52CAC" w:rsidRDefault="00C52CAC" w:rsidP="00C52CAC">
      <w:pPr>
        <w:pStyle w:val="ListParagraph"/>
        <w:suppressAutoHyphens/>
        <w:spacing w:line="320" w:lineRule="exact"/>
        <w:jc w:val="both"/>
        <w:rPr>
          <w:rFonts w:ascii="Bookman Old Style" w:hAnsi="Bookman Old Style"/>
          <w:sz w:val="22"/>
          <w:szCs w:val="22"/>
        </w:rPr>
      </w:pPr>
    </w:p>
    <w:p w:rsidR="00C52CAC" w:rsidRPr="00BB1044" w:rsidRDefault="00C52CAC" w:rsidP="00C52CAC">
      <w:pPr>
        <w:pStyle w:val="ListParagraph"/>
        <w:suppressAutoHyphens/>
        <w:spacing w:line="320" w:lineRule="exact"/>
        <w:jc w:val="both"/>
        <w:rPr>
          <w:rFonts w:ascii="Bookman Old Style" w:hAnsi="Bookman Old Style"/>
          <w:sz w:val="22"/>
          <w:szCs w:val="22"/>
        </w:rPr>
      </w:pPr>
    </w:p>
    <w:p w:rsidR="004F0111" w:rsidRPr="005C2AC8" w:rsidRDefault="004F0111" w:rsidP="004F0111">
      <w:pPr>
        <w:suppressAutoHyphens/>
        <w:spacing w:line="320" w:lineRule="exact"/>
        <w:jc w:val="both"/>
        <w:rPr>
          <w:rFonts w:ascii="Bookman Old Style" w:hAnsi="Bookman Old Style"/>
          <w:b/>
          <w:bCs/>
          <w:sz w:val="22"/>
          <w:szCs w:val="22"/>
          <w:u w:val="single"/>
        </w:rPr>
      </w:pPr>
      <w:r w:rsidRPr="005C2AC8">
        <w:rPr>
          <w:rFonts w:ascii="Bookman Old Style" w:hAnsi="Bookman Old Style"/>
          <w:b/>
          <w:bCs/>
          <w:sz w:val="22"/>
          <w:szCs w:val="22"/>
          <w:u w:val="single"/>
        </w:rPr>
        <w:t>Strengths:</w:t>
      </w:r>
    </w:p>
    <w:p w:rsidR="004F0111" w:rsidRPr="005C2AC8" w:rsidRDefault="004F0111" w:rsidP="004F0111">
      <w:pPr>
        <w:suppressAutoHyphens/>
        <w:spacing w:line="320" w:lineRule="exact"/>
        <w:jc w:val="both"/>
        <w:rPr>
          <w:rFonts w:ascii="Bookman Old Style" w:hAnsi="Bookman Old Style"/>
          <w:b/>
          <w:bCs/>
          <w:sz w:val="22"/>
          <w:szCs w:val="22"/>
          <w:u w:val="single"/>
        </w:rPr>
      </w:pPr>
    </w:p>
    <w:p w:rsidR="004F0111" w:rsidRDefault="004F0111" w:rsidP="004F0111">
      <w:pPr>
        <w:pStyle w:val="ListParagraph"/>
        <w:numPr>
          <w:ilvl w:val="0"/>
          <w:numId w:val="11"/>
        </w:numPr>
        <w:suppressAutoHyphens/>
        <w:spacing w:line="320" w:lineRule="exact"/>
        <w:jc w:val="both"/>
        <w:rPr>
          <w:rFonts w:ascii="Bookman Old Style" w:hAnsi="Bookman Old Style"/>
          <w:sz w:val="22"/>
          <w:szCs w:val="22"/>
        </w:rPr>
      </w:pPr>
      <w:r w:rsidRPr="005C2AC8">
        <w:rPr>
          <w:rFonts w:ascii="Bookman Old Style" w:hAnsi="Bookman Old Style"/>
          <w:sz w:val="22"/>
          <w:szCs w:val="22"/>
        </w:rPr>
        <w:t>Quick learner.</w:t>
      </w:r>
    </w:p>
    <w:p w:rsidR="00C52CAC" w:rsidRPr="00C52CAC" w:rsidRDefault="00C52CAC" w:rsidP="00C52CAC">
      <w:pPr>
        <w:suppressAutoHyphens/>
        <w:spacing w:line="320" w:lineRule="exact"/>
        <w:ind w:left="360"/>
        <w:jc w:val="both"/>
        <w:rPr>
          <w:rFonts w:ascii="Bookman Old Style" w:hAnsi="Bookman Old Style"/>
          <w:sz w:val="22"/>
          <w:szCs w:val="22"/>
        </w:rPr>
      </w:pPr>
    </w:p>
    <w:p w:rsidR="004F0111" w:rsidRDefault="004F0111" w:rsidP="004F0111">
      <w:pPr>
        <w:pStyle w:val="ListParagraph"/>
        <w:numPr>
          <w:ilvl w:val="0"/>
          <w:numId w:val="11"/>
        </w:numPr>
        <w:suppressAutoHyphens/>
        <w:spacing w:line="320" w:lineRule="exact"/>
        <w:jc w:val="both"/>
        <w:rPr>
          <w:rFonts w:ascii="Bookman Old Style" w:hAnsi="Bookman Old Style"/>
          <w:sz w:val="22"/>
          <w:szCs w:val="22"/>
        </w:rPr>
      </w:pPr>
      <w:r w:rsidRPr="005C2AC8">
        <w:rPr>
          <w:rFonts w:ascii="Bookman Old Style" w:hAnsi="Bookman Old Style"/>
          <w:sz w:val="22"/>
          <w:szCs w:val="22"/>
        </w:rPr>
        <w:t>Confident.</w:t>
      </w:r>
    </w:p>
    <w:p w:rsidR="00C52CAC" w:rsidRPr="00C52CAC" w:rsidRDefault="00C52CAC" w:rsidP="00C52CAC">
      <w:pPr>
        <w:suppressAutoHyphens/>
        <w:spacing w:line="320" w:lineRule="exact"/>
        <w:jc w:val="both"/>
        <w:rPr>
          <w:rFonts w:ascii="Bookman Old Style" w:hAnsi="Bookman Old Style"/>
          <w:sz w:val="22"/>
          <w:szCs w:val="22"/>
        </w:rPr>
      </w:pPr>
    </w:p>
    <w:p w:rsidR="004F0111" w:rsidRPr="005C2AC8" w:rsidRDefault="004F0111" w:rsidP="004F0111">
      <w:pPr>
        <w:pStyle w:val="ListParagraph"/>
        <w:numPr>
          <w:ilvl w:val="0"/>
          <w:numId w:val="11"/>
        </w:numPr>
        <w:suppressAutoHyphens/>
        <w:spacing w:line="320" w:lineRule="exact"/>
        <w:jc w:val="both"/>
        <w:rPr>
          <w:rFonts w:ascii="Bookman Old Style" w:hAnsi="Bookman Old Style"/>
          <w:sz w:val="22"/>
          <w:szCs w:val="22"/>
        </w:rPr>
      </w:pPr>
      <w:r w:rsidRPr="005C2AC8">
        <w:rPr>
          <w:rFonts w:ascii="Bookman Old Style" w:hAnsi="Bookman Old Style"/>
          <w:sz w:val="22"/>
          <w:szCs w:val="22"/>
        </w:rPr>
        <w:t>Excellent communication skills</w:t>
      </w:r>
    </w:p>
    <w:p w:rsidR="00004003" w:rsidRDefault="00004003" w:rsidP="00004003">
      <w:pPr>
        <w:pStyle w:val="ListParagraph"/>
        <w:suppressAutoHyphens/>
        <w:spacing w:line="320" w:lineRule="exact"/>
        <w:jc w:val="both"/>
        <w:rPr>
          <w:rFonts w:ascii="Bookman Old Style" w:hAnsi="Bookman Old Style"/>
          <w:sz w:val="22"/>
          <w:szCs w:val="22"/>
        </w:rPr>
      </w:pPr>
    </w:p>
    <w:p w:rsidR="00303675" w:rsidRPr="005C2AC8" w:rsidRDefault="00303675" w:rsidP="00004003">
      <w:pPr>
        <w:pStyle w:val="ListParagraph"/>
        <w:suppressAutoHyphens/>
        <w:spacing w:line="320" w:lineRule="exact"/>
        <w:jc w:val="both"/>
        <w:rPr>
          <w:rFonts w:ascii="Bookman Old Style" w:hAnsi="Bookman Old Style"/>
          <w:sz w:val="22"/>
          <w:szCs w:val="22"/>
        </w:rPr>
      </w:pPr>
    </w:p>
    <w:p w:rsidR="004F0111" w:rsidRPr="005C2AC8" w:rsidRDefault="004F0111" w:rsidP="004F0111">
      <w:pPr>
        <w:suppressAutoHyphens/>
        <w:spacing w:line="320" w:lineRule="exact"/>
        <w:jc w:val="both"/>
        <w:rPr>
          <w:rFonts w:ascii="Bookman Old Style" w:hAnsi="Bookman Old Style"/>
          <w:b/>
          <w:bCs/>
          <w:sz w:val="22"/>
          <w:szCs w:val="22"/>
          <w:u w:val="single"/>
        </w:rPr>
      </w:pPr>
      <w:r w:rsidRPr="005C2AC8">
        <w:rPr>
          <w:rFonts w:ascii="Bookman Old Style" w:hAnsi="Bookman Old Style"/>
          <w:b/>
          <w:bCs/>
          <w:sz w:val="22"/>
          <w:szCs w:val="22"/>
          <w:u w:val="single"/>
        </w:rPr>
        <w:t>Personality Trait:</w:t>
      </w:r>
    </w:p>
    <w:p w:rsidR="004F0111" w:rsidRPr="005C2AC8" w:rsidRDefault="004F0111" w:rsidP="004F0111">
      <w:pPr>
        <w:suppressAutoHyphens/>
        <w:spacing w:line="320" w:lineRule="exact"/>
        <w:jc w:val="both"/>
        <w:rPr>
          <w:rFonts w:ascii="Bookman Old Style" w:hAnsi="Bookman Old Style"/>
          <w:sz w:val="22"/>
          <w:szCs w:val="22"/>
        </w:rPr>
      </w:pPr>
    </w:p>
    <w:p w:rsidR="004F0111" w:rsidRDefault="004F0111" w:rsidP="004F0111">
      <w:pPr>
        <w:pStyle w:val="ListParagraph"/>
        <w:numPr>
          <w:ilvl w:val="0"/>
          <w:numId w:val="17"/>
        </w:numPr>
        <w:suppressAutoHyphens/>
        <w:spacing w:line="320" w:lineRule="exact"/>
        <w:jc w:val="both"/>
        <w:rPr>
          <w:rFonts w:ascii="Bookman Old Style" w:hAnsi="Bookman Old Style"/>
          <w:sz w:val="22"/>
          <w:szCs w:val="22"/>
        </w:rPr>
      </w:pPr>
      <w:r w:rsidRPr="005C2AC8">
        <w:rPr>
          <w:rFonts w:ascii="Bookman Old Style" w:hAnsi="Bookman Old Style"/>
          <w:sz w:val="22"/>
          <w:szCs w:val="22"/>
        </w:rPr>
        <w:t>Sincere, punctual and hardworking along with smart work,</w:t>
      </w:r>
    </w:p>
    <w:p w:rsidR="00C52CAC" w:rsidRPr="005C2AC8" w:rsidRDefault="00C52CAC" w:rsidP="00C52CAC">
      <w:pPr>
        <w:pStyle w:val="ListParagraph"/>
        <w:suppressAutoHyphens/>
        <w:spacing w:line="320" w:lineRule="exact"/>
        <w:jc w:val="both"/>
        <w:rPr>
          <w:rFonts w:ascii="Bookman Old Style" w:hAnsi="Bookman Old Style"/>
          <w:sz w:val="22"/>
          <w:szCs w:val="22"/>
        </w:rPr>
      </w:pPr>
    </w:p>
    <w:p w:rsidR="004F0111" w:rsidRDefault="004F0111" w:rsidP="004F0111">
      <w:pPr>
        <w:pStyle w:val="ListParagraph"/>
        <w:numPr>
          <w:ilvl w:val="0"/>
          <w:numId w:val="17"/>
        </w:numPr>
        <w:suppressAutoHyphens/>
        <w:spacing w:line="320" w:lineRule="exact"/>
        <w:jc w:val="both"/>
        <w:rPr>
          <w:rFonts w:ascii="Bookman Old Style" w:hAnsi="Bookman Old Style"/>
          <w:sz w:val="22"/>
          <w:szCs w:val="22"/>
        </w:rPr>
      </w:pPr>
      <w:r w:rsidRPr="005C2AC8">
        <w:rPr>
          <w:rFonts w:ascii="Bookman Old Style" w:hAnsi="Bookman Old Style"/>
          <w:sz w:val="22"/>
          <w:szCs w:val="22"/>
        </w:rPr>
        <w:t>Adaptability to environment,</w:t>
      </w:r>
    </w:p>
    <w:p w:rsidR="00C52CAC" w:rsidRPr="00C52CAC" w:rsidRDefault="00C52CAC" w:rsidP="00C52CAC">
      <w:pPr>
        <w:suppressAutoHyphens/>
        <w:spacing w:line="320" w:lineRule="exact"/>
        <w:jc w:val="both"/>
        <w:rPr>
          <w:rFonts w:ascii="Bookman Old Style" w:hAnsi="Bookman Old Style"/>
          <w:sz w:val="22"/>
          <w:szCs w:val="22"/>
        </w:rPr>
      </w:pPr>
    </w:p>
    <w:p w:rsidR="004F0111" w:rsidRPr="005C2AC8" w:rsidRDefault="004F0111" w:rsidP="004F0111">
      <w:pPr>
        <w:pStyle w:val="ListParagraph"/>
        <w:numPr>
          <w:ilvl w:val="0"/>
          <w:numId w:val="17"/>
        </w:numPr>
        <w:suppressAutoHyphens/>
        <w:spacing w:line="320" w:lineRule="exact"/>
        <w:jc w:val="both"/>
        <w:rPr>
          <w:rFonts w:ascii="Bookman Old Style" w:hAnsi="Bookman Old Style"/>
          <w:sz w:val="22"/>
          <w:szCs w:val="22"/>
        </w:rPr>
      </w:pPr>
      <w:r w:rsidRPr="005C2AC8">
        <w:rPr>
          <w:rFonts w:ascii="Bookman Old Style" w:hAnsi="Bookman Old Style"/>
          <w:sz w:val="22"/>
          <w:szCs w:val="22"/>
        </w:rPr>
        <w:t>Ability to work in team, as well as independently.</w:t>
      </w:r>
    </w:p>
    <w:p w:rsidR="004F0111" w:rsidRPr="005C2AC8" w:rsidRDefault="004F0111" w:rsidP="004F0111">
      <w:pPr>
        <w:suppressAutoHyphens/>
        <w:spacing w:line="320" w:lineRule="exact"/>
        <w:jc w:val="both"/>
        <w:rPr>
          <w:rFonts w:ascii="Bookman Old Style" w:hAnsi="Bookman Old Style"/>
          <w:sz w:val="22"/>
          <w:szCs w:val="22"/>
        </w:rPr>
      </w:pPr>
    </w:p>
    <w:p w:rsidR="004F0111" w:rsidRPr="005C2AC8" w:rsidRDefault="004F0111" w:rsidP="004F0111">
      <w:pPr>
        <w:tabs>
          <w:tab w:val="left" w:pos="2235"/>
        </w:tabs>
        <w:suppressAutoHyphens/>
        <w:spacing w:line="320" w:lineRule="exact"/>
        <w:jc w:val="both"/>
        <w:rPr>
          <w:rFonts w:ascii="Bookman Old Style" w:hAnsi="Bookman Old Style"/>
          <w:b/>
          <w:bCs/>
          <w:sz w:val="22"/>
          <w:szCs w:val="22"/>
          <w:u w:val="single"/>
        </w:rPr>
      </w:pPr>
    </w:p>
    <w:p w:rsidR="004F0111" w:rsidRPr="005C2AC8" w:rsidRDefault="004F0111" w:rsidP="00004003">
      <w:pPr>
        <w:suppressAutoHyphens/>
        <w:spacing w:line="320" w:lineRule="exact"/>
        <w:jc w:val="both"/>
        <w:rPr>
          <w:rFonts w:ascii="Bookman Old Style" w:hAnsi="Bookman Old Style"/>
          <w:b/>
          <w:bCs/>
          <w:sz w:val="22"/>
          <w:szCs w:val="22"/>
          <w:u w:val="single"/>
        </w:rPr>
      </w:pPr>
      <w:r w:rsidRPr="005C2AC8">
        <w:rPr>
          <w:rFonts w:ascii="Bookman Old Style" w:hAnsi="Bookman Old Style"/>
          <w:b/>
          <w:bCs/>
          <w:sz w:val="22"/>
          <w:szCs w:val="22"/>
          <w:u w:val="single"/>
        </w:rPr>
        <w:t>Interest:</w:t>
      </w:r>
    </w:p>
    <w:p w:rsidR="004F0111" w:rsidRPr="005C2AC8" w:rsidRDefault="004F0111" w:rsidP="004F0111">
      <w:pPr>
        <w:suppressAutoHyphens/>
        <w:spacing w:line="320" w:lineRule="exact"/>
        <w:jc w:val="both"/>
        <w:rPr>
          <w:rFonts w:ascii="Bookman Old Style" w:hAnsi="Bookman Old Style"/>
          <w:b/>
          <w:bCs/>
          <w:sz w:val="22"/>
          <w:szCs w:val="22"/>
          <w:u w:val="single"/>
        </w:rPr>
      </w:pPr>
    </w:p>
    <w:p w:rsidR="004F0111" w:rsidRPr="005C2AC8" w:rsidRDefault="004F0111" w:rsidP="004F0111">
      <w:pPr>
        <w:pStyle w:val="ListParagraph"/>
        <w:numPr>
          <w:ilvl w:val="0"/>
          <w:numId w:val="13"/>
        </w:numPr>
        <w:suppressAutoHyphens/>
        <w:spacing w:line="320" w:lineRule="exact"/>
        <w:jc w:val="both"/>
        <w:rPr>
          <w:rFonts w:ascii="Bookman Old Style" w:hAnsi="Bookman Old Style"/>
          <w:bCs/>
          <w:sz w:val="22"/>
          <w:szCs w:val="22"/>
        </w:rPr>
      </w:pPr>
      <w:r w:rsidRPr="005C2AC8">
        <w:rPr>
          <w:rFonts w:ascii="Bookman Old Style" w:hAnsi="Bookman Old Style"/>
          <w:bCs/>
          <w:sz w:val="22"/>
          <w:szCs w:val="22"/>
        </w:rPr>
        <w:t>Playing cricket,</w:t>
      </w:r>
    </w:p>
    <w:p w:rsidR="006708CF" w:rsidRPr="006708CF" w:rsidRDefault="006708CF" w:rsidP="006708CF">
      <w:pPr>
        <w:suppressAutoHyphens/>
        <w:spacing w:line="320" w:lineRule="exact"/>
        <w:jc w:val="both"/>
        <w:rPr>
          <w:rFonts w:ascii="Bookman Old Style" w:hAnsi="Bookman Old Style"/>
          <w:bCs/>
          <w:sz w:val="22"/>
          <w:szCs w:val="22"/>
        </w:rPr>
      </w:pPr>
    </w:p>
    <w:p w:rsidR="004F0111" w:rsidRDefault="004F0111" w:rsidP="004F0111">
      <w:pPr>
        <w:pStyle w:val="ListParagraph"/>
        <w:numPr>
          <w:ilvl w:val="0"/>
          <w:numId w:val="13"/>
        </w:numPr>
        <w:suppressAutoHyphens/>
        <w:spacing w:line="320" w:lineRule="exact"/>
        <w:jc w:val="both"/>
        <w:rPr>
          <w:rFonts w:ascii="Bookman Old Style" w:hAnsi="Bookman Old Style"/>
          <w:bCs/>
          <w:sz w:val="22"/>
          <w:szCs w:val="22"/>
        </w:rPr>
      </w:pPr>
      <w:r w:rsidRPr="005C2AC8">
        <w:rPr>
          <w:rFonts w:ascii="Bookman Old Style" w:hAnsi="Bookman Old Style"/>
          <w:bCs/>
          <w:sz w:val="22"/>
          <w:szCs w:val="22"/>
        </w:rPr>
        <w:t>Surfing web,</w:t>
      </w:r>
    </w:p>
    <w:p w:rsidR="006708CF" w:rsidRPr="006708CF" w:rsidRDefault="006708CF" w:rsidP="006708CF">
      <w:pPr>
        <w:suppressAutoHyphens/>
        <w:spacing w:line="320" w:lineRule="exact"/>
        <w:jc w:val="both"/>
        <w:rPr>
          <w:rFonts w:ascii="Bookman Old Style" w:hAnsi="Bookman Old Style"/>
          <w:bCs/>
          <w:sz w:val="22"/>
          <w:szCs w:val="22"/>
        </w:rPr>
      </w:pPr>
    </w:p>
    <w:p w:rsidR="00C52CAC" w:rsidRPr="006708CF" w:rsidRDefault="006708CF" w:rsidP="004F0111">
      <w:pPr>
        <w:pStyle w:val="ListParagraph"/>
        <w:numPr>
          <w:ilvl w:val="0"/>
          <w:numId w:val="13"/>
        </w:numPr>
        <w:suppressAutoHyphens/>
        <w:spacing w:line="320" w:lineRule="exact"/>
        <w:jc w:val="both"/>
        <w:rPr>
          <w:rFonts w:ascii="Bookman Old Style" w:hAnsi="Bookman Old Style"/>
          <w:b/>
          <w:bCs/>
          <w:sz w:val="22"/>
          <w:szCs w:val="22"/>
          <w:u w:val="single"/>
        </w:rPr>
      </w:pPr>
      <w:r w:rsidRPr="006708CF">
        <w:rPr>
          <w:rFonts w:ascii="Bookman Old Style" w:hAnsi="Bookman Old Style"/>
          <w:bCs/>
          <w:sz w:val="22"/>
          <w:szCs w:val="22"/>
        </w:rPr>
        <w:t>Travelling.</w:t>
      </w:r>
    </w:p>
    <w:p w:rsidR="004F0111" w:rsidRPr="005C2AC8" w:rsidRDefault="004F0111" w:rsidP="004F0111">
      <w:pPr>
        <w:suppressAutoHyphens/>
        <w:spacing w:line="320" w:lineRule="exact"/>
        <w:jc w:val="both"/>
        <w:rPr>
          <w:rFonts w:ascii="Bookman Old Style" w:hAnsi="Bookman Old Style"/>
          <w:b/>
          <w:bCs/>
          <w:sz w:val="22"/>
          <w:szCs w:val="22"/>
          <w:u w:val="single"/>
        </w:rPr>
      </w:pPr>
      <w:r w:rsidRPr="005C2AC8">
        <w:rPr>
          <w:rFonts w:ascii="Bookman Old Style" w:hAnsi="Bookman Old Style"/>
          <w:b/>
          <w:bCs/>
          <w:sz w:val="22"/>
          <w:szCs w:val="22"/>
          <w:u w:val="single"/>
        </w:rPr>
        <w:lastRenderedPageBreak/>
        <w:t>Personal Information:</w:t>
      </w:r>
    </w:p>
    <w:p w:rsidR="004F0111" w:rsidRPr="005C2AC8" w:rsidRDefault="004F0111" w:rsidP="004F0111">
      <w:pPr>
        <w:suppressAutoHyphens/>
        <w:spacing w:line="320" w:lineRule="exact"/>
        <w:jc w:val="both"/>
        <w:rPr>
          <w:rFonts w:ascii="Bookman Old Style" w:hAnsi="Bookman Old Style"/>
          <w:bCs/>
          <w:sz w:val="22"/>
          <w:szCs w:val="22"/>
        </w:rPr>
      </w:pPr>
    </w:p>
    <w:p w:rsidR="004F0111" w:rsidRPr="005C2AC8" w:rsidRDefault="004F0111" w:rsidP="004F0111">
      <w:pPr>
        <w:jc w:val="both"/>
        <w:rPr>
          <w:rFonts w:ascii="Bookman Old Style" w:hAnsi="Bookman Old Style"/>
          <w:b/>
          <w:bCs/>
          <w:sz w:val="22"/>
          <w:szCs w:val="22"/>
        </w:rPr>
      </w:pPr>
    </w:p>
    <w:p w:rsidR="004F0111" w:rsidRPr="005C2AC8" w:rsidRDefault="004F0111" w:rsidP="004F0111">
      <w:pPr>
        <w:jc w:val="both"/>
        <w:rPr>
          <w:rFonts w:ascii="Bookman Old Style" w:hAnsi="Bookman Old Style"/>
          <w:bCs/>
          <w:sz w:val="22"/>
          <w:szCs w:val="22"/>
        </w:rPr>
      </w:pPr>
      <w:r w:rsidRPr="005C2AC8">
        <w:rPr>
          <w:rFonts w:ascii="Bookman Old Style" w:hAnsi="Bookman Old Style"/>
          <w:b/>
          <w:bCs/>
          <w:sz w:val="22"/>
          <w:szCs w:val="22"/>
        </w:rPr>
        <w:t xml:space="preserve">Date of Birth:           </w:t>
      </w:r>
      <w:r w:rsidRPr="005C2AC8">
        <w:rPr>
          <w:rFonts w:ascii="Bookman Old Style" w:hAnsi="Bookman Old Style"/>
          <w:bCs/>
          <w:sz w:val="22"/>
          <w:szCs w:val="22"/>
        </w:rPr>
        <w:t>01.08.1989 (DD.MM.YYYY)</w:t>
      </w:r>
    </w:p>
    <w:p w:rsidR="004F0111" w:rsidRPr="005C2AC8" w:rsidRDefault="004F0111" w:rsidP="004F0111">
      <w:pPr>
        <w:jc w:val="both"/>
        <w:rPr>
          <w:rFonts w:ascii="Bookman Old Style" w:hAnsi="Bookman Old Style"/>
          <w:sz w:val="22"/>
          <w:szCs w:val="22"/>
        </w:rPr>
      </w:pPr>
    </w:p>
    <w:p w:rsidR="004F0111" w:rsidRPr="005C2AC8" w:rsidRDefault="004F0111" w:rsidP="004F0111">
      <w:pPr>
        <w:jc w:val="both"/>
        <w:rPr>
          <w:rFonts w:ascii="Bookman Old Style" w:hAnsi="Bookman Old Style"/>
          <w:sz w:val="22"/>
          <w:szCs w:val="22"/>
        </w:rPr>
      </w:pPr>
      <w:r w:rsidRPr="005C2AC8">
        <w:rPr>
          <w:rFonts w:ascii="Bookman Old Style" w:hAnsi="Bookman Old Style"/>
          <w:b/>
          <w:bCs/>
          <w:sz w:val="22"/>
          <w:szCs w:val="22"/>
        </w:rPr>
        <w:t xml:space="preserve">Marital Status:         </w:t>
      </w:r>
      <w:r w:rsidRPr="005C2AC8">
        <w:rPr>
          <w:rFonts w:ascii="Bookman Old Style" w:hAnsi="Bookman Old Style"/>
          <w:sz w:val="22"/>
          <w:szCs w:val="22"/>
        </w:rPr>
        <w:t>Single</w:t>
      </w:r>
    </w:p>
    <w:p w:rsidR="004F0111" w:rsidRPr="005C2AC8" w:rsidRDefault="004F0111" w:rsidP="004F0111">
      <w:pPr>
        <w:jc w:val="both"/>
        <w:rPr>
          <w:rFonts w:ascii="Bookman Old Style" w:hAnsi="Bookman Old Style"/>
          <w:sz w:val="22"/>
          <w:szCs w:val="22"/>
        </w:rPr>
      </w:pPr>
    </w:p>
    <w:p w:rsidR="004F0111" w:rsidRPr="005C2AC8" w:rsidRDefault="004F0111" w:rsidP="004F0111">
      <w:pPr>
        <w:jc w:val="both"/>
        <w:rPr>
          <w:rFonts w:ascii="Bookman Old Style" w:hAnsi="Bookman Old Style"/>
          <w:sz w:val="22"/>
          <w:szCs w:val="22"/>
        </w:rPr>
      </w:pPr>
      <w:r w:rsidRPr="005C2AC8">
        <w:rPr>
          <w:rFonts w:ascii="Bookman Old Style" w:hAnsi="Bookman Old Style"/>
          <w:b/>
          <w:bCs/>
          <w:sz w:val="22"/>
          <w:szCs w:val="22"/>
        </w:rPr>
        <w:t>Citizen:</w:t>
      </w:r>
      <w:r w:rsidRPr="005C2AC8">
        <w:rPr>
          <w:rFonts w:ascii="Bookman Old Style" w:hAnsi="Bookman Old Style"/>
          <w:sz w:val="22"/>
          <w:szCs w:val="22"/>
        </w:rPr>
        <w:t xml:space="preserve">                     Indian</w:t>
      </w:r>
    </w:p>
    <w:p w:rsidR="004F0111" w:rsidRPr="005C2AC8" w:rsidRDefault="004F0111" w:rsidP="004F0111">
      <w:pPr>
        <w:jc w:val="both"/>
        <w:rPr>
          <w:rFonts w:ascii="Bookman Old Style" w:hAnsi="Bookman Old Style"/>
          <w:b/>
          <w:bCs/>
          <w:sz w:val="22"/>
          <w:szCs w:val="22"/>
        </w:rPr>
      </w:pPr>
    </w:p>
    <w:p w:rsidR="00336E71" w:rsidRDefault="004F0111" w:rsidP="004F0111">
      <w:pPr>
        <w:jc w:val="both"/>
        <w:rPr>
          <w:rFonts w:ascii="Bookman Old Style" w:hAnsi="Bookman Old Style"/>
          <w:sz w:val="22"/>
          <w:szCs w:val="22"/>
        </w:rPr>
      </w:pPr>
      <w:r w:rsidRPr="005C2AC8">
        <w:rPr>
          <w:rFonts w:ascii="Bookman Old Style" w:hAnsi="Bookman Old Style"/>
          <w:b/>
          <w:bCs/>
          <w:sz w:val="22"/>
          <w:szCs w:val="22"/>
        </w:rPr>
        <w:t xml:space="preserve">Languages Known:    </w:t>
      </w:r>
      <w:r w:rsidR="00336E71">
        <w:rPr>
          <w:rFonts w:ascii="Bookman Old Style" w:hAnsi="Bookman Old Style"/>
          <w:sz w:val="22"/>
          <w:szCs w:val="22"/>
        </w:rPr>
        <w:t>English - Fluent</w:t>
      </w:r>
    </w:p>
    <w:p w:rsidR="00336E71" w:rsidRDefault="00336E71" w:rsidP="004F0111">
      <w:pPr>
        <w:jc w:val="both"/>
        <w:rPr>
          <w:rFonts w:ascii="Bookman Old Style" w:hAnsi="Bookman Old Style"/>
          <w:sz w:val="22"/>
          <w:szCs w:val="22"/>
        </w:rPr>
      </w:pPr>
      <w:r>
        <w:rPr>
          <w:rFonts w:ascii="Bookman Old Style" w:hAnsi="Bookman Old Style"/>
          <w:sz w:val="22"/>
          <w:szCs w:val="22"/>
        </w:rPr>
        <w:t xml:space="preserve">                                 Hindi - Fluent</w:t>
      </w:r>
    </w:p>
    <w:p w:rsidR="00336E71" w:rsidRDefault="00336E71" w:rsidP="004F0111">
      <w:pPr>
        <w:jc w:val="both"/>
        <w:rPr>
          <w:rFonts w:ascii="Bookman Old Style" w:hAnsi="Bookman Old Style"/>
          <w:sz w:val="22"/>
          <w:szCs w:val="22"/>
        </w:rPr>
      </w:pPr>
      <w:r>
        <w:rPr>
          <w:rFonts w:ascii="Bookman Old Style" w:hAnsi="Bookman Old Style"/>
          <w:sz w:val="22"/>
          <w:szCs w:val="22"/>
        </w:rPr>
        <w:t xml:space="preserve">                                 </w:t>
      </w:r>
      <w:r w:rsidR="004F0111" w:rsidRPr="005C2AC8">
        <w:rPr>
          <w:rFonts w:ascii="Bookman Old Style" w:hAnsi="Bookman Old Style"/>
          <w:sz w:val="22"/>
          <w:szCs w:val="22"/>
        </w:rPr>
        <w:t xml:space="preserve">Kannada </w:t>
      </w:r>
      <w:r>
        <w:rPr>
          <w:rFonts w:ascii="Bookman Old Style" w:hAnsi="Bookman Old Style"/>
          <w:sz w:val="22"/>
          <w:szCs w:val="22"/>
        </w:rPr>
        <w:t xml:space="preserve">– </w:t>
      </w:r>
      <w:r w:rsidRPr="00336E71">
        <w:rPr>
          <w:rFonts w:ascii="Bookman Old Style" w:hAnsi="Bookman Old Style"/>
          <w:sz w:val="22"/>
          <w:szCs w:val="22"/>
        </w:rPr>
        <w:t>moderate</w:t>
      </w:r>
      <w:r>
        <w:rPr>
          <w:rFonts w:ascii="Bookman Old Style" w:hAnsi="Bookman Old Style"/>
          <w:sz w:val="22"/>
          <w:szCs w:val="22"/>
        </w:rPr>
        <w:t xml:space="preserve"> </w:t>
      </w:r>
      <w:r w:rsidR="004F0111" w:rsidRPr="005C2AC8">
        <w:rPr>
          <w:rFonts w:ascii="Bookman Old Style" w:hAnsi="Bookman Old Style"/>
          <w:sz w:val="22"/>
          <w:szCs w:val="22"/>
        </w:rPr>
        <w:t xml:space="preserve"> </w:t>
      </w:r>
    </w:p>
    <w:p w:rsidR="00336E71" w:rsidRDefault="00336E71" w:rsidP="004F0111">
      <w:pPr>
        <w:jc w:val="both"/>
        <w:rPr>
          <w:rFonts w:ascii="Bookman Old Style" w:hAnsi="Bookman Old Style"/>
          <w:sz w:val="22"/>
          <w:szCs w:val="22"/>
        </w:rPr>
      </w:pPr>
      <w:r>
        <w:rPr>
          <w:rFonts w:ascii="Bookman Old Style" w:hAnsi="Bookman Old Style"/>
          <w:sz w:val="22"/>
          <w:szCs w:val="22"/>
        </w:rPr>
        <w:t xml:space="preserve">                                 Urdu – </w:t>
      </w:r>
      <w:r w:rsidRPr="00336E71">
        <w:rPr>
          <w:rFonts w:ascii="Bookman Old Style" w:hAnsi="Bookman Old Style"/>
          <w:sz w:val="22"/>
          <w:szCs w:val="22"/>
        </w:rPr>
        <w:t>moderate</w:t>
      </w:r>
      <w:r>
        <w:rPr>
          <w:rFonts w:ascii="Bookman Old Style" w:hAnsi="Bookman Old Style"/>
          <w:sz w:val="22"/>
          <w:szCs w:val="22"/>
        </w:rPr>
        <w:t xml:space="preserve"> and</w:t>
      </w:r>
    </w:p>
    <w:p w:rsidR="004F0111" w:rsidRPr="005C2AC8" w:rsidRDefault="00336E71" w:rsidP="004F0111">
      <w:pPr>
        <w:jc w:val="both"/>
        <w:rPr>
          <w:rFonts w:ascii="Bookman Old Style" w:hAnsi="Bookman Old Style"/>
          <w:sz w:val="22"/>
          <w:szCs w:val="22"/>
        </w:rPr>
      </w:pPr>
      <w:r>
        <w:rPr>
          <w:rFonts w:ascii="Bookman Old Style" w:hAnsi="Bookman Old Style"/>
          <w:sz w:val="22"/>
          <w:szCs w:val="22"/>
        </w:rPr>
        <w:t xml:space="preserve">                                 Arabic – </w:t>
      </w:r>
      <w:r w:rsidRPr="00336E71">
        <w:rPr>
          <w:rFonts w:ascii="Bookman Old Style" w:hAnsi="Bookman Old Style"/>
          <w:sz w:val="22"/>
          <w:szCs w:val="22"/>
        </w:rPr>
        <w:t>beginner</w:t>
      </w:r>
      <w:r>
        <w:rPr>
          <w:rFonts w:ascii="Bookman Old Style" w:hAnsi="Bookman Old Style"/>
          <w:sz w:val="22"/>
          <w:szCs w:val="22"/>
        </w:rPr>
        <w:t>.</w:t>
      </w:r>
    </w:p>
    <w:p w:rsidR="004F0111" w:rsidRPr="005C2AC8" w:rsidRDefault="004F0111" w:rsidP="004F0111">
      <w:pPr>
        <w:jc w:val="both"/>
        <w:rPr>
          <w:rFonts w:ascii="Bookman Old Style" w:hAnsi="Bookman Old Style"/>
          <w:sz w:val="22"/>
          <w:szCs w:val="22"/>
        </w:rPr>
      </w:pPr>
    </w:p>
    <w:p w:rsidR="00312CDD" w:rsidRDefault="00312CDD" w:rsidP="004F0111">
      <w:pPr>
        <w:jc w:val="both"/>
        <w:rPr>
          <w:rFonts w:ascii="Bookman Old Style" w:hAnsi="Bookman Old Style"/>
          <w:sz w:val="22"/>
          <w:szCs w:val="22"/>
        </w:rPr>
      </w:pPr>
    </w:p>
    <w:p w:rsidR="00C52CAC" w:rsidRPr="005C2AC8" w:rsidRDefault="00C52CAC" w:rsidP="004F0111">
      <w:pPr>
        <w:jc w:val="both"/>
        <w:rPr>
          <w:rFonts w:ascii="Bookman Old Style" w:hAnsi="Bookman Old Style"/>
          <w:sz w:val="22"/>
          <w:szCs w:val="22"/>
        </w:rPr>
      </w:pPr>
    </w:p>
    <w:p w:rsidR="004F0111" w:rsidRPr="005C2AC8" w:rsidRDefault="004F0111" w:rsidP="004F0111">
      <w:pPr>
        <w:jc w:val="both"/>
        <w:rPr>
          <w:rFonts w:ascii="Bookman Old Style" w:hAnsi="Bookman Old Style"/>
          <w:sz w:val="22"/>
          <w:szCs w:val="22"/>
        </w:rPr>
      </w:pPr>
    </w:p>
    <w:p w:rsidR="004F0111" w:rsidRPr="005C2AC8" w:rsidRDefault="004F0111" w:rsidP="004F0111">
      <w:pPr>
        <w:rPr>
          <w:rFonts w:ascii="Bookman Old Style" w:hAnsi="Bookman Old Style"/>
          <w:b/>
          <w:bCs/>
          <w:sz w:val="22"/>
          <w:szCs w:val="22"/>
        </w:rPr>
      </w:pPr>
      <w:r w:rsidRPr="005C2AC8">
        <w:rPr>
          <w:rFonts w:ascii="Bookman Old Style" w:hAnsi="Bookman Old Style"/>
          <w:b/>
          <w:bCs/>
          <w:sz w:val="22"/>
          <w:szCs w:val="22"/>
        </w:rPr>
        <w:t>DECLARATION:</w:t>
      </w:r>
    </w:p>
    <w:p w:rsidR="004F0111" w:rsidRDefault="004F0111" w:rsidP="004F0111">
      <w:pPr>
        <w:rPr>
          <w:b/>
          <w:sz w:val="22"/>
          <w:szCs w:val="22"/>
          <w:u w:val="single"/>
        </w:rPr>
      </w:pPr>
    </w:p>
    <w:p w:rsidR="00312CDD" w:rsidRPr="005C2AC8" w:rsidRDefault="00312CDD" w:rsidP="004F0111">
      <w:pPr>
        <w:rPr>
          <w:b/>
          <w:sz w:val="22"/>
          <w:szCs w:val="22"/>
          <w:u w:val="single"/>
        </w:rPr>
      </w:pPr>
    </w:p>
    <w:p w:rsidR="004F0111" w:rsidRPr="005C2AC8" w:rsidRDefault="004F0111" w:rsidP="004F0111">
      <w:pPr>
        <w:jc w:val="both"/>
        <w:rPr>
          <w:rFonts w:ascii="Bookman Old Style" w:hAnsi="Bookman Old Style"/>
          <w:sz w:val="22"/>
          <w:szCs w:val="22"/>
        </w:rPr>
      </w:pPr>
      <w:r w:rsidRPr="005C2AC8">
        <w:rPr>
          <w:rFonts w:ascii="Bookman Old Style" w:hAnsi="Bookman Old Style"/>
          <w:sz w:val="22"/>
          <w:szCs w:val="22"/>
        </w:rPr>
        <w:t xml:space="preserve">I hereby declare that the above mentioned information is true &amp; correct to the best of my knowledge. </w:t>
      </w:r>
    </w:p>
    <w:p w:rsidR="004F0111" w:rsidRDefault="004F0111" w:rsidP="004F0111">
      <w:pPr>
        <w:jc w:val="both"/>
        <w:rPr>
          <w:rFonts w:ascii="Bookman Old Style" w:hAnsi="Bookman Old Style"/>
          <w:sz w:val="22"/>
          <w:szCs w:val="22"/>
        </w:rPr>
      </w:pPr>
    </w:p>
    <w:p w:rsidR="00312CDD" w:rsidRDefault="00312CDD" w:rsidP="004F0111">
      <w:pPr>
        <w:jc w:val="both"/>
        <w:rPr>
          <w:rFonts w:ascii="Bookman Old Style" w:hAnsi="Bookman Old Style"/>
          <w:sz w:val="22"/>
          <w:szCs w:val="22"/>
        </w:rPr>
      </w:pPr>
    </w:p>
    <w:p w:rsidR="00312CDD" w:rsidRDefault="00312CDD" w:rsidP="004F0111">
      <w:pPr>
        <w:jc w:val="both"/>
        <w:rPr>
          <w:rFonts w:ascii="Bookman Old Style" w:hAnsi="Bookman Old Style"/>
          <w:sz w:val="22"/>
          <w:szCs w:val="22"/>
        </w:rPr>
      </w:pPr>
    </w:p>
    <w:p w:rsidR="00312CDD" w:rsidRDefault="00312CDD" w:rsidP="004F0111">
      <w:pPr>
        <w:jc w:val="both"/>
        <w:rPr>
          <w:rFonts w:ascii="Bookman Old Style" w:hAnsi="Bookman Old Style"/>
          <w:sz w:val="22"/>
          <w:szCs w:val="22"/>
        </w:rPr>
      </w:pPr>
    </w:p>
    <w:p w:rsidR="00312CDD" w:rsidRPr="005C2AC8" w:rsidRDefault="00312CDD" w:rsidP="004F0111">
      <w:pPr>
        <w:jc w:val="both"/>
        <w:rPr>
          <w:rFonts w:ascii="Bookman Old Style" w:hAnsi="Bookman Old Style"/>
          <w:sz w:val="22"/>
          <w:szCs w:val="22"/>
        </w:rPr>
      </w:pPr>
    </w:p>
    <w:p w:rsidR="00E34FAE" w:rsidRPr="005C2AC8" w:rsidRDefault="00A262CB" w:rsidP="004F0111">
      <w:pPr>
        <w:rPr>
          <w:sz w:val="22"/>
          <w:szCs w:val="22"/>
        </w:rPr>
      </w:pPr>
      <w:bookmarkStart w:id="0" w:name="_GoBack"/>
      <w:bookmarkEnd w:id="0"/>
    </w:p>
    <w:sectPr w:rsidR="00E34FAE" w:rsidRPr="005C2AC8" w:rsidSect="00A40617">
      <w:pgSz w:w="12240" w:h="15840"/>
      <w:pgMar w:top="1440" w:right="162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alatino Linotyp">
    <w:altName w:val="Arial Unicode M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35191"/>
    <w:multiLevelType w:val="hybridMultilevel"/>
    <w:tmpl w:val="3E50D2F8"/>
    <w:lvl w:ilvl="0" w:tplc="348058A2">
      <w:start w:val="1"/>
      <w:numFmt w:val="decimal"/>
      <w:lvlText w:val="%1."/>
      <w:lvlJc w:val="left"/>
      <w:pPr>
        <w:ind w:left="810" w:hanging="360"/>
      </w:pPr>
      <w:rPr>
        <w:rFonts w:cs="Times New Roman" w:hint="default"/>
        <w:b w:val="0"/>
      </w:rPr>
    </w:lvl>
    <w:lvl w:ilvl="1" w:tplc="40090019" w:tentative="1">
      <w:start w:val="1"/>
      <w:numFmt w:val="lowerLetter"/>
      <w:lvlText w:val="%2."/>
      <w:lvlJc w:val="left"/>
      <w:pPr>
        <w:ind w:left="1545" w:hanging="360"/>
      </w:pPr>
      <w:rPr>
        <w:rFonts w:cs="Times New Roman"/>
      </w:rPr>
    </w:lvl>
    <w:lvl w:ilvl="2" w:tplc="4009001B" w:tentative="1">
      <w:start w:val="1"/>
      <w:numFmt w:val="lowerRoman"/>
      <w:lvlText w:val="%3."/>
      <w:lvlJc w:val="right"/>
      <w:pPr>
        <w:ind w:left="2265" w:hanging="180"/>
      </w:pPr>
      <w:rPr>
        <w:rFonts w:cs="Times New Roman"/>
      </w:rPr>
    </w:lvl>
    <w:lvl w:ilvl="3" w:tplc="4009000F" w:tentative="1">
      <w:start w:val="1"/>
      <w:numFmt w:val="decimal"/>
      <w:lvlText w:val="%4."/>
      <w:lvlJc w:val="left"/>
      <w:pPr>
        <w:ind w:left="2985" w:hanging="360"/>
      </w:pPr>
      <w:rPr>
        <w:rFonts w:cs="Times New Roman"/>
      </w:rPr>
    </w:lvl>
    <w:lvl w:ilvl="4" w:tplc="40090019" w:tentative="1">
      <w:start w:val="1"/>
      <w:numFmt w:val="lowerLetter"/>
      <w:lvlText w:val="%5."/>
      <w:lvlJc w:val="left"/>
      <w:pPr>
        <w:ind w:left="3705" w:hanging="360"/>
      </w:pPr>
      <w:rPr>
        <w:rFonts w:cs="Times New Roman"/>
      </w:rPr>
    </w:lvl>
    <w:lvl w:ilvl="5" w:tplc="4009001B" w:tentative="1">
      <w:start w:val="1"/>
      <w:numFmt w:val="lowerRoman"/>
      <w:lvlText w:val="%6."/>
      <w:lvlJc w:val="right"/>
      <w:pPr>
        <w:ind w:left="4425" w:hanging="180"/>
      </w:pPr>
      <w:rPr>
        <w:rFonts w:cs="Times New Roman"/>
      </w:rPr>
    </w:lvl>
    <w:lvl w:ilvl="6" w:tplc="4009000F" w:tentative="1">
      <w:start w:val="1"/>
      <w:numFmt w:val="decimal"/>
      <w:lvlText w:val="%7."/>
      <w:lvlJc w:val="left"/>
      <w:pPr>
        <w:ind w:left="5145" w:hanging="360"/>
      </w:pPr>
      <w:rPr>
        <w:rFonts w:cs="Times New Roman"/>
      </w:rPr>
    </w:lvl>
    <w:lvl w:ilvl="7" w:tplc="40090019" w:tentative="1">
      <w:start w:val="1"/>
      <w:numFmt w:val="lowerLetter"/>
      <w:lvlText w:val="%8."/>
      <w:lvlJc w:val="left"/>
      <w:pPr>
        <w:ind w:left="5865" w:hanging="360"/>
      </w:pPr>
      <w:rPr>
        <w:rFonts w:cs="Times New Roman"/>
      </w:rPr>
    </w:lvl>
    <w:lvl w:ilvl="8" w:tplc="4009001B" w:tentative="1">
      <w:start w:val="1"/>
      <w:numFmt w:val="lowerRoman"/>
      <w:lvlText w:val="%9."/>
      <w:lvlJc w:val="right"/>
      <w:pPr>
        <w:ind w:left="6585" w:hanging="180"/>
      </w:pPr>
      <w:rPr>
        <w:rFonts w:cs="Times New Roman"/>
      </w:rPr>
    </w:lvl>
  </w:abstractNum>
  <w:abstractNum w:abstractNumId="1">
    <w:nsid w:val="0BFA3924"/>
    <w:multiLevelType w:val="hybridMultilevel"/>
    <w:tmpl w:val="29E45428"/>
    <w:lvl w:ilvl="0" w:tplc="D6785A3C">
      <w:start w:val="1"/>
      <w:numFmt w:val="decimal"/>
      <w:lvlText w:val="%1."/>
      <w:lvlJc w:val="left"/>
      <w:pPr>
        <w:ind w:left="825" w:hanging="360"/>
      </w:pPr>
      <w:rPr>
        <w:rFonts w:cs="Times New Roman" w:hint="default"/>
      </w:rPr>
    </w:lvl>
    <w:lvl w:ilvl="1" w:tplc="40090019" w:tentative="1">
      <w:start w:val="1"/>
      <w:numFmt w:val="lowerLetter"/>
      <w:lvlText w:val="%2."/>
      <w:lvlJc w:val="left"/>
      <w:pPr>
        <w:ind w:left="1545" w:hanging="360"/>
      </w:pPr>
      <w:rPr>
        <w:rFonts w:cs="Times New Roman"/>
      </w:rPr>
    </w:lvl>
    <w:lvl w:ilvl="2" w:tplc="4009001B" w:tentative="1">
      <w:start w:val="1"/>
      <w:numFmt w:val="lowerRoman"/>
      <w:lvlText w:val="%3."/>
      <w:lvlJc w:val="right"/>
      <w:pPr>
        <w:ind w:left="2265" w:hanging="180"/>
      </w:pPr>
      <w:rPr>
        <w:rFonts w:cs="Times New Roman"/>
      </w:rPr>
    </w:lvl>
    <w:lvl w:ilvl="3" w:tplc="4009000F" w:tentative="1">
      <w:start w:val="1"/>
      <w:numFmt w:val="decimal"/>
      <w:lvlText w:val="%4."/>
      <w:lvlJc w:val="left"/>
      <w:pPr>
        <w:ind w:left="2985" w:hanging="360"/>
      </w:pPr>
      <w:rPr>
        <w:rFonts w:cs="Times New Roman"/>
      </w:rPr>
    </w:lvl>
    <w:lvl w:ilvl="4" w:tplc="40090019" w:tentative="1">
      <w:start w:val="1"/>
      <w:numFmt w:val="lowerLetter"/>
      <w:lvlText w:val="%5."/>
      <w:lvlJc w:val="left"/>
      <w:pPr>
        <w:ind w:left="3705" w:hanging="360"/>
      </w:pPr>
      <w:rPr>
        <w:rFonts w:cs="Times New Roman"/>
      </w:rPr>
    </w:lvl>
    <w:lvl w:ilvl="5" w:tplc="4009001B" w:tentative="1">
      <w:start w:val="1"/>
      <w:numFmt w:val="lowerRoman"/>
      <w:lvlText w:val="%6."/>
      <w:lvlJc w:val="right"/>
      <w:pPr>
        <w:ind w:left="4425" w:hanging="180"/>
      </w:pPr>
      <w:rPr>
        <w:rFonts w:cs="Times New Roman"/>
      </w:rPr>
    </w:lvl>
    <w:lvl w:ilvl="6" w:tplc="4009000F" w:tentative="1">
      <w:start w:val="1"/>
      <w:numFmt w:val="decimal"/>
      <w:lvlText w:val="%7."/>
      <w:lvlJc w:val="left"/>
      <w:pPr>
        <w:ind w:left="5145" w:hanging="360"/>
      </w:pPr>
      <w:rPr>
        <w:rFonts w:cs="Times New Roman"/>
      </w:rPr>
    </w:lvl>
    <w:lvl w:ilvl="7" w:tplc="40090019" w:tentative="1">
      <w:start w:val="1"/>
      <w:numFmt w:val="lowerLetter"/>
      <w:lvlText w:val="%8."/>
      <w:lvlJc w:val="left"/>
      <w:pPr>
        <w:ind w:left="5865" w:hanging="360"/>
      </w:pPr>
      <w:rPr>
        <w:rFonts w:cs="Times New Roman"/>
      </w:rPr>
    </w:lvl>
    <w:lvl w:ilvl="8" w:tplc="4009001B" w:tentative="1">
      <w:start w:val="1"/>
      <w:numFmt w:val="lowerRoman"/>
      <w:lvlText w:val="%9."/>
      <w:lvlJc w:val="right"/>
      <w:pPr>
        <w:ind w:left="6585" w:hanging="180"/>
      </w:pPr>
      <w:rPr>
        <w:rFonts w:cs="Times New Roman"/>
      </w:rPr>
    </w:lvl>
  </w:abstractNum>
  <w:abstractNum w:abstractNumId="2">
    <w:nsid w:val="12F26FCE"/>
    <w:multiLevelType w:val="hybridMultilevel"/>
    <w:tmpl w:val="7FEA9F52"/>
    <w:lvl w:ilvl="0" w:tplc="7E0C3416">
      <w:start w:val="1"/>
      <w:numFmt w:val="decimal"/>
      <w:lvlText w:val="%1."/>
      <w:lvlJc w:val="left"/>
      <w:pPr>
        <w:ind w:left="720" w:hanging="360"/>
      </w:pPr>
      <w:rPr>
        <w:rFonts w:cs="Times New Roman" w:hint="default"/>
        <w:b w:val="0"/>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3">
    <w:nsid w:val="19394F36"/>
    <w:multiLevelType w:val="hybridMultilevel"/>
    <w:tmpl w:val="6C50CC46"/>
    <w:lvl w:ilvl="0" w:tplc="2AB8332C">
      <w:start w:val="1"/>
      <w:numFmt w:val="decimal"/>
      <w:lvlText w:val="%1."/>
      <w:lvlJc w:val="left"/>
      <w:pPr>
        <w:tabs>
          <w:tab w:val="num" w:pos="630"/>
        </w:tabs>
        <w:ind w:left="63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2B4176C"/>
    <w:multiLevelType w:val="hybridMultilevel"/>
    <w:tmpl w:val="29E45428"/>
    <w:lvl w:ilvl="0" w:tplc="D6785A3C">
      <w:start w:val="1"/>
      <w:numFmt w:val="decimal"/>
      <w:lvlText w:val="%1."/>
      <w:lvlJc w:val="left"/>
      <w:pPr>
        <w:ind w:left="825" w:hanging="360"/>
      </w:pPr>
      <w:rPr>
        <w:rFonts w:cs="Times New Roman" w:hint="default"/>
      </w:rPr>
    </w:lvl>
    <w:lvl w:ilvl="1" w:tplc="40090019" w:tentative="1">
      <w:start w:val="1"/>
      <w:numFmt w:val="lowerLetter"/>
      <w:lvlText w:val="%2."/>
      <w:lvlJc w:val="left"/>
      <w:pPr>
        <w:ind w:left="1545" w:hanging="360"/>
      </w:pPr>
      <w:rPr>
        <w:rFonts w:cs="Times New Roman"/>
      </w:rPr>
    </w:lvl>
    <w:lvl w:ilvl="2" w:tplc="4009001B" w:tentative="1">
      <w:start w:val="1"/>
      <w:numFmt w:val="lowerRoman"/>
      <w:lvlText w:val="%3."/>
      <w:lvlJc w:val="right"/>
      <w:pPr>
        <w:ind w:left="2265" w:hanging="180"/>
      </w:pPr>
      <w:rPr>
        <w:rFonts w:cs="Times New Roman"/>
      </w:rPr>
    </w:lvl>
    <w:lvl w:ilvl="3" w:tplc="4009000F" w:tentative="1">
      <w:start w:val="1"/>
      <w:numFmt w:val="decimal"/>
      <w:lvlText w:val="%4."/>
      <w:lvlJc w:val="left"/>
      <w:pPr>
        <w:ind w:left="2985" w:hanging="360"/>
      </w:pPr>
      <w:rPr>
        <w:rFonts w:cs="Times New Roman"/>
      </w:rPr>
    </w:lvl>
    <w:lvl w:ilvl="4" w:tplc="40090019" w:tentative="1">
      <w:start w:val="1"/>
      <w:numFmt w:val="lowerLetter"/>
      <w:lvlText w:val="%5."/>
      <w:lvlJc w:val="left"/>
      <w:pPr>
        <w:ind w:left="3705" w:hanging="360"/>
      </w:pPr>
      <w:rPr>
        <w:rFonts w:cs="Times New Roman"/>
      </w:rPr>
    </w:lvl>
    <w:lvl w:ilvl="5" w:tplc="4009001B" w:tentative="1">
      <w:start w:val="1"/>
      <w:numFmt w:val="lowerRoman"/>
      <w:lvlText w:val="%6."/>
      <w:lvlJc w:val="right"/>
      <w:pPr>
        <w:ind w:left="4425" w:hanging="180"/>
      </w:pPr>
      <w:rPr>
        <w:rFonts w:cs="Times New Roman"/>
      </w:rPr>
    </w:lvl>
    <w:lvl w:ilvl="6" w:tplc="4009000F" w:tentative="1">
      <w:start w:val="1"/>
      <w:numFmt w:val="decimal"/>
      <w:lvlText w:val="%7."/>
      <w:lvlJc w:val="left"/>
      <w:pPr>
        <w:ind w:left="5145" w:hanging="360"/>
      </w:pPr>
      <w:rPr>
        <w:rFonts w:cs="Times New Roman"/>
      </w:rPr>
    </w:lvl>
    <w:lvl w:ilvl="7" w:tplc="40090019" w:tentative="1">
      <w:start w:val="1"/>
      <w:numFmt w:val="lowerLetter"/>
      <w:lvlText w:val="%8."/>
      <w:lvlJc w:val="left"/>
      <w:pPr>
        <w:ind w:left="5865" w:hanging="360"/>
      </w:pPr>
      <w:rPr>
        <w:rFonts w:cs="Times New Roman"/>
      </w:rPr>
    </w:lvl>
    <w:lvl w:ilvl="8" w:tplc="4009001B" w:tentative="1">
      <w:start w:val="1"/>
      <w:numFmt w:val="lowerRoman"/>
      <w:lvlText w:val="%9."/>
      <w:lvlJc w:val="right"/>
      <w:pPr>
        <w:ind w:left="6585" w:hanging="180"/>
      </w:pPr>
      <w:rPr>
        <w:rFonts w:cs="Times New Roman"/>
      </w:rPr>
    </w:lvl>
  </w:abstractNum>
  <w:abstractNum w:abstractNumId="5">
    <w:nsid w:val="242379F4"/>
    <w:multiLevelType w:val="hybridMultilevel"/>
    <w:tmpl w:val="2FB483B8"/>
    <w:lvl w:ilvl="0" w:tplc="04090001">
      <w:start w:val="5"/>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A563B4"/>
    <w:multiLevelType w:val="hybridMultilevel"/>
    <w:tmpl w:val="B670659C"/>
    <w:lvl w:ilvl="0" w:tplc="89062310">
      <w:start w:val="1"/>
      <w:numFmt w:val="decimal"/>
      <w:lvlText w:val="%1."/>
      <w:lvlJc w:val="left"/>
      <w:pPr>
        <w:ind w:left="825" w:hanging="360"/>
      </w:pPr>
      <w:rPr>
        <w:rFonts w:cs="Times New Roman" w:hint="default"/>
        <w:b w:val="0"/>
      </w:rPr>
    </w:lvl>
    <w:lvl w:ilvl="1" w:tplc="8198328C">
      <w:start w:val="1"/>
      <w:numFmt w:val="lowerLetter"/>
      <w:lvlText w:val="%2.)"/>
      <w:lvlJc w:val="left"/>
      <w:pPr>
        <w:ind w:left="1560" w:hanging="375"/>
      </w:pPr>
      <w:rPr>
        <w:rFonts w:hint="default"/>
      </w:rPr>
    </w:lvl>
    <w:lvl w:ilvl="2" w:tplc="0409001B" w:tentative="1">
      <w:start w:val="1"/>
      <w:numFmt w:val="lowerRoman"/>
      <w:lvlText w:val="%3."/>
      <w:lvlJc w:val="right"/>
      <w:pPr>
        <w:ind w:left="2265" w:hanging="180"/>
      </w:pPr>
      <w:rPr>
        <w:rFonts w:cs="Times New Roman"/>
      </w:rPr>
    </w:lvl>
    <w:lvl w:ilvl="3" w:tplc="0409000F" w:tentative="1">
      <w:start w:val="1"/>
      <w:numFmt w:val="decimal"/>
      <w:lvlText w:val="%4."/>
      <w:lvlJc w:val="left"/>
      <w:pPr>
        <w:ind w:left="2985" w:hanging="360"/>
      </w:pPr>
      <w:rPr>
        <w:rFonts w:cs="Times New Roman"/>
      </w:rPr>
    </w:lvl>
    <w:lvl w:ilvl="4" w:tplc="04090019" w:tentative="1">
      <w:start w:val="1"/>
      <w:numFmt w:val="lowerLetter"/>
      <w:lvlText w:val="%5."/>
      <w:lvlJc w:val="left"/>
      <w:pPr>
        <w:ind w:left="3705" w:hanging="360"/>
      </w:pPr>
      <w:rPr>
        <w:rFonts w:cs="Times New Roman"/>
      </w:rPr>
    </w:lvl>
    <w:lvl w:ilvl="5" w:tplc="0409001B" w:tentative="1">
      <w:start w:val="1"/>
      <w:numFmt w:val="lowerRoman"/>
      <w:lvlText w:val="%6."/>
      <w:lvlJc w:val="right"/>
      <w:pPr>
        <w:ind w:left="4425" w:hanging="180"/>
      </w:pPr>
      <w:rPr>
        <w:rFonts w:cs="Times New Roman"/>
      </w:rPr>
    </w:lvl>
    <w:lvl w:ilvl="6" w:tplc="0409000F" w:tentative="1">
      <w:start w:val="1"/>
      <w:numFmt w:val="decimal"/>
      <w:lvlText w:val="%7."/>
      <w:lvlJc w:val="left"/>
      <w:pPr>
        <w:ind w:left="5145" w:hanging="360"/>
      </w:pPr>
      <w:rPr>
        <w:rFonts w:cs="Times New Roman"/>
      </w:rPr>
    </w:lvl>
    <w:lvl w:ilvl="7" w:tplc="04090019" w:tentative="1">
      <w:start w:val="1"/>
      <w:numFmt w:val="lowerLetter"/>
      <w:lvlText w:val="%8."/>
      <w:lvlJc w:val="left"/>
      <w:pPr>
        <w:ind w:left="5865" w:hanging="360"/>
      </w:pPr>
      <w:rPr>
        <w:rFonts w:cs="Times New Roman"/>
      </w:rPr>
    </w:lvl>
    <w:lvl w:ilvl="8" w:tplc="0409001B" w:tentative="1">
      <w:start w:val="1"/>
      <w:numFmt w:val="lowerRoman"/>
      <w:lvlText w:val="%9."/>
      <w:lvlJc w:val="right"/>
      <w:pPr>
        <w:ind w:left="6585" w:hanging="180"/>
      </w:pPr>
      <w:rPr>
        <w:rFonts w:cs="Times New Roman"/>
      </w:rPr>
    </w:lvl>
  </w:abstractNum>
  <w:abstractNum w:abstractNumId="7">
    <w:nsid w:val="2E867871"/>
    <w:multiLevelType w:val="hybridMultilevel"/>
    <w:tmpl w:val="8AC8AF48"/>
    <w:lvl w:ilvl="0" w:tplc="4009000F">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8">
    <w:nsid w:val="39037148"/>
    <w:multiLevelType w:val="hybridMultilevel"/>
    <w:tmpl w:val="29E45428"/>
    <w:lvl w:ilvl="0" w:tplc="D6785A3C">
      <w:start w:val="1"/>
      <w:numFmt w:val="decimal"/>
      <w:lvlText w:val="%1."/>
      <w:lvlJc w:val="left"/>
      <w:pPr>
        <w:ind w:left="825" w:hanging="360"/>
      </w:pPr>
      <w:rPr>
        <w:rFonts w:cs="Times New Roman" w:hint="default"/>
      </w:rPr>
    </w:lvl>
    <w:lvl w:ilvl="1" w:tplc="40090019" w:tentative="1">
      <w:start w:val="1"/>
      <w:numFmt w:val="lowerLetter"/>
      <w:lvlText w:val="%2."/>
      <w:lvlJc w:val="left"/>
      <w:pPr>
        <w:ind w:left="1545" w:hanging="360"/>
      </w:pPr>
      <w:rPr>
        <w:rFonts w:cs="Times New Roman"/>
      </w:rPr>
    </w:lvl>
    <w:lvl w:ilvl="2" w:tplc="4009001B" w:tentative="1">
      <w:start w:val="1"/>
      <w:numFmt w:val="lowerRoman"/>
      <w:lvlText w:val="%3."/>
      <w:lvlJc w:val="right"/>
      <w:pPr>
        <w:ind w:left="2265" w:hanging="180"/>
      </w:pPr>
      <w:rPr>
        <w:rFonts w:cs="Times New Roman"/>
      </w:rPr>
    </w:lvl>
    <w:lvl w:ilvl="3" w:tplc="4009000F" w:tentative="1">
      <w:start w:val="1"/>
      <w:numFmt w:val="decimal"/>
      <w:lvlText w:val="%4."/>
      <w:lvlJc w:val="left"/>
      <w:pPr>
        <w:ind w:left="2985" w:hanging="360"/>
      </w:pPr>
      <w:rPr>
        <w:rFonts w:cs="Times New Roman"/>
      </w:rPr>
    </w:lvl>
    <w:lvl w:ilvl="4" w:tplc="40090019" w:tentative="1">
      <w:start w:val="1"/>
      <w:numFmt w:val="lowerLetter"/>
      <w:lvlText w:val="%5."/>
      <w:lvlJc w:val="left"/>
      <w:pPr>
        <w:ind w:left="3705" w:hanging="360"/>
      </w:pPr>
      <w:rPr>
        <w:rFonts w:cs="Times New Roman"/>
      </w:rPr>
    </w:lvl>
    <w:lvl w:ilvl="5" w:tplc="4009001B" w:tentative="1">
      <w:start w:val="1"/>
      <w:numFmt w:val="lowerRoman"/>
      <w:lvlText w:val="%6."/>
      <w:lvlJc w:val="right"/>
      <w:pPr>
        <w:ind w:left="4425" w:hanging="180"/>
      </w:pPr>
      <w:rPr>
        <w:rFonts w:cs="Times New Roman"/>
      </w:rPr>
    </w:lvl>
    <w:lvl w:ilvl="6" w:tplc="4009000F" w:tentative="1">
      <w:start w:val="1"/>
      <w:numFmt w:val="decimal"/>
      <w:lvlText w:val="%7."/>
      <w:lvlJc w:val="left"/>
      <w:pPr>
        <w:ind w:left="5145" w:hanging="360"/>
      </w:pPr>
      <w:rPr>
        <w:rFonts w:cs="Times New Roman"/>
      </w:rPr>
    </w:lvl>
    <w:lvl w:ilvl="7" w:tplc="40090019" w:tentative="1">
      <w:start w:val="1"/>
      <w:numFmt w:val="lowerLetter"/>
      <w:lvlText w:val="%8."/>
      <w:lvlJc w:val="left"/>
      <w:pPr>
        <w:ind w:left="5865" w:hanging="360"/>
      </w:pPr>
      <w:rPr>
        <w:rFonts w:cs="Times New Roman"/>
      </w:rPr>
    </w:lvl>
    <w:lvl w:ilvl="8" w:tplc="4009001B" w:tentative="1">
      <w:start w:val="1"/>
      <w:numFmt w:val="lowerRoman"/>
      <w:lvlText w:val="%9."/>
      <w:lvlJc w:val="right"/>
      <w:pPr>
        <w:ind w:left="6585" w:hanging="180"/>
      </w:pPr>
      <w:rPr>
        <w:rFonts w:cs="Times New Roman"/>
      </w:rPr>
    </w:lvl>
  </w:abstractNum>
  <w:abstractNum w:abstractNumId="9">
    <w:nsid w:val="39C32678"/>
    <w:multiLevelType w:val="hybridMultilevel"/>
    <w:tmpl w:val="06125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E71A25"/>
    <w:multiLevelType w:val="hybridMultilevel"/>
    <w:tmpl w:val="FA9A805E"/>
    <w:lvl w:ilvl="0" w:tplc="1904288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4BFE08E6"/>
    <w:multiLevelType w:val="hybridMultilevel"/>
    <w:tmpl w:val="7FEA9F52"/>
    <w:lvl w:ilvl="0" w:tplc="7E0C3416">
      <w:start w:val="1"/>
      <w:numFmt w:val="decimal"/>
      <w:lvlText w:val="%1."/>
      <w:lvlJc w:val="left"/>
      <w:pPr>
        <w:ind w:left="720" w:hanging="360"/>
      </w:pPr>
      <w:rPr>
        <w:rFonts w:cs="Times New Roman" w:hint="default"/>
        <w:b w:val="0"/>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2">
    <w:nsid w:val="54F629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7923C1A"/>
    <w:multiLevelType w:val="hybridMultilevel"/>
    <w:tmpl w:val="6BF86C32"/>
    <w:lvl w:ilvl="0" w:tplc="0B806D02">
      <w:start w:val="1"/>
      <w:numFmt w:val="decimal"/>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4">
    <w:nsid w:val="57AF20A5"/>
    <w:multiLevelType w:val="hybridMultilevel"/>
    <w:tmpl w:val="7FEA9F52"/>
    <w:lvl w:ilvl="0" w:tplc="7E0C3416">
      <w:start w:val="1"/>
      <w:numFmt w:val="decimal"/>
      <w:lvlText w:val="%1."/>
      <w:lvlJc w:val="left"/>
      <w:pPr>
        <w:ind w:left="720" w:hanging="360"/>
      </w:pPr>
      <w:rPr>
        <w:rFonts w:cs="Times New Roman" w:hint="default"/>
        <w:b w:val="0"/>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5">
    <w:nsid w:val="59402E5A"/>
    <w:multiLevelType w:val="hybridMultilevel"/>
    <w:tmpl w:val="C736F92A"/>
    <w:lvl w:ilvl="0" w:tplc="5522517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C94629F"/>
    <w:multiLevelType w:val="singleLevel"/>
    <w:tmpl w:val="7F5EB4CE"/>
    <w:lvl w:ilvl="0">
      <w:start w:val="1"/>
      <w:numFmt w:val="decimal"/>
      <w:lvlText w:val="%1."/>
      <w:lvlJc w:val="left"/>
      <w:pPr>
        <w:ind w:left="825" w:hanging="360"/>
      </w:pPr>
      <w:rPr>
        <w:rFonts w:ascii="Bookman Old Style" w:eastAsia="Times New Roman" w:hAnsi="Bookman Old Style" w:cs="Times New Roman"/>
        <w:sz w:val="20"/>
      </w:rPr>
    </w:lvl>
  </w:abstractNum>
  <w:abstractNum w:abstractNumId="17">
    <w:nsid w:val="71701D60"/>
    <w:multiLevelType w:val="hybridMultilevel"/>
    <w:tmpl w:val="6C50CC46"/>
    <w:lvl w:ilvl="0" w:tplc="2AB8332C">
      <w:start w:val="1"/>
      <w:numFmt w:val="decimal"/>
      <w:lvlText w:val="%1."/>
      <w:lvlJc w:val="left"/>
      <w:pPr>
        <w:tabs>
          <w:tab w:val="num" w:pos="630"/>
        </w:tabs>
        <w:ind w:left="63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756D1FA4"/>
    <w:multiLevelType w:val="hybridMultilevel"/>
    <w:tmpl w:val="6C88FC16"/>
    <w:lvl w:ilvl="0" w:tplc="DC1009DA">
      <w:start w:val="1"/>
      <w:numFmt w:val="decimal"/>
      <w:lvlText w:val="%1."/>
      <w:lvlJc w:val="left"/>
      <w:pPr>
        <w:ind w:left="540" w:hanging="360"/>
      </w:pPr>
      <w:rPr>
        <w:rFonts w:cs="Times New Roman" w:hint="default"/>
        <w:b/>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19">
    <w:nsid w:val="7AB7017D"/>
    <w:multiLevelType w:val="hybridMultilevel"/>
    <w:tmpl w:val="B484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8"/>
  </w:num>
  <w:num w:numId="4">
    <w:abstractNumId w:val="19"/>
  </w:num>
  <w:num w:numId="5">
    <w:abstractNumId w:val="3"/>
  </w:num>
  <w:num w:numId="6">
    <w:abstractNumId w:val="16"/>
  </w:num>
  <w:num w:numId="7">
    <w:abstractNumId w:val="4"/>
  </w:num>
  <w:num w:numId="8">
    <w:abstractNumId w:val="0"/>
  </w:num>
  <w:num w:numId="9">
    <w:abstractNumId w:val="7"/>
  </w:num>
  <w:num w:numId="10">
    <w:abstractNumId w:val="8"/>
  </w:num>
  <w:num w:numId="11">
    <w:abstractNumId w:val="11"/>
  </w:num>
  <w:num w:numId="12">
    <w:abstractNumId w:val="1"/>
  </w:num>
  <w:num w:numId="13">
    <w:abstractNumId w:val="14"/>
  </w:num>
  <w:num w:numId="14">
    <w:abstractNumId w:val="6"/>
  </w:num>
  <w:num w:numId="15">
    <w:abstractNumId w:val="13"/>
  </w:num>
  <w:num w:numId="16">
    <w:abstractNumId w:val="9"/>
  </w:num>
  <w:num w:numId="17">
    <w:abstractNumId w:val="2"/>
  </w:num>
  <w:num w:numId="18">
    <w:abstractNumId w:val="12"/>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111"/>
    <w:rsid w:val="00004003"/>
    <w:rsid w:val="00051153"/>
    <w:rsid w:val="000F1589"/>
    <w:rsid w:val="00173B2B"/>
    <w:rsid w:val="0018191D"/>
    <w:rsid w:val="00285F24"/>
    <w:rsid w:val="002C5872"/>
    <w:rsid w:val="00303675"/>
    <w:rsid w:val="00312CDD"/>
    <w:rsid w:val="00336E71"/>
    <w:rsid w:val="004C4511"/>
    <w:rsid w:val="004E2A89"/>
    <w:rsid w:val="004F0111"/>
    <w:rsid w:val="0055597F"/>
    <w:rsid w:val="005C2AC8"/>
    <w:rsid w:val="006368A1"/>
    <w:rsid w:val="006708CF"/>
    <w:rsid w:val="00726811"/>
    <w:rsid w:val="00762E97"/>
    <w:rsid w:val="007A1261"/>
    <w:rsid w:val="009968CC"/>
    <w:rsid w:val="009D33B8"/>
    <w:rsid w:val="00A262CB"/>
    <w:rsid w:val="00AC7307"/>
    <w:rsid w:val="00AF3866"/>
    <w:rsid w:val="00BB1044"/>
    <w:rsid w:val="00C41AF1"/>
    <w:rsid w:val="00C52CAC"/>
    <w:rsid w:val="00CE49D5"/>
    <w:rsid w:val="00D07079"/>
    <w:rsid w:val="00D146E8"/>
    <w:rsid w:val="00DE3719"/>
    <w:rsid w:val="00E91B30"/>
    <w:rsid w:val="00F4492F"/>
    <w:rsid w:val="00FF0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1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F0111"/>
    <w:rPr>
      <w:rFonts w:cs="Times New Roman"/>
      <w:color w:val="0000FF"/>
      <w:u w:val="single"/>
    </w:rPr>
  </w:style>
  <w:style w:type="paragraph" w:styleId="ListParagraph">
    <w:name w:val="List Paragraph"/>
    <w:basedOn w:val="Normal"/>
    <w:uiPriority w:val="99"/>
    <w:qFormat/>
    <w:rsid w:val="004F011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1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F0111"/>
    <w:rPr>
      <w:rFonts w:cs="Times New Roman"/>
      <w:color w:val="0000FF"/>
      <w:u w:val="single"/>
    </w:rPr>
  </w:style>
  <w:style w:type="paragraph" w:styleId="ListParagraph">
    <w:name w:val="List Paragraph"/>
    <w:basedOn w:val="Normal"/>
    <w:uiPriority w:val="99"/>
    <w:qFormat/>
    <w:rsid w:val="004F011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p.com/solutions/employer-services/human-resources.asp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dp.com/" TargetMode="External"/><Relationship Id="rId12" Type="http://schemas.openxmlformats.org/officeDocument/2006/relationships/hyperlink" Target="http://en.wikipedia.org/wiki/ITES-BP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HZAD.331023@2freemail.com" TargetMode="External"/><Relationship Id="rId11" Type="http://schemas.openxmlformats.org/officeDocument/2006/relationships/hyperlink" Target="http://www.adp.com/solutions/employer-services/benefits.aspx" TargetMode="External"/><Relationship Id="rId5" Type="http://schemas.openxmlformats.org/officeDocument/2006/relationships/webSettings" Target="webSettings.xml"/><Relationship Id="rId10" Type="http://schemas.openxmlformats.org/officeDocument/2006/relationships/hyperlink" Target="http://www.adp.com/solutions/employer-services/tax-and-compliance.aspx" TargetMode="External"/><Relationship Id="rId4" Type="http://schemas.openxmlformats.org/officeDocument/2006/relationships/settings" Target="settings.xml"/><Relationship Id="rId9" Type="http://schemas.openxmlformats.org/officeDocument/2006/relationships/hyperlink" Target="http://www.adp.com/solutions/employer-services/payroll.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1672</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602HRDESK</cp:lastModifiedBy>
  <cp:revision>33</cp:revision>
  <dcterms:created xsi:type="dcterms:W3CDTF">2016-12-11T16:13:00Z</dcterms:created>
  <dcterms:modified xsi:type="dcterms:W3CDTF">2017-08-21T11:31:00Z</dcterms:modified>
</cp:coreProperties>
</file>