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E2C" w:rsidRDefault="006330A3">
      <w:pPr>
        <w:spacing w:after="0" w:line="240" w:lineRule="auto"/>
        <w:jc w:val="center"/>
        <w:rPr>
          <w:rFonts w:ascii="Calibri" w:eastAsia="Calibri" w:hAnsi="Calibri" w:cs="Calibri"/>
          <w:b/>
          <w:caps/>
          <w:sz w:val="32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                                                                                          </w:t>
      </w:r>
      <w:r>
        <w:object w:dxaOrig="1619" w:dyaOrig="2125">
          <v:rect id="rectole0000000000" o:spid="_x0000_i1025" style="width:81.1pt;height:106.4pt" o:ole="" o:preferrelative="t" stroked="f">
            <v:imagedata r:id="rId6" o:title=""/>
          </v:rect>
          <o:OLEObject Type="Embed" ProgID="StaticMetafile" ShapeID="rectole0000000000" DrawAspect="Content" ObjectID="_1564052266" r:id="rId7"/>
        </w:object>
      </w:r>
    </w:p>
    <w:p w:rsidR="00DD5E2C" w:rsidRDefault="006330A3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                                               KANNAN </w:t>
      </w:r>
    </w:p>
    <w:p w:rsidR="006330A3" w:rsidRDefault="006330A3">
      <w:pPr>
        <w:spacing w:after="0" w:line="240" w:lineRule="auto"/>
        <w:rPr>
          <w:rFonts w:ascii="Calibri" w:eastAsia="Calibri" w:hAnsi="Calibri" w:cs="Calibri"/>
          <w:b/>
          <w:sz w:val="32"/>
        </w:rPr>
      </w:pPr>
      <w:hyperlink r:id="rId8" w:history="1">
        <w:r w:rsidRPr="0011560B">
          <w:rPr>
            <w:rStyle w:val="Hyperlink"/>
            <w:rFonts w:ascii="Calibri" w:eastAsia="Calibri" w:hAnsi="Calibri" w:cs="Calibri"/>
            <w:b/>
            <w:sz w:val="32"/>
          </w:rPr>
          <w:t>KANNAN.331168@2freemail.com</w:t>
        </w:r>
      </w:hyperlink>
      <w:r>
        <w:rPr>
          <w:rFonts w:ascii="Calibri" w:eastAsia="Calibri" w:hAnsi="Calibri" w:cs="Calibri"/>
          <w:b/>
          <w:sz w:val="32"/>
        </w:rPr>
        <w:t xml:space="preserve"> </w:t>
      </w:r>
    </w:p>
    <w:p w:rsidR="00DD5E2C" w:rsidRDefault="006330A3">
      <w:pPr>
        <w:tabs>
          <w:tab w:val="left" w:pos="3405"/>
        </w:tabs>
        <w:spacing w:after="0" w:line="240" w:lineRule="auto"/>
        <w:jc w:val="both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                                                                                                                                                                      </w:t>
      </w:r>
    </w:p>
    <w:p w:rsidR="00DD5E2C" w:rsidRDefault="006330A3">
      <w:pPr>
        <w:tabs>
          <w:tab w:val="left" w:pos="3405"/>
        </w:tabs>
        <w:spacing w:after="0" w:line="240" w:lineRule="auto"/>
        <w:jc w:val="both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Objective                                       </w:t>
      </w:r>
    </w:p>
    <w:p w:rsidR="00DD5E2C" w:rsidRDefault="00DD5E2C">
      <w:pPr>
        <w:spacing w:after="0" w:line="240" w:lineRule="auto"/>
        <w:jc w:val="both"/>
        <w:rPr>
          <w:rFonts w:ascii="Calibri" w:eastAsia="Calibri" w:hAnsi="Calibri" w:cs="Calibri"/>
          <w:sz w:val="26"/>
        </w:rPr>
      </w:pPr>
    </w:p>
    <w:p w:rsidR="00DD5E2C" w:rsidRDefault="006330A3">
      <w:pPr>
        <w:spacing w:after="0" w:line="240" w:lineRule="auto"/>
        <w:jc w:val="both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To complete my Internship as per course</w:t>
      </w:r>
      <w:r>
        <w:rPr>
          <w:rFonts w:ascii="Calibri" w:eastAsia="Calibri" w:hAnsi="Calibri" w:cs="Calibri"/>
          <w:sz w:val="26"/>
        </w:rPr>
        <w:t xml:space="preserve"> curriculum by working  in an environment that will enhance my knowledge for framing my career, and to achieve pivotal position where I can maximize my management and programming skills to utilize them for the growth of the organization.</w:t>
      </w:r>
    </w:p>
    <w:p w:rsidR="00DD5E2C" w:rsidRDefault="006330A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</w:t>
      </w:r>
    </w:p>
    <w:p w:rsidR="00DD5E2C" w:rsidRDefault="006330A3">
      <w:pPr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Prof</w:t>
      </w:r>
      <w:r>
        <w:rPr>
          <w:rFonts w:ascii="Calibri" w:eastAsia="Calibri" w:hAnsi="Calibri" w:cs="Calibri"/>
          <w:sz w:val="32"/>
        </w:rPr>
        <w:t>ile</w:t>
      </w:r>
    </w:p>
    <w:p w:rsidR="00DD5E2C" w:rsidRDefault="00DD5E2C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DD5E2C" w:rsidRDefault="006330A3">
      <w:pPr>
        <w:spacing w:after="0" w:line="240" w:lineRule="auto"/>
        <w:jc w:val="both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A Results driven professional who has over </w:t>
      </w:r>
      <w:r>
        <w:rPr>
          <w:rFonts w:ascii="Calibri" w:eastAsia="Calibri" w:hAnsi="Calibri" w:cs="Calibri"/>
          <w:b/>
          <w:sz w:val="28"/>
        </w:rPr>
        <w:t xml:space="preserve">Three </w:t>
      </w:r>
      <w:proofErr w:type="spellStart"/>
      <w:r>
        <w:rPr>
          <w:rFonts w:ascii="Calibri" w:eastAsia="Calibri" w:hAnsi="Calibri" w:cs="Calibri"/>
          <w:b/>
          <w:sz w:val="28"/>
        </w:rPr>
        <w:t>years</w:t>
      </w:r>
      <w:r>
        <w:rPr>
          <w:rFonts w:ascii="Calibri" w:eastAsia="Calibri" w:hAnsi="Calibri" w:cs="Calibri"/>
          <w:sz w:val="26"/>
        </w:rPr>
        <w:t xml:space="preserve"> experience</w:t>
      </w:r>
      <w:proofErr w:type="spellEnd"/>
      <w:r>
        <w:rPr>
          <w:rFonts w:ascii="Calibri" w:eastAsia="Calibri" w:hAnsi="Calibri" w:cs="Calibri"/>
          <w:sz w:val="26"/>
        </w:rPr>
        <w:t xml:space="preserve"> with products that are considered Technical and </w:t>
      </w:r>
      <w:proofErr w:type="gramStart"/>
      <w:r>
        <w:rPr>
          <w:rFonts w:ascii="Calibri" w:eastAsia="Calibri" w:hAnsi="Calibri" w:cs="Calibri"/>
          <w:sz w:val="26"/>
        </w:rPr>
        <w:t>complex ,</w:t>
      </w:r>
      <w:proofErr w:type="gramEnd"/>
      <w:r>
        <w:rPr>
          <w:rFonts w:ascii="Calibri" w:eastAsia="Calibri" w:hAnsi="Calibri" w:cs="Calibri"/>
          <w:sz w:val="26"/>
        </w:rPr>
        <w:t xml:space="preserve"> I am able to aggressively drive sales growth and Profits by Developing a friendly , well trained sales team who are always high</w:t>
      </w:r>
      <w:r>
        <w:rPr>
          <w:rFonts w:ascii="Calibri" w:eastAsia="Calibri" w:hAnsi="Calibri" w:cs="Calibri"/>
          <w:sz w:val="26"/>
        </w:rPr>
        <w:t xml:space="preserve">ly visible to customers and responsive to their needs, I have a hands on style of </w:t>
      </w:r>
      <w:proofErr w:type="spellStart"/>
      <w:r>
        <w:rPr>
          <w:rFonts w:ascii="Calibri" w:eastAsia="Calibri" w:hAnsi="Calibri" w:cs="Calibri"/>
          <w:sz w:val="26"/>
        </w:rPr>
        <w:t>managment</w:t>
      </w:r>
      <w:proofErr w:type="spellEnd"/>
      <w:r>
        <w:rPr>
          <w:rFonts w:ascii="Calibri" w:eastAsia="Calibri" w:hAnsi="Calibri" w:cs="Calibri"/>
          <w:sz w:val="26"/>
        </w:rPr>
        <w:t xml:space="preserve"> , and one of my key strength is the ability to generate business insights from diverse data sources.</w:t>
      </w:r>
    </w:p>
    <w:p w:rsidR="00DD5E2C" w:rsidRDefault="006330A3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Key Skills</w:t>
      </w:r>
    </w:p>
    <w:p w:rsidR="00DD5E2C" w:rsidRDefault="00DD5E2C">
      <w:pPr>
        <w:spacing w:after="0" w:line="240" w:lineRule="auto"/>
        <w:ind w:firstLine="720"/>
        <w:rPr>
          <w:rFonts w:ascii="Calibri" w:eastAsia="Calibri" w:hAnsi="Calibri" w:cs="Calibri"/>
          <w:sz w:val="28"/>
        </w:rPr>
      </w:pPr>
    </w:p>
    <w:p w:rsidR="00DD5E2C" w:rsidRDefault="006330A3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Landing pages</w:t>
      </w:r>
    </w:p>
    <w:p w:rsidR="00DD5E2C" w:rsidRDefault="006330A3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Banner advertisements</w:t>
      </w:r>
    </w:p>
    <w:p w:rsidR="00DD5E2C" w:rsidRDefault="006330A3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Magazine layouts</w:t>
      </w:r>
    </w:p>
    <w:p w:rsidR="00DD5E2C" w:rsidRDefault="006330A3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Digital photography</w:t>
      </w:r>
      <w:r>
        <w:rPr>
          <w:rFonts w:ascii="Verdana" w:eastAsia="Verdana" w:hAnsi="Verdana" w:cs="Verdana"/>
          <w:sz w:val="26"/>
          <w:shd w:val="clear" w:color="auto" w:fill="FFFFFF"/>
        </w:rPr>
        <w:t> </w:t>
      </w:r>
    </w:p>
    <w:p w:rsidR="00DD5E2C" w:rsidRDefault="006330A3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Advertising campaigns</w:t>
      </w:r>
      <w:r>
        <w:rPr>
          <w:rFonts w:ascii="Verdana" w:eastAsia="Verdana" w:hAnsi="Verdana" w:cs="Verdana"/>
          <w:sz w:val="26"/>
          <w:shd w:val="clear" w:color="auto" w:fill="FFFFFF"/>
        </w:rPr>
        <w:t> </w:t>
      </w:r>
    </w:p>
    <w:p w:rsidR="00DD5E2C" w:rsidRDefault="006330A3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Delegating responsibility</w:t>
      </w:r>
    </w:p>
    <w:p w:rsidR="00DD5E2C" w:rsidRDefault="006330A3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sz w:val="26"/>
        </w:rPr>
        <w:t xml:space="preserve">Languages Known : </w:t>
      </w:r>
      <w:r>
        <w:rPr>
          <w:rFonts w:ascii="Calibri" w:eastAsia="Calibri" w:hAnsi="Calibri" w:cs="Calibri"/>
          <w:b/>
          <w:sz w:val="28"/>
        </w:rPr>
        <w:t xml:space="preserve">English, Tamil, Malayalam , </w:t>
      </w:r>
      <w:proofErr w:type="spellStart"/>
      <w:r>
        <w:rPr>
          <w:rFonts w:ascii="Calibri" w:eastAsia="Calibri" w:hAnsi="Calibri" w:cs="Calibri"/>
          <w:b/>
          <w:sz w:val="28"/>
        </w:rPr>
        <w:t>Arabi</w:t>
      </w:r>
      <w:proofErr w:type="spellEnd"/>
    </w:p>
    <w:p w:rsidR="00DD5E2C" w:rsidRDefault="00DD5E2C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32"/>
        </w:rPr>
      </w:pPr>
    </w:p>
    <w:p w:rsidR="00DD5E2C" w:rsidRDefault="00DD5E2C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32"/>
        </w:rPr>
      </w:pPr>
    </w:p>
    <w:p w:rsidR="00DD5E2C" w:rsidRDefault="00DD5E2C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32"/>
        </w:rPr>
      </w:pPr>
    </w:p>
    <w:p w:rsidR="00DD5E2C" w:rsidRDefault="006330A3">
      <w:pPr>
        <w:tabs>
          <w:tab w:val="left" w:pos="1605"/>
        </w:tabs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Professional Experience</w:t>
      </w:r>
    </w:p>
    <w:p w:rsidR="00DD5E2C" w:rsidRDefault="00DD5E2C">
      <w:pPr>
        <w:spacing w:after="0" w:line="240" w:lineRule="auto"/>
        <w:ind w:firstLine="720"/>
        <w:rPr>
          <w:rFonts w:ascii="Calibri" w:eastAsia="Calibri" w:hAnsi="Calibri" w:cs="Calibri"/>
          <w:sz w:val="28"/>
        </w:rPr>
      </w:pPr>
    </w:p>
    <w:p w:rsidR="00DD5E2C" w:rsidRDefault="006330A3">
      <w:pPr>
        <w:spacing w:after="0" w:line="240" w:lineRule="auto"/>
        <w:ind w:firstLine="720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b/>
          <w:sz w:val="28"/>
        </w:rPr>
        <w:t>Qawafil</w:t>
      </w:r>
      <w:proofErr w:type="spellEnd"/>
      <w:r>
        <w:rPr>
          <w:rFonts w:ascii="Calibri" w:eastAsia="Calibri" w:hAnsi="Calibri" w:cs="Calibri"/>
          <w:b/>
          <w:sz w:val="28"/>
        </w:rPr>
        <w:t xml:space="preserve"> Al – Atta Trading LLC</w:t>
      </w:r>
      <w:r>
        <w:rPr>
          <w:rFonts w:ascii="Calibri" w:eastAsia="Calibri" w:hAnsi="Calibri" w:cs="Calibri"/>
          <w:sz w:val="28"/>
        </w:rPr>
        <w:t xml:space="preserve">                 </w:t>
      </w:r>
      <w:r>
        <w:rPr>
          <w:rFonts w:ascii="Calibri" w:eastAsia="Calibri" w:hAnsi="Calibri" w:cs="Calibri"/>
        </w:rPr>
        <w:t>June 2013 to October 2016</w:t>
      </w:r>
    </w:p>
    <w:p w:rsidR="00DD5E2C" w:rsidRDefault="006330A3">
      <w:pPr>
        <w:spacing w:after="0"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Photoshop </w:t>
      </w:r>
      <w:proofErr w:type="gramStart"/>
      <w:r>
        <w:rPr>
          <w:rFonts w:ascii="Calibri" w:eastAsia="Calibri" w:hAnsi="Calibri" w:cs="Calibri"/>
        </w:rPr>
        <w:t>Designer  (</w:t>
      </w:r>
      <w:proofErr w:type="gramEnd"/>
      <w:r>
        <w:rPr>
          <w:rFonts w:ascii="Calibri" w:eastAsia="Calibri" w:hAnsi="Calibri" w:cs="Calibri"/>
        </w:rPr>
        <w:t xml:space="preserve"> Sports Items Trading)</w:t>
      </w:r>
    </w:p>
    <w:p w:rsidR="00DD5E2C" w:rsidRDefault="006330A3">
      <w:pPr>
        <w:spacing w:after="0" w:line="240" w:lineRule="auto"/>
        <w:ind w:firstLine="7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Muscut</w:t>
      </w:r>
      <w:proofErr w:type="spellEnd"/>
      <w:r>
        <w:rPr>
          <w:rFonts w:ascii="Calibri" w:eastAsia="Calibri" w:hAnsi="Calibri" w:cs="Calibri"/>
        </w:rPr>
        <w:t xml:space="preserve"> - Oman</w:t>
      </w:r>
    </w:p>
    <w:p w:rsidR="00DD5E2C" w:rsidRDefault="00DD5E2C">
      <w:pPr>
        <w:spacing w:after="0" w:line="240" w:lineRule="auto"/>
        <w:ind w:firstLine="720"/>
        <w:rPr>
          <w:rFonts w:ascii="Calibri" w:eastAsia="Calibri" w:hAnsi="Calibri" w:cs="Calibri"/>
        </w:rPr>
      </w:pPr>
    </w:p>
    <w:p w:rsidR="00DD5E2C" w:rsidRDefault="00DD5E2C">
      <w:pPr>
        <w:spacing w:after="0" w:line="240" w:lineRule="auto"/>
        <w:ind w:firstLine="720"/>
        <w:rPr>
          <w:rFonts w:ascii="Calibri" w:eastAsia="Calibri" w:hAnsi="Calibri" w:cs="Calibri"/>
        </w:rPr>
      </w:pPr>
    </w:p>
    <w:p w:rsidR="00DD5E2C" w:rsidRDefault="006330A3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Responsible for creating, developing and producing design work for use in a variety of media platforms.</w:t>
      </w:r>
      <w:r>
        <w:rPr>
          <w:rFonts w:ascii="Verdana" w:eastAsia="Verdana" w:hAnsi="Verdana" w:cs="Verdana"/>
          <w:shd w:val="clear" w:color="auto" w:fill="FFFFFF"/>
        </w:rPr>
        <w:t> </w:t>
      </w:r>
    </w:p>
    <w:p w:rsidR="00DD5E2C" w:rsidRDefault="006330A3">
      <w:pPr>
        <w:spacing w:after="0"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  <w:u w:val="single"/>
        </w:rPr>
        <w:t>Duties</w:t>
      </w:r>
    </w:p>
    <w:p w:rsidR="00DD5E2C" w:rsidRDefault="006330A3">
      <w:pPr>
        <w:numPr>
          <w:ilvl w:val="0"/>
          <w:numId w:val="2"/>
        </w:numPr>
        <w:spacing w:before="100" w:after="80" w:line="270" w:lineRule="auto"/>
        <w:ind w:left="1440" w:hanging="36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Creating edgy and fashionable designs.</w:t>
      </w:r>
      <w:r>
        <w:rPr>
          <w:rFonts w:ascii="Verdana" w:eastAsia="Verdana" w:hAnsi="Verdana" w:cs="Verdana"/>
          <w:shd w:val="clear" w:color="auto" w:fill="FFFFFF"/>
        </w:rPr>
        <w:t> </w:t>
      </w:r>
    </w:p>
    <w:p w:rsidR="00DD5E2C" w:rsidRDefault="006330A3">
      <w:pPr>
        <w:numPr>
          <w:ilvl w:val="0"/>
          <w:numId w:val="2"/>
        </w:numPr>
        <w:spacing w:before="100" w:after="80" w:line="270" w:lineRule="auto"/>
        <w:ind w:left="1440" w:hanging="36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Overseeing the visual expression of a client</w:t>
      </w:r>
      <w:r>
        <w:rPr>
          <w:rFonts w:ascii="Times New Roman" w:eastAsia="Times New Roman" w:hAnsi="Times New Roman" w:cs="Times New Roman"/>
          <w:shd w:val="clear" w:color="auto" w:fill="FFFFFF"/>
        </w:rPr>
        <w:t>’s brand.</w:t>
      </w:r>
    </w:p>
    <w:p w:rsidR="00DD5E2C" w:rsidRDefault="006330A3">
      <w:pPr>
        <w:numPr>
          <w:ilvl w:val="0"/>
          <w:numId w:val="2"/>
        </w:numPr>
        <w:spacing w:before="100" w:after="80" w:line="270" w:lineRule="auto"/>
        <w:ind w:left="1440" w:hanging="36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Working in collaboration with photographers, copywriters, printers and other designers.</w:t>
      </w:r>
    </w:p>
    <w:p w:rsidR="00DD5E2C" w:rsidRDefault="006330A3">
      <w:pPr>
        <w:numPr>
          <w:ilvl w:val="0"/>
          <w:numId w:val="2"/>
        </w:numPr>
        <w:spacing w:before="100" w:after="80" w:line="270" w:lineRule="auto"/>
        <w:ind w:left="1440" w:hanging="36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Contributing designs and artwork to projects.</w:t>
      </w:r>
      <w:r>
        <w:rPr>
          <w:rFonts w:ascii="Verdana" w:eastAsia="Verdana" w:hAnsi="Verdana" w:cs="Verdana"/>
          <w:shd w:val="clear" w:color="auto" w:fill="FFFFFF"/>
        </w:rPr>
        <w:t> </w:t>
      </w:r>
    </w:p>
    <w:p w:rsidR="00DD5E2C" w:rsidRDefault="006330A3">
      <w:pPr>
        <w:numPr>
          <w:ilvl w:val="0"/>
          <w:numId w:val="2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Meeting with clients to discuss their business objectives and requirements</w:t>
      </w:r>
    </w:p>
    <w:p w:rsidR="00DD5E2C" w:rsidRDefault="006330A3">
      <w:pPr>
        <w:numPr>
          <w:ilvl w:val="0"/>
          <w:numId w:val="2"/>
        </w:numPr>
        <w:spacing w:before="100" w:after="80" w:line="270" w:lineRule="auto"/>
        <w:ind w:left="1440" w:hanging="360"/>
        <w:rPr>
          <w:rFonts w:ascii="Verdana" w:eastAsia="Verdana" w:hAnsi="Verdana" w:cs="Verdana"/>
          <w:color w:val="08044A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Ensuring strict adherence to quality control methods</w:t>
      </w:r>
      <w:r>
        <w:rPr>
          <w:rFonts w:ascii="Verdana" w:eastAsia="Verdana" w:hAnsi="Verdana" w:cs="Verdana"/>
          <w:color w:val="08044A"/>
          <w:sz w:val="18"/>
          <w:shd w:val="clear" w:color="auto" w:fill="FFFFFF"/>
        </w:rPr>
        <w:t>.</w:t>
      </w:r>
    </w:p>
    <w:p w:rsidR="00DD5E2C" w:rsidRDefault="006330A3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Education and Training</w:t>
      </w:r>
    </w:p>
    <w:p w:rsidR="00DD5E2C" w:rsidRDefault="00DD5E2C">
      <w:pPr>
        <w:spacing w:after="0" w:line="240" w:lineRule="auto"/>
        <w:ind w:left="720"/>
        <w:rPr>
          <w:rFonts w:ascii="Calibri" w:eastAsia="Calibri" w:hAnsi="Calibri" w:cs="Calibri"/>
          <w:sz w:val="24"/>
        </w:rPr>
      </w:pPr>
    </w:p>
    <w:p w:rsidR="00DD5E2C" w:rsidRDefault="006330A3">
      <w:pPr>
        <w:spacing w:after="0" w:line="240" w:lineRule="auto"/>
        <w:rPr>
          <w:rFonts w:ascii="Calibri" w:eastAsia="Calibri" w:hAnsi="Calibri" w:cs="Calibri"/>
          <w:b/>
          <w:sz w:val="26"/>
        </w:rPr>
      </w:pPr>
      <w:proofErr w:type="spellStart"/>
      <w:r>
        <w:rPr>
          <w:rFonts w:ascii="Calibri" w:eastAsia="Calibri" w:hAnsi="Calibri" w:cs="Calibri"/>
          <w:b/>
          <w:sz w:val="26"/>
        </w:rPr>
        <w:t>Tamizhen</w:t>
      </w:r>
      <w:proofErr w:type="spellEnd"/>
      <w:r>
        <w:rPr>
          <w:rFonts w:ascii="Calibri" w:eastAsia="Calibri" w:hAnsi="Calibri" w:cs="Calibri"/>
          <w:b/>
          <w:sz w:val="26"/>
        </w:rPr>
        <w:t xml:space="preserve"> College of Engineering &amp; Technology (Anna University)              </w:t>
      </w:r>
      <w:r>
        <w:rPr>
          <w:rFonts w:ascii="Calibri" w:eastAsia="Calibri" w:hAnsi="Calibri" w:cs="Calibri"/>
          <w:sz w:val="26"/>
        </w:rPr>
        <w:t>2009-2012</w:t>
      </w:r>
    </w:p>
    <w:p w:rsidR="00DD5E2C" w:rsidRDefault="006330A3">
      <w:pPr>
        <w:spacing w:after="0" w:line="240" w:lineRule="auto"/>
        <w:rPr>
          <w:rFonts w:ascii="Calibri" w:eastAsia="Calibri" w:hAnsi="Calibri" w:cs="Calibri"/>
          <w:b/>
          <w:sz w:val="26"/>
        </w:rPr>
      </w:pPr>
      <w:r>
        <w:rPr>
          <w:rFonts w:ascii="Calibri" w:eastAsia="Calibri" w:hAnsi="Calibri" w:cs="Calibri"/>
          <w:b/>
          <w:sz w:val="26"/>
        </w:rPr>
        <w:t>B.E (Computer Science and Engineering)</w:t>
      </w:r>
    </w:p>
    <w:p w:rsidR="00DD5E2C" w:rsidRDefault="006330A3">
      <w:pPr>
        <w:spacing w:after="0" w:line="240" w:lineRule="auto"/>
        <w:rPr>
          <w:rFonts w:ascii="Calibri" w:eastAsia="Calibri" w:hAnsi="Calibri" w:cs="Calibri"/>
          <w:sz w:val="26"/>
        </w:rPr>
      </w:pPr>
      <w:proofErr w:type="spellStart"/>
      <w:proofErr w:type="gramStart"/>
      <w:r>
        <w:rPr>
          <w:rFonts w:ascii="Calibri" w:eastAsia="Calibri" w:hAnsi="Calibri" w:cs="Calibri"/>
          <w:sz w:val="26"/>
        </w:rPr>
        <w:t>Nagarkovil</w:t>
      </w:r>
      <w:proofErr w:type="spellEnd"/>
      <w:r>
        <w:rPr>
          <w:rFonts w:ascii="Calibri" w:eastAsia="Calibri" w:hAnsi="Calibri" w:cs="Calibri"/>
          <w:sz w:val="26"/>
        </w:rPr>
        <w:t xml:space="preserve"> ,</w:t>
      </w:r>
      <w:proofErr w:type="gramEnd"/>
      <w:r>
        <w:rPr>
          <w:rFonts w:ascii="Calibri" w:eastAsia="Calibri" w:hAnsi="Calibri" w:cs="Calibri"/>
          <w:sz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</w:rPr>
        <w:t>Tamilnadu</w:t>
      </w:r>
      <w:proofErr w:type="spellEnd"/>
      <w:r>
        <w:rPr>
          <w:rFonts w:ascii="Calibri" w:eastAsia="Calibri" w:hAnsi="Calibri" w:cs="Calibri"/>
          <w:sz w:val="26"/>
        </w:rPr>
        <w:t xml:space="preserve"> , India </w:t>
      </w:r>
    </w:p>
    <w:p w:rsidR="00DD5E2C" w:rsidRDefault="00DD5E2C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DD5E2C" w:rsidRDefault="006330A3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7.5 GPA</w:t>
      </w:r>
    </w:p>
    <w:p w:rsidR="00DD5E2C" w:rsidRDefault="006330A3">
      <w:pPr>
        <w:numPr>
          <w:ilvl w:val="0"/>
          <w:numId w:val="3"/>
        </w:numPr>
        <w:spacing w:after="0" w:line="240" w:lineRule="auto"/>
        <w:ind w:left="720" w:hanging="360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Coursework in Java.</w:t>
      </w:r>
    </w:p>
    <w:p w:rsidR="00DD5E2C" w:rsidRDefault="00DD5E2C">
      <w:pPr>
        <w:spacing w:after="0" w:line="240" w:lineRule="auto"/>
        <w:rPr>
          <w:rFonts w:ascii="Calibri" w:eastAsia="Calibri" w:hAnsi="Calibri" w:cs="Calibri"/>
          <w:sz w:val="26"/>
        </w:rPr>
      </w:pPr>
    </w:p>
    <w:p w:rsidR="00DD5E2C" w:rsidRDefault="006330A3">
      <w:p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      PROJECT                        :  DETECTION AND TRACEBACK METHOD PROTOCALS (DTRAB)          </w:t>
      </w:r>
    </w:p>
    <w:p w:rsidR="00DD5E2C" w:rsidRDefault="006330A3">
      <w:p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      Duration                       :   120Days. </w:t>
      </w:r>
    </w:p>
    <w:p w:rsidR="00DD5E2C" w:rsidRDefault="006330A3">
      <w:p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      Team Size                     :   2</w:t>
      </w:r>
    </w:p>
    <w:p w:rsidR="00DD5E2C" w:rsidRDefault="006330A3">
      <w:p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      Environment                :   JAVA</w:t>
      </w:r>
    </w:p>
    <w:p w:rsidR="00DD5E2C" w:rsidRDefault="006330A3">
      <w:p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 </w:t>
      </w:r>
      <w:r>
        <w:rPr>
          <w:rFonts w:ascii="Calibri" w:eastAsia="Calibri" w:hAnsi="Calibri" w:cs="Calibri"/>
          <w:sz w:val="26"/>
        </w:rPr>
        <w:t xml:space="preserve">                                </w:t>
      </w:r>
    </w:p>
    <w:p w:rsidR="00DD5E2C" w:rsidRDefault="006330A3">
      <w:p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 xml:space="preserve">     Description                   :  The protocols which are used to provide the secure the </w:t>
      </w:r>
    </w:p>
    <w:p w:rsidR="00DD5E2C" w:rsidRDefault="006330A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</w:r>
      <w:r>
        <w:rPr>
          <w:rFonts w:ascii="Calibri" w:eastAsia="Calibri" w:hAnsi="Calibri" w:cs="Calibri"/>
          <w:sz w:val="26"/>
        </w:rPr>
        <w:tab/>
      </w:r>
      <w:proofErr w:type="gramStart"/>
      <w:r>
        <w:rPr>
          <w:rFonts w:ascii="Calibri" w:eastAsia="Calibri" w:hAnsi="Calibri" w:cs="Calibri"/>
          <w:sz w:val="26"/>
        </w:rPr>
        <w:t>communication</w:t>
      </w:r>
      <w:proofErr w:type="gramEnd"/>
      <w:r>
        <w:rPr>
          <w:rFonts w:ascii="Calibri" w:eastAsia="Calibri" w:hAnsi="Calibri" w:cs="Calibri"/>
          <w:sz w:val="26"/>
        </w:rPr>
        <w:t xml:space="preserve"> are often  target to the trace-back methods.</w:t>
      </w:r>
    </w:p>
    <w:p w:rsidR="00DD5E2C" w:rsidRDefault="00DD5E2C">
      <w:pPr>
        <w:spacing w:after="0" w:line="240" w:lineRule="auto"/>
        <w:rPr>
          <w:rFonts w:ascii="Calibri" w:eastAsia="Calibri" w:hAnsi="Calibri" w:cs="Calibri"/>
          <w:b/>
          <w:sz w:val="26"/>
        </w:rPr>
      </w:pPr>
    </w:p>
    <w:p w:rsidR="00DD5E2C" w:rsidRDefault="006330A3">
      <w:pPr>
        <w:spacing w:after="0" w:line="240" w:lineRule="auto"/>
        <w:rPr>
          <w:rFonts w:ascii="Calibri" w:eastAsia="Calibri" w:hAnsi="Calibri" w:cs="Calibri"/>
          <w:b/>
          <w:sz w:val="26"/>
        </w:rPr>
      </w:pPr>
      <w:proofErr w:type="spellStart"/>
      <w:r>
        <w:rPr>
          <w:rFonts w:ascii="Calibri" w:eastAsia="Calibri" w:hAnsi="Calibri" w:cs="Calibri"/>
          <w:b/>
          <w:sz w:val="26"/>
        </w:rPr>
        <w:t>Sree</w:t>
      </w:r>
      <w:proofErr w:type="spellEnd"/>
      <w:r>
        <w:rPr>
          <w:rFonts w:ascii="Calibri" w:eastAsia="Calibri" w:hAnsi="Calibri" w:cs="Calibri"/>
          <w:b/>
          <w:sz w:val="26"/>
        </w:rPr>
        <w:t xml:space="preserve"> Krishna Polytechnic                                         </w:t>
      </w:r>
      <w:r>
        <w:rPr>
          <w:rFonts w:ascii="Calibri" w:eastAsia="Calibri" w:hAnsi="Calibri" w:cs="Calibri"/>
          <w:b/>
          <w:sz w:val="26"/>
        </w:rPr>
        <w:t xml:space="preserve">                                                </w:t>
      </w:r>
      <w:r>
        <w:rPr>
          <w:rFonts w:ascii="Calibri" w:eastAsia="Calibri" w:hAnsi="Calibri" w:cs="Calibri"/>
          <w:sz w:val="26"/>
        </w:rPr>
        <w:t>2006-2008</w:t>
      </w:r>
    </w:p>
    <w:p w:rsidR="00DD5E2C" w:rsidRDefault="006330A3">
      <w:pPr>
        <w:spacing w:after="0" w:line="240" w:lineRule="auto"/>
        <w:rPr>
          <w:rFonts w:ascii="Calibri" w:eastAsia="Calibri" w:hAnsi="Calibri" w:cs="Calibri"/>
          <w:b/>
          <w:sz w:val="26"/>
        </w:rPr>
      </w:pPr>
      <w:proofErr w:type="spellStart"/>
      <w:r>
        <w:rPr>
          <w:rFonts w:ascii="Calibri" w:eastAsia="Calibri" w:hAnsi="Calibri" w:cs="Calibri"/>
          <w:b/>
          <w:sz w:val="26"/>
        </w:rPr>
        <w:t>Diplomo</w:t>
      </w:r>
      <w:proofErr w:type="spellEnd"/>
      <w:r>
        <w:rPr>
          <w:rFonts w:ascii="Calibri" w:eastAsia="Calibri" w:hAnsi="Calibri" w:cs="Calibri"/>
          <w:b/>
          <w:sz w:val="26"/>
        </w:rPr>
        <w:t xml:space="preserve"> (Computer Science and Engineering)</w:t>
      </w:r>
    </w:p>
    <w:p w:rsidR="00DD5E2C" w:rsidRDefault="006330A3">
      <w:pPr>
        <w:spacing w:after="0" w:line="240" w:lineRule="auto"/>
        <w:rPr>
          <w:rFonts w:ascii="Calibri" w:eastAsia="Calibri" w:hAnsi="Calibri" w:cs="Calibri"/>
          <w:sz w:val="26"/>
        </w:rPr>
      </w:pPr>
      <w:proofErr w:type="spellStart"/>
      <w:proofErr w:type="gramStart"/>
      <w:r>
        <w:rPr>
          <w:rFonts w:ascii="Calibri" w:eastAsia="Calibri" w:hAnsi="Calibri" w:cs="Calibri"/>
          <w:sz w:val="26"/>
        </w:rPr>
        <w:t>Nagarkovil</w:t>
      </w:r>
      <w:proofErr w:type="spellEnd"/>
      <w:r>
        <w:rPr>
          <w:rFonts w:ascii="Calibri" w:eastAsia="Calibri" w:hAnsi="Calibri" w:cs="Calibri"/>
          <w:sz w:val="26"/>
        </w:rPr>
        <w:t xml:space="preserve"> ,</w:t>
      </w:r>
      <w:proofErr w:type="gramEnd"/>
      <w:r>
        <w:rPr>
          <w:rFonts w:ascii="Calibri" w:eastAsia="Calibri" w:hAnsi="Calibri" w:cs="Calibri"/>
          <w:sz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</w:rPr>
        <w:t>Tamilnadu</w:t>
      </w:r>
      <w:proofErr w:type="spellEnd"/>
      <w:r>
        <w:rPr>
          <w:rFonts w:ascii="Calibri" w:eastAsia="Calibri" w:hAnsi="Calibri" w:cs="Calibri"/>
          <w:sz w:val="26"/>
        </w:rPr>
        <w:t xml:space="preserve"> , India </w:t>
      </w:r>
    </w:p>
    <w:p w:rsidR="00DD5E2C" w:rsidRDefault="00DD5E2C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DD5E2C" w:rsidRDefault="006330A3">
      <w:pPr>
        <w:numPr>
          <w:ilvl w:val="0"/>
          <w:numId w:val="4"/>
        </w:numPr>
        <w:spacing w:after="0" w:line="240" w:lineRule="auto"/>
        <w:ind w:left="720" w:hanging="360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7.0 GPA</w:t>
      </w:r>
    </w:p>
    <w:p w:rsidR="00DD5E2C" w:rsidRDefault="00DD5E2C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DD5E2C" w:rsidRDefault="00DD5E2C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DD5E2C" w:rsidRDefault="00DD5E2C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DD5E2C" w:rsidRDefault="006330A3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>Professional   Affiliations</w:t>
      </w:r>
    </w:p>
    <w:p w:rsidR="00DD5E2C" w:rsidRDefault="00DD5E2C">
      <w:pPr>
        <w:spacing w:after="0" w:line="240" w:lineRule="auto"/>
        <w:ind w:left="720"/>
        <w:rPr>
          <w:rFonts w:ascii="Calibri" w:eastAsia="Calibri" w:hAnsi="Calibri" w:cs="Calibri"/>
          <w:b/>
          <w:sz w:val="26"/>
        </w:rPr>
      </w:pPr>
    </w:p>
    <w:p w:rsidR="00DD5E2C" w:rsidRDefault="006330A3">
      <w:pPr>
        <w:numPr>
          <w:ilvl w:val="0"/>
          <w:numId w:val="5"/>
        </w:numPr>
        <w:spacing w:after="0" w:line="240" w:lineRule="auto"/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6"/>
        </w:rPr>
        <w:t xml:space="preserve">CHENNAI GOOD LIFE CENTRE - ORPHANAGE, </w:t>
      </w:r>
      <w:r>
        <w:rPr>
          <w:rFonts w:ascii="Calibri" w:eastAsia="Calibri" w:hAnsi="Calibri" w:cs="Calibri"/>
          <w:sz w:val="26"/>
        </w:rPr>
        <w:t>Member</w:t>
      </w:r>
      <w:r>
        <w:rPr>
          <w:rFonts w:ascii="Calibri" w:eastAsia="Calibri" w:hAnsi="Calibri" w:cs="Calibri"/>
          <w:b/>
          <w:sz w:val="24"/>
        </w:rPr>
        <w:t xml:space="preserve">       </w:t>
      </w:r>
    </w:p>
    <w:p w:rsidR="00DD5E2C" w:rsidRDefault="00DD5E2C">
      <w:pPr>
        <w:spacing w:after="0" w:line="240" w:lineRule="auto"/>
        <w:ind w:left="720"/>
        <w:rPr>
          <w:rFonts w:ascii="Calibri" w:eastAsia="Calibri" w:hAnsi="Calibri" w:cs="Calibri"/>
          <w:b/>
          <w:sz w:val="26"/>
        </w:rPr>
      </w:pPr>
    </w:p>
    <w:p w:rsidR="00DD5E2C" w:rsidRDefault="00DD5E2C">
      <w:pPr>
        <w:spacing w:after="0" w:line="240" w:lineRule="auto"/>
        <w:ind w:left="720"/>
        <w:rPr>
          <w:rFonts w:ascii="Calibri" w:eastAsia="Calibri" w:hAnsi="Calibri" w:cs="Calibri"/>
          <w:b/>
          <w:sz w:val="26"/>
        </w:rPr>
      </w:pPr>
    </w:p>
    <w:p w:rsidR="00DD5E2C" w:rsidRDefault="00DD5E2C">
      <w:pPr>
        <w:spacing w:after="0" w:line="240" w:lineRule="auto"/>
        <w:ind w:left="1080"/>
        <w:rPr>
          <w:rFonts w:ascii="Calibri" w:eastAsia="Calibri" w:hAnsi="Calibri" w:cs="Calibri"/>
          <w:sz w:val="26"/>
        </w:rPr>
      </w:pPr>
    </w:p>
    <w:p w:rsidR="00DD5E2C" w:rsidRDefault="00DD5E2C">
      <w:pPr>
        <w:spacing w:after="0" w:line="240" w:lineRule="auto"/>
        <w:rPr>
          <w:rFonts w:ascii="Calibri" w:eastAsia="Calibri" w:hAnsi="Calibri" w:cs="Calibri"/>
          <w:sz w:val="26"/>
        </w:rPr>
      </w:pPr>
    </w:p>
    <w:p w:rsidR="00DD5E2C" w:rsidRDefault="006330A3">
      <w:pPr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Declaration</w:t>
      </w:r>
    </w:p>
    <w:p w:rsidR="00DD5E2C" w:rsidRDefault="00DD5E2C">
      <w:pPr>
        <w:spacing w:after="0" w:line="240" w:lineRule="auto"/>
        <w:rPr>
          <w:rFonts w:ascii="Calibri" w:eastAsia="Calibri" w:hAnsi="Calibri" w:cs="Calibri"/>
          <w:sz w:val="32"/>
        </w:rPr>
      </w:pPr>
    </w:p>
    <w:p w:rsidR="00DD5E2C" w:rsidRDefault="006330A3">
      <w:pPr>
        <w:spacing w:after="0" w:line="240" w:lineRule="auto"/>
        <w:jc w:val="both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Calibri"/>
          <w:sz w:val="26"/>
        </w:rPr>
        <w:t>I do hereby declare that the information furnished above is true to the best of my    knowledge and belief.</w:t>
      </w:r>
      <w:bookmarkStart w:id="0" w:name="_GoBack"/>
      <w:bookmarkEnd w:id="0"/>
    </w:p>
    <w:sectPr w:rsidR="00DD5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E7324"/>
    <w:multiLevelType w:val="multilevel"/>
    <w:tmpl w:val="F33CE7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613D60"/>
    <w:multiLevelType w:val="multilevel"/>
    <w:tmpl w:val="80A6F7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B0596D"/>
    <w:multiLevelType w:val="multilevel"/>
    <w:tmpl w:val="C2B2CC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910BDC"/>
    <w:multiLevelType w:val="multilevel"/>
    <w:tmpl w:val="700CE5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C30B0E"/>
    <w:multiLevelType w:val="multilevel"/>
    <w:tmpl w:val="935CAE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E20EF2"/>
    <w:multiLevelType w:val="multilevel"/>
    <w:tmpl w:val="07AC97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D5E2C"/>
    <w:rsid w:val="006330A3"/>
    <w:rsid w:val="00DD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30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NAN.331168@2freemail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3</cp:revision>
  <dcterms:created xsi:type="dcterms:W3CDTF">2017-08-12T08:41:00Z</dcterms:created>
  <dcterms:modified xsi:type="dcterms:W3CDTF">2017-08-12T08:41:00Z</dcterms:modified>
</cp:coreProperties>
</file>