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5D" w:rsidRDefault="00A74D5D" w:rsidP="00DF6016">
      <w:pPr>
        <w:pStyle w:val="Header"/>
        <w:tabs>
          <w:tab w:val="center" w:pos="5040"/>
        </w:tabs>
        <w:outlineLvl w:val="0"/>
        <w:rPr>
          <w:b/>
          <w:bCs/>
        </w:rPr>
      </w:pPr>
      <w:r>
        <w:rPr>
          <w:b/>
          <w:bCs/>
          <w:noProof/>
          <w:lang w:eastAsia="en-US"/>
        </w:rPr>
        <w:pict>
          <v:rect id="_x0000_s1027" style="position:absolute;margin-left:422.8pt;margin-top:-77.65pt;width:90.75pt;height:108.75pt;z-index:251658240" strokecolor="#1f497d [3215]">
            <v:fill r:id="rId6" o:title="01" recolor="t" rotate="t" type="frame"/>
          </v:rect>
        </w:pict>
      </w:r>
      <w:proofErr w:type="spellStart"/>
      <w:r>
        <w:rPr>
          <w:b/>
          <w:bCs/>
        </w:rPr>
        <w:t>Ansar</w:t>
      </w:r>
      <w:proofErr w:type="spellEnd"/>
    </w:p>
    <w:p w:rsidR="00DF6016" w:rsidRDefault="00A74D5D" w:rsidP="00DF6016">
      <w:pPr>
        <w:pStyle w:val="Header"/>
        <w:tabs>
          <w:tab w:val="center" w:pos="5040"/>
        </w:tabs>
        <w:outlineLvl w:val="0"/>
        <w:rPr>
          <w:b/>
          <w:bCs/>
        </w:rPr>
      </w:pPr>
      <w:hyperlink r:id="rId7" w:history="1">
        <w:r w:rsidRPr="005B68B6">
          <w:rPr>
            <w:rStyle w:val="Hyperlink"/>
            <w:b/>
            <w:bCs/>
          </w:rPr>
          <w:t>Ansar.331188@2freemail.com</w:t>
        </w:r>
      </w:hyperlink>
      <w:r>
        <w:rPr>
          <w:b/>
          <w:bCs/>
        </w:rPr>
        <w:t xml:space="preserve"> </w:t>
      </w:r>
      <w:r w:rsidRPr="00A74D5D">
        <w:rPr>
          <w:b/>
          <w:bCs/>
        </w:rPr>
        <w:tab/>
      </w:r>
      <w:r>
        <w:rPr>
          <w:b/>
          <w:bCs/>
        </w:rPr>
        <w:t xml:space="preserve"> </w:t>
      </w:r>
    </w:p>
    <w:p w:rsidR="00DF6016" w:rsidRPr="00AD577D" w:rsidRDefault="00A74D5D" w:rsidP="00AD577D">
      <w:pPr>
        <w:contextualSpacing/>
        <w:rPr>
          <w:b/>
        </w:rPr>
      </w:pPr>
      <w:r>
        <w:rPr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31.5pt;margin-top:20.45pt;width:534.75pt;height:.05pt;z-index:251659264" o:connectortype="straight" strokecolor="#0070c0"/>
        </w:pict>
      </w:r>
    </w:p>
    <w:p w:rsidR="00DF6016" w:rsidRDefault="00DF6016" w:rsidP="00DF6016">
      <w:pPr>
        <w:pStyle w:val="ResumeAlignRight"/>
        <w:tabs>
          <w:tab w:val="left" w:pos="360"/>
        </w:tabs>
        <w:rPr>
          <w:b/>
          <w:bCs/>
          <w:sz w:val="22"/>
          <w:szCs w:val="22"/>
        </w:rPr>
      </w:pPr>
      <w:r w:rsidRPr="00287891">
        <w:rPr>
          <w:rFonts w:eastAsia="Times New Roman"/>
          <w:b/>
          <w:sz w:val="22"/>
          <w:szCs w:val="22"/>
        </w:rPr>
        <w:t xml:space="preserve">Centre for Strategic Healthcare Development FZ LLC (CSHD)  </w:t>
      </w:r>
      <w:r w:rsidRPr="00D20271">
        <w:rPr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Dubai (UAE)</w:t>
      </w:r>
    </w:p>
    <w:p w:rsidR="00DF6016" w:rsidRDefault="00DF6016" w:rsidP="00DF6016">
      <w:pPr>
        <w:pStyle w:val="ResumeAlignRight"/>
        <w:tabs>
          <w:tab w:val="left" w:pos="360"/>
        </w:tabs>
        <w:spacing w:line="360" w:lineRule="auto"/>
        <w:rPr>
          <w:rFonts w:eastAsia="Times New Roman"/>
          <w:sz w:val="22"/>
          <w:szCs w:val="22"/>
        </w:rPr>
      </w:pPr>
      <w:r w:rsidRPr="007A3087">
        <w:rPr>
          <w:i/>
          <w:sz w:val="20"/>
          <w:szCs w:val="20"/>
        </w:rPr>
        <w:t>Account</w:t>
      </w:r>
      <w:r>
        <w:rPr>
          <w:i/>
          <w:sz w:val="20"/>
          <w:szCs w:val="20"/>
        </w:rPr>
        <w:t>ant</w:t>
      </w:r>
      <w:r w:rsidRPr="003657E8">
        <w:rPr>
          <w:sz w:val="20"/>
          <w:szCs w:val="20"/>
        </w:rPr>
        <w:tab/>
      </w:r>
      <w:r w:rsidRPr="00287891">
        <w:rPr>
          <w:rFonts w:eastAsia="Times New Roman"/>
          <w:sz w:val="22"/>
          <w:szCs w:val="22"/>
        </w:rPr>
        <w:t>(12</w:t>
      </w:r>
      <w:r w:rsidRPr="00287891">
        <w:rPr>
          <w:rFonts w:eastAsia="Times New Roman"/>
          <w:sz w:val="22"/>
          <w:szCs w:val="22"/>
          <w:vertAlign w:val="superscript"/>
        </w:rPr>
        <w:t>th</w:t>
      </w:r>
      <w:r w:rsidRPr="00287891">
        <w:rPr>
          <w:rFonts w:eastAsia="Times New Roman"/>
          <w:sz w:val="22"/>
          <w:szCs w:val="22"/>
        </w:rPr>
        <w:t xml:space="preserve"> April 2015 to </w:t>
      </w:r>
      <w:r w:rsidR="00AD577D">
        <w:rPr>
          <w:rFonts w:eastAsia="Times New Roman"/>
          <w:sz w:val="22"/>
          <w:szCs w:val="22"/>
        </w:rPr>
        <w:t>Dec 2016</w:t>
      </w:r>
      <w:r w:rsidRPr="00287891">
        <w:rPr>
          <w:rFonts w:eastAsia="Times New Roman"/>
          <w:sz w:val="22"/>
          <w:szCs w:val="22"/>
        </w:rPr>
        <w:t>)</w:t>
      </w:r>
    </w:p>
    <w:p w:rsidR="00DF6016" w:rsidRPr="001B7431" w:rsidRDefault="00DF6016" w:rsidP="00DF6016">
      <w:pPr>
        <w:pStyle w:val="ResumeAlignRight"/>
        <w:tabs>
          <w:tab w:val="left" w:pos="360"/>
        </w:tabs>
        <w:spacing w:line="360" w:lineRule="auto"/>
        <w:rPr>
          <w:sz w:val="20"/>
          <w:szCs w:val="20"/>
        </w:rPr>
      </w:pPr>
    </w:p>
    <w:p w:rsidR="00DF6016" w:rsidRPr="00287891" w:rsidRDefault="00DF6016" w:rsidP="00DF6016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000000"/>
          <w:lang w:eastAsia="en-IN"/>
        </w:rPr>
      </w:pPr>
      <w:r w:rsidRPr="00EA3393">
        <w:rPr>
          <w:rFonts w:ascii="Times New Roman" w:eastAsia="Times New Roman" w:hAnsi="Times New Roman" w:cs="Times New Roman"/>
          <w:color w:val="000000"/>
          <w:lang w:eastAsia="en-IN"/>
        </w:rPr>
        <w:t xml:space="preserve">Managed </w:t>
      </w:r>
      <w:r w:rsidRPr="00287891">
        <w:rPr>
          <w:rFonts w:ascii="Times New Roman" w:eastAsia="Times New Roman" w:hAnsi="Times New Roman" w:cs="Times New Roman"/>
          <w:color w:val="000000"/>
          <w:lang w:eastAsia="en-IN"/>
        </w:rPr>
        <w:t xml:space="preserve">Accounts for the subsidiary companies viz., </w:t>
      </w:r>
      <w:r>
        <w:rPr>
          <w:rFonts w:ascii="Times New Roman" w:eastAsia="Times New Roman" w:hAnsi="Times New Roman" w:cs="Times New Roman"/>
        </w:rPr>
        <w:t>Eastern Bio Tech &amp;</w:t>
      </w:r>
      <w:r w:rsidRPr="00287891">
        <w:rPr>
          <w:rFonts w:ascii="Times New Roman" w:eastAsia="Times New Roman" w:hAnsi="Times New Roman" w:cs="Times New Roman"/>
        </w:rPr>
        <w:t xml:space="preserve"> Life Sciences FZ LLC, Eastern Clinical Laboratories, </w:t>
      </w:r>
      <w:proofErr w:type="spellStart"/>
      <w:r w:rsidRPr="00287891">
        <w:rPr>
          <w:rFonts w:ascii="Times New Roman" w:eastAsia="Times New Roman" w:hAnsi="Times New Roman" w:cs="Times New Roman"/>
        </w:rPr>
        <w:t>Efadah</w:t>
      </w:r>
      <w:proofErr w:type="spellEnd"/>
      <w:r w:rsidRPr="00287891">
        <w:rPr>
          <w:rFonts w:ascii="Times New Roman" w:eastAsia="Times New Roman" w:hAnsi="Times New Roman" w:cs="Times New Roman"/>
        </w:rPr>
        <w:t xml:space="preserve"> Medical Centre</w:t>
      </w:r>
    </w:p>
    <w:p w:rsidR="00DF6016" w:rsidRPr="00287891" w:rsidRDefault="00DF6016" w:rsidP="00DF6016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000000"/>
          <w:lang w:eastAsia="en-IN"/>
        </w:rPr>
      </w:pPr>
      <w:r w:rsidRPr="00287891">
        <w:rPr>
          <w:rFonts w:ascii="Times New Roman" w:eastAsia="Times New Roman" w:hAnsi="Times New Roman" w:cs="Times New Roman"/>
          <w:color w:val="000000"/>
          <w:lang w:eastAsia="en-IN"/>
        </w:rPr>
        <w:t xml:space="preserve">Managed </w:t>
      </w:r>
      <w:r w:rsidRPr="00EA3393">
        <w:rPr>
          <w:rFonts w:ascii="Times New Roman" w:eastAsia="Times New Roman" w:hAnsi="Times New Roman" w:cs="Times New Roman"/>
          <w:color w:val="000000"/>
          <w:lang w:eastAsia="en-IN"/>
        </w:rPr>
        <w:t>financial departments with responsibility for Budgets, Forecasting, Payroll, Accounts Payable and Receivable.</w:t>
      </w:r>
    </w:p>
    <w:p w:rsidR="00DF6016" w:rsidRPr="00287891" w:rsidRDefault="00DF6016" w:rsidP="00DF6016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000000"/>
          <w:lang w:eastAsia="en-IN"/>
        </w:rPr>
      </w:pPr>
      <w:r w:rsidRPr="00EA3393">
        <w:rPr>
          <w:rFonts w:ascii="Times New Roman" w:eastAsia="Times New Roman" w:hAnsi="Times New Roman" w:cs="Times New Roman"/>
          <w:color w:val="000000"/>
          <w:lang w:eastAsia="en-IN"/>
        </w:rPr>
        <w:t>Created budgets and forecasts for the management group.</w:t>
      </w:r>
    </w:p>
    <w:p w:rsidR="00DF6016" w:rsidRPr="00287891" w:rsidRDefault="00DF6016" w:rsidP="00DF6016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000000"/>
          <w:lang w:eastAsia="en-IN"/>
        </w:rPr>
      </w:pPr>
      <w:r w:rsidRPr="00EA3393">
        <w:rPr>
          <w:rFonts w:ascii="Times New Roman" w:eastAsia="Times New Roman" w:hAnsi="Times New Roman" w:cs="Times New Roman"/>
          <w:color w:val="000000"/>
          <w:lang w:eastAsia="en-IN"/>
        </w:rPr>
        <w:t>Ensured compliance with accounting deadlines.</w:t>
      </w:r>
    </w:p>
    <w:p w:rsidR="00DF6016" w:rsidRPr="00287891" w:rsidRDefault="00DF6016" w:rsidP="00DF6016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000000"/>
          <w:lang w:eastAsia="en-IN"/>
        </w:rPr>
      </w:pPr>
      <w:r w:rsidRPr="00287891">
        <w:rPr>
          <w:rFonts w:ascii="Times New Roman" w:eastAsia="Times New Roman" w:hAnsi="Times New Roman" w:cs="Times New Roman"/>
          <w:color w:val="000000"/>
          <w:lang w:eastAsia="en-IN"/>
        </w:rPr>
        <w:t xml:space="preserve">Managed vendor accounts, </w:t>
      </w:r>
      <w:r w:rsidRPr="00287891">
        <w:rPr>
          <w:rFonts w:ascii="Times New Roman" w:eastAsia="Times New Roman" w:hAnsi="Times New Roman" w:cs="Times New Roman"/>
        </w:rPr>
        <w:t>Monitoring Bank Statement and Follow up with the PDC’s issued Cheque.</w:t>
      </w:r>
    </w:p>
    <w:p w:rsidR="00DF6016" w:rsidRPr="00287891" w:rsidRDefault="00DF6016" w:rsidP="00DF6016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000000"/>
          <w:lang w:eastAsia="en-IN"/>
        </w:rPr>
      </w:pPr>
      <w:r w:rsidRPr="00287891">
        <w:rPr>
          <w:rFonts w:ascii="Times New Roman" w:eastAsia="Times New Roman" w:hAnsi="Times New Roman" w:cs="Times New Roman"/>
        </w:rPr>
        <w:t>Preparing Profit and Loss Statement monthly, Monitoring Balance sheet.</w:t>
      </w:r>
    </w:p>
    <w:p w:rsidR="00DF6016" w:rsidRPr="00287891" w:rsidRDefault="00DF6016" w:rsidP="00DF6016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000000"/>
          <w:lang w:eastAsia="en-IN"/>
        </w:rPr>
      </w:pPr>
      <w:r w:rsidRPr="00EA3393">
        <w:rPr>
          <w:rFonts w:ascii="Times New Roman" w:eastAsia="Times New Roman" w:hAnsi="Times New Roman" w:cs="Times New Roman"/>
          <w:color w:val="000000"/>
          <w:lang w:eastAsia="en-IN"/>
        </w:rPr>
        <w:t>Prepared annual company accounts and reports.</w:t>
      </w:r>
    </w:p>
    <w:p w:rsidR="00DF6016" w:rsidRDefault="00DF6016" w:rsidP="00DF6016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Times New Roman" w:eastAsia="Times New Roman" w:hAnsi="Times New Roman" w:cs="Times New Roman"/>
          <w:color w:val="000000"/>
          <w:lang w:eastAsia="en-IN"/>
        </w:rPr>
      </w:pPr>
      <w:r w:rsidRPr="00287891">
        <w:rPr>
          <w:rFonts w:ascii="Times New Roman" w:eastAsia="Times New Roman" w:hAnsi="Times New Roman" w:cs="Times New Roman"/>
          <w:color w:val="000000"/>
          <w:lang w:eastAsia="en-IN"/>
        </w:rPr>
        <w:t xml:space="preserve">Managed Bank reconciliation of statement </w:t>
      </w:r>
    </w:p>
    <w:p w:rsidR="00DF6016" w:rsidRDefault="00DF6016" w:rsidP="00DF6016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DF6016" w:rsidRDefault="00DF6016" w:rsidP="00DF6016">
      <w:pPr>
        <w:pStyle w:val="ResumeAlignRight"/>
        <w:tabs>
          <w:tab w:val="left" w:pos="360"/>
        </w:tabs>
        <w:rPr>
          <w:b/>
          <w:bCs/>
          <w:sz w:val="22"/>
          <w:szCs w:val="22"/>
        </w:rPr>
      </w:pPr>
      <w:proofErr w:type="spellStart"/>
      <w:r>
        <w:rPr>
          <w:rFonts w:eastAsia="Times New Roman"/>
          <w:b/>
          <w:sz w:val="22"/>
          <w:szCs w:val="22"/>
        </w:rPr>
        <w:t>Kartik</w:t>
      </w:r>
      <w:proofErr w:type="spellEnd"/>
      <w:r>
        <w:rPr>
          <w:rFonts w:eastAsia="Times New Roman"/>
          <w:b/>
          <w:sz w:val="22"/>
          <w:szCs w:val="22"/>
        </w:rPr>
        <w:t xml:space="preserve"> Sourcing FZ LLC and </w:t>
      </w:r>
      <w:proofErr w:type="gramStart"/>
      <w:r>
        <w:rPr>
          <w:rFonts w:eastAsia="Times New Roman"/>
          <w:b/>
          <w:sz w:val="22"/>
          <w:szCs w:val="22"/>
        </w:rPr>
        <w:t>The</w:t>
      </w:r>
      <w:proofErr w:type="gramEnd"/>
      <w:r>
        <w:rPr>
          <w:rFonts w:eastAsia="Times New Roman"/>
          <w:b/>
          <w:sz w:val="22"/>
          <w:szCs w:val="22"/>
        </w:rPr>
        <w:t xml:space="preserve"> Bus Connection L.L.C</w:t>
      </w:r>
      <w:r w:rsidRPr="00D20271">
        <w:rPr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Dubai (UAE)</w:t>
      </w:r>
    </w:p>
    <w:p w:rsidR="00DF6016" w:rsidRPr="003657E8" w:rsidRDefault="00DF6016" w:rsidP="00DF6016">
      <w:pPr>
        <w:pStyle w:val="ResumeAlignRight"/>
        <w:tabs>
          <w:tab w:val="left" w:pos="360"/>
        </w:tabs>
        <w:spacing w:line="360" w:lineRule="auto"/>
        <w:rPr>
          <w:sz w:val="20"/>
          <w:szCs w:val="20"/>
        </w:rPr>
      </w:pPr>
      <w:r w:rsidRPr="007A3087">
        <w:rPr>
          <w:i/>
          <w:sz w:val="20"/>
          <w:szCs w:val="20"/>
        </w:rPr>
        <w:t>Account</w:t>
      </w:r>
      <w:r>
        <w:rPr>
          <w:i/>
          <w:sz w:val="20"/>
          <w:szCs w:val="20"/>
        </w:rPr>
        <w:t>ant</w:t>
      </w:r>
      <w:r w:rsidRPr="003657E8">
        <w:rPr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>(</w:t>
      </w:r>
      <w:r w:rsidRPr="003657E8">
        <w:rPr>
          <w:rFonts w:eastAsia="Times New Roman"/>
          <w:bCs/>
          <w:sz w:val="20"/>
          <w:szCs w:val="20"/>
        </w:rPr>
        <w:t>Jan 2013</w:t>
      </w:r>
      <w:r>
        <w:rPr>
          <w:rFonts w:eastAsia="Times New Roman"/>
          <w:bCs/>
          <w:sz w:val="20"/>
          <w:szCs w:val="20"/>
        </w:rPr>
        <w:t xml:space="preserve"> to Feb 2015</w:t>
      </w:r>
      <w:r w:rsidRPr="003657E8">
        <w:rPr>
          <w:rFonts w:eastAsia="Times New Roman"/>
          <w:bCs/>
          <w:sz w:val="20"/>
          <w:szCs w:val="20"/>
        </w:rPr>
        <w:t>)</w:t>
      </w:r>
    </w:p>
    <w:p w:rsidR="00DF6016" w:rsidRDefault="00DF6016" w:rsidP="00DF6016">
      <w:pPr>
        <w:pStyle w:val="ListParagraph"/>
        <w:spacing w:line="360" w:lineRule="auto"/>
        <w:ind w:left="0"/>
        <w:contextualSpacing/>
        <w:rPr>
          <w:rFonts w:eastAsia="Times New Roman"/>
          <w:b/>
          <w:sz w:val="22"/>
          <w:szCs w:val="22"/>
        </w:rPr>
      </w:pPr>
    </w:p>
    <w:p w:rsidR="00DF6016" w:rsidRPr="00287891" w:rsidRDefault="00DF6016" w:rsidP="00DF601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287891">
        <w:rPr>
          <w:rFonts w:ascii="Times New Roman" w:eastAsia="Times New Roman" w:hAnsi="Times New Roman" w:cs="Times New Roman"/>
        </w:rPr>
        <w:t>Preparing the Bank &amp; Cash Vouchers and Bank &amp; Cash Receipts using Tally ERP.</w:t>
      </w:r>
    </w:p>
    <w:p w:rsidR="00DF6016" w:rsidRPr="00287891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287891">
        <w:rPr>
          <w:rFonts w:eastAsia="Times New Roman"/>
          <w:sz w:val="22"/>
          <w:szCs w:val="22"/>
        </w:rPr>
        <w:t>Handling Cash and Bank Accounts.</w:t>
      </w:r>
    </w:p>
    <w:p w:rsidR="00DF6016" w:rsidRPr="00287891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287891">
        <w:rPr>
          <w:rFonts w:eastAsia="Times New Roman"/>
          <w:sz w:val="22"/>
          <w:szCs w:val="22"/>
        </w:rPr>
        <w:t>Responsible for closing book of account on monthly basis &amp; Preparation of monthly Financial Reports and actual cash Flow.</w:t>
      </w:r>
    </w:p>
    <w:p w:rsidR="00DF6016" w:rsidRPr="00287891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287891">
        <w:rPr>
          <w:rFonts w:eastAsia="Times New Roman"/>
          <w:sz w:val="22"/>
          <w:szCs w:val="22"/>
        </w:rPr>
        <w:t>Reviewing &amp; finalizing all main/sub contracts agreements</w:t>
      </w:r>
    </w:p>
    <w:p w:rsidR="00DF6016" w:rsidRPr="00287891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287891">
        <w:rPr>
          <w:rFonts w:eastAsia="Times New Roman"/>
          <w:sz w:val="22"/>
          <w:szCs w:val="22"/>
        </w:rPr>
        <w:t>Responsible for regular updating of information pertaining to Finance activities.</w:t>
      </w:r>
    </w:p>
    <w:p w:rsidR="00DF6016" w:rsidRPr="00287891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b/>
          <w:sz w:val="22"/>
          <w:szCs w:val="22"/>
        </w:rPr>
      </w:pPr>
      <w:r w:rsidRPr="00287891">
        <w:rPr>
          <w:rFonts w:eastAsia="Times New Roman"/>
          <w:color w:val="000000"/>
          <w:sz w:val="22"/>
          <w:szCs w:val="22"/>
        </w:rPr>
        <w:t>Keeping all account up date in computerized accounting package &amp; administrative work.</w:t>
      </w:r>
    </w:p>
    <w:p w:rsidR="00DF6016" w:rsidRPr="00287891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b/>
          <w:sz w:val="22"/>
          <w:szCs w:val="22"/>
        </w:rPr>
      </w:pPr>
      <w:r w:rsidRPr="00287891">
        <w:rPr>
          <w:rFonts w:eastAsia="Times New Roman"/>
          <w:color w:val="000000"/>
          <w:sz w:val="22"/>
          <w:szCs w:val="22"/>
        </w:rPr>
        <w:t>Checking Unit wise detail, that is Individual Detail and checking work done by the Individual in Daily Basis.</w:t>
      </w:r>
    </w:p>
    <w:p w:rsidR="00DF6016" w:rsidRPr="00287891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b/>
          <w:sz w:val="22"/>
          <w:szCs w:val="22"/>
        </w:rPr>
      </w:pPr>
      <w:r w:rsidRPr="00287891">
        <w:rPr>
          <w:rFonts w:eastAsia="Times New Roman"/>
          <w:color w:val="000000"/>
          <w:sz w:val="22"/>
          <w:szCs w:val="22"/>
        </w:rPr>
        <w:t>Checking accounts in daily basis in bank Statement and Company Books.</w:t>
      </w:r>
    </w:p>
    <w:p w:rsidR="00DF6016" w:rsidRPr="00287891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b/>
          <w:sz w:val="22"/>
          <w:szCs w:val="22"/>
        </w:rPr>
      </w:pPr>
      <w:r w:rsidRPr="00287891">
        <w:rPr>
          <w:rFonts w:eastAsia="Times New Roman"/>
          <w:color w:val="000000"/>
          <w:sz w:val="22"/>
          <w:szCs w:val="22"/>
        </w:rPr>
        <w:t>Maintaining Receivables, Payables, Individual Statements, Insurance Details, Company Invoices, Rates Details and Salary details in Excel and in Tally.</w:t>
      </w:r>
    </w:p>
    <w:p w:rsidR="00DF6016" w:rsidRPr="00287891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b/>
          <w:sz w:val="22"/>
          <w:szCs w:val="22"/>
        </w:rPr>
      </w:pPr>
      <w:r w:rsidRPr="00287891">
        <w:rPr>
          <w:rFonts w:eastAsia="Times New Roman"/>
          <w:color w:val="000000"/>
          <w:sz w:val="22"/>
          <w:szCs w:val="22"/>
        </w:rPr>
        <w:t>Preparing bank reconciliation, statement of assets and depreciation and any other schedule as requested.</w:t>
      </w:r>
    </w:p>
    <w:p w:rsidR="00DF6016" w:rsidRPr="00287891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b/>
          <w:sz w:val="22"/>
          <w:szCs w:val="22"/>
        </w:rPr>
      </w:pPr>
      <w:r w:rsidRPr="00287891">
        <w:rPr>
          <w:rFonts w:eastAsia="Times New Roman"/>
          <w:color w:val="000000"/>
          <w:sz w:val="22"/>
          <w:szCs w:val="22"/>
        </w:rPr>
        <w:t>Preparing P &amp; L Statement and Balance Sheet Monthly Basis.</w:t>
      </w:r>
    </w:p>
    <w:p w:rsidR="00DF6016" w:rsidRPr="00287891" w:rsidRDefault="00DF6016" w:rsidP="00DF6016">
      <w:pPr>
        <w:pStyle w:val="ListParagraph"/>
        <w:spacing w:line="276" w:lineRule="auto"/>
        <w:contextualSpacing/>
        <w:jc w:val="both"/>
        <w:rPr>
          <w:rFonts w:eastAsia="Times New Roman"/>
          <w:b/>
          <w:sz w:val="22"/>
          <w:szCs w:val="22"/>
        </w:rPr>
      </w:pPr>
    </w:p>
    <w:p w:rsidR="00DF6016" w:rsidRPr="00287891" w:rsidRDefault="00DF6016" w:rsidP="00DF6016">
      <w:pPr>
        <w:jc w:val="both"/>
        <w:outlineLvl w:val="0"/>
        <w:rPr>
          <w:rFonts w:ascii="Times New Roman" w:hAnsi="Times New Roman" w:cs="Times New Roman"/>
          <w:b/>
        </w:rPr>
      </w:pPr>
      <w:r w:rsidRPr="00287891">
        <w:rPr>
          <w:rFonts w:ascii="Times New Roman" w:hAnsi="Times New Roman" w:cs="Times New Roman"/>
          <w:b/>
        </w:rPr>
        <w:t xml:space="preserve">              </w:t>
      </w:r>
      <w:r w:rsidRPr="00287891">
        <w:rPr>
          <w:rFonts w:ascii="Times New Roman" w:hAnsi="Times New Roman" w:cs="Times New Roman"/>
          <w:b/>
          <w:u w:val="single"/>
        </w:rPr>
        <w:t>Banks &amp; Internal Controls</w:t>
      </w:r>
      <w:r w:rsidRPr="00287891">
        <w:rPr>
          <w:rFonts w:ascii="Times New Roman" w:hAnsi="Times New Roman" w:cs="Times New Roman"/>
          <w:b/>
        </w:rPr>
        <w:t>:</w:t>
      </w:r>
    </w:p>
    <w:p w:rsidR="00DF6016" w:rsidRPr="00287891" w:rsidRDefault="00DF6016" w:rsidP="00DF60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</w:rPr>
      </w:pPr>
      <w:r w:rsidRPr="00287891">
        <w:rPr>
          <w:rFonts w:ascii="Times New Roman" w:eastAsia="Times New Roman" w:hAnsi="Times New Roman" w:cs="Times New Roman"/>
          <w:color w:val="000000"/>
        </w:rPr>
        <w:t xml:space="preserve">Following up with the receivables and asking up the exact date for their release. </w:t>
      </w:r>
    </w:p>
    <w:p w:rsidR="00DF6016" w:rsidRPr="00287891" w:rsidRDefault="00DF6016" w:rsidP="00DF60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</w:rPr>
      </w:pPr>
      <w:r w:rsidRPr="00287891">
        <w:rPr>
          <w:rFonts w:ascii="Times New Roman" w:eastAsia="Times New Roman" w:hAnsi="Times New Roman" w:cs="Times New Roman"/>
          <w:color w:val="000000"/>
        </w:rPr>
        <w:t>Closely monitoring the bank payments and confirming the fund availability in concerned projects before releasing the payments.</w:t>
      </w:r>
    </w:p>
    <w:p w:rsidR="00DF6016" w:rsidRPr="00287891" w:rsidRDefault="00DF6016" w:rsidP="00DF6016">
      <w:pPr>
        <w:pStyle w:val="BodyTextIndent2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zh-CN"/>
        </w:rPr>
      </w:pPr>
      <w:r w:rsidRPr="00287891">
        <w:rPr>
          <w:rFonts w:eastAsia="Times New Roman"/>
          <w:color w:val="000000"/>
          <w:sz w:val="22"/>
          <w:szCs w:val="22"/>
          <w:lang w:eastAsia="zh-CN"/>
        </w:rPr>
        <w:t>Setting up of  suppliers and subcontractors payments procedures and managing the project vise cash flows</w:t>
      </w:r>
    </w:p>
    <w:p w:rsidR="00DF6016" w:rsidRPr="00287891" w:rsidRDefault="00DF6016" w:rsidP="00DF6016">
      <w:pPr>
        <w:pStyle w:val="BodyTextIndent2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zh-CN"/>
        </w:rPr>
      </w:pPr>
      <w:r w:rsidRPr="00287891">
        <w:rPr>
          <w:rFonts w:eastAsia="Times New Roman"/>
          <w:color w:val="000000"/>
          <w:sz w:val="22"/>
          <w:szCs w:val="22"/>
          <w:lang w:eastAsia="zh-CN"/>
        </w:rPr>
        <w:t>Monitoring bank borrowings.</w:t>
      </w:r>
    </w:p>
    <w:p w:rsidR="00DF6016" w:rsidRPr="00287891" w:rsidRDefault="00DF6016" w:rsidP="00DF6016">
      <w:pPr>
        <w:pStyle w:val="BodyTextIndent2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zh-CN"/>
        </w:rPr>
      </w:pPr>
      <w:r w:rsidRPr="00287891">
        <w:rPr>
          <w:rFonts w:eastAsia="Times New Roman"/>
          <w:color w:val="000000"/>
          <w:sz w:val="22"/>
          <w:szCs w:val="22"/>
        </w:rPr>
        <w:lastRenderedPageBreak/>
        <w:t>Checking &amp; reviewing supplier payments made by payable accountants.</w:t>
      </w:r>
    </w:p>
    <w:p w:rsidR="00DF6016" w:rsidRDefault="00DF6016" w:rsidP="00DF6016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DF6016" w:rsidRPr="003657E8" w:rsidRDefault="00DF6016" w:rsidP="00DF6016">
      <w:pPr>
        <w:pStyle w:val="ResumeAlignRight"/>
        <w:tabs>
          <w:tab w:val="left" w:pos="360"/>
        </w:tabs>
        <w:spacing w:line="360" w:lineRule="auto"/>
        <w:rPr>
          <w:sz w:val="20"/>
          <w:szCs w:val="20"/>
        </w:rPr>
      </w:pPr>
      <w:r w:rsidRPr="003657E8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3657E8">
        <w:rPr>
          <w:sz w:val="20"/>
          <w:szCs w:val="20"/>
        </w:rPr>
        <w:t xml:space="preserve"> </w:t>
      </w:r>
    </w:p>
    <w:p w:rsidR="00DF6016" w:rsidRDefault="00DF6016" w:rsidP="00DF6016">
      <w:pPr>
        <w:pStyle w:val="ResumeAlignRight"/>
        <w:tabs>
          <w:tab w:val="left" w:pos="360"/>
        </w:tabs>
        <w:rPr>
          <w:b/>
          <w:bCs/>
          <w:sz w:val="22"/>
          <w:szCs w:val="22"/>
        </w:rPr>
      </w:pPr>
      <w:r w:rsidRPr="00202B3B">
        <w:rPr>
          <w:b/>
          <w:bCs/>
          <w:sz w:val="22"/>
          <w:szCs w:val="22"/>
        </w:rPr>
        <w:t>M- Tech Power Systems</w:t>
      </w:r>
      <w:r w:rsidRPr="00D20271">
        <w:rPr>
          <w:sz w:val="22"/>
          <w:szCs w:val="22"/>
        </w:rPr>
        <w:tab/>
      </w:r>
      <w:r w:rsidRPr="00D20271">
        <w:rPr>
          <w:b/>
          <w:sz w:val="22"/>
          <w:szCs w:val="22"/>
        </w:rPr>
        <w:t>Bangalore, Karnataka, India</w:t>
      </w:r>
    </w:p>
    <w:p w:rsidR="00DF6016" w:rsidRPr="003657E8" w:rsidRDefault="00DF6016" w:rsidP="00DF6016">
      <w:pPr>
        <w:pStyle w:val="ResumeAlignRight"/>
        <w:tabs>
          <w:tab w:val="left" w:pos="360"/>
        </w:tabs>
        <w:spacing w:line="360" w:lineRule="auto"/>
        <w:rPr>
          <w:sz w:val="20"/>
          <w:szCs w:val="20"/>
        </w:rPr>
      </w:pPr>
      <w:r w:rsidRPr="007A3087">
        <w:rPr>
          <w:i/>
          <w:sz w:val="20"/>
          <w:szCs w:val="20"/>
        </w:rPr>
        <w:t>Account</w:t>
      </w:r>
      <w:r>
        <w:rPr>
          <w:i/>
          <w:sz w:val="20"/>
          <w:szCs w:val="20"/>
        </w:rPr>
        <w:t>s</w:t>
      </w:r>
      <w:r w:rsidRPr="007A3087">
        <w:rPr>
          <w:i/>
          <w:sz w:val="20"/>
          <w:szCs w:val="20"/>
        </w:rPr>
        <w:t xml:space="preserve"> Assistant</w:t>
      </w:r>
      <w:r w:rsidRPr="003657E8">
        <w:rPr>
          <w:sz w:val="20"/>
          <w:szCs w:val="20"/>
        </w:rPr>
        <w:tab/>
        <w:t>(March 2012 to November 2012)</w:t>
      </w:r>
    </w:p>
    <w:p w:rsidR="00DF6016" w:rsidRDefault="00DF6016" w:rsidP="00DF6016">
      <w:pPr>
        <w:pStyle w:val="ResumeAlignRight"/>
        <w:tabs>
          <w:tab w:val="left" w:pos="360"/>
        </w:tabs>
        <w:rPr>
          <w:b/>
          <w:bCs/>
          <w:sz w:val="22"/>
          <w:szCs w:val="22"/>
        </w:rPr>
      </w:pPr>
    </w:p>
    <w:p w:rsidR="00DF6016" w:rsidRPr="007A3087" w:rsidRDefault="00DF6016" w:rsidP="00DF601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7A3087">
        <w:rPr>
          <w:rFonts w:ascii="Times New Roman" w:eastAsia="Times New Roman" w:hAnsi="Times New Roman" w:cs="Times New Roman"/>
        </w:rPr>
        <w:t>Preparing the Bank &amp; Cash Vouchers and Bank &amp; Cash Receipts using Tally ERP.</w:t>
      </w:r>
    </w:p>
    <w:p w:rsidR="00DF6016" w:rsidRPr="007A3087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7A3087">
        <w:rPr>
          <w:rFonts w:eastAsia="Times New Roman"/>
          <w:sz w:val="22"/>
          <w:szCs w:val="22"/>
        </w:rPr>
        <w:t>Handling Cash and Bank Accounts.</w:t>
      </w:r>
    </w:p>
    <w:p w:rsidR="00DF6016" w:rsidRPr="007A3087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7A3087">
        <w:rPr>
          <w:rFonts w:eastAsia="Times New Roman"/>
          <w:sz w:val="22"/>
          <w:szCs w:val="22"/>
        </w:rPr>
        <w:t xml:space="preserve">Updating Sales to Collogue. </w:t>
      </w:r>
    </w:p>
    <w:p w:rsidR="00DF6016" w:rsidRPr="007A3087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7A3087">
        <w:rPr>
          <w:rFonts w:eastAsia="Times New Roman"/>
          <w:sz w:val="22"/>
          <w:szCs w:val="22"/>
        </w:rPr>
        <w:t>Responsible for regular updating of information pertaining to Finance activities.</w:t>
      </w:r>
    </w:p>
    <w:p w:rsidR="00DF6016" w:rsidRPr="007A3087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7A3087">
        <w:rPr>
          <w:rFonts w:eastAsia="Times New Roman"/>
          <w:sz w:val="22"/>
          <w:szCs w:val="22"/>
        </w:rPr>
        <w:t>Maintaining the books of Creditors, Debtors and Stock.</w:t>
      </w:r>
    </w:p>
    <w:p w:rsidR="00DF6016" w:rsidRPr="007A3087" w:rsidRDefault="00DF6016" w:rsidP="00DF6016">
      <w:pPr>
        <w:pStyle w:val="BodyText2"/>
        <w:numPr>
          <w:ilvl w:val="0"/>
          <w:numId w:val="2"/>
        </w:numPr>
        <w:spacing w:after="0" w:line="276" w:lineRule="auto"/>
        <w:jc w:val="both"/>
        <w:textAlignment w:val="bottom"/>
        <w:rPr>
          <w:rFonts w:ascii="Times New Roman" w:eastAsia="Times New Roman" w:hAnsi="Times New Roman" w:cs="Times New Roman"/>
          <w:color w:val="000000"/>
        </w:rPr>
      </w:pPr>
      <w:r w:rsidRPr="007A3087">
        <w:rPr>
          <w:rFonts w:ascii="Times New Roman" w:eastAsia="Times New Roman" w:hAnsi="Times New Roman" w:cs="Times New Roman"/>
          <w:color w:val="000000"/>
        </w:rPr>
        <w:t>Update the following data on the computer cash receipts, Delivery orders, quotations, Journal vouchers and coordination with the sales people.</w:t>
      </w:r>
    </w:p>
    <w:p w:rsidR="00DF6016" w:rsidRPr="007A3087" w:rsidRDefault="00DF6016" w:rsidP="00DF6016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7A3087">
        <w:rPr>
          <w:rFonts w:eastAsia="Times New Roman"/>
          <w:color w:val="000000"/>
          <w:sz w:val="22"/>
          <w:szCs w:val="22"/>
        </w:rPr>
        <w:t>Submit yearly profit/ loss statement and Balance Sheet to the Bank.</w:t>
      </w:r>
    </w:p>
    <w:p w:rsidR="00DF6016" w:rsidRPr="007A3087" w:rsidRDefault="00DF6016" w:rsidP="00DF6016">
      <w:pPr>
        <w:pStyle w:val="ListParagraph"/>
        <w:spacing w:line="276" w:lineRule="auto"/>
        <w:ind w:left="540"/>
        <w:contextualSpacing/>
        <w:jc w:val="both"/>
        <w:rPr>
          <w:rFonts w:eastAsia="Times New Roman"/>
          <w:sz w:val="22"/>
          <w:szCs w:val="22"/>
        </w:rPr>
      </w:pPr>
    </w:p>
    <w:p w:rsidR="00DF6016" w:rsidRPr="00287891" w:rsidRDefault="00DF6016" w:rsidP="00DF6016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DF6016" w:rsidRDefault="00DF6016" w:rsidP="00DF6016">
      <w:pPr>
        <w:pStyle w:val="ResumeAlignRight"/>
        <w:tabs>
          <w:tab w:val="left" w:pos="360"/>
        </w:tabs>
        <w:rPr>
          <w:b/>
          <w:bCs/>
          <w:sz w:val="22"/>
          <w:szCs w:val="22"/>
        </w:rPr>
      </w:pPr>
      <w:proofErr w:type="spellStart"/>
      <w:r w:rsidRPr="00202B3B">
        <w:rPr>
          <w:b/>
          <w:sz w:val="22"/>
          <w:szCs w:val="22"/>
        </w:rPr>
        <w:t>MphasiS</w:t>
      </w:r>
      <w:proofErr w:type="spellEnd"/>
      <w:r w:rsidRPr="00202B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proofErr w:type="gramStart"/>
      <w:r w:rsidRPr="00202B3B">
        <w:rPr>
          <w:b/>
          <w:bCs/>
          <w:iCs/>
          <w:sz w:val="22"/>
          <w:szCs w:val="22"/>
        </w:rPr>
        <w:t>an</w:t>
      </w:r>
      <w:proofErr w:type="gramEnd"/>
      <w:r w:rsidRPr="00202B3B">
        <w:rPr>
          <w:b/>
          <w:bCs/>
          <w:iCs/>
          <w:sz w:val="22"/>
          <w:szCs w:val="22"/>
        </w:rPr>
        <w:t xml:space="preserve"> Hewlett Packard Company</w:t>
      </w:r>
      <w:r>
        <w:rPr>
          <w:b/>
          <w:bCs/>
          <w:iCs/>
          <w:sz w:val="22"/>
          <w:szCs w:val="22"/>
        </w:rPr>
        <w:t>)</w:t>
      </w:r>
      <w:r w:rsidRPr="00D20271">
        <w:rPr>
          <w:sz w:val="22"/>
          <w:szCs w:val="22"/>
        </w:rPr>
        <w:tab/>
      </w:r>
      <w:r w:rsidRPr="00D20271">
        <w:rPr>
          <w:b/>
          <w:sz w:val="22"/>
          <w:szCs w:val="22"/>
        </w:rPr>
        <w:t>Bangalore, Karnataka, India</w:t>
      </w:r>
    </w:p>
    <w:p w:rsidR="00DF6016" w:rsidRPr="003657E8" w:rsidRDefault="00DF6016" w:rsidP="00DF6016">
      <w:pPr>
        <w:pStyle w:val="ResumeAlignRight"/>
        <w:tabs>
          <w:tab w:val="left" w:pos="360"/>
        </w:tabs>
        <w:rPr>
          <w:b/>
          <w:bCs/>
          <w:sz w:val="20"/>
          <w:szCs w:val="20"/>
        </w:rPr>
      </w:pPr>
      <w:r w:rsidRPr="003657E8">
        <w:rPr>
          <w:iCs/>
          <w:color w:val="000000"/>
          <w:sz w:val="20"/>
          <w:szCs w:val="20"/>
        </w:rPr>
        <w:t>Transaction Processing Officer (Investment Banking Process)</w:t>
      </w:r>
      <w:r w:rsidRPr="003657E8">
        <w:rPr>
          <w:sz w:val="20"/>
          <w:szCs w:val="20"/>
        </w:rPr>
        <w:tab/>
        <w:t>(January 2011 to February 2012)</w:t>
      </w:r>
    </w:p>
    <w:p w:rsidR="00DF6016" w:rsidRDefault="00DF6016" w:rsidP="00DF6016">
      <w:pPr>
        <w:pStyle w:val="ResumeAlignRight"/>
        <w:tabs>
          <w:tab w:val="left" w:pos="360"/>
        </w:tabs>
        <w:rPr>
          <w:b/>
          <w:bCs/>
          <w:sz w:val="22"/>
          <w:szCs w:val="22"/>
        </w:rPr>
      </w:pPr>
    </w:p>
    <w:p w:rsidR="00DF6016" w:rsidRPr="007A3087" w:rsidRDefault="00DF6016" w:rsidP="00DF601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7A3087">
        <w:rPr>
          <w:rFonts w:ascii="Times New Roman" w:hAnsi="Times New Roman" w:cs="Times New Roman"/>
          <w:color w:val="000000"/>
        </w:rPr>
        <w:t>Transfer of assets, stocks and bonds from different banks and brokerage firms to our project, and Calculating Exchange Ratio of NAV and getting also profit by calculating </w:t>
      </w:r>
      <w:r w:rsidRPr="007A3087">
        <w:rPr>
          <w:rStyle w:val="apple-converted-space"/>
          <w:rFonts w:ascii="Times New Roman" w:hAnsi="Times New Roman" w:cs="Times New Roman"/>
          <w:color w:val="000000"/>
        </w:rPr>
        <w:t>the</w:t>
      </w:r>
      <w:r w:rsidRPr="007A3087">
        <w:rPr>
          <w:rFonts w:ascii="Times New Roman" w:hAnsi="Times New Roman" w:cs="Times New Roman"/>
          <w:color w:val="000000"/>
        </w:rPr>
        <w:t xml:space="preserve"> ratio of</w:t>
      </w:r>
      <w:r w:rsidRPr="007A308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A3087">
        <w:rPr>
          <w:rFonts w:ascii="Times New Roman" w:hAnsi="Times New Roman" w:cs="Times New Roman"/>
          <w:color w:val="000000"/>
        </w:rPr>
        <w:t>EPS and MPS</w:t>
      </w:r>
    </w:p>
    <w:p w:rsidR="00DF6016" w:rsidRPr="007A3087" w:rsidRDefault="00DF6016" w:rsidP="00DF601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7A3087">
        <w:rPr>
          <w:rFonts w:ascii="Times New Roman" w:hAnsi="Times New Roman" w:cs="Times New Roman"/>
          <w:color w:val="000000"/>
        </w:rPr>
        <w:t>Transfer of Assets for gifting by gaining certain percentage of profit on gift and Asset Transfer Services (ATS), in Project Money</w:t>
      </w:r>
    </w:p>
    <w:p w:rsidR="00DF6016" w:rsidRPr="007A3087" w:rsidRDefault="00DF6016" w:rsidP="00DF601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7A3087">
        <w:rPr>
          <w:rFonts w:ascii="Times New Roman" w:hAnsi="Times New Roman" w:cs="Times New Roman"/>
          <w:color w:val="000000"/>
        </w:rPr>
        <w:t>Transfer of Mutual Funds by Calculating Exchange Ratio of </w:t>
      </w:r>
      <w:r w:rsidRPr="007A3087">
        <w:rPr>
          <w:rStyle w:val="apple-converted-space"/>
          <w:rFonts w:ascii="Times New Roman" w:hAnsi="Times New Roman" w:cs="Times New Roman"/>
          <w:color w:val="000000"/>
        </w:rPr>
        <w:t>NAV</w:t>
      </w:r>
      <w:r w:rsidRPr="007A3087">
        <w:rPr>
          <w:rFonts w:ascii="Times New Roman" w:hAnsi="Times New Roman" w:cs="Times New Roman"/>
          <w:color w:val="000000"/>
        </w:rPr>
        <w:t xml:space="preserve"> and getting also profit by calculating </w:t>
      </w:r>
      <w:r w:rsidRPr="007A3087">
        <w:rPr>
          <w:rStyle w:val="apple-converted-space"/>
          <w:rFonts w:ascii="Times New Roman" w:hAnsi="Times New Roman" w:cs="Times New Roman"/>
          <w:color w:val="000000"/>
        </w:rPr>
        <w:t>the</w:t>
      </w:r>
      <w:r w:rsidRPr="007A3087">
        <w:rPr>
          <w:rFonts w:ascii="Times New Roman" w:hAnsi="Times New Roman" w:cs="Times New Roman"/>
          <w:color w:val="000000"/>
        </w:rPr>
        <w:t xml:space="preserve"> ratio of </w:t>
      </w:r>
      <w:r w:rsidRPr="007A3087">
        <w:rPr>
          <w:rStyle w:val="apple-converted-space"/>
          <w:rFonts w:ascii="Times New Roman" w:hAnsi="Times New Roman" w:cs="Times New Roman"/>
          <w:color w:val="000000"/>
        </w:rPr>
        <w:t>EPS</w:t>
      </w:r>
      <w:r w:rsidRPr="007A3087">
        <w:rPr>
          <w:rFonts w:ascii="Times New Roman" w:hAnsi="Times New Roman" w:cs="Times New Roman"/>
          <w:color w:val="000000"/>
        </w:rPr>
        <w:t xml:space="preserve"> and MPS</w:t>
      </w:r>
    </w:p>
    <w:p w:rsidR="00DF6016" w:rsidRPr="007A3087" w:rsidRDefault="00DF6016" w:rsidP="00DF601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position w:val="5"/>
        </w:rPr>
      </w:pPr>
      <w:r w:rsidRPr="007A3087">
        <w:rPr>
          <w:rFonts w:ascii="Times New Roman" w:hAnsi="Times New Roman" w:cs="Times New Roman"/>
          <w:color w:val="000000"/>
          <w:position w:val="5"/>
        </w:rPr>
        <w:t>Enhance quality through standard processes that drive  lower error rates and satisfy clients</w:t>
      </w:r>
    </w:p>
    <w:p w:rsidR="00DF6016" w:rsidRPr="007A3087" w:rsidRDefault="00DF6016" w:rsidP="00DF601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position w:val="5"/>
        </w:rPr>
      </w:pPr>
      <w:r w:rsidRPr="007A3087">
        <w:rPr>
          <w:rFonts w:ascii="Times New Roman" w:hAnsi="Times New Roman" w:cs="Times New Roman"/>
          <w:color w:val="000000"/>
          <w:position w:val="5"/>
        </w:rPr>
        <w:t>Increase customer satisfaction through focus on quality measures, key performance indicators and service level agreements</w:t>
      </w:r>
    </w:p>
    <w:p w:rsidR="00DF6016" w:rsidRPr="007A3087" w:rsidRDefault="00DF6016" w:rsidP="00DF601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position w:val="5"/>
        </w:rPr>
      </w:pPr>
      <w:r w:rsidRPr="007A3087">
        <w:rPr>
          <w:rFonts w:ascii="Times New Roman" w:hAnsi="Times New Roman" w:cs="Times New Roman"/>
          <w:color w:val="000000"/>
          <w:position w:val="5"/>
        </w:rPr>
        <w:t>Improve shareholder value by enabling more time spent on strategic decision making and planning</w:t>
      </w:r>
    </w:p>
    <w:p w:rsidR="00DF6016" w:rsidRDefault="00DF6016" w:rsidP="00DF6016">
      <w:pPr>
        <w:pStyle w:val="ListParagraph"/>
        <w:spacing w:line="276" w:lineRule="auto"/>
        <w:ind w:left="0"/>
        <w:contextualSpacing/>
        <w:rPr>
          <w:b/>
          <w:sz w:val="22"/>
          <w:szCs w:val="22"/>
        </w:rPr>
      </w:pPr>
    </w:p>
    <w:p w:rsidR="00DF6016" w:rsidRDefault="00DF6016" w:rsidP="00DF6016">
      <w:pPr>
        <w:pStyle w:val="ListParagraph"/>
        <w:spacing w:line="276" w:lineRule="auto"/>
        <w:ind w:left="0"/>
        <w:contextualSpacing/>
        <w:rPr>
          <w:b/>
          <w:sz w:val="22"/>
          <w:szCs w:val="22"/>
        </w:rPr>
      </w:pPr>
    </w:p>
    <w:p w:rsidR="00DF6016" w:rsidRDefault="00DF6016" w:rsidP="00DF6016">
      <w:pPr>
        <w:pStyle w:val="ResumeAlignRight"/>
        <w:pBdr>
          <w:bottom w:val="single" w:sz="6" w:space="1" w:color="auto"/>
        </w:pBdr>
        <w:spacing w:line="276" w:lineRule="auto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PROJECTS DETAILS</w:t>
      </w:r>
    </w:p>
    <w:p w:rsidR="00DF6016" w:rsidRPr="009E6E16" w:rsidRDefault="00DF6016" w:rsidP="00DF6016">
      <w:pPr>
        <w:pStyle w:val="ResumeAlignRight"/>
        <w:spacing w:line="276" w:lineRule="auto"/>
        <w:outlineLvl w:val="0"/>
        <w:rPr>
          <w:b/>
          <w:color w:val="000000"/>
          <w:sz w:val="22"/>
          <w:szCs w:val="22"/>
          <w:u w:val="single"/>
        </w:rPr>
      </w:pPr>
    </w:p>
    <w:p w:rsidR="00DF6016" w:rsidRPr="001B7431" w:rsidRDefault="00DF6016" w:rsidP="00DF6016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i/>
          <w:color w:val="000000"/>
          <w:position w:val="5"/>
        </w:rPr>
      </w:pPr>
      <w:r w:rsidRPr="001B7431">
        <w:rPr>
          <w:rFonts w:ascii="Times New Roman" w:hAnsi="Times New Roman" w:cs="Times New Roman"/>
          <w:b/>
          <w:bCs/>
          <w:i/>
        </w:rPr>
        <w:t>Internship Training:</w:t>
      </w:r>
    </w:p>
    <w:p w:rsidR="00DF6016" w:rsidRPr="004E548F" w:rsidRDefault="00DF6016" w:rsidP="00DF6016">
      <w:pPr>
        <w:shd w:val="clear" w:color="auto" w:fill="FFFFFF"/>
        <w:jc w:val="both"/>
        <w:outlineLvl w:val="0"/>
      </w:pPr>
      <w:r w:rsidRPr="004E548F">
        <w:t xml:space="preserve">“An organizational study of soap and detergents industry” </w:t>
      </w:r>
      <w:proofErr w:type="spellStart"/>
      <w:r w:rsidRPr="004E548F">
        <w:t>Shirali</w:t>
      </w:r>
      <w:proofErr w:type="spellEnd"/>
      <w:r w:rsidRPr="004E548F">
        <w:t>, Karnataka, India</w:t>
      </w:r>
    </w:p>
    <w:p w:rsidR="00DF6016" w:rsidRPr="001B7431" w:rsidRDefault="00DF6016" w:rsidP="00DF6016">
      <w:pPr>
        <w:pStyle w:val="ResumeAlignRight"/>
        <w:spacing w:line="276" w:lineRule="auto"/>
        <w:outlineLvl w:val="0"/>
        <w:rPr>
          <w:b/>
          <w:bCs/>
          <w:i/>
          <w:sz w:val="22"/>
          <w:szCs w:val="22"/>
        </w:rPr>
      </w:pPr>
      <w:r w:rsidRPr="001B7431">
        <w:rPr>
          <w:b/>
          <w:bCs/>
          <w:i/>
          <w:sz w:val="22"/>
          <w:szCs w:val="22"/>
        </w:rPr>
        <w:t>Dissertation:</w:t>
      </w:r>
    </w:p>
    <w:p w:rsidR="00DF6016" w:rsidRPr="00586E41" w:rsidRDefault="00DF6016" w:rsidP="00DF6016">
      <w:pPr>
        <w:pStyle w:val="ResumeAlignRight"/>
        <w:spacing w:line="276" w:lineRule="auto"/>
        <w:outlineLvl w:val="0"/>
        <w:rPr>
          <w:b/>
          <w:sz w:val="22"/>
          <w:szCs w:val="22"/>
        </w:rPr>
      </w:pPr>
      <w:proofErr w:type="gramStart"/>
      <w:r w:rsidRPr="004E548F">
        <w:rPr>
          <w:sz w:val="22"/>
          <w:szCs w:val="22"/>
        </w:rPr>
        <w:t>“Analysis of Working Capital with special reference to Banking industry</w:t>
      </w:r>
      <w:r>
        <w:rPr>
          <w:sz w:val="22"/>
          <w:szCs w:val="22"/>
        </w:rPr>
        <w:t>”.</w:t>
      </w:r>
      <w:proofErr w:type="gramEnd"/>
      <w:r>
        <w:rPr>
          <w:sz w:val="22"/>
          <w:szCs w:val="22"/>
        </w:rPr>
        <w:t xml:space="preserve"> </w:t>
      </w:r>
    </w:p>
    <w:p w:rsidR="007A330B" w:rsidRDefault="007A330B"/>
    <w:p w:rsidR="00DF6016" w:rsidRDefault="00DF6016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DF6016">
        <w:rPr>
          <w:rFonts w:ascii="Times New Roman" w:hAnsi="Times New Roman" w:cs="Times New Roman"/>
          <w:b/>
        </w:rPr>
        <w:t>TECHNICAL SKILL</w:t>
      </w:r>
    </w:p>
    <w:p w:rsidR="00DF6016" w:rsidRDefault="00DF6016">
      <w:pPr>
        <w:rPr>
          <w:rFonts w:ascii="Times New Roman" w:hAnsi="Times New Roman" w:cs="Times New Roman"/>
        </w:rPr>
      </w:pPr>
      <w:r w:rsidRPr="00DF6016">
        <w:rPr>
          <w:rFonts w:ascii="Times New Roman" w:hAnsi="Times New Roman" w:cs="Times New Roman"/>
        </w:rPr>
        <w:t>Computer Proficiency: Expert MS Word, MS Excel, MS PowerPoint, Tally 7.2, and Tally ERP 9</w:t>
      </w:r>
    </w:p>
    <w:p w:rsidR="00DF6016" w:rsidRDefault="00DF6016">
      <w:pPr>
        <w:rPr>
          <w:rFonts w:ascii="Times New Roman" w:hAnsi="Times New Roman" w:cs="Times New Roman"/>
        </w:rPr>
      </w:pPr>
    </w:p>
    <w:p w:rsidR="00DF6016" w:rsidRPr="00DF6016" w:rsidRDefault="00DF6016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DF6016">
        <w:rPr>
          <w:rFonts w:ascii="Times New Roman" w:hAnsi="Times New Roman" w:cs="Times New Roman"/>
          <w:b/>
        </w:rPr>
        <w:lastRenderedPageBreak/>
        <w:t>ACTIVITIES &amp; INTEREST</w:t>
      </w:r>
    </w:p>
    <w:p w:rsidR="00DF6016" w:rsidRDefault="00DF6016">
      <w:pPr>
        <w:rPr>
          <w:rFonts w:ascii="Times New Roman" w:hAnsi="Times New Roman" w:cs="Times New Roman"/>
        </w:rPr>
      </w:pPr>
      <w:r w:rsidRPr="00DF6016">
        <w:rPr>
          <w:rFonts w:ascii="Times New Roman" w:hAnsi="Times New Roman" w:cs="Times New Roman"/>
        </w:rPr>
        <w:t>Languages: English, Hindi, Urdu, Konkani &amp; Kannada</w:t>
      </w:r>
    </w:p>
    <w:p w:rsidR="00DF6016" w:rsidRDefault="00DF6016">
      <w:pPr>
        <w:rPr>
          <w:rFonts w:ascii="Times New Roman" w:hAnsi="Times New Roman" w:cs="Times New Roman"/>
        </w:rPr>
      </w:pPr>
      <w:r w:rsidRPr="00DF6016">
        <w:rPr>
          <w:rFonts w:ascii="Times New Roman" w:hAnsi="Times New Roman" w:cs="Times New Roman"/>
        </w:rPr>
        <w:t>Other Interests: Listening to music and watching cricket</w:t>
      </w:r>
    </w:p>
    <w:p w:rsidR="00DF6016" w:rsidRDefault="00DF6016">
      <w:pPr>
        <w:rPr>
          <w:rFonts w:ascii="Times New Roman" w:hAnsi="Times New Roman" w:cs="Times New Roman"/>
        </w:rPr>
      </w:pPr>
    </w:p>
    <w:p w:rsidR="00DF6016" w:rsidRPr="00DF6016" w:rsidRDefault="00DF6016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DF6016">
        <w:rPr>
          <w:rFonts w:ascii="Times New Roman" w:hAnsi="Times New Roman" w:cs="Times New Roman"/>
          <w:b/>
        </w:rPr>
        <w:t>EDUCATIONAL QUALIFICATION</w:t>
      </w:r>
    </w:p>
    <w:p w:rsidR="00DF6016" w:rsidRPr="00DF6016" w:rsidRDefault="00DF6016" w:rsidP="00DF6016">
      <w:pPr>
        <w:pStyle w:val="ResumeAlignRight"/>
        <w:rPr>
          <w:sz w:val="22"/>
          <w:szCs w:val="22"/>
        </w:rPr>
      </w:pPr>
      <w:r w:rsidRPr="00DF6016">
        <w:rPr>
          <w:b/>
          <w:sz w:val="22"/>
          <w:szCs w:val="22"/>
        </w:rPr>
        <w:t>Master of Business Administration (MBA)</w:t>
      </w:r>
      <w:r w:rsidRPr="00DF6016">
        <w:rPr>
          <w:sz w:val="22"/>
          <w:szCs w:val="22"/>
        </w:rPr>
        <w:t xml:space="preserve"> Specialized </w:t>
      </w:r>
      <w:r w:rsidRPr="00DF6016">
        <w:rPr>
          <w:i/>
          <w:sz w:val="22"/>
          <w:szCs w:val="22"/>
        </w:rPr>
        <w:t>in Finance and Marketing</w:t>
      </w:r>
      <w:r w:rsidRPr="00DF6016">
        <w:rPr>
          <w:sz w:val="22"/>
          <w:szCs w:val="22"/>
        </w:rPr>
        <w:t xml:space="preserve"> in 2010, Indian Academy School of Management Studies, Bangalore University, </w:t>
      </w:r>
      <w:proofErr w:type="gramStart"/>
      <w:r w:rsidRPr="00DF6016">
        <w:rPr>
          <w:sz w:val="22"/>
          <w:szCs w:val="22"/>
        </w:rPr>
        <w:t>Karnataka</w:t>
      </w:r>
      <w:proofErr w:type="gramEnd"/>
      <w:r w:rsidRPr="00DF6016">
        <w:rPr>
          <w:sz w:val="22"/>
          <w:szCs w:val="22"/>
        </w:rPr>
        <w:t>, India.</w:t>
      </w:r>
    </w:p>
    <w:p w:rsidR="00DF6016" w:rsidRPr="00DF6016" w:rsidRDefault="00DF6016" w:rsidP="00DF6016">
      <w:pPr>
        <w:pStyle w:val="ResumeAlignRight"/>
        <w:rPr>
          <w:sz w:val="22"/>
          <w:szCs w:val="22"/>
        </w:rPr>
      </w:pPr>
    </w:p>
    <w:p w:rsidR="00DF6016" w:rsidRPr="00DF6016" w:rsidRDefault="00DF6016" w:rsidP="00DF6016">
      <w:pPr>
        <w:rPr>
          <w:rFonts w:ascii="Times New Roman" w:hAnsi="Times New Roman" w:cs="Times New Roman"/>
          <w:i/>
          <w:color w:val="000000"/>
        </w:rPr>
      </w:pPr>
      <w:proofErr w:type="gramStart"/>
      <w:r w:rsidRPr="00DF6016">
        <w:rPr>
          <w:rFonts w:ascii="Times New Roman" w:hAnsi="Times New Roman" w:cs="Times New Roman"/>
          <w:b/>
          <w:bCs/>
          <w:iCs/>
        </w:rPr>
        <w:t>Bachelor of Commerce (B.Com)</w:t>
      </w:r>
      <w:r w:rsidRPr="00DF601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F6016">
        <w:rPr>
          <w:rFonts w:ascii="Times New Roman" w:hAnsi="Times New Roman" w:cs="Times New Roman"/>
        </w:rPr>
        <w:t xml:space="preserve">in 2007, from </w:t>
      </w:r>
      <w:r w:rsidRPr="00DF6016">
        <w:rPr>
          <w:rFonts w:ascii="Times New Roman" w:hAnsi="Times New Roman" w:cs="Times New Roman"/>
          <w:i/>
        </w:rPr>
        <w:t xml:space="preserve">Shree Guru </w:t>
      </w:r>
      <w:proofErr w:type="spellStart"/>
      <w:r w:rsidRPr="00DF6016">
        <w:rPr>
          <w:rFonts w:ascii="Times New Roman" w:hAnsi="Times New Roman" w:cs="Times New Roman"/>
          <w:i/>
        </w:rPr>
        <w:t>Sudhindra</w:t>
      </w:r>
      <w:proofErr w:type="spellEnd"/>
      <w:r w:rsidRPr="00DF6016">
        <w:rPr>
          <w:rFonts w:ascii="Times New Roman" w:hAnsi="Times New Roman" w:cs="Times New Roman"/>
          <w:i/>
        </w:rPr>
        <w:t xml:space="preserve"> College, </w:t>
      </w:r>
      <w:r w:rsidRPr="00DF6016">
        <w:rPr>
          <w:rFonts w:ascii="Times New Roman" w:hAnsi="Times New Roman" w:cs="Times New Roman"/>
          <w:i/>
          <w:color w:val="000000"/>
        </w:rPr>
        <w:t>Karnataka</w:t>
      </w:r>
      <w:r w:rsidRPr="00DF6016">
        <w:rPr>
          <w:rStyle w:val="apple-converted-space"/>
          <w:rFonts w:ascii="Times New Roman" w:hAnsi="Times New Roman" w:cs="Times New Roman"/>
          <w:i/>
          <w:color w:val="000000"/>
        </w:rPr>
        <w:t> </w:t>
      </w:r>
      <w:r w:rsidRPr="00DF6016">
        <w:rPr>
          <w:rFonts w:ascii="Times New Roman" w:hAnsi="Times New Roman" w:cs="Times New Roman"/>
          <w:i/>
          <w:color w:val="000000"/>
        </w:rPr>
        <w:t xml:space="preserve">University, </w:t>
      </w:r>
      <w:proofErr w:type="spellStart"/>
      <w:r w:rsidRPr="00DF6016">
        <w:rPr>
          <w:rFonts w:ascii="Times New Roman" w:hAnsi="Times New Roman" w:cs="Times New Roman"/>
          <w:i/>
          <w:color w:val="000000"/>
        </w:rPr>
        <w:t>Dharwad</w:t>
      </w:r>
      <w:proofErr w:type="spellEnd"/>
      <w:r w:rsidRPr="00DF6016">
        <w:rPr>
          <w:rFonts w:ascii="Times New Roman" w:hAnsi="Times New Roman" w:cs="Times New Roman"/>
          <w:i/>
          <w:color w:val="000000"/>
        </w:rPr>
        <w:t>, Karnataka, India.</w:t>
      </w:r>
      <w:proofErr w:type="gramEnd"/>
    </w:p>
    <w:p w:rsidR="00DF6016" w:rsidRDefault="00DF6016" w:rsidP="00DF6016">
      <w:pPr>
        <w:rPr>
          <w:rFonts w:ascii="Times New Roman" w:hAnsi="Times New Roman" w:cs="Times New Roman"/>
        </w:rPr>
      </w:pPr>
    </w:p>
    <w:p w:rsidR="00DF6016" w:rsidRPr="00DF6016" w:rsidRDefault="00DF6016" w:rsidP="00DF6016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DF6016">
        <w:rPr>
          <w:rFonts w:ascii="Times New Roman" w:hAnsi="Times New Roman" w:cs="Times New Roman"/>
          <w:b/>
        </w:rPr>
        <w:t>PERONAL PROFILE</w:t>
      </w:r>
    </w:p>
    <w:p w:rsidR="00DF6016" w:rsidRPr="00DF6016" w:rsidRDefault="00DF6016" w:rsidP="00DF6016">
      <w:pPr>
        <w:spacing w:line="240" w:lineRule="auto"/>
        <w:rPr>
          <w:rFonts w:ascii="Times New Roman" w:hAnsi="Times New Roman" w:cs="Times New Roman"/>
        </w:rPr>
      </w:pPr>
      <w:r w:rsidRPr="00DF6016">
        <w:rPr>
          <w:rFonts w:ascii="Times New Roman" w:hAnsi="Times New Roman" w:cs="Times New Roman"/>
        </w:rPr>
        <w:t>Date of Birth:                 11th May 1985</w:t>
      </w:r>
    </w:p>
    <w:p w:rsidR="00DF6016" w:rsidRPr="00DF6016" w:rsidRDefault="00DF6016" w:rsidP="00DF6016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F6016">
        <w:rPr>
          <w:rFonts w:ascii="Times New Roman" w:hAnsi="Times New Roman" w:cs="Times New Roman"/>
        </w:rPr>
        <w:t>Marital Status:                Single.</w:t>
      </w:r>
    </w:p>
    <w:p w:rsidR="00DF6016" w:rsidRPr="00DF6016" w:rsidRDefault="00DF6016" w:rsidP="00DF6016">
      <w:pPr>
        <w:spacing w:line="240" w:lineRule="auto"/>
        <w:rPr>
          <w:rFonts w:ascii="Times New Roman" w:hAnsi="Times New Roman" w:cs="Times New Roman"/>
        </w:rPr>
      </w:pPr>
      <w:r w:rsidRPr="00DF6016">
        <w:rPr>
          <w:rFonts w:ascii="Times New Roman" w:hAnsi="Times New Roman" w:cs="Times New Roman"/>
        </w:rPr>
        <w:t>Nationality:                     Indian.</w:t>
      </w:r>
    </w:p>
    <w:p w:rsidR="00DF6016" w:rsidRPr="00DF6016" w:rsidRDefault="00DF6016" w:rsidP="00DF6016">
      <w:pPr>
        <w:spacing w:line="240" w:lineRule="auto"/>
        <w:rPr>
          <w:rFonts w:ascii="Times New Roman" w:hAnsi="Times New Roman" w:cs="Times New Roman"/>
        </w:rPr>
      </w:pPr>
      <w:r w:rsidRPr="00DF6016">
        <w:rPr>
          <w:rFonts w:ascii="Times New Roman" w:hAnsi="Times New Roman" w:cs="Times New Roman"/>
        </w:rPr>
        <w:t>Visa Status:                     Free Zone Visa.</w:t>
      </w:r>
    </w:p>
    <w:p w:rsidR="00DF6016" w:rsidRPr="00DF6016" w:rsidRDefault="00DF6016" w:rsidP="00DF6016">
      <w:pPr>
        <w:rPr>
          <w:rFonts w:ascii="Times New Roman" w:hAnsi="Times New Roman" w:cs="Times New Roman"/>
        </w:rPr>
      </w:pPr>
    </w:p>
    <w:p w:rsidR="00DF6016" w:rsidRPr="00DF6016" w:rsidRDefault="00DF6016" w:rsidP="00DF6016">
      <w:pPr>
        <w:rPr>
          <w:rFonts w:ascii="Times New Roman" w:hAnsi="Times New Roman" w:cs="Times New Roman"/>
        </w:rPr>
      </w:pPr>
      <w:r w:rsidRPr="00DF6016">
        <w:rPr>
          <w:rFonts w:ascii="Times New Roman" w:hAnsi="Times New Roman" w:cs="Times New Roman"/>
          <w:b/>
        </w:rPr>
        <w:t>REFERENCES:</w:t>
      </w:r>
      <w:r w:rsidRPr="00DF6016">
        <w:rPr>
          <w:rFonts w:ascii="Times New Roman" w:hAnsi="Times New Roman" w:cs="Times New Roman"/>
        </w:rPr>
        <w:t xml:space="preserve"> Shall be provisioned upon request</w:t>
      </w:r>
    </w:p>
    <w:sectPr w:rsidR="00DF6016" w:rsidRPr="00DF6016" w:rsidSect="007A3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667"/>
    <w:multiLevelType w:val="multilevel"/>
    <w:tmpl w:val="C72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F728A"/>
    <w:multiLevelType w:val="hybridMultilevel"/>
    <w:tmpl w:val="18B40F04"/>
    <w:lvl w:ilvl="0" w:tplc="318C400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C6E44D4"/>
    <w:multiLevelType w:val="hybridMultilevel"/>
    <w:tmpl w:val="9438B59C"/>
    <w:lvl w:ilvl="0" w:tplc="05E8E2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5F70069B"/>
    <w:multiLevelType w:val="hybridMultilevel"/>
    <w:tmpl w:val="24342A74"/>
    <w:lvl w:ilvl="0" w:tplc="D3AAC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6016"/>
    <w:rsid w:val="00012589"/>
    <w:rsid w:val="00044F2A"/>
    <w:rsid w:val="000D5E81"/>
    <w:rsid w:val="003002E0"/>
    <w:rsid w:val="004B08AB"/>
    <w:rsid w:val="007478B4"/>
    <w:rsid w:val="00772D86"/>
    <w:rsid w:val="007A330B"/>
    <w:rsid w:val="00977F49"/>
    <w:rsid w:val="00A653FA"/>
    <w:rsid w:val="00A74D5D"/>
    <w:rsid w:val="00AD577D"/>
    <w:rsid w:val="00DE5ADF"/>
    <w:rsid w:val="00D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</o:shapedefaults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6016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DF6016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F6016"/>
    <w:rPr>
      <w:color w:val="0000FF"/>
      <w:u w:val="single"/>
    </w:rPr>
  </w:style>
  <w:style w:type="paragraph" w:styleId="ListParagraph">
    <w:name w:val="List Paragraph"/>
    <w:basedOn w:val="Normal"/>
    <w:qFormat/>
    <w:rsid w:val="00DF601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F6016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F6016"/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60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6016"/>
  </w:style>
  <w:style w:type="paragraph" w:customStyle="1" w:styleId="ResumeAlignRight">
    <w:name w:val="Resume Align Right"/>
    <w:basedOn w:val="Normal"/>
    <w:rsid w:val="00DF6016"/>
    <w:pPr>
      <w:tabs>
        <w:tab w:val="right" w:pos="1008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DF6016"/>
  </w:style>
  <w:style w:type="paragraph" w:styleId="BalloonText">
    <w:name w:val="Balloon Text"/>
    <w:basedOn w:val="Normal"/>
    <w:link w:val="BalloonTextChar"/>
    <w:uiPriority w:val="99"/>
    <w:semiHidden/>
    <w:unhideWhenUsed/>
    <w:rsid w:val="0001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sar.3311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</dc:creator>
  <cp:lastModifiedBy>602HRDESK</cp:lastModifiedBy>
  <cp:revision>8</cp:revision>
  <dcterms:created xsi:type="dcterms:W3CDTF">2016-10-22T21:17:00Z</dcterms:created>
  <dcterms:modified xsi:type="dcterms:W3CDTF">2017-08-12T13:53:00Z</dcterms:modified>
</cp:coreProperties>
</file>