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C8" w:rsidRDefault="007E3BC8" w:rsidP="007E3BC8">
      <w:pPr>
        <w:pStyle w:val="ParaAttribute0"/>
        <w:spacing w:line="276" w:lineRule="auto"/>
        <w:rPr>
          <w:rStyle w:val="CharAttribute3"/>
          <w:szCs w:val="40"/>
        </w:rPr>
      </w:pPr>
      <w:r>
        <w:rPr>
          <w:noProof/>
        </w:rPr>
        <w:drawing>
          <wp:anchor distT="0" distB="0" distL="0" distR="0" simplePos="0" relativeHeight="25162496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343025" cy="1603375"/>
            <wp:effectExtent l="0" t="0" r="9525" b="0"/>
            <wp:wrapSquare wrapText="bothSides"/>
            <wp:docPr id="2" name="Picture 1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033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szCs w:val="40"/>
        </w:rPr>
        <w:t xml:space="preserve">DE </w:t>
      </w:r>
    </w:p>
    <w:p w:rsidR="007E2E65" w:rsidRDefault="007E3BC8" w:rsidP="007E3BC8">
      <w:pPr>
        <w:pStyle w:val="ParaAttribute0"/>
        <w:spacing w:line="276" w:lineRule="auto"/>
        <w:rPr>
          <w:rFonts w:ascii="Arial" w:eastAsia="Arial" w:hAnsi="Arial"/>
          <w:sz w:val="32"/>
          <w:szCs w:val="32"/>
        </w:rPr>
      </w:pPr>
      <w:hyperlink r:id="rId7" w:history="1">
        <w:r w:rsidRPr="002948F3">
          <w:rPr>
            <w:rStyle w:val="Hyperlink"/>
            <w:rFonts w:ascii="Arial" w:eastAsia="Arial" w:hAnsi="Arial"/>
            <w:sz w:val="40"/>
            <w:szCs w:val="40"/>
          </w:rPr>
          <w:t>DE.331424@2freemail.com</w:t>
        </w:r>
      </w:hyperlink>
      <w:r>
        <w:rPr>
          <w:rStyle w:val="CharAttribute3"/>
          <w:szCs w:val="40"/>
        </w:rPr>
        <w:t xml:space="preserve"> </w:t>
      </w:r>
      <w:r w:rsidRPr="007E3BC8">
        <w:rPr>
          <w:rStyle w:val="CharAttribute3"/>
          <w:szCs w:val="40"/>
        </w:rPr>
        <w:tab/>
      </w:r>
      <w:r>
        <w:rPr>
          <w:rStyle w:val="CharAttribute3"/>
          <w:szCs w:val="40"/>
        </w:rPr>
        <w:br/>
      </w:r>
    </w:p>
    <w:p w:rsidR="007E2E65" w:rsidRDefault="007E2E65">
      <w:pPr>
        <w:pStyle w:val="ParaAttribute0"/>
        <w:spacing w:line="276" w:lineRule="auto"/>
        <w:rPr>
          <w:rFonts w:ascii="Arial" w:eastAsia="Arial" w:hAnsi="Arial"/>
          <w:b/>
          <w:sz w:val="32"/>
          <w:szCs w:val="32"/>
        </w:rPr>
      </w:pPr>
    </w:p>
    <w:p w:rsidR="007E2E65" w:rsidRDefault="007E2E65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2"/>
        <w:spacing w:line="300" w:lineRule="atLeast"/>
        <w:rPr>
          <w:rFonts w:ascii="Calibri" w:eastAsia="Calibri" w:hAnsi="Calibri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0;width:479pt;height:1pt;z-index:251624961;mso-position-horizontal-relative:text;mso-position-vertical-relative:text" o:connectortype="straight" strokeweight="1.25pt"/>
        </w:pict>
      </w:r>
      <w:r>
        <w:br/>
      </w:r>
      <w:r>
        <w:rPr>
          <w:rStyle w:val="CharAttribute11"/>
          <w:szCs w:val="24"/>
        </w:rPr>
        <w:t xml:space="preserve">I’m a </w:t>
      </w:r>
      <w:r>
        <w:rPr>
          <w:rStyle w:val="CharAttribute13"/>
          <w:rFonts w:eastAsia="Batang"/>
          <w:szCs w:val="24"/>
        </w:rPr>
        <w:t>polite</w:t>
      </w:r>
      <w:r>
        <w:rPr>
          <w:rStyle w:val="CharAttribute14"/>
          <w:rFonts w:eastAsia="Batang"/>
          <w:szCs w:val="24"/>
        </w:rPr>
        <w:t xml:space="preserve">, </w:t>
      </w:r>
      <w:r>
        <w:rPr>
          <w:rStyle w:val="CharAttribute13"/>
          <w:rFonts w:eastAsia="Batang"/>
          <w:szCs w:val="24"/>
        </w:rPr>
        <w:t>well spoken</w:t>
      </w:r>
      <w:r>
        <w:rPr>
          <w:rStyle w:val="CharAttribute14"/>
          <w:rFonts w:eastAsia="Batang"/>
          <w:szCs w:val="24"/>
        </w:rPr>
        <w:t xml:space="preserve">, </w:t>
      </w:r>
      <w:proofErr w:type="spellStart"/>
      <w:r>
        <w:rPr>
          <w:rStyle w:val="CharAttribute13"/>
          <w:rFonts w:eastAsia="Batang"/>
          <w:szCs w:val="24"/>
        </w:rPr>
        <w:t>hard working</w:t>
      </w:r>
      <w:proofErr w:type="spellEnd"/>
      <w:r>
        <w:rPr>
          <w:rStyle w:val="CharAttribute14"/>
          <w:rFonts w:eastAsia="Batang"/>
          <w:szCs w:val="24"/>
        </w:rPr>
        <w:t xml:space="preserve">, </w:t>
      </w:r>
      <w:r>
        <w:rPr>
          <w:rStyle w:val="CharAttribute11"/>
          <w:szCs w:val="24"/>
        </w:rPr>
        <w:t>passionate</w:t>
      </w:r>
      <w:r>
        <w:rPr>
          <w:rStyle w:val="CharAttribute14"/>
          <w:rFonts w:eastAsia="Batang"/>
          <w:szCs w:val="24"/>
        </w:rPr>
        <w:t xml:space="preserve"> </w:t>
      </w:r>
      <w:r>
        <w:rPr>
          <w:rStyle w:val="CharAttribute11"/>
          <w:szCs w:val="24"/>
        </w:rPr>
        <w:t xml:space="preserve">and </w:t>
      </w:r>
      <w:proofErr w:type="gramStart"/>
      <w:r>
        <w:rPr>
          <w:rStyle w:val="CharAttribute14"/>
          <w:rFonts w:eastAsia="Batang"/>
          <w:szCs w:val="24"/>
        </w:rPr>
        <w:t>Intelligent</w:t>
      </w:r>
      <w:proofErr w:type="gramEnd"/>
      <w:r>
        <w:rPr>
          <w:rStyle w:val="CharAttribute11"/>
          <w:szCs w:val="24"/>
        </w:rPr>
        <w:t xml:space="preserve"> team player with a proven track record for hospitality and customer services.</w:t>
      </w:r>
    </w:p>
    <w:p w:rsidR="007E2E65" w:rsidRDefault="007E3BC8">
      <w:pPr>
        <w:pStyle w:val="ParaAttribute2"/>
        <w:spacing w:line="300" w:lineRule="atLeast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>Experienced</w:t>
      </w:r>
      <w:r>
        <w:rPr>
          <w:rStyle w:val="CharAttribute11"/>
          <w:szCs w:val="24"/>
        </w:rPr>
        <w:t xml:space="preserve"> in daily operations, administration, duties management, finance control, stock control, reporting, highest standard of Hotel cleanliness, events planning, presentati</w:t>
      </w:r>
      <w:r>
        <w:rPr>
          <w:rStyle w:val="CharAttribute11"/>
          <w:szCs w:val="24"/>
        </w:rPr>
        <w:t>ons, public/contractor dealing, handling complex customers, welcome to guests and helping staff to make them happy to join us again.</w:t>
      </w:r>
    </w:p>
    <w:p w:rsidR="007E2E65" w:rsidRDefault="007E3BC8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>Self-motivated</w:t>
      </w:r>
      <w:r>
        <w:rPr>
          <w:rStyle w:val="CharAttribute11"/>
          <w:szCs w:val="24"/>
        </w:rPr>
        <w:t xml:space="preserve"> and detail oriented professional with </w:t>
      </w:r>
      <w:r>
        <w:rPr>
          <w:rStyle w:val="CharAttribute15"/>
          <w:szCs w:val="24"/>
        </w:rPr>
        <w:t>10 year of experience</w:t>
      </w:r>
      <w:r>
        <w:rPr>
          <w:rStyle w:val="CharAttribute11"/>
          <w:szCs w:val="24"/>
        </w:rPr>
        <w:t xml:space="preserve"> in management, hoteling, supply &amp; secretarial gu</w:t>
      </w:r>
      <w:r>
        <w:rPr>
          <w:rStyle w:val="CharAttribute11"/>
          <w:szCs w:val="24"/>
        </w:rPr>
        <w:t xml:space="preserve">ests handling, billing and engaging the customers with </w:t>
      </w:r>
      <w:r>
        <w:rPr>
          <w:rStyle w:val="CharAttribute14"/>
          <w:rFonts w:eastAsia="Batang"/>
          <w:szCs w:val="24"/>
        </w:rPr>
        <w:t>helpful/cheerful manners</w:t>
      </w:r>
      <w:r>
        <w:rPr>
          <w:rStyle w:val="CharAttribute11"/>
          <w:szCs w:val="24"/>
        </w:rPr>
        <w:t>. I’ve organized and managed many events, ceremonies, indoor/outdoor activities, conferences and executive parties from the ground to end.</w:t>
      </w:r>
    </w:p>
    <w:p w:rsidR="007E2E65" w:rsidRDefault="007E3BC8">
      <w:pPr>
        <w:pStyle w:val="ParaAttribute2"/>
        <w:spacing w:line="300" w:lineRule="atLeast"/>
        <w:rPr>
          <w:rFonts w:ascii="Calibri" w:eastAsia="Calibri" w:hAnsi="Calibri"/>
          <w:sz w:val="24"/>
          <w:szCs w:val="24"/>
        </w:rPr>
      </w:pPr>
      <w:r>
        <w:rPr>
          <w:rStyle w:val="CharAttribute15"/>
          <w:szCs w:val="24"/>
        </w:rPr>
        <w:t>Skilled</w:t>
      </w:r>
      <w:r>
        <w:rPr>
          <w:rStyle w:val="CharAttribute11"/>
          <w:szCs w:val="24"/>
        </w:rPr>
        <w:t xml:space="preserve"> in organization, leadership, p</w:t>
      </w:r>
      <w:r>
        <w:rPr>
          <w:rStyle w:val="CharAttribute11"/>
          <w:szCs w:val="24"/>
        </w:rPr>
        <w:t>roblem-solving, decision-making, crowd handling, marketin</w:t>
      </w:r>
      <w:proofErr w:type="gramStart"/>
      <w:r>
        <w:rPr>
          <w:rStyle w:val="CharAttribute11"/>
          <w:szCs w:val="24"/>
        </w:rPr>
        <w:t>g</w:t>
      </w:r>
      <w:proofErr w:type="gramEnd"/>
      <w:r>
        <w:rPr>
          <w:rStyle w:val="CharAttribute11"/>
          <w:szCs w:val="24"/>
        </w:rPr>
        <w:t xml:space="preserve"> and customer service with an eye for quality food/product and great presentations.</w:t>
      </w:r>
    </w:p>
    <w:p w:rsidR="007E2E65" w:rsidRDefault="007E3BC8">
      <w:pPr>
        <w:pStyle w:val="ParaAttribute4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Keen</w:t>
      </w:r>
      <w:r>
        <w:rPr>
          <w:rStyle w:val="CharAttribute14"/>
          <w:rFonts w:eastAsia="Batang"/>
          <w:szCs w:val="24"/>
        </w:rPr>
        <w:t xml:space="preserve"> to find a challenging position within an exciting employer where I will be able to continue </w:t>
      </w:r>
      <w:r>
        <w:rPr>
          <w:rStyle w:val="CharAttribute14"/>
          <w:rFonts w:eastAsia="Batang"/>
          <w:szCs w:val="24"/>
        </w:rPr>
        <w:t>to increase my work experience &amp; develop my abilities.</w:t>
      </w:r>
    </w:p>
    <w:p w:rsidR="007E2E65" w:rsidRDefault="007E2E65">
      <w:pPr>
        <w:pStyle w:val="ParaAttribute1"/>
        <w:spacing w:line="276" w:lineRule="auto"/>
        <w:rPr>
          <w:rFonts w:ascii="Calibri" w:eastAsia="Calibri" w:hAnsi="Calibri"/>
          <w:sz w:val="32"/>
          <w:szCs w:val="32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8"/>
          <w:szCs w:val="28"/>
        </w:rPr>
      </w:pPr>
      <w:r>
        <w:rPr>
          <w:rStyle w:val="CharAttribute18"/>
          <w:szCs w:val="28"/>
        </w:rPr>
        <w:t xml:space="preserve">EMPLOYMENT </w:t>
      </w:r>
    </w:p>
    <w:p w:rsidR="007E2E65" w:rsidRDefault="007E3BC8">
      <w:pPr>
        <w:pStyle w:val="ParaAttribute5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30" type="#_x0000_t32" style="position:absolute;margin-left:-4pt;margin-top:5pt;width:489pt;height:0;z-index:251624960;mso-position-horizontal-relative:text;mso-position-vertical-relative:text" o:connectortype="straight" filled="t" strokeweight="1.25pt"/>
        </w:pic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8"/>
          <w:szCs w:val="28"/>
        </w:rPr>
      </w:pPr>
      <w:proofErr w:type="gramStart"/>
      <w:r>
        <w:rPr>
          <w:rStyle w:val="CharAttribute20"/>
          <w:szCs w:val="28"/>
        </w:rPr>
        <w:t>10-year Cumulative experience in management, hoteling, Supply &amp; secretarial.</w:t>
      </w:r>
      <w:proofErr w:type="gramEnd"/>
    </w:p>
    <w:p w:rsidR="007E2E65" w:rsidRDefault="007E2E65">
      <w:pPr>
        <w:pStyle w:val="ParaAttribute0"/>
        <w:spacing w:line="276" w:lineRule="auto"/>
        <w:rPr>
          <w:rFonts w:ascii="Arial" w:eastAsia="Arial" w:hAnsi="Arial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>Company</w:t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3"/>
          <w:rFonts w:eastAsia="Batang"/>
          <w:szCs w:val="24"/>
        </w:rPr>
        <w:t>OK Chandelling Services &amp; General Merchandise</w:t>
      </w:r>
      <w:r>
        <w:rPr>
          <w:rStyle w:val="CharAttribute14"/>
          <w:rFonts w:eastAsia="Batang"/>
          <w:szCs w:val="24"/>
        </w:rPr>
        <w:t xml:space="preserve">, </w:t>
      </w:r>
      <w:r>
        <w:rPr>
          <w:rStyle w:val="CharAttribute11"/>
          <w:szCs w:val="24"/>
        </w:rPr>
        <w:t>Philippines</w: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>Period</w:t>
      </w:r>
      <w:r>
        <w:rPr>
          <w:rStyle w:val="CharAttribute22"/>
          <w:szCs w:val="24"/>
        </w:rPr>
        <w:tab/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1"/>
          <w:szCs w:val="24"/>
        </w:rPr>
        <w:t>December 2007 to November 201</w:t>
      </w:r>
      <w:r>
        <w:rPr>
          <w:rStyle w:val="CharAttribute11"/>
          <w:szCs w:val="24"/>
        </w:rPr>
        <w:t>1</w: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 xml:space="preserve">Job Title </w:t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1"/>
          <w:szCs w:val="24"/>
        </w:rPr>
        <w:t>Operation Manager</w:t>
      </w:r>
    </w:p>
    <w:p w:rsidR="007E2E65" w:rsidRDefault="007E2E65">
      <w:pPr>
        <w:pStyle w:val="ParaAttribute0"/>
        <w:spacing w:line="276" w:lineRule="auto"/>
        <w:rPr>
          <w:rFonts w:ascii="Arial" w:eastAsia="Arial" w:hAnsi="Arial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23"/>
          <w:szCs w:val="22"/>
        </w:rPr>
        <w:t>RESPONSIBILITIES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Daily operations and tasks management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Resources management, human resources tasks and salary management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Determining needs, materials purchasing and supplies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Q&amp;A - Quality assurance of supplies/materials fo</w:t>
      </w:r>
      <w:r>
        <w:rPr>
          <w:rStyle w:val="CharAttribute11"/>
          <w:szCs w:val="24"/>
        </w:rPr>
        <w:t>r ships, hotels and Restaurants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Financial management, budgeting, controlling costs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Helping to find the way to minimize the costs and maximize results of production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Goal-setting, sales forecasting and planning of sales promotions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Communications with clients and resources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Skills updates/trainings to improve performance of staffs</w:t>
      </w:r>
    </w:p>
    <w:p w:rsidR="007E2E65" w:rsidRDefault="007E2E65">
      <w:pPr>
        <w:pStyle w:val="ParaAttribute8"/>
        <w:spacing w:line="276" w:lineRule="auto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>Company</w:t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3"/>
          <w:rFonts w:eastAsia="Batang"/>
          <w:szCs w:val="24"/>
        </w:rPr>
        <w:t>Treetops Executive Residences</w:t>
      </w:r>
      <w:r>
        <w:rPr>
          <w:rStyle w:val="CharAttribute14"/>
          <w:rFonts w:eastAsia="Batang"/>
          <w:szCs w:val="24"/>
        </w:rPr>
        <w:t xml:space="preserve">, </w:t>
      </w:r>
      <w:r>
        <w:rPr>
          <w:rStyle w:val="CharAttribute11"/>
          <w:szCs w:val="24"/>
        </w:rPr>
        <w:t>Singapore</w: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>Period</w:t>
      </w:r>
      <w:r>
        <w:rPr>
          <w:rStyle w:val="CharAttribute22"/>
          <w:szCs w:val="24"/>
        </w:rPr>
        <w:tab/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1"/>
          <w:szCs w:val="24"/>
        </w:rPr>
        <w:t>March 2004 to September 2007</w: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 xml:space="preserve">Job Title </w:t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1"/>
          <w:szCs w:val="24"/>
        </w:rPr>
        <w:t>F&amp;B Department</w:t>
      </w:r>
    </w:p>
    <w:p w:rsidR="007E2E65" w:rsidRDefault="007E2E65">
      <w:pPr>
        <w:pStyle w:val="ParaAttribute0"/>
        <w:spacing w:line="276" w:lineRule="auto"/>
        <w:rPr>
          <w:rFonts w:ascii="Arial" w:eastAsia="Arial" w:hAnsi="Arial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23"/>
          <w:szCs w:val="22"/>
        </w:rPr>
        <w:t>RESPONSIBILITIES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Maximizing guest sa</w:t>
      </w:r>
      <w:r>
        <w:rPr>
          <w:rStyle w:val="CharAttribute11"/>
          <w:szCs w:val="24"/>
        </w:rPr>
        <w:t>tisfaction in a cheerful manner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Practicing high standards of personal presentation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Assisting to other team members, supervisors and managers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Schedule dining reservations and arranges parties or special services for customers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Collecting guest history in pro</w:t>
      </w:r>
      <w:r>
        <w:rPr>
          <w:rStyle w:val="CharAttribute11"/>
          <w:szCs w:val="24"/>
        </w:rPr>
        <w:t>file and capturing of all guest source data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Dealing multinational customers and suggesting the best products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Carrying out any other reasonable duties as assigned by the Outlet Manager</w:t>
      </w:r>
    </w:p>
    <w:p w:rsidR="007E2E65" w:rsidRDefault="007E2E65">
      <w:pPr>
        <w:pStyle w:val="ParaAttribute8"/>
        <w:spacing w:line="276" w:lineRule="auto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>Company</w:t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3"/>
          <w:rFonts w:eastAsia="Batang"/>
          <w:szCs w:val="24"/>
        </w:rPr>
        <w:t>Triple C</w:t>
      </w:r>
      <w:r>
        <w:rPr>
          <w:rStyle w:val="CharAttribute13"/>
          <w:rFonts w:eastAsia="Batang"/>
          <w:szCs w:val="24"/>
        </w:rPr>
        <w:t>’</w:t>
      </w:r>
      <w:r>
        <w:rPr>
          <w:rStyle w:val="CharAttribute13"/>
          <w:rFonts w:eastAsia="Batang"/>
          <w:szCs w:val="24"/>
        </w:rPr>
        <w:t>s House of Cosmetics &amp; Apparel</w:t>
      </w:r>
      <w:r>
        <w:rPr>
          <w:rStyle w:val="CharAttribute14"/>
          <w:rFonts w:eastAsia="Batang"/>
          <w:szCs w:val="24"/>
        </w:rPr>
        <w:t xml:space="preserve">, </w:t>
      </w:r>
      <w:r>
        <w:rPr>
          <w:rStyle w:val="CharAttribute11"/>
          <w:szCs w:val="24"/>
        </w:rPr>
        <w:t>Philippines</w: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>Period</w:t>
      </w:r>
      <w:r>
        <w:rPr>
          <w:rStyle w:val="CharAttribute22"/>
          <w:szCs w:val="24"/>
        </w:rPr>
        <w:tab/>
      </w:r>
      <w:r>
        <w:rPr>
          <w:rStyle w:val="CharAttribute22"/>
          <w:szCs w:val="24"/>
        </w:rPr>
        <w:tab/>
      </w:r>
      <w:r>
        <w:rPr>
          <w:rStyle w:val="CharAttribute22"/>
          <w:szCs w:val="24"/>
        </w:rPr>
        <w:t>:</w:t>
      </w:r>
      <w:r>
        <w:rPr>
          <w:rStyle w:val="CharAttribute22"/>
          <w:szCs w:val="24"/>
        </w:rPr>
        <w:tab/>
      </w:r>
      <w:r>
        <w:rPr>
          <w:rStyle w:val="CharAttribute11"/>
          <w:szCs w:val="24"/>
        </w:rPr>
        <w:t>July 2001 - September 2004</w:t>
      </w: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4"/>
          <w:szCs w:val="24"/>
        </w:rPr>
      </w:pPr>
      <w:r>
        <w:rPr>
          <w:rStyle w:val="CharAttribute22"/>
          <w:szCs w:val="24"/>
        </w:rPr>
        <w:t xml:space="preserve">Job Title </w:t>
      </w:r>
      <w:r>
        <w:rPr>
          <w:rStyle w:val="CharAttribute22"/>
          <w:szCs w:val="24"/>
        </w:rPr>
        <w:tab/>
        <w:t>:</w:t>
      </w:r>
      <w:r>
        <w:rPr>
          <w:rStyle w:val="CharAttribute22"/>
          <w:szCs w:val="24"/>
        </w:rPr>
        <w:tab/>
      </w:r>
      <w:r>
        <w:rPr>
          <w:rStyle w:val="CharAttribute11"/>
          <w:szCs w:val="24"/>
        </w:rPr>
        <w:t>Secretary</w:t>
      </w:r>
    </w:p>
    <w:p w:rsidR="007E2E65" w:rsidRDefault="007E2E65">
      <w:pPr>
        <w:pStyle w:val="ParaAttribute0"/>
        <w:spacing w:line="276" w:lineRule="auto"/>
        <w:rPr>
          <w:rFonts w:ascii="Arial" w:eastAsia="Arial" w:hAnsi="Arial"/>
        </w:rPr>
      </w:pPr>
    </w:p>
    <w:p w:rsidR="007E2E65" w:rsidRDefault="007E3BC8">
      <w:pPr>
        <w:pStyle w:val="ParaAttribute0"/>
        <w:spacing w:line="276" w:lineRule="auto"/>
        <w:rPr>
          <w:rFonts w:ascii="Arial" w:eastAsia="Arial" w:hAnsi="Arial"/>
          <w:sz w:val="22"/>
          <w:szCs w:val="22"/>
        </w:rPr>
      </w:pPr>
      <w:r>
        <w:rPr>
          <w:rStyle w:val="CharAttribute23"/>
          <w:szCs w:val="22"/>
        </w:rPr>
        <w:t>RESPONSIBILITIES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Maintaining diaries, arranging appointments and answering emails/calls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Managing databases, prioritizing workloads and handling correspondence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Recruiting, training and supervising staff</w:t>
      </w:r>
    </w:p>
    <w:p w:rsidR="007E2E65" w:rsidRDefault="007E2E65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9"/>
        <w:rPr>
          <w:rFonts w:ascii="Arial" w:eastAsia="Arial" w:hAnsi="Arial"/>
          <w:sz w:val="28"/>
          <w:szCs w:val="28"/>
        </w:rPr>
      </w:pPr>
      <w:r>
        <w:rPr>
          <w:rStyle w:val="CharAttribute18"/>
          <w:szCs w:val="28"/>
        </w:rPr>
        <w:t xml:space="preserve">ACADEMIC QUALIFICATIONS </w:t>
      </w:r>
    </w:p>
    <w:p w:rsidR="007E2E65" w:rsidRDefault="007E3BC8">
      <w:pPr>
        <w:pStyle w:val="ParaAttribute5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29" type="#_x0000_t32" style="position:absolute;margin-left:-4pt;margin-top:5pt;width:489pt;height:0;z-index:251624962;mso-position-horizontal-relative:text;mso-position-vertical-relative:text" o:connectortype="straight" filled="t" strokeweight="1.25pt"/>
        </w:pic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Bachelor of Science in Hotel and Restaurant Management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  <w:t xml:space="preserve">2012 - 2016 </w: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4"/>
          <w:rFonts w:eastAsia="Batang"/>
          <w:szCs w:val="24"/>
        </w:rPr>
        <w:t xml:space="preserve">Bataan Peninsula State University, </w:t>
      </w:r>
      <w:r>
        <w:rPr>
          <w:rStyle w:val="CharAttribute13"/>
          <w:rFonts w:eastAsia="Batang"/>
          <w:szCs w:val="24"/>
        </w:rPr>
        <w:t>Philippines</w:t>
      </w:r>
    </w:p>
    <w:p w:rsidR="007E2E65" w:rsidRDefault="007E2E65">
      <w:pPr>
        <w:pStyle w:val="ParaAttribute10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Diploma in Hotel and Restaurant Management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  <w:t xml:space="preserve">2007 </w: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4"/>
          <w:rFonts w:eastAsia="Batang"/>
          <w:szCs w:val="24"/>
        </w:rPr>
        <w:t xml:space="preserve">Boston Business School, </w:t>
      </w:r>
      <w:r>
        <w:rPr>
          <w:rStyle w:val="CharAttribute27"/>
          <w:rFonts w:eastAsia="Batang"/>
          <w:szCs w:val="24"/>
        </w:rPr>
        <w:t>Singapore</w:t>
      </w:r>
    </w:p>
    <w:p w:rsidR="007E2E65" w:rsidRDefault="007E2E65">
      <w:pPr>
        <w:pStyle w:val="ParaAttribute10"/>
        <w:rPr>
          <w:rFonts w:ascii="Calibri" w:eastAsia="Calibri" w:hAnsi="Calibri"/>
          <w:b/>
          <w:sz w:val="24"/>
          <w:szCs w:val="24"/>
        </w:rPr>
      </w:pP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Bachelor of Science Major in Accountancy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  <w:t xml:space="preserve">1999 - 2002 </w: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4"/>
          <w:rFonts w:eastAsia="Batang"/>
          <w:szCs w:val="24"/>
        </w:rPr>
        <w:t xml:space="preserve">St. </w:t>
      </w:r>
      <w:proofErr w:type="spellStart"/>
      <w:r>
        <w:rPr>
          <w:rStyle w:val="CharAttribute14"/>
          <w:rFonts w:eastAsia="Batang"/>
          <w:szCs w:val="24"/>
        </w:rPr>
        <w:t>Columban</w:t>
      </w:r>
      <w:proofErr w:type="spellEnd"/>
      <w:r>
        <w:rPr>
          <w:rStyle w:val="CharAttribute14"/>
          <w:rFonts w:eastAsia="Batang"/>
          <w:szCs w:val="24"/>
        </w:rPr>
        <w:t xml:space="preserve"> College, </w:t>
      </w:r>
      <w:r>
        <w:rPr>
          <w:rStyle w:val="CharAttribute13"/>
          <w:rFonts w:eastAsia="Batang"/>
          <w:szCs w:val="24"/>
        </w:rPr>
        <w:t>Philippines</w:t>
      </w:r>
    </w:p>
    <w:p w:rsidR="007E2E65" w:rsidRDefault="007E2E65">
      <w:pPr>
        <w:pStyle w:val="ParaAttribute10"/>
        <w:rPr>
          <w:rFonts w:ascii="Calibri" w:eastAsia="Calibri" w:hAnsi="Calibri"/>
          <w:b/>
          <w:sz w:val="24"/>
          <w:szCs w:val="24"/>
        </w:rPr>
      </w:pPr>
    </w:p>
    <w:p w:rsidR="007E2E65" w:rsidRDefault="007E2E65">
      <w:pPr>
        <w:pStyle w:val="ParaAttribute10"/>
        <w:rPr>
          <w:rFonts w:ascii="Calibri" w:eastAsia="Calibri" w:hAnsi="Calibri"/>
          <w:b/>
          <w:sz w:val="24"/>
          <w:szCs w:val="24"/>
        </w:rPr>
      </w:pPr>
    </w:p>
    <w:p w:rsidR="007E2E65" w:rsidRDefault="007E3BC8">
      <w:pPr>
        <w:pStyle w:val="ParaAttribute9"/>
        <w:rPr>
          <w:rFonts w:ascii="Arial" w:eastAsia="Arial" w:hAnsi="Arial"/>
          <w:sz w:val="28"/>
          <w:szCs w:val="28"/>
        </w:rPr>
      </w:pPr>
      <w:r>
        <w:rPr>
          <w:rStyle w:val="CharAttribute18"/>
          <w:szCs w:val="28"/>
        </w:rPr>
        <w:t>SEMINARS AND WORKSHOP</w:t>
      </w:r>
    </w:p>
    <w:p w:rsidR="007E2E65" w:rsidRDefault="007E3BC8">
      <w:pPr>
        <w:pStyle w:val="ParaAttribute5"/>
        <w:spacing w:line="276" w:lineRule="auto"/>
        <w:rPr>
          <w:rFonts w:ascii="Arial" w:eastAsia="Arial" w:hAnsi="Arial"/>
          <w:sz w:val="22"/>
          <w:szCs w:val="22"/>
        </w:rPr>
      </w:pPr>
      <w:r>
        <w:pict>
          <v:shape id="_x0000_s1028" type="#_x0000_t32" style="position:absolute;margin-left:-4pt;margin-top:5pt;width:489pt;height:0;z-index:251624965;mso-position-horizontal-relative:text;mso-position-vertical-relative:text" o:connectortype="straight" strokeweight="1.25pt"/>
        </w:pic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Tourism and Hospitality of today: The ASEAN Integration 2015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>September 30, 2015</w: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4"/>
          <w:rFonts w:eastAsia="Batang"/>
          <w:szCs w:val="24"/>
        </w:rPr>
        <w:t xml:space="preserve">BPSU-DC Social Hall, San Ramon, </w:t>
      </w:r>
      <w:proofErr w:type="spellStart"/>
      <w:r>
        <w:rPr>
          <w:rStyle w:val="CharAttribute14"/>
          <w:rFonts w:eastAsia="Batang"/>
          <w:szCs w:val="24"/>
        </w:rPr>
        <w:t>Dinalupihan</w:t>
      </w:r>
      <w:proofErr w:type="spellEnd"/>
      <w:r>
        <w:rPr>
          <w:rStyle w:val="CharAttribute14"/>
          <w:rFonts w:eastAsia="Batang"/>
          <w:szCs w:val="24"/>
        </w:rPr>
        <w:t>, Bataan, Phil</w:t>
      </w:r>
      <w:r>
        <w:rPr>
          <w:rStyle w:val="CharAttribute14"/>
          <w:rFonts w:eastAsia="Batang"/>
          <w:szCs w:val="24"/>
        </w:rPr>
        <w:t>ippines</w:t>
      </w:r>
    </w:p>
    <w:p w:rsidR="007E2E65" w:rsidRDefault="007E2E65">
      <w:pPr>
        <w:pStyle w:val="ParaAttribute10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Science of Hospitality: Knowledge on Silver Platter</w:t>
      </w:r>
      <w:r>
        <w:rPr>
          <w:rStyle w:val="CharAttribute13"/>
          <w:rFonts w:eastAsia="Batang"/>
          <w:szCs w:val="24"/>
        </w:rPr>
        <w:tab/>
      </w:r>
      <w:r>
        <w:rPr>
          <w:rStyle w:val="CharAttribute13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</w:r>
      <w:r>
        <w:rPr>
          <w:rStyle w:val="CharAttribute14"/>
          <w:rFonts w:eastAsia="Batang"/>
          <w:szCs w:val="24"/>
        </w:rPr>
        <w:tab/>
        <w:t>September 27, 2013</w: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4"/>
          <w:rFonts w:eastAsia="Batang"/>
          <w:szCs w:val="24"/>
        </w:rPr>
        <w:t xml:space="preserve">BPSU-DC Covered Court, San Ramon, </w:t>
      </w:r>
      <w:proofErr w:type="spellStart"/>
      <w:r>
        <w:rPr>
          <w:rStyle w:val="CharAttribute14"/>
          <w:rFonts w:eastAsia="Batang"/>
          <w:szCs w:val="24"/>
        </w:rPr>
        <w:t>Dinalupihan</w:t>
      </w:r>
      <w:proofErr w:type="spellEnd"/>
      <w:r>
        <w:rPr>
          <w:rStyle w:val="CharAttribute14"/>
          <w:rFonts w:eastAsia="Batang"/>
          <w:szCs w:val="24"/>
        </w:rPr>
        <w:t>, Bataan, Philippines</w:t>
      </w:r>
    </w:p>
    <w:p w:rsidR="007E2E65" w:rsidRDefault="007E2E65">
      <w:pPr>
        <w:pStyle w:val="ParaAttribute10"/>
        <w:rPr>
          <w:rFonts w:ascii="Calibri" w:eastAsia="Calibri" w:hAnsi="Calibri"/>
          <w:b/>
          <w:sz w:val="24"/>
          <w:szCs w:val="24"/>
        </w:rPr>
      </w:pP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3"/>
          <w:rFonts w:eastAsia="Batang"/>
          <w:szCs w:val="24"/>
        </w:rPr>
        <w:t>Impact on the Current Trend in Tourism and Front Office Procedure</w:t>
      </w:r>
      <w:r>
        <w:rPr>
          <w:rStyle w:val="CharAttribute14"/>
          <w:rFonts w:eastAsia="Batang"/>
          <w:szCs w:val="24"/>
        </w:rPr>
        <w:tab/>
        <w:t>October 05, 2012</w:t>
      </w:r>
    </w:p>
    <w:p w:rsidR="007E2E65" w:rsidRDefault="007E3BC8">
      <w:pPr>
        <w:pStyle w:val="ParaAttribute10"/>
        <w:rPr>
          <w:rFonts w:ascii="Calibri" w:eastAsia="Calibri" w:hAnsi="Calibri"/>
          <w:sz w:val="24"/>
          <w:szCs w:val="24"/>
        </w:rPr>
      </w:pPr>
      <w:r>
        <w:rPr>
          <w:rStyle w:val="CharAttribute14"/>
          <w:rFonts w:eastAsia="Batang"/>
          <w:szCs w:val="24"/>
        </w:rPr>
        <w:t xml:space="preserve">Fort </w:t>
      </w:r>
      <w:proofErr w:type="spellStart"/>
      <w:r>
        <w:rPr>
          <w:rStyle w:val="CharAttribute14"/>
          <w:rFonts w:eastAsia="Batang"/>
          <w:szCs w:val="24"/>
        </w:rPr>
        <w:t>Ilocandia</w:t>
      </w:r>
      <w:proofErr w:type="spellEnd"/>
      <w:r>
        <w:rPr>
          <w:rStyle w:val="CharAttribute14"/>
          <w:rFonts w:eastAsia="Batang"/>
          <w:szCs w:val="24"/>
        </w:rPr>
        <w:t xml:space="preserve"> Resort </w:t>
      </w:r>
      <w:r>
        <w:rPr>
          <w:rStyle w:val="CharAttribute14"/>
          <w:rFonts w:eastAsia="Batang"/>
          <w:szCs w:val="24"/>
        </w:rPr>
        <w:t>and Hotel, Philippines</w:t>
      </w:r>
    </w:p>
    <w:p w:rsidR="007E2E65" w:rsidRDefault="007E2E65">
      <w:pPr>
        <w:pStyle w:val="ParaAttribute10"/>
        <w:rPr>
          <w:rFonts w:ascii="Calibri" w:eastAsia="Calibri" w:hAnsi="Calibri"/>
          <w:sz w:val="24"/>
          <w:szCs w:val="24"/>
        </w:rPr>
      </w:pPr>
    </w:p>
    <w:p w:rsidR="007E2E65" w:rsidRDefault="007E2E65">
      <w:pPr>
        <w:pStyle w:val="ParaAttribute11"/>
        <w:rPr>
          <w:rFonts w:ascii="Arial" w:eastAsia="Arial" w:hAnsi="Arial"/>
          <w:b/>
          <w:spacing w:val="10"/>
          <w:sz w:val="28"/>
          <w:szCs w:val="28"/>
        </w:rPr>
      </w:pPr>
    </w:p>
    <w:p w:rsidR="007E2E65" w:rsidRDefault="007E3BC8">
      <w:pPr>
        <w:pStyle w:val="ParaAttribute11"/>
        <w:rPr>
          <w:rFonts w:ascii="Arial" w:eastAsia="Arial" w:hAnsi="Arial"/>
          <w:sz w:val="28"/>
          <w:szCs w:val="28"/>
        </w:rPr>
      </w:pPr>
      <w:r>
        <w:rPr>
          <w:rStyle w:val="CharAttribute31"/>
          <w:caps/>
          <w:szCs w:val="28"/>
        </w:rPr>
        <w:t>PERSONAL SKILLS</w:t>
      </w:r>
    </w:p>
    <w:p w:rsidR="007E2E65" w:rsidRDefault="007E3BC8">
      <w:pPr>
        <w:pStyle w:val="ParaAttribute12"/>
        <w:rPr>
          <w:rFonts w:ascii="Arial" w:eastAsia="Arial" w:hAnsi="Arial"/>
          <w:sz w:val="22"/>
          <w:szCs w:val="22"/>
        </w:rPr>
      </w:pPr>
      <w:r>
        <w:pict>
          <v:shape id="_x0000_s1027" type="#_x0000_t32" style="position:absolute;margin-left:-1pt;margin-top:2pt;width:489pt;height:0;z-index:251624963;mso-position-horizontal-relative:text;mso-position-vertical-relative:text" o:connectortype="straight" filled="t" strokeweight="1.25pt"/>
        </w:pic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Responsible, Energetic, Efficient and Self-motivated team player/ team lead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Dynamic leading professional with superior problem solving skills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Manage crowded environment simultaneously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Ability to work under pressure in a fast-paced and prioritized tasks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Exceptional communication skill, interpersonal, management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 xml:space="preserve">Ability to work in </w:t>
      </w:r>
      <w:proofErr w:type="spellStart"/>
      <w:r>
        <w:rPr>
          <w:rStyle w:val="CharAttribute11"/>
          <w:szCs w:val="24"/>
        </w:rPr>
        <w:t>a</w:t>
      </w:r>
      <w:proofErr w:type="spellEnd"/>
      <w:r>
        <w:rPr>
          <w:rStyle w:val="CharAttribute11"/>
          <w:szCs w:val="24"/>
        </w:rPr>
        <w:t xml:space="preserve"> intense environment smoothly</w:t>
      </w:r>
    </w:p>
    <w:p w:rsidR="007E2E65" w:rsidRDefault="007E3BC8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sz w:val="24"/>
          <w:szCs w:val="24"/>
        </w:rPr>
      </w:pPr>
      <w:r>
        <w:rPr>
          <w:rStyle w:val="CharAttribute11"/>
          <w:szCs w:val="24"/>
        </w:rPr>
        <w:t>I would describe myself as polite, respectful, intelligent, courteous and frie</w:t>
      </w:r>
      <w:r>
        <w:rPr>
          <w:rStyle w:val="CharAttribute11"/>
          <w:szCs w:val="24"/>
        </w:rPr>
        <w:t>ndly</w:t>
      </w:r>
    </w:p>
    <w:p w:rsidR="007E2E65" w:rsidRDefault="007E2E65">
      <w:pPr>
        <w:pStyle w:val="ParaAttribute8"/>
        <w:spacing w:line="276" w:lineRule="auto"/>
        <w:rPr>
          <w:rFonts w:ascii="Calibri" w:eastAsia="Calibri" w:hAnsi="Calibri"/>
          <w:sz w:val="24"/>
          <w:szCs w:val="24"/>
        </w:rPr>
      </w:pPr>
    </w:p>
    <w:p w:rsidR="007E2E65" w:rsidRDefault="007E3BC8">
      <w:pPr>
        <w:pStyle w:val="ParaAttribute11"/>
        <w:rPr>
          <w:rFonts w:ascii="Arial" w:eastAsia="Arial" w:hAnsi="Arial"/>
          <w:sz w:val="28"/>
          <w:szCs w:val="28"/>
        </w:rPr>
      </w:pPr>
      <w:r>
        <w:rPr>
          <w:rStyle w:val="CharAttribute31"/>
          <w:caps/>
          <w:szCs w:val="28"/>
        </w:rPr>
        <w:t>PERSONAL INFO</w:t>
      </w:r>
    </w:p>
    <w:p w:rsidR="007E2E65" w:rsidRDefault="007E3BC8">
      <w:pPr>
        <w:pStyle w:val="ParaAttribute12"/>
        <w:rPr>
          <w:rFonts w:ascii="Arial" w:eastAsia="Arial" w:hAnsi="Arial"/>
          <w:sz w:val="22"/>
          <w:szCs w:val="22"/>
        </w:rPr>
      </w:pPr>
      <w:r>
        <w:pict>
          <v:shape id="_x0000_s1026" type="#_x0000_t32" style="position:absolute;margin-left:-1pt;margin-top:2pt;width:489pt;height:0;z-index:251624964;mso-position-horizontal-relative:text;mso-position-vertical-relative:text" o:connectortype="straight" filled="t" strokeweight="1.25pt"/>
        </w:pict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Age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34</w:t>
      </w:r>
      <w:r>
        <w:rPr>
          <w:rStyle w:val="CharAttribute11"/>
          <w:szCs w:val="24"/>
        </w:rPr>
        <w:tab/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Date of Birth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October 29, 1982</w:t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Marital Status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Single</w:t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Height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5’3</w:t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Nationality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Filipino</w:t>
      </w:r>
    </w:p>
    <w:p w:rsidR="007E2E65" w:rsidRDefault="007E3BC8">
      <w:pPr>
        <w:pStyle w:val="ParaAttribute1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Religion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Christian Catholic</w:t>
      </w:r>
      <w:r>
        <w:rPr>
          <w:rStyle w:val="CharAttribute11"/>
          <w:szCs w:val="24"/>
        </w:rPr>
        <w:tab/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Visa Status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Visit VISA</w:t>
      </w:r>
    </w:p>
    <w:p w:rsidR="007E2E65" w:rsidRDefault="007E3BC8">
      <w:pPr>
        <w:pStyle w:val="ParaAttribute1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>Languages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:</w:t>
      </w:r>
      <w:r>
        <w:rPr>
          <w:rStyle w:val="CharAttribute11"/>
          <w:szCs w:val="24"/>
        </w:rPr>
        <w:tab/>
        <w:t>English, Tagalog</w:t>
      </w:r>
      <w:bookmarkStart w:id="0" w:name="_GoBack"/>
      <w:bookmarkEnd w:id="0"/>
    </w:p>
    <w:sectPr w:rsidR="007E2E65">
      <w:pgSz w:w="12240" w:h="15840" w:code="9"/>
      <w:pgMar w:top="990" w:right="1440" w:bottom="9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2336269"/>
    <w:lvl w:ilvl="0" w:tplc="AC84EA3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BD4EC9A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863C47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29B67A3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3BE4139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7D20AB1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64A8EE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AFEA596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2BC0D51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E2E65"/>
    <w:rsid w:val="007E2E65"/>
    <w:rsid w:val="007E3BC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spacing w:after="240"/>
    </w:pPr>
  </w:style>
  <w:style w:type="paragraph" w:customStyle="1" w:styleId="ParaAttribute3">
    <w:name w:val="ParaAttribute3"/>
    <w:pPr>
      <w:widowControl w:val="0"/>
      <w:wordWrap w:val="0"/>
      <w:spacing w:after="20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7">
    <w:name w:val="ParaAttribute7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8">
    <w:name w:val="ParaAttribute8"/>
    <w:pPr>
      <w:widowControl w:val="0"/>
      <w:wordWrap w:val="0"/>
      <w:ind w:left="72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shd w:val="solid" w:color="FFFFFF" w:fill="auto"/>
      <w:wordWrap w:val="0"/>
      <w:jc w:val="both"/>
    </w:pPr>
  </w:style>
  <w:style w:type="paragraph" w:customStyle="1" w:styleId="ParaAttribute11">
    <w:name w:val="ParaAttribute11"/>
    <w:pPr>
      <w:keepNext/>
      <w:widowControl w:val="0"/>
      <w:wordWrap w:val="0"/>
    </w:pPr>
  </w:style>
  <w:style w:type="paragraph" w:customStyle="1" w:styleId="ParaAttribute12">
    <w:name w:val="ParaAttribute12"/>
    <w:pPr>
      <w:keepNext/>
      <w:widowControl w:val="0"/>
      <w:wordWrap w:val="0"/>
    </w:pPr>
  </w:style>
  <w:style w:type="paragraph" w:customStyle="1" w:styleId="ParaAttribute13">
    <w:name w:val="ParaAttribute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313"/>
      </w:tabs>
      <w:wordWrap w:val="0"/>
    </w:pPr>
  </w:style>
  <w:style w:type="paragraph" w:customStyle="1" w:styleId="ParaAttribute14">
    <w:name w:val="ParaAttribute14"/>
    <w:pPr>
      <w:widowControl w:val="0"/>
      <w:wordWrap w:val="0"/>
      <w:spacing w:after="200"/>
      <w:jc w:val="both"/>
    </w:pPr>
  </w:style>
  <w:style w:type="paragraph" w:customStyle="1" w:styleId="ParaAttribute15">
    <w:name w:val="ParaAttribute15"/>
    <w:pPr>
      <w:widowControl w:val="0"/>
      <w:wordWrap w:val="0"/>
      <w:spacing w:after="280"/>
    </w:pPr>
  </w:style>
  <w:style w:type="character" w:customStyle="1" w:styleId="CharAttribute0">
    <w:name w:val="CharAttribute0"/>
    <w:rPr>
      <w:rFonts w:ascii="Arial" w:eastAsia="Arial" w:hAnsi="Arial"/>
      <w:sz w:val="40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40"/>
    </w:rPr>
  </w:style>
  <w:style w:type="character" w:customStyle="1" w:styleId="CharAttribute3">
    <w:name w:val="CharAttribute3"/>
    <w:rPr>
      <w:rFonts w:ascii="Arial" w:eastAsia="Arial" w:hAnsi="Arial"/>
      <w:b/>
      <w:sz w:val="40"/>
    </w:rPr>
  </w:style>
  <w:style w:type="character" w:customStyle="1" w:styleId="CharAttribute4">
    <w:name w:val="CharAttribute4"/>
    <w:rPr>
      <w:rFonts w:ascii="Arial" w:eastAsia="Arial" w:hAnsi="Arial"/>
      <w:b/>
      <w:sz w:val="32"/>
    </w:rPr>
  </w:style>
  <w:style w:type="character" w:customStyle="1" w:styleId="CharAttribute5">
    <w:name w:val="CharAttribute5"/>
    <w:rPr>
      <w:rFonts w:ascii="Arial" w:eastAsia="Arial" w:hAnsi="Arial"/>
      <w:sz w:val="32"/>
    </w:rPr>
  </w:style>
  <w:style w:type="character" w:customStyle="1" w:styleId="CharAttribute6">
    <w:name w:val="CharAttribute6"/>
    <w:rPr>
      <w:rFonts w:ascii="Arial" w:eastAsia="Times New Roman" w:hAnsi="Times New Roman"/>
      <w:b/>
      <w:color w:val="0000FF"/>
      <w:sz w:val="32"/>
      <w:u w:val="single"/>
    </w:rPr>
  </w:style>
  <w:style w:type="character" w:customStyle="1" w:styleId="CharAttribute7">
    <w:name w:val="CharAttribute7"/>
    <w:rPr>
      <w:rFonts w:ascii="Times New Roman" w:eastAsia="Times New Roman" w:hAnsi="Times New Roman"/>
    </w:rPr>
  </w:style>
  <w:style w:type="character" w:customStyle="1" w:styleId="CharAttribute8">
    <w:name w:val="CharAttribute8"/>
    <w:rPr>
      <w:rFonts w:ascii="Arial" w:eastAsia="Times New Roman" w:hAnsi="Times New Roman"/>
      <w:b/>
      <w:color w:val="0000FF"/>
      <w:sz w:val="32"/>
      <w:u w:val="single"/>
    </w:rPr>
  </w:style>
  <w:style w:type="character" w:customStyle="1" w:styleId="CharAttribute9">
    <w:name w:val="CharAttribute9"/>
    <w:rPr>
      <w:rFonts w:ascii="Arial" w:eastAsia="Arial" w:hAnsi="Arial"/>
      <w:sz w:val="32"/>
    </w:rPr>
  </w:style>
  <w:style w:type="character" w:customStyle="1" w:styleId="CharAttribute10">
    <w:name w:val="CharAttribute10"/>
    <w:rPr>
      <w:rFonts w:ascii="Arial" w:eastAsia="Times New Roman" w:hAnsi="Times New Roman"/>
      <w:b/>
      <w:sz w:val="32"/>
    </w:rPr>
  </w:style>
  <w:style w:type="character" w:customStyle="1" w:styleId="CharAttribute11">
    <w:name w:val="CharAttribute11"/>
    <w:rPr>
      <w:rFonts w:ascii="Calibri" w:eastAsia="Calibri" w:hAnsi="Calibri"/>
      <w:sz w:val="24"/>
    </w:rPr>
  </w:style>
  <w:style w:type="character" w:customStyle="1" w:styleId="CharAttribute12">
    <w:name w:val="CharAttribute12"/>
    <w:rPr>
      <w:rFonts w:ascii="Batang" w:eastAsia="Batang" w:hAnsi="Batang"/>
    </w:rPr>
  </w:style>
  <w:style w:type="character" w:customStyle="1" w:styleId="CharAttribute13">
    <w:name w:val="CharAttribute13"/>
    <w:rPr>
      <w:rFonts w:ascii="Calibri" w:eastAsia="Times New Roman" w:hAnsi="Times New Roman"/>
      <w:b/>
      <w:sz w:val="24"/>
    </w:rPr>
  </w:style>
  <w:style w:type="character" w:customStyle="1" w:styleId="CharAttribute14">
    <w:name w:val="CharAttribute14"/>
    <w:rPr>
      <w:rFonts w:ascii="Calibri" w:eastAsia="Times New Roman" w:hAnsi="Times New Roman"/>
      <w:sz w:val="24"/>
    </w:rPr>
  </w:style>
  <w:style w:type="character" w:customStyle="1" w:styleId="CharAttribute15">
    <w:name w:val="CharAttribute15"/>
    <w:rPr>
      <w:rFonts w:ascii="Calibri" w:eastAsia="Calibri" w:hAnsi="Calibri"/>
      <w:b/>
      <w:sz w:val="24"/>
    </w:rPr>
  </w:style>
  <w:style w:type="character" w:customStyle="1" w:styleId="CharAttribute16">
    <w:name w:val="CharAttribute16"/>
    <w:rPr>
      <w:rFonts w:ascii="Calibri" w:eastAsia="Calibri" w:hAnsi="Calibri"/>
      <w:sz w:val="32"/>
    </w:rPr>
  </w:style>
  <w:style w:type="character" w:customStyle="1" w:styleId="CharAttribute17">
    <w:name w:val="CharAttribute17"/>
    <w:rPr>
      <w:rFonts w:ascii="Arial" w:eastAsia="Arial" w:hAnsi="Arial"/>
      <w:sz w:val="28"/>
    </w:rPr>
  </w:style>
  <w:style w:type="character" w:customStyle="1" w:styleId="CharAttribute18">
    <w:name w:val="CharAttribute18"/>
    <w:rPr>
      <w:rFonts w:ascii="Arial" w:eastAsia="Arial" w:hAnsi="Arial"/>
      <w:b/>
      <w:sz w:val="28"/>
    </w:rPr>
  </w:style>
  <w:style w:type="character" w:customStyle="1" w:styleId="CharAttribute19">
    <w:name w:val="CharAttribute19"/>
    <w:rPr>
      <w:rFonts w:ascii="Arial" w:eastAsia="Arial" w:hAnsi="Arial"/>
      <w:sz w:val="22"/>
    </w:rPr>
  </w:style>
  <w:style w:type="character" w:customStyle="1" w:styleId="CharAttribute20">
    <w:name w:val="CharAttribute20"/>
    <w:rPr>
      <w:rFonts w:ascii="Arial" w:eastAsia="Arial" w:hAnsi="Arial"/>
      <w:b/>
      <w:i/>
      <w:sz w:val="28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sz w:val="24"/>
    </w:rPr>
  </w:style>
  <w:style w:type="character" w:customStyle="1" w:styleId="CharAttribute23">
    <w:name w:val="CharAttribute23"/>
    <w:rPr>
      <w:rFonts w:ascii="Arial" w:eastAsia="Arial" w:hAnsi="Arial"/>
      <w:b/>
      <w:sz w:val="22"/>
    </w:rPr>
  </w:style>
  <w:style w:type="character" w:customStyle="1" w:styleId="CharAttribute24">
    <w:name w:val="CharAttribute24"/>
    <w:rPr>
      <w:rFonts w:ascii="Batang" w:eastAsia="Batang" w:hAnsi="Batang"/>
      <w:sz w:val="24"/>
    </w:rPr>
  </w:style>
  <w:style w:type="character" w:customStyle="1" w:styleId="CharAttribute25">
    <w:name w:val="CharAttribute25"/>
    <w:rPr>
      <w:rFonts w:ascii="Symbol" w:eastAsia="Batang" w:hAnsi="Batang"/>
      <w:sz w:val="24"/>
    </w:rPr>
  </w:style>
  <w:style w:type="character" w:customStyle="1" w:styleId="CharAttribute26">
    <w:name w:val="CharAttribute26"/>
    <w:rPr>
      <w:rFonts w:ascii="Symbol" w:eastAsia="Batang" w:hAnsi="Batang"/>
      <w:sz w:val="24"/>
    </w:rPr>
  </w:style>
  <w:style w:type="character" w:customStyle="1" w:styleId="CharAttribute27">
    <w:name w:val="CharAttribute27"/>
    <w:rPr>
      <w:rFonts w:ascii="Calibri" w:eastAsia="Times New Roman" w:hAnsi="Times New Roman"/>
      <w:b/>
      <w:sz w:val="24"/>
      <w:u w:val="single"/>
    </w:rPr>
  </w:style>
  <w:style w:type="character" w:customStyle="1" w:styleId="CharAttribute28">
    <w:name w:val="CharAttribute28"/>
    <w:rPr>
      <w:rFonts w:ascii="Calibri" w:eastAsia="Calibri" w:hAnsi="Calibri"/>
      <w:sz w:val="24"/>
    </w:rPr>
  </w:style>
  <w:style w:type="character" w:customStyle="1" w:styleId="CharAttribute29">
    <w:name w:val="CharAttribute29"/>
    <w:rPr>
      <w:rFonts w:ascii="Arial" w:eastAsia="Arial" w:hAnsi="Arial"/>
      <w:sz w:val="40"/>
    </w:rPr>
  </w:style>
  <w:style w:type="character" w:customStyle="1" w:styleId="CharAttribute30">
    <w:name w:val="CharAttribute30"/>
    <w:rPr>
      <w:rFonts w:ascii="Arial" w:eastAsia="Arial" w:hAnsi="Arial"/>
      <w:b/>
      <w:spacing w:val="10"/>
      <w:sz w:val="28"/>
    </w:rPr>
  </w:style>
  <w:style w:type="character" w:customStyle="1" w:styleId="CharAttribute31">
    <w:name w:val="CharAttribute31"/>
    <w:rPr>
      <w:rFonts w:ascii="Arial" w:eastAsia="Arial" w:hAnsi="Arial"/>
      <w:b/>
      <w:spacing w:val="10"/>
      <w:sz w:val="28"/>
    </w:rPr>
  </w:style>
  <w:style w:type="character" w:customStyle="1" w:styleId="CharAttribute32">
    <w:name w:val="CharAttribute32"/>
    <w:rPr>
      <w:rFonts w:ascii="Arial" w:eastAsia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7E3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.3314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602HRDESK</cp:lastModifiedBy>
  <cp:revision>4</cp:revision>
  <dcterms:created xsi:type="dcterms:W3CDTF">2010-06-21T07:17:00Z</dcterms:created>
  <dcterms:modified xsi:type="dcterms:W3CDTF">2017-08-13T09:58:00Z</dcterms:modified>
  <cp:version>1</cp:version>
</cp:coreProperties>
</file>