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A8" w:rsidRPr="00E11D9B" w:rsidRDefault="00C22AEF" w:rsidP="00C4050F">
      <w:pPr>
        <w:jc w:val="center"/>
        <w:rPr>
          <w:rFonts w:ascii="Calibri Light" w:hAnsi="Calibri Light" w:cs="Calibri Light"/>
          <w:noProof/>
          <w:color w:val="000000" w:themeColor="text1"/>
          <w:spacing w:val="20"/>
          <w:sz w:val="22"/>
        </w:rPr>
      </w:pPr>
      <w:r>
        <w:rPr>
          <w:rFonts w:ascii="Calibri Light" w:hAnsi="Calibri Light" w:cs="Calibri Light"/>
          <w:b/>
          <w:noProof/>
          <w:color w:val="000000" w:themeColor="text1"/>
          <w:spacing w:val="20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95250</wp:posOffset>
            </wp:positionV>
            <wp:extent cx="923925" cy="1025525"/>
            <wp:effectExtent l="133350" t="114300" r="142875" b="1555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o 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14B9B" w:rsidRPr="00E11D9B" w:rsidRDefault="00014B9B" w:rsidP="00C4050F">
      <w:pPr>
        <w:jc w:val="center"/>
        <w:rPr>
          <w:rFonts w:ascii="Calibri Light" w:hAnsi="Calibri Light" w:cs="Calibri Light"/>
          <w:b/>
          <w:noProof/>
          <w:color w:val="000000" w:themeColor="text1"/>
          <w:spacing w:val="20"/>
          <w:sz w:val="22"/>
        </w:rPr>
      </w:pPr>
    </w:p>
    <w:p w:rsidR="0000589D" w:rsidRDefault="0000589D" w:rsidP="0000589D">
      <w:pPr>
        <w:jc w:val="center"/>
        <w:rPr>
          <w:rFonts w:ascii="Arial" w:hAnsi="Arial" w:cs="Arial"/>
          <w:b/>
          <w:noProof/>
          <w:color w:val="000000" w:themeColor="text1"/>
          <w:spacing w:val="20"/>
          <w:sz w:val="36"/>
        </w:rPr>
      </w:pPr>
      <w:r>
        <w:rPr>
          <w:rFonts w:ascii="Arial" w:hAnsi="Arial" w:cs="Arial"/>
          <w:b/>
          <w:noProof/>
          <w:color w:val="000000" w:themeColor="text1"/>
          <w:spacing w:val="20"/>
          <w:sz w:val="36"/>
        </w:rPr>
        <w:t>Savio</w:t>
      </w:r>
    </w:p>
    <w:p w:rsidR="00C4050F" w:rsidRDefault="006C52F7" w:rsidP="0000589D">
      <w:pPr>
        <w:jc w:val="center"/>
        <w:rPr>
          <w:rFonts w:ascii="Arial" w:hAnsi="Arial" w:cs="Arial"/>
          <w:color w:val="000000" w:themeColor="text1"/>
          <w:sz w:val="20"/>
        </w:rPr>
      </w:pPr>
      <w:r>
        <w:fldChar w:fldCharType="begin"/>
      </w:r>
      <w:r>
        <w:instrText xml:space="preserve"> HYPERLINK "mailto:Savio.331287@2freemail.com" </w:instrText>
      </w:r>
      <w:r>
        <w:fldChar w:fldCharType="separate"/>
      </w:r>
      <w:r w:rsidR="007A2009">
        <w:rPr>
          <w:rStyle w:val="Hyperlink"/>
          <w:rFonts w:ascii="Arial" w:hAnsi="Arial" w:cs="Arial"/>
          <w:b/>
          <w:noProof/>
          <w:spacing w:val="20"/>
          <w:sz w:val="36"/>
        </w:rPr>
        <w:t>Savio.331454</w:t>
      </w:r>
      <w:bookmarkStart w:id="0" w:name="_GoBack"/>
      <w:bookmarkEnd w:id="0"/>
      <w:r w:rsidR="0000589D" w:rsidRPr="00783547">
        <w:rPr>
          <w:rStyle w:val="Hyperlink"/>
          <w:rFonts w:ascii="Arial" w:hAnsi="Arial" w:cs="Arial"/>
          <w:b/>
          <w:noProof/>
          <w:spacing w:val="20"/>
          <w:sz w:val="36"/>
        </w:rPr>
        <w:t>@2freemail.com</w:t>
      </w:r>
      <w:r>
        <w:rPr>
          <w:rStyle w:val="Hyperlink"/>
          <w:rFonts w:ascii="Arial" w:hAnsi="Arial" w:cs="Arial"/>
          <w:b/>
          <w:noProof/>
          <w:spacing w:val="20"/>
          <w:sz w:val="36"/>
        </w:rPr>
        <w:fldChar w:fldCharType="end"/>
      </w:r>
      <w:r w:rsidR="0000589D">
        <w:rPr>
          <w:rFonts w:ascii="Arial" w:hAnsi="Arial" w:cs="Arial"/>
          <w:b/>
          <w:noProof/>
          <w:color w:val="000000" w:themeColor="text1"/>
          <w:spacing w:val="20"/>
          <w:sz w:val="36"/>
        </w:rPr>
        <w:t xml:space="preserve">    </w:t>
      </w:r>
      <w:r w:rsidR="0000589D" w:rsidRPr="0000589D">
        <w:rPr>
          <w:rFonts w:ascii="Arial" w:hAnsi="Arial" w:cs="Arial"/>
          <w:b/>
          <w:noProof/>
          <w:color w:val="000000" w:themeColor="text1"/>
          <w:spacing w:val="20"/>
          <w:sz w:val="36"/>
        </w:rPr>
        <w:tab/>
      </w:r>
      <w:r w:rsidR="0000589D">
        <w:rPr>
          <w:rFonts w:ascii="Arial" w:hAnsi="Arial" w:cs="Arial"/>
          <w:b/>
          <w:noProof/>
          <w:color w:val="000000" w:themeColor="text1"/>
          <w:spacing w:val="20"/>
          <w:sz w:val="36"/>
        </w:rPr>
        <w:t xml:space="preserve"> </w:t>
      </w:r>
    </w:p>
    <w:p w:rsidR="00FC6E45" w:rsidRDefault="00FC6E45" w:rsidP="00C4050F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FC6E45" w:rsidRDefault="00FC6E45" w:rsidP="00C4050F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FC6E45" w:rsidRPr="003D4AA5" w:rsidRDefault="00FC6E45" w:rsidP="00C4050F">
      <w:pPr>
        <w:ind w:left="2160" w:hanging="2160"/>
        <w:rPr>
          <w:rFonts w:ascii="Arial" w:hAnsi="Arial" w:cs="Arial"/>
          <w:color w:val="000000" w:themeColor="text1"/>
          <w:sz w:val="20"/>
        </w:rPr>
      </w:pPr>
    </w:p>
    <w:p w:rsidR="001030DF" w:rsidRPr="003D4AA5" w:rsidRDefault="00E25C29" w:rsidP="00C22AEF">
      <w:pPr>
        <w:rPr>
          <w:rFonts w:ascii="Arial" w:hAnsi="Arial" w:cs="Arial"/>
          <w:sz w:val="22"/>
          <w:lang w:val="en-GB"/>
        </w:rPr>
      </w:pPr>
      <w:r w:rsidRPr="003D4AA5">
        <w:rPr>
          <w:rFonts w:ascii="Arial" w:hAnsi="Arial" w:cs="Arial"/>
          <w:sz w:val="22"/>
          <w:lang w:val="en-GB"/>
        </w:rPr>
        <w:t>A professional with over 7</w:t>
      </w:r>
      <w:r w:rsidR="00AD46CA" w:rsidRPr="003D4AA5">
        <w:rPr>
          <w:rFonts w:ascii="Arial" w:hAnsi="Arial" w:cs="Arial"/>
          <w:sz w:val="22"/>
          <w:lang w:val="en-GB"/>
        </w:rPr>
        <w:t xml:space="preserve"> years of experience in Flight Operations, and 10 years overall experience in Logistics, Customer Relations, Procurement across diversified industries. </w:t>
      </w:r>
      <w:proofErr w:type="gramStart"/>
      <w:r w:rsidR="00AD46CA" w:rsidRPr="003D4AA5">
        <w:rPr>
          <w:rFonts w:ascii="Arial" w:hAnsi="Arial" w:cs="Arial"/>
          <w:sz w:val="22"/>
          <w:lang w:val="en-GB"/>
        </w:rPr>
        <w:t>An efficient communicator, with excellent organizational, leadership and team building skills.</w:t>
      </w:r>
      <w:proofErr w:type="gramEnd"/>
      <w:r w:rsidR="00AD46CA" w:rsidRPr="003D4AA5">
        <w:rPr>
          <w:rFonts w:ascii="Arial" w:hAnsi="Arial" w:cs="Arial"/>
          <w:sz w:val="22"/>
          <w:lang w:val="en-GB"/>
        </w:rPr>
        <w:t xml:space="preserve"> </w:t>
      </w:r>
      <w:proofErr w:type="gramStart"/>
      <w:r w:rsidR="00AD46CA" w:rsidRPr="003D4AA5">
        <w:rPr>
          <w:rFonts w:ascii="Arial" w:hAnsi="Arial" w:cs="Arial"/>
          <w:sz w:val="22"/>
          <w:lang w:val="en-GB"/>
        </w:rPr>
        <w:t>Holding a valid GCAA Flight Dispatch Licence.</w:t>
      </w:r>
      <w:proofErr w:type="gramEnd"/>
      <w:r w:rsidR="00AD46CA" w:rsidRPr="003D4AA5">
        <w:rPr>
          <w:rFonts w:ascii="Arial" w:hAnsi="Arial" w:cs="Arial"/>
          <w:sz w:val="22"/>
          <w:lang w:val="en-GB"/>
        </w:rPr>
        <w:t xml:space="preserve">   </w:t>
      </w:r>
    </w:p>
    <w:p w:rsidR="00C22AEF" w:rsidRPr="003D4AA5" w:rsidRDefault="00C22AEF" w:rsidP="00C22AEF">
      <w:pPr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C4050F" w:rsidP="00C4050F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Career Profile</w:t>
      </w:r>
    </w:p>
    <w:p w:rsidR="00C4050F" w:rsidRPr="003D4AA5" w:rsidRDefault="00C4050F" w:rsidP="00C4050F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A361CC" w:rsidRPr="003D4AA5" w:rsidRDefault="00A361CC" w:rsidP="00A361CC">
      <w:pPr>
        <w:spacing w:before="40" w:after="40"/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Flight Operations Controller (SEP-2016</w:t>
      </w:r>
      <w:r w:rsidR="00664856">
        <w:rPr>
          <w:rFonts w:ascii="Arial" w:hAnsi="Arial" w:cs="Arial"/>
          <w:color w:val="000000" w:themeColor="text1"/>
          <w:sz w:val="22"/>
        </w:rPr>
        <w:t xml:space="preserve"> TO DEC-2016</w:t>
      </w:r>
      <w:r w:rsidRPr="003D4AA5">
        <w:rPr>
          <w:rFonts w:ascii="Arial" w:hAnsi="Arial" w:cs="Arial"/>
          <w:color w:val="000000" w:themeColor="text1"/>
          <w:sz w:val="22"/>
        </w:rPr>
        <w:t>)</w:t>
      </w:r>
    </w:p>
    <w:p w:rsidR="00A361CC" w:rsidRPr="003D4AA5" w:rsidRDefault="00A361CC" w:rsidP="005A257B">
      <w:pPr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Preparation of flight schedules and briefing sheets.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Flight Following, Weather watch (METAR and TAF), NOTAM checks.</w:t>
      </w:r>
    </w:p>
    <w:p w:rsidR="00AC6C49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Application and revision of over fly, l</w:t>
      </w:r>
      <w:r w:rsidR="00AC6C49" w:rsidRPr="003D4AA5">
        <w:rPr>
          <w:rFonts w:ascii="Arial" w:hAnsi="Arial" w:cs="Arial"/>
          <w:color w:val="000000" w:themeColor="text1"/>
          <w:sz w:val="22"/>
        </w:rPr>
        <w:t xml:space="preserve">anding permits, </w:t>
      </w:r>
      <w:r w:rsidR="0030469C" w:rsidRPr="003D4AA5">
        <w:rPr>
          <w:rFonts w:ascii="Arial" w:hAnsi="Arial" w:cs="Arial"/>
          <w:color w:val="000000" w:themeColor="text1"/>
          <w:sz w:val="22"/>
        </w:rPr>
        <w:t>h</w:t>
      </w:r>
      <w:r w:rsidR="00EF501E" w:rsidRPr="003D4AA5">
        <w:rPr>
          <w:rFonts w:ascii="Arial" w:hAnsi="Arial" w:cs="Arial"/>
          <w:color w:val="000000" w:themeColor="text1"/>
          <w:sz w:val="22"/>
        </w:rPr>
        <w:t xml:space="preserve">andling and </w:t>
      </w:r>
      <w:r w:rsidR="00AC6C49" w:rsidRPr="003D4AA5">
        <w:rPr>
          <w:rFonts w:ascii="Arial" w:hAnsi="Arial" w:cs="Arial"/>
          <w:color w:val="000000" w:themeColor="text1"/>
          <w:sz w:val="22"/>
        </w:rPr>
        <w:t>airport slots</w:t>
      </w:r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AC6C49" w:rsidRPr="003D4AA5" w:rsidRDefault="00AC6C49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/>
          <w:sz w:val="22"/>
        </w:rPr>
        <w:t>Make operational arrangements for charters. Engage with ground handlers, fueling companies, airport authorities, and government bodies such as civil aviation authorities.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Proactive and independent decision making as per company guidelines in the event of service disruption.</w:t>
      </w:r>
    </w:p>
    <w:p w:rsidR="00AC6C49" w:rsidRPr="003D4AA5" w:rsidRDefault="00AC6C49" w:rsidP="00AC6C49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/>
          <w:sz w:val="22"/>
        </w:rPr>
        <w:t>Point of contact regarding any freighter related operational issues, including but not limited to: handling, invoices, POD (Proof of Delivery), HOTAC, loading issues, permit issues and catering.</w:t>
      </w:r>
    </w:p>
    <w:p w:rsidR="001030DF" w:rsidRPr="003D4AA5" w:rsidRDefault="001030DF" w:rsidP="00014B9B">
      <w:pPr>
        <w:tabs>
          <w:tab w:val="left" w:pos="3600"/>
          <w:tab w:val="left" w:pos="3960"/>
        </w:tabs>
        <w:jc w:val="center"/>
        <w:rPr>
          <w:rFonts w:ascii="Arial" w:hAnsi="Arial" w:cs="Arial"/>
          <w:color w:val="000000" w:themeColor="text1"/>
          <w:sz w:val="22"/>
        </w:rPr>
      </w:pPr>
    </w:p>
    <w:p w:rsidR="00014B9B" w:rsidRPr="003D4AA5" w:rsidRDefault="00014B9B" w:rsidP="00014B9B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Previous Employment in Brief</w:t>
      </w:r>
    </w:p>
    <w:p w:rsidR="00A361CC" w:rsidRPr="003D4AA5" w:rsidRDefault="00A361CC" w:rsidP="00014B9B">
      <w:pPr>
        <w:jc w:val="center"/>
        <w:rPr>
          <w:rFonts w:ascii="Arial" w:hAnsi="Arial" w:cs="Arial"/>
          <w:b/>
          <w:bCs/>
          <w:color w:val="000000" w:themeColor="text1"/>
          <w:sz w:val="22"/>
        </w:rPr>
      </w:pPr>
    </w:p>
    <w:p w:rsidR="00A361CC" w:rsidRPr="003D4AA5" w:rsidRDefault="00F147C5" w:rsidP="00A361CC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b/>
          <w:bCs/>
          <w:color w:val="000000" w:themeColor="text1"/>
          <w:sz w:val="22"/>
        </w:rPr>
        <w:t xml:space="preserve">Chapman Freeborn </w:t>
      </w:r>
      <w:proofErr w:type="spellStart"/>
      <w:r w:rsidRPr="003D4AA5">
        <w:rPr>
          <w:rFonts w:ascii="Arial" w:hAnsi="Arial" w:cs="Arial"/>
          <w:b/>
          <w:bCs/>
          <w:color w:val="000000" w:themeColor="text1"/>
          <w:sz w:val="22"/>
        </w:rPr>
        <w:t>Air</w:t>
      </w:r>
      <w:r w:rsidR="00A361CC" w:rsidRPr="003D4AA5">
        <w:rPr>
          <w:rFonts w:ascii="Arial" w:hAnsi="Arial" w:cs="Arial"/>
          <w:b/>
          <w:bCs/>
          <w:color w:val="000000" w:themeColor="text1"/>
          <w:sz w:val="22"/>
        </w:rPr>
        <w:t>chartering</w:t>
      </w:r>
      <w:proofErr w:type="spellEnd"/>
      <w:r w:rsidR="00A361CC" w:rsidRPr="003D4AA5">
        <w:rPr>
          <w:rFonts w:ascii="Arial" w:hAnsi="Arial" w:cs="Arial"/>
          <w:b/>
          <w:bCs/>
          <w:color w:val="000000" w:themeColor="text1"/>
          <w:sz w:val="22"/>
        </w:rPr>
        <w:t xml:space="preserve"> - UAE</w:t>
      </w:r>
    </w:p>
    <w:p w:rsidR="00A361CC" w:rsidRPr="003D4AA5" w:rsidRDefault="00A361CC" w:rsidP="00A361CC">
      <w:pPr>
        <w:spacing w:before="40" w:after="40"/>
        <w:jc w:val="center"/>
        <w:rPr>
          <w:rFonts w:ascii="Arial" w:hAnsi="Arial" w:cs="Arial"/>
          <w:color w:val="000000" w:themeColor="text1"/>
          <w:sz w:val="22"/>
        </w:rPr>
      </w:pPr>
    </w:p>
    <w:p w:rsidR="00A361CC" w:rsidRPr="003D4AA5" w:rsidRDefault="00A361CC" w:rsidP="00A361CC">
      <w:pPr>
        <w:spacing w:before="40" w:after="40"/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Flight Operations Officer (OCT-2008 TO SEP-2015)</w:t>
      </w:r>
    </w:p>
    <w:p w:rsidR="00A361CC" w:rsidRPr="003D4AA5" w:rsidRDefault="00A361CC" w:rsidP="00A361CC">
      <w:pPr>
        <w:spacing w:before="40" w:after="40"/>
        <w:jc w:val="both"/>
        <w:rPr>
          <w:rFonts w:ascii="Arial" w:hAnsi="Arial" w:cs="Arial"/>
          <w:color w:val="000000" w:themeColor="text1"/>
          <w:sz w:val="22"/>
        </w:rPr>
      </w:pP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Preparation of flight schedules and briefing sheets.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Flight Following, Weather watch (METAR and TAF), NOTAM checks.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Application and revision of over fly, landing permits, outstation crew accommodation requests.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Application and coordination of crew General Declaration, flight handling, fuel requests, catering.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Liaise with aircraft handlers, fuel companies, Civil Aviation Authorities and Airport Operations Control Centers.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Preparation and application of airport slots.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Check and maintain valid aircraft documents, insurance and AIP’s.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Coordination with ground handlers for necessary equipment and services required to ensure on time departure.</w:t>
      </w:r>
    </w:p>
    <w:p w:rsidR="00A361CC" w:rsidRPr="003D4AA5" w:rsidRDefault="00A361CC" w:rsidP="00A361CC">
      <w:pPr>
        <w:numPr>
          <w:ilvl w:val="0"/>
          <w:numId w:val="16"/>
        </w:numPr>
        <w:tabs>
          <w:tab w:val="clear" w:pos="720"/>
          <w:tab w:val="num" w:pos="360"/>
        </w:tabs>
        <w:spacing w:before="40" w:after="40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Liaise with customers for flight movement messages, schedule revisions, payload revisions.</w:t>
      </w:r>
    </w:p>
    <w:p w:rsidR="00B41F44" w:rsidRPr="003D4AA5" w:rsidRDefault="00B41F44" w:rsidP="0077255D">
      <w:pPr>
        <w:ind w:left="4320" w:hanging="4320"/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C4050F" w:rsidRPr="003D4AA5" w:rsidRDefault="00C515FD" w:rsidP="0077255D">
      <w:pPr>
        <w:ind w:left="4320" w:hanging="4320"/>
        <w:jc w:val="center"/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b/>
          <w:color w:val="000000" w:themeColor="text1"/>
          <w:sz w:val="22"/>
        </w:rPr>
        <w:t>Emirates Sky cargo – UAE</w:t>
      </w:r>
    </w:p>
    <w:p w:rsidR="00C515FD" w:rsidRPr="003D4AA5" w:rsidRDefault="00C515FD" w:rsidP="0077255D">
      <w:pPr>
        <w:ind w:left="4320" w:hanging="4320"/>
        <w:jc w:val="center"/>
        <w:rPr>
          <w:rFonts w:ascii="Arial" w:hAnsi="Arial" w:cs="Arial"/>
          <w:color w:val="000000" w:themeColor="text1"/>
          <w:sz w:val="22"/>
        </w:rPr>
      </w:pPr>
    </w:p>
    <w:p w:rsidR="00C515FD" w:rsidRPr="003D4AA5" w:rsidRDefault="00103E3D" w:rsidP="0077255D">
      <w:pPr>
        <w:ind w:left="4320" w:hanging="4320"/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Senior C</w:t>
      </w:r>
      <w:r w:rsidR="00405FDB" w:rsidRPr="003D4AA5">
        <w:rPr>
          <w:rFonts w:ascii="Arial" w:hAnsi="Arial" w:cs="Arial"/>
          <w:color w:val="000000" w:themeColor="text1"/>
          <w:sz w:val="22"/>
        </w:rPr>
        <w:t>ustomer Service</w:t>
      </w:r>
      <w:r w:rsidR="00C515FD" w:rsidRPr="003D4AA5">
        <w:rPr>
          <w:rFonts w:ascii="Arial" w:hAnsi="Arial" w:cs="Arial"/>
          <w:color w:val="000000" w:themeColor="text1"/>
          <w:sz w:val="22"/>
        </w:rPr>
        <w:t xml:space="preserve"> Agent (OCT-2003 TO OCT</w:t>
      </w:r>
      <w:r w:rsidR="007D02B9" w:rsidRPr="003D4AA5">
        <w:rPr>
          <w:rFonts w:ascii="Arial" w:hAnsi="Arial" w:cs="Arial"/>
          <w:color w:val="000000" w:themeColor="text1"/>
          <w:sz w:val="22"/>
        </w:rPr>
        <w:t>-</w:t>
      </w:r>
      <w:r w:rsidR="00C515FD" w:rsidRPr="003D4AA5">
        <w:rPr>
          <w:rFonts w:ascii="Arial" w:hAnsi="Arial" w:cs="Arial"/>
          <w:color w:val="000000" w:themeColor="text1"/>
          <w:sz w:val="22"/>
        </w:rPr>
        <w:t>2008)</w:t>
      </w:r>
    </w:p>
    <w:p w:rsidR="00C515FD" w:rsidRPr="003D4AA5" w:rsidRDefault="00C515FD" w:rsidP="00C4050F">
      <w:pPr>
        <w:ind w:left="4320" w:hanging="4320"/>
        <w:rPr>
          <w:rFonts w:ascii="Arial" w:hAnsi="Arial" w:cs="Arial"/>
          <w:color w:val="000000" w:themeColor="text1"/>
          <w:sz w:val="22"/>
        </w:rPr>
      </w:pPr>
    </w:p>
    <w:p w:rsidR="00103E3D" w:rsidRPr="003D4AA5" w:rsidRDefault="00DF3984" w:rsidP="00103E3D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Responsible for </w:t>
      </w:r>
      <w:r w:rsidR="00103E3D" w:rsidRPr="003D4AA5">
        <w:rPr>
          <w:rFonts w:ascii="Arial" w:hAnsi="Arial" w:cs="Arial"/>
          <w:color w:val="000000" w:themeColor="text1"/>
          <w:sz w:val="22"/>
        </w:rPr>
        <w:t>generating quotation</w:t>
      </w:r>
      <w:r w:rsidR="00603FB0" w:rsidRPr="003D4AA5">
        <w:rPr>
          <w:rFonts w:ascii="Arial" w:hAnsi="Arial" w:cs="Arial"/>
          <w:color w:val="000000" w:themeColor="text1"/>
          <w:sz w:val="22"/>
        </w:rPr>
        <w:t>s</w:t>
      </w:r>
      <w:r w:rsidR="00103E3D" w:rsidRPr="003D4AA5">
        <w:rPr>
          <w:rFonts w:ascii="Arial" w:hAnsi="Arial" w:cs="Arial"/>
          <w:color w:val="000000" w:themeColor="text1"/>
          <w:sz w:val="22"/>
        </w:rPr>
        <w:t>, addressing queries on flight schedules, tariff and shipment status to customers.</w:t>
      </w:r>
    </w:p>
    <w:p w:rsidR="00103E3D" w:rsidRPr="003D4AA5" w:rsidRDefault="00103E3D" w:rsidP="00103E3D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Responsible for updating the </w:t>
      </w:r>
      <w:r w:rsidR="00603FB0" w:rsidRPr="003D4AA5">
        <w:rPr>
          <w:rFonts w:ascii="Arial" w:hAnsi="Arial" w:cs="Arial"/>
          <w:color w:val="000000" w:themeColor="text1"/>
          <w:sz w:val="22"/>
        </w:rPr>
        <w:t>c</w:t>
      </w:r>
      <w:r w:rsidR="00751E35" w:rsidRPr="003D4AA5">
        <w:rPr>
          <w:rFonts w:ascii="Arial" w:hAnsi="Arial" w:cs="Arial"/>
          <w:color w:val="000000" w:themeColor="text1"/>
          <w:sz w:val="22"/>
        </w:rPr>
        <w:t>argo r</w:t>
      </w:r>
      <w:r w:rsidRPr="003D4AA5">
        <w:rPr>
          <w:rFonts w:ascii="Arial" w:hAnsi="Arial" w:cs="Arial"/>
          <w:color w:val="000000" w:themeColor="text1"/>
          <w:sz w:val="22"/>
        </w:rPr>
        <w:t>eservatio</w:t>
      </w:r>
      <w:r w:rsidR="00603FB0" w:rsidRPr="003D4AA5">
        <w:rPr>
          <w:rFonts w:ascii="Arial" w:hAnsi="Arial" w:cs="Arial"/>
          <w:color w:val="000000" w:themeColor="text1"/>
          <w:sz w:val="22"/>
        </w:rPr>
        <w:t>n s</w:t>
      </w:r>
      <w:r w:rsidRPr="003D4AA5">
        <w:rPr>
          <w:rFonts w:ascii="Arial" w:hAnsi="Arial" w:cs="Arial"/>
          <w:color w:val="000000" w:themeColor="text1"/>
          <w:sz w:val="22"/>
        </w:rPr>
        <w:t xml:space="preserve">ystem with flight and delivery details and maintain discrepancy details for import </w:t>
      </w:r>
      <w:r w:rsidR="00751E35" w:rsidRPr="003D4AA5">
        <w:rPr>
          <w:rFonts w:ascii="Arial" w:hAnsi="Arial" w:cs="Arial"/>
          <w:color w:val="000000" w:themeColor="text1"/>
          <w:sz w:val="22"/>
        </w:rPr>
        <w:t xml:space="preserve">and export </w:t>
      </w:r>
      <w:r w:rsidRPr="003D4AA5">
        <w:rPr>
          <w:rFonts w:ascii="Arial" w:hAnsi="Arial" w:cs="Arial"/>
          <w:color w:val="000000" w:themeColor="text1"/>
          <w:sz w:val="22"/>
        </w:rPr>
        <w:t>shipments.</w:t>
      </w:r>
    </w:p>
    <w:p w:rsidR="00C80CD0" w:rsidRPr="003D4AA5" w:rsidRDefault="00103E3D" w:rsidP="00C80CD0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E</w:t>
      </w:r>
      <w:r w:rsidR="00603FB0" w:rsidRPr="003D4AA5">
        <w:rPr>
          <w:rFonts w:ascii="Arial" w:hAnsi="Arial" w:cs="Arial"/>
          <w:color w:val="000000" w:themeColor="text1"/>
          <w:sz w:val="22"/>
        </w:rPr>
        <w:t xml:space="preserve">nsuring that all the queries from the airline network and external </w:t>
      </w:r>
      <w:r w:rsidRPr="003D4AA5">
        <w:rPr>
          <w:rFonts w:ascii="Arial" w:hAnsi="Arial" w:cs="Arial"/>
          <w:color w:val="000000" w:themeColor="text1"/>
          <w:sz w:val="22"/>
        </w:rPr>
        <w:t>customers are resolved with appropriate follow-up action.</w:t>
      </w:r>
    </w:p>
    <w:p w:rsidR="00751E35" w:rsidRPr="003D4AA5" w:rsidRDefault="00603FB0" w:rsidP="00C80CD0">
      <w:pPr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Booking space </w:t>
      </w:r>
      <w:r w:rsidR="00EB32D3" w:rsidRPr="003D4AA5">
        <w:rPr>
          <w:rFonts w:ascii="Arial" w:hAnsi="Arial" w:cs="Arial"/>
          <w:color w:val="000000" w:themeColor="text1"/>
          <w:sz w:val="22"/>
        </w:rPr>
        <w:t xml:space="preserve">for cargo on flights based on available capacity, type of cargo and destinations. 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lastRenderedPageBreak/>
        <w:t xml:space="preserve">Maintaining performance statistics of </w:t>
      </w:r>
      <w:r w:rsidR="00EB32D3" w:rsidRPr="003D4AA5">
        <w:rPr>
          <w:rFonts w:ascii="Arial" w:hAnsi="Arial" w:cs="Arial"/>
          <w:color w:val="000000" w:themeColor="text1"/>
          <w:sz w:val="22"/>
        </w:rPr>
        <w:t xml:space="preserve">individual cargo </w:t>
      </w:r>
      <w:r w:rsidRPr="003D4AA5">
        <w:rPr>
          <w:rFonts w:ascii="Arial" w:hAnsi="Arial" w:cs="Arial"/>
          <w:color w:val="000000" w:themeColor="text1"/>
          <w:sz w:val="22"/>
        </w:rPr>
        <w:t xml:space="preserve">agents </w:t>
      </w:r>
      <w:r w:rsidR="00EB32D3" w:rsidRPr="003D4AA5">
        <w:rPr>
          <w:rFonts w:ascii="Arial" w:hAnsi="Arial" w:cs="Arial"/>
          <w:color w:val="000000" w:themeColor="text1"/>
          <w:sz w:val="22"/>
        </w:rPr>
        <w:t xml:space="preserve">on a shift basis </w:t>
      </w:r>
      <w:r w:rsidRPr="003D4AA5">
        <w:rPr>
          <w:rFonts w:ascii="Arial" w:hAnsi="Arial" w:cs="Arial"/>
          <w:color w:val="000000" w:themeColor="text1"/>
          <w:sz w:val="22"/>
        </w:rPr>
        <w:t>to ensure quality of services and also fulfill targets.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Exclusively responsible for identification and reconciliation of irregularities and discrepancies to achieve service quality</w:t>
      </w:r>
      <w:r w:rsidR="007C4AF2" w:rsidRPr="003D4AA5">
        <w:rPr>
          <w:rFonts w:ascii="Arial" w:hAnsi="Arial" w:cs="Arial"/>
          <w:color w:val="000000" w:themeColor="text1"/>
          <w:sz w:val="22"/>
        </w:rPr>
        <w:t>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Responsible for collection and collation of necessary documents and information from appropriate sources and input the same in accordance to laid down operational procedures.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Updating of Flight Handling Reports utilizing received and generated information</w:t>
      </w:r>
      <w:r w:rsidR="00153298" w:rsidRPr="003D4AA5">
        <w:rPr>
          <w:rFonts w:ascii="Arial" w:hAnsi="Arial" w:cs="Arial"/>
          <w:color w:val="000000" w:themeColor="text1"/>
          <w:sz w:val="22"/>
        </w:rPr>
        <w:t>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Responsible for </w:t>
      </w:r>
      <w:r w:rsidR="00751E35" w:rsidRPr="003D4AA5">
        <w:rPr>
          <w:rFonts w:ascii="Arial" w:hAnsi="Arial" w:cs="Arial"/>
          <w:color w:val="000000" w:themeColor="text1"/>
          <w:sz w:val="22"/>
        </w:rPr>
        <w:t xml:space="preserve">preparation </w:t>
      </w:r>
      <w:r w:rsidRPr="003D4AA5">
        <w:rPr>
          <w:rFonts w:ascii="Arial" w:hAnsi="Arial" w:cs="Arial"/>
          <w:color w:val="000000" w:themeColor="text1"/>
          <w:sz w:val="22"/>
        </w:rPr>
        <w:t xml:space="preserve">of various reports </w:t>
      </w:r>
      <w:r w:rsidR="001C1CF0" w:rsidRPr="003D4AA5">
        <w:rPr>
          <w:rFonts w:ascii="Arial" w:hAnsi="Arial" w:cs="Arial"/>
          <w:color w:val="000000" w:themeColor="text1"/>
          <w:sz w:val="22"/>
        </w:rPr>
        <w:t xml:space="preserve">and statistics for </w:t>
      </w:r>
      <w:r w:rsidRPr="003D4AA5">
        <w:rPr>
          <w:rFonts w:ascii="Arial" w:hAnsi="Arial" w:cs="Arial"/>
          <w:color w:val="000000" w:themeColor="text1"/>
          <w:sz w:val="22"/>
        </w:rPr>
        <w:t>management</w:t>
      </w:r>
      <w:r w:rsidR="00153298" w:rsidRPr="003D4AA5">
        <w:rPr>
          <w:rFonts w:ascii="Arial" w:hAnsi="Arial" w:cs="Arial"/>
          <w:color w:val="000000" w:themeColor="text1"/>
          <w:sz w:val="22"/>
        </w:rPr>
        <w:t>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Monitor, validate and count goods at every point of delivery, acceptance, breakdown and build-up.</w:t>
      </w:r>
    </w:p>
    <w:p w:rsidR="00F1121E" w:rsidRPr="003D4AA5" w:rsidRDefault="00F1121E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Ensure ULD’s are built up to ensure maximum utilization of space and as per safety requirements.</w:t>
      </w:r>
    </w:p>
    <w:p w:rsidR="00103E3D" w:rsidRPr="003D4AA5" w:rsidRDefault="00103E3D" w:rsidP="00103E3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Ensure goods conform to relevant criteria and they are dispatched / stor</w:t>
      </w:r>
      <w:r w:rsidR="005A2B9D" w:rsidRPr="003D4AA5">
        <w:rPr>
          <w:rFonts w:ascii="Arial" w:hAnsi="Arial" w:cs="Arial"/>
          <w:color w:val="000000" w:themeColor="text1"/>
          <w:sz w:val="22"/>
        </w:rPr>
        <w:t xml:space="preserve">ed in accordance with </w:t>
      </w:r>
      <w:r w:rsidRPr="003D4AA5">
        <w:rPr>
          <w:rFonts w:ascii="Arial" w:hAnsi="Arial" w:cs="Arial"/>
          <w:color w:val="000000" w:themeColor="text1"/>
          <w:sz w:val="22"/>
        </w:rPr>
        <w:t>requirements.</w:t>
      </w:r>
    </w:p>
    <w:p w:rsidR="00C4050F" w:rsidRPr="003D4AA5" w:rsidRDefault="00103E3D" w:rsidP="00FC6E45">
      <w:pPr>
        <w:tabs>
          <w:tab w:val="left" w:pos="3675"/>
        </w:tabs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ab/>
      </w:r>
      <w:r w:rsidR="00C4050F" w:rsidRPr="003D4AA5">
        <w:rPr>
          <w:rFonts w:ascii="Arial" w:hAnsi="Arial" w:cs="Arial"/>
          <w:b/>
          <w:color w:val="000000" w:themeColor="text1"/>
          <w:sz w:val="22"/>
        </w:rPr>
        <w:t>Desert Landscape – UAE</w:t>
      </w:r>
    </w:p>
    <w:p w:rsidR="00C4050F" w:rsidRPr="003D4AA5" w:rsidRDefault="00C4050F" w:rsidP="0077255D">
      <w:pPr>
        <w:ind w:left="4320" w:hanging="4320"/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C4050F" w:rsidRPr="003D4AA5" w:rsidRDefault="00C4050F" w:rsidP="0077255D">
      <w:pPr>
        <w:ind w:left="4320" w:hanging="4320"/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Assistant Purchaser (JUL-2003 </w:t>
      </w:r>
      <w:r w:rsidR="009D0639" w:rsidRPr="003D4AA5">
        <w:rPr>
          <w:rFonts w:ascii="Arial" w:hAnsi="Arial" w:cs="Arial"/>
          <w:color w:val="000000" w:themeColor="text1"/>
          <w:sz w:val="22"/>
        </w:rPr>
        <w:t>TO</w:t>
      </w:r>
      <w:r w:rsidRPr="003D4AA5">
        <w:rPr>
          <w:rFonts w:ascii="Arial" w:hAnsi="Arial" w:cs="Arial"/>
          <w:color w:val="000000" w:themeColor="text1"/>
          <w:sz w:val="22"/>
        </w:rPr>
        <w:t xml:space="preserve"> SEP-2003)</w:t>
      </w:r>
    </w:p>
    <w:p w:rsidR="00C4050F" w:rsidRPr="003D4AA5" w:rsidRDefault="00C4050F" w:rsidP="00C4050F">
      <w:pPr>
        <w:ind w:left="4320" w:hanging="4320"/>
        <w:jc w:val="center"/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C4050F" w:rsidP="001200A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Identifying and interacting with suppliers for pricing and product related information.</w:t>
      </w:r>
    </w:p>
    <w:p w:rsidR="00C4050F" w:rsidRPr="003D4AA5" w:rsidRDefault="00C4050F" w:rsidP="001200A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Punching Local Purchase </w:t>
      </w:r>
      <w:proofErr w:type="gramStart"/>
      <w:r w:rsidRPr="003D4AA5">
        <w:rPr>
          <w:rFonts w:ascii="Arial" w:hAnsi="Arial" w:cs="Arial"/>
          <w:color w:val="000000" w:themeColor="text1"/>
          <w:sz w:val="22"/>
        </w:rPr>
        <w:t>Orders(</w:t>
      </w:r>
      <w:proofErr w:type="gramEnd"/>
      <w:r w:rsidRPr="003D4AA5">
        <w:rPr>
          <w:rFonts w:ascii="Arial" w:hAnsi="Arial" w:cs="Arial"/>
          <w:color w:val="000000" w:themeColor="text1"/>
          <w:sz w:val="22"/>
        </w:rPr>
        <w:t>LPO).</w:t>
      </w:r>
    </w:p>
    <w:p w:rsidR="00C4050F" w:rsidRPr="003D4AA5" w:rsidRDefault="00C4050F" w:rsidP="001200A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Intimating suppliers, by faxing the LPO’s. assembling and submitting complete invoice sets to the accounts</w:t>
      </w:r>
    </w:p>
    <w:p w:rsidR="00C4050F" w:rsidRPr="003D4AA5" w:rsidRDefault="00C4050F" w:rsidP="00C4050F">
      <w:pPr>
        <w:tabs>
          <w:tab w:val="left" w:pos="3600"/>
          <w:tab w:val="left" w:pos="3960"/>
        </w:tabs>
        <w:rPr>
          <w:rFonts w:ascii="Arial" w:hAnsi="Arial" w:cs="Arial"/>
          <w:color w:val="000000" w:themeColor="text1"/>
          <w:sz w:val="22"/>
        </w:rPr>
      </w:pPr>
      <w:proofErr w:type="gramStart"/>
      <w:r w:rsidRPr="003D4AA5">
        <w:rPr>
          <w:rFonts w:ascii="Arial" w:hAnsi="Arial" w:cs="Arial"/>
          <w:color w:val="000000" w:themeColor="text1"/>
          <w:sz w:val="22"/>
        </w:rPr>
        <w:t>department</w:t>
      </w:r>
      <w:proofErr w:type="gramEnd"/>
      <w:r w:rsidRPr="003D4AA5">
        <w:rPr>
          <w:rFonts w:ascii="Arial" w:hAnsi="Arial" w:cs="Arial"/>
          <w:color w:val="000000" w:themeColor="text1"/>
          <w:sz w:val="22"/>
        </w:rPr>
        <w:t xml:space="preserve"> (Invoice</w:t>
      </w:r>
      <w:r w:rsidR="005E68D0" w:rsidRPr="003D4AA5">
        <w:rPr>
          <w:rFonts w:ascii="Arial" w:hAnsi="Arial" w:cs="Arial"/>
          <w:color w:val="000000" w:themeColor="text1"/>
          <w:sz w:val="22"/>
        </w:rPr>
        <w:t>/ LPO</w:t>
      </w:r>
      <w:r w:rsidRPr="003D4AA5">
        <w:rPr>
          <w:rFonts w:ascii="Arial" w:hAnsi="Arial" w:cs="Arial"/>
          <w:color w:val="000000" w:themeColor="text1"/>
          <w:sz w:val="22"/>
        </w:rPr>
        <w:t>/receiving reports/ Purchase request Copies)</w:t>
      </w:r>
      <w:r w:rsidR="00C80CD0" w:rsidRPr="003D4AA5">
        <w:rPr>
          <w:rFonts w:ascii="Arial" w:hAnsi="Arial" w:cs="Arial"/>
          <w:color w:val="000000" w:themeColor="text1"/>
          <w:sz w:val="22"/>
        </w:rPr>
        <w:t>.</w:t>
      </w:r>
    </w:p>
    <w:p w:rsidR="00C4050F" w:rsidRPr="003D4AA5" w:rsidRDefault="00C4050F" w:rsidP="001200A8">
      <w:pPr>
        <w:numPr>
          <w:ilvl w:val="0"/>
          <w:numId w:val="12"/>
        </w:numPr>
        <w:tabs>
          <w:tab w:val="left" w:pos="3600"/>
          <w:tab w:val="left" w:pos="3960"/>
        </w:tabs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Maintaining copies of LPO’s and other relevant documents.</w:t>
      </w:r>
    </w:p>
    <w:p w:rsidR="00C4050F" w:rsidRPr="003D4AA5" w:rsidRDefault="00C4050F" w:rsidP="00C4050F">
      <w:pPr>
        <w:tabs>
          <w:tab w:val="left" w:pos="3600"/>
          <w:tab w:val="left" w:pos="3960"/>
        </w:tabs>
        <w:jc w:val="center"/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C4050F" w:rsidP="00C4050F">
      <w:pPr>
        <w:pStyle w:val="Heading1"/>
        <w:tabs>
          <w:tab w:val="left" w:pos="1890"/>
        </w:tabs>
        <w:jc w:val="center"/>
        <w:rPr>
          <w:rFonts w:ascii="Arial" w:hAnsi="Arial" w:cs="Arial"/>
          <w:i w:val="0"/>
          <w:color w:val="000000" w:themeColor="text1"/>
        </w:rPr>
      </w:pPr>
      <w:r w:rsidRPr="003D4AA5">
        <w:rPr>
          <w:rFonts w:ascii="Arial" w:hAnsi="Arial" w:cs="Arial"/>
          <w:i w:val="0"/>
          <w:color w:val="000000" w:themeColor="text1"/>
        </w:rPr>
        <w:t>E-Funds International – India</w:t>
      </w:r>
    </w:p>
    <w:p w:rsidR="00C4050F" w:rsidRPr="003D4AA5" w:rsidRDefault="00C4050F" w:rsidP="009D0639">
      <w:pPr>
        <w:jc w:val="center"/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9D0639" w:rsidP="009D0639">
      <w:pPr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Customer Service Executive (</w:t>
      </w:r>
      <w:r w:rsidR="00C4050F" w:rsidRPr="003D4AA5">
        <w:rPr>
          <w:rFonts w:ascii="Arial" w:hAnsi="Arial" w:cs="Arial"/>
          <w:color w:val="000000" w:themeColor="text1"/>
          <w:sz w:val="22"/>
        </w:rPr>
        <w:t>MAR-2001</w:t>
      </w:r>
      <w:r w:rsidRPr="003D4AA5">
        <w:rPr>
          <w:rFonts w:ascii="Arial" w:hAnsi="Arial" w:cs="Arial"/>
          <w:color w:val="000000" w:themeColor="text1"/>
          <w:sz w:val="22"/>
        </w:rPr>
        <w:t xml:space="preserve"> TO</w:t>
      </w:r>
      <w:r w:rsidR="00C4050F" w:rsidRPr="003D4AA5">
        <w:rPr>
          <w:rFonts w:ascii="Arial" w:hAnsi="Arial" w:cs="Arial"/>
          <w:color w:val="000000" w:themeColor="text1"/>
          <w:sz w:val="22"/>
        </w:rPr>
        <w:t xml:space="preserve"> JUN-2002</w:t>
      </w:r>
      <w:r w:rsidRPr="003D4AA5">
        <w:rPr>
          <w:rFonts w:ascii="Arial" w:hAnsi="Arial" w:cs="Arial"/>
          <w:color w:val="000000" w:themeColor="text1"/>
          <w:sz w:val="22"/>
        </w:rPr>
        <w:t>)</w:t>
      </w:r>
    </w:p>
    <w:p w:rsidR="00C4050F" w:rsidRPr="003D4AA5" w:rsidRDefault="00C4050F" w:rsidP="00C4050F">
      <w:pPr>
        <w:jc w:val="center"/>
        <w:rPr>
          <w:rFonts w:ascii="Arial" w:hAnsi="Arial" w:cs="Arial"/>
          <w:color w:val="000000" w:themeColor="text1"/>
          <w:sz w:val="22"/>
        </w:rPr>
      </w:pPr>
    </w:p>
    <w:p w:rsidR="009D0639" w:rsidRPr="003D4AA5" w:rsidRDefault="00C4050F" w:rsidP="00281753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Handled calls for US based products for customers in the </w:t>
      </w:r>
      <w:smartTag w:uri="urn:schemas-microsoft-com:office:smarttags" w:element="country-region">
        <w:smartTag w:uri="urn:schemas-microsoft-com:office:smarttags" w:element="place">
          <w:r w:rsidRPr="003D4AA5">
            <w:rPr>
              <w:rFonts w:ascii="Arial" w:hAnsi="Arial" w:cs="Arial"/>
              <w:color w:val="000000" w:themeColor="text1"/>
              <w:sz w:val="22"/>
            </w:rPr>
            <w:t>US</w:t>
          </w:r>
        </w:smartTag>
      </w:smartTag>
      <w:r w:rsidRPr="003D4AA5">
        <w:rPr>
          <w:rFonts w:ascii="Arial" w:hAnsi="Arial" w:cs="Arial"/>
          <w:color w:val="000000" w:themeColor="text1"/>
          <w:sz w:val="22"/>
        </w:rPr>
        <w:t xml:space="preserve">, </w:t>
      </w:r>
      <w:proofErr w:type="spellStart"/>
      <w:smartTag w:uri="urn:schemas-microsoft-com:office:smarttags" w:element="country-region">
        <w:smartTag w:uri="urn:schemas-microsoft-com:office:smarttags" w:element="place">
          <w:r w:rsidRPr="003D4AA5">
            <w:rPr>
              <w:rFonts w:ascii="Arial" w:hAnsi="Arial" w:cs="Arial"/>
              <w:color w:val="000000" w:themeColor="text1"/>
              <w:sz w:val="22"/>
            </w:rPr>
            <w:t>UK</w:t>
          </w:r>
        </w:smartTag>
      </w:smartTag>
      <w:r w:rsidRPr="003D4AA5">
        <w:rPr>
          <w:rFonts w:ascii="Arial" w:hAnsi="Arial" w:cs="Arial"/>
          <w:color w:val="000000" w:themeColor="text1"/>
          <w:sz w:val="22"/>
        </w:rPr>
        <w:t>and</w:t>
      </w:r>
      <w:proofErr w:type="spellEnd"/>
      <w:r w:rsidRPr="003D4AA5">
        <w:rPr>
          <w:rFonts w:ascii="Arial" w:hAnsi="Arial" w:cs="Arial"/>
          <w:color w:val="000000" w:themeColor="text1"/>
          <w:sz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3D4AA5">
            <w:rPr>
              <w:rFonts w:ascii="Arial" w:hAnsi="Arial" w:cs="Arial"/>
              <w:color w:val="000000" w:themeColor="text1"/>
              <w:sz w:val="22"/>
            </w:rPr>
            <w:t>Canada</w:t>
          </w:r>
        </w:smartTag>
      </w:smartTag>
      <w:r w:rsidR="009D0639" w:rsidRPr="003D4AA5">
        <w:rPr>
          <w:rFonts w:ascii="Arial" w:hAnsi="Arial" w:cs="Arial"/>
          <w:color w:val="000000" w:themeColor="text1"/>
          <w:sz w:val="22"/>
        </w:rPr>
        <w:t>.</w:t>
      </w:r>
    </w:p>
    <w:p w:rsidR="009D0639" w:rsidRPr="003D4AA5" w:rsidRDefault="009D0639" w:rsidP="00281753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T</w:t>
      </w:r>
      <w:r w:rsidR="00C4050F" w:rsidRPr="003D4AA5">
        <w:rPr>
          <w:rFonts w:ascii="Arial" w:hAnsi="Arial" w:cs="Arial"/>
          <w:color w:val="000000" w:themeColor="text1"/>
          <w:sz w:val="22"/>
        </w:rPr>
        <w:t xml:space="preserve">aking down Credit Card and </w:t>
      </w:r>
      <w:proofErr w:type="spellStart"/>
      <w:r w:rsidR="00C4050F" w:rsidRPr="003D4AA5">
        <w:rPr>
          <w:rFonts w:ascii="Arial" w:hAnsi="Arial" w:cs="Arial"/>
          <w:color w:val="000000" w:themeColor="text1"/>
          <w:sz w:val="22"/>
        </w:rPr>
        <w:t>Cheque</w:t>
      </w:r>
      <w:proofErr w:type="spellEnd"/>
      <w:r w:rsidR="00C4050F" w:rsidRPr="003D4AA5">
        <w:rPr>
          <w:rFonts w:ascii="Arial" w:hAnsi="Arial" w:cs="Arial"/>
          <w:color w:val="000000" w:themeColor="text1"/>
          <w:sz w:val="22"/>
        </w:rPr>
        <w:t xml:space="preserve"> information </w:t>
      </w:r>
      <w:proofErr w:type="spellStart"/>
      <w:r w:rsidR="00C4050F" w:rsidRPr="003D4AA5">
        <w:rPr>
          <w:rFonts w:ascii="Arial" w:hAnsi="Arial" w:cs="Arial"/>
          <w:color w:val="000000" w:themeColor="text1"/>
          <w:sz w:val="22"/>
        </w:rPr>
        <w:t>forpayments</w:t>
      </w:r>
      <w:proofErr w:type="spellEnd"/>
      <w:r w:rsidR="00C4050F" w:rsidRPr="003D4AA5">
        <w:rPr>
          <w:rFonts w:ascii="Arial" w:hAnsi="Arial" w:cs="Arial"/>
          <w:color w:val="000000" w:themeColor="text1"/>
          <w:sz w:val="22"/>
        </w:rPr>
        <w:t xml:space="preserve"> relating to the products and services.</w:t>
      </w:r>
    </w:p>
    <w:p w:rsidR="00BA7D66" w:rsidRDefault="00C4050F" w:rsidP="00CB5024">
      <w:pPr>
        <w:numPr>
          <w:ilvl w:val="0"/>
          <w:numId w:val="8"/>
        </w:numPr>
        <w:tabs>
          <w:tab w:val="clear" w:pos="720"/>
          <w:tab w:val="num" w:pos="36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BA7D66">
        <w:rPr>
          <w:rFonts w:ascii="Arial" w:hAnsi="Arial" w:cs="Arial"/>
          <w:color w:val="000000" w:themeColor="text1"/>
          <w:sz w:val="22"/>
        </w:rPr>
        <w:t xml:space="preserve">Handled </w:t>
      </w:r>
      <w:proofErr w:type="spellStart"/>
      <w:r w:rsidRPr="00BA7D66">
        <w:rPr>
          <w:rFonts w:ascii="Arial" w:hAnsi="Arial" w:cs="Arial"/>
          <w:color w:val="000000" w:themeColor="text1"/>
          <w:sz w:val="22"/>
        </w:rPr>
        <w:t>CustomerService</w:t>
      </w:r>
      <w:proofErr w:type="spellEnd"/>
      <w:r w:rsidRPr="00BA7D66">
        <w:rPr>
          <w:rFonts w:ascii="Arial" w:hAnsi="Arial" w:cs="Arial"/>
          <w:color w:val="000000" w:themeColor="text1"/>
          <w:sz w:val="22"/>
        </w:rPr>
        <w:t xml:space="preserve"> inquires and also dealt with various complaints related </w:t>
      </w:r>
      <w:proofErr w:type="spellStart"/>
      <w:r w:rsidRPr="00BA7D66">
        <w:rPr>
          <w:rFonts w:ascii="Arial" w:hAnsi="Arial" w:cs="Arial"/>
          <w:color w:val="000000" w:themeColor="text1"/>
          <w:sz w:val="22"/>
        </w:rPr>
        <w:t>tothe</w:t>
      </w:r>
      <w:proofErr w:type="spellEnd"/>
      <w:r w:rsidRPr="00BA7D66">
        <w:rPr>
          <w:rFonts w:ascii="Arial" w:hAnsi="Arial" w:cs="Arial"/>
          <w:color w:val="000000" w:themeColor="text1"/>
          <w:sz w:val="22"/>
        </w:rPr>
        <w:t xml:space="preserve"> prod</w:t>
      </w:r>
      <w:r w:rsidR="00F1121E" w:rsidRPr="00BA7D66">
        <w:rPr>
          <w:rFonts w:ascii="Arial" w:hAnsi="Arial" w:cs="Arial"/>
          <w:color w:val="000000" w:themeColor="text1"/>
          <w:sz w:val="22"/>
        </w:rPr>
        <w:t xml:space="preserve">ucts, </w:t>
      </w:r>
    </w:p>
    <w:p w:rsidR="00C4050F" w:rsidRPr="00BA7D66" w:rsidRDefault="00F1121E" w:rsidP="00BA7D66">
      <w:pPr>
        <w:rPr>
          <w:rFonts w:ascii="Arial" w:hAnsi="Arial" w:cs="Arial"/>
          <w:color w:val="000000" w:themeColor="text1"/>
          <w:sz w:val="22"/>
        </w:rPr>
      </w:pPr>
      <w:proofErr w:type="spellStart"/>
      <w:r w:rsidRPr="00BA7D66">
        <w:rPr>
          <w:rFonts w:ascii="Arial" w:hAnsi="Arial" w:cs="Arial"/>
          <w:color w:val="000000" w:themeColor="text1"/>
          <w:sz w:val="22"/>
        </w:rPr>
        <w:t>sought</w:t>
      </w:r>
      <w:r w:rsidR="00BA7D66" w:rsidRPr="00BA7D66">
        <w:rPr>
          <w:rFonts w:ascii="Arial" w:hAnsi="Arial" w:cs="Arial"/>
          <w:color w:val="000000" w:themeColor="text1"/>
          <w:sz w:val="22"/>
        </w:rPr>
        <w:t>out</w:t>
      </w:r>
      <w:proofErr w:type="spellEnd"/>
      <w:r w:rsidR="00BA7D66" w:rsidRPr="00BA7D66">
        <w:rPr>
          <w:rFonts w:ascii="Arial" w:hAnsi="Arial" w:cs="Arial"/>
          <w:color w:val="000000" w:themeColor="text1"/>
          <w:sz w:val="22"/>
        </w:rPr>
        <w:t xml:space="preserve"> solutions</w:t>
      </w:r>
      <w:r w:rsidR="00281753" w:rsidRPr="00BA7D66">
        <w:rPr>
          <w:rFonts w:ascii="Arial" w:hAnsi="Arial" w:cs="Arial"/>
          <w:color w:val="000000" w:themeColor="text1"/>
          <w:sz w:val="22"/>
        </w:rPr>
        <w:t xml:space="preserve">, and </w:t>
      </w:r>
      <w:r w:rsidR="00C4050F" w:rsidRPr="00BA7D66">
        <w:rPr>
          <w:rFonts w:ascii="Arial" w:hAnsi="Arial" w:cs="Arial"/>
          <w:color w:val="000000" w:themeColor="text1"/>
          <w:sz w:val="22"/>
        </w:rPr>
        <w:t xml:space="preserve">handed them to </w:t>
      </w:r>
      <w:proofErr w:type="spellStart"/>
      <w:r w:rsidR="00C4050F" w:rsidRPr="00BA7D66">
        <w:rPr>
          <w:rFonts w:ascii="Arial" w:hAnsi="Arial" w:cs="Arial"/>
          <w:color w:val="000000" w:themeColor="text1"/>
          <w:sz w:val="22"/>
        </w:rPr>
        <w:t>respectivesections</w:t>
      </w:r>
      <w:proofErr w:type="spellEnd"/>
      <w:r w:rsidR="00C4050F" w:rsidRPr="00BA7D66">
        <w:rPr>
          <w:rFonts w:ascii="Arial" w:hAnsi="Arial" w:cs="Arial"/>
          <w:color w:val="000000" w:themeColor="text1"/>
          <w:sz w:val="22"/>
        </w:rPr>
        <w:t>.</w:t>
      </w:r>
    </w:p>
    <w:p w:rsidR="00C4050F" w:rsidRPr="003D4AA5" w:rsidRDefault="00C4050F" w:rsidP="00C4050F">
      <w:pPr>
        <w:tabs>
          <w:tab w:val="left" w:pos="1620"/>
          <w:tab w:val="left" w:pos="3600"/>
          <w:tab w:val="left" w:pos="3960"/>
        </w:tabs>
        <w:ind w:left="1440"/>
        <w:jc w:val="center"/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C4050F" w:rsidP="00C22AEF">
      <w:pPr>
        <w:tabs>
          <w:tab w:val="left" w:pos="1620"/>
          <w:tab w:val="left" w:pos="3600"/>
          <w:tab w:val="left" w:pos="3960"/>
        </w:tabs>
        <w:ind w:left="1440" w:hanging="1440"/>
        <w:jc w:val="center"/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b/>
          <w:color w:val="000000" w:themeColor="text1"/>
          <w:sz w:val="22"/>
        </w:rPr>
        <w:t xml:space="preserve">Simplex </w:t>
      </w:r>
      <w:r w:rsidR="009D0639" w:rsidRPr="003D4AA5">
        <w:rPr>
          <w:rFonts w:ascii="Arial" w:hAnsi="Arial" w:cs="Arial"/>
          <w:b/>
          <w:color w:val="000000" w:themeColor="text1"/>
          <w:sz w:val="22"/>
        </w:rPr>
        <w:t>Electrical–</w:t>
      </w:r>
      <w:r w:rsidRPr="003D4AA5">
        <w:rPr>
          <w:rFonts w:ascii="Arial" w:hAnsi="Arial" w:cs="Arial"/>
          <w:b/>
          <w:color w:val="000000" w:themeColor="text1"/>
          <w:sz w:val="22"/>
        </w:rPr>
        <w:t xml:space="preserve"> India</w:t>
      </w:r>
    </w:p>
    <w:p w:rsidR="009D0639" w:rsidRPr="003D4AA5" w:rsidRDefault="009D0639" w:rsidP="00C22AEF">
      <w:pPr>
        <w:tabs>
          <w:tab w:val="left" w:pos="1620"/>
          <w:tab w:val="left" w:pos="3600"/>
          <w:tab w:val="left" w:pos="3960"/>
        </w:tabs>
        <w:ind w:left="1440" w:hanging="1440"/>
        <w:jc w:val="center"/>
        <w:rPr>
          <w:rFonts w:ascii="Arial" w:hAnsi="Arial" w:cs="Arial"/>
          <w:b/>
          <w:color w:val="000000" w:themeColor="text1"/>
          <w:sz w:val="22"/>
        </w:rPr>
      </w:pPr>
    </w:p>
    <w:p w:rsidR="009D0639" w:rsidRPr="003D4AA5" w:rsidRDefault="009D0639" w:rsidP="00C22AEF">
      <w:pPr>
        <w:tabs>
          <w:tab w:val="left" w:pos="1620"/>
          <w:tab w:val="left" w:pos="3600"/>
          <w:tab w:val="left" w:pos="3960"/>
        </w:tabs>
        <w:ind w:left="1440" w:hanging="1440"/>
        <w:jc w:val="center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Store Supervisor (JAN-1998 TO FEB-2001)</w:t>
      </w:r>
    </w:p>
    <w:p w:rsidR="00C4050F" w:rsidRPr="003D4AA5" w:rsidRDefault="00C4050F" w:rsidP="00C4050F">
      <w:pPr>
        <w:jc w:val="center"/>
        <w:rPr>
          <w:rFonts w:ascii="Arial" w:hAnsi="Arial" w:cs="Arial"/>
          <w:color w:val="000000" w:themeColor="text1"/>
          <w:sz w:val="22"/>
        </w:rPr>
      </w:pPr>
    </w:p>
    <w:p w:rsidR="009D0639" w:rsidRPr="003D4AA5" w:rsidRDefault="00C4050F" w:rsidP="0089047B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Direct sales relating to electrical equipment, mobile phones </w:t>
      </w:r>
      <w:proofErr w:type="spellStart"/>
      <w:r w:rsidRPr="003D4AA5">
        <w:rPr>
          <w:rFonts w:ascii="Arial" w:hAnsi="Arial" w:cs="Arial"/>
          <w:color w:val="000000" w:themeColor="text1"/>
          <w:sz w:val="22"/>
        </w:rPr>
        <w:t>andaccessories</w:t>
      </w:r>
      <w:proofErr w:type="spellEnd"/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9D0639" w:rsidRPr="003D4AA5" w:rsidRDefault="00C4050F" w:rsidP="0089047B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Handled queries relating to the products, prepared </w:t>
      </w:r>
      <w:proofErr w:type="spellStart"/>
      <w:r w:rsidRPr="003D4AA5">
        <w:rPr>
          <w:rFonts w:ascii="Arial" w:hAnsi="Arial" w:cs="Arial"/>
          <w:color w:val="000000" w:themeColor="text1"/>
          <w:sz w:val="22"/>
        </w:rPr>
        <w:t>thedaily</w:t>
      </w:r>
      <w:proofErr w:type="spellEnd"/>
      <w:r w:rsidRPr="003D4AA5">
        <w:rPr>
          <w:rFonts w:ascii="Arial" w:hAnsi="Arial" w:cs="Arial"/>
          <w:color w:val="000000" w:themeColor="text1"/>
          <w:sz w:val="22"/>
        </w:rPr>
        <w:t xml:space="preserve"> sales</w:t>
      </w:r>
      <w:r w:rsidR="009D0639" w:rsidRPr="003D4AA5">
        <w:rPr>
          <w:rFonts w:ascii="Arial" w:hAnsi="Arial" w:cs="Arial"/>
          <w:color w:val="000000" w:themeColor="text1"/>
          <w:sz w:val="22"/>
        </w:rPr>
        <w:t xml:space="preserve"> report.</w:t>
      </w:r>
    </w:p>
    <w:p w:rsidR="00C4050F" w:rsidRPr="003D4AA5" w:rsidRDefault="009D0639" w:rsidP="0089047B">
      <w:pPr>
        <w:numPr>
          <w:ilvl w:val="0"/>
          <w:numId w:val="9"/>
        </w:numPr>
        <w:tabs>
          <w:tab w:val="clear" w:pos="720"/>
          <w:tab w:val="num" w:pos="360"/>
          <w:tab w:val="left" w:pos="3600"/>
          <w:tab w:val="left" w:pos="4320"/>
        </w:tabs>
        <w:ind w:hanging="72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M</w:t>
      </w:r>
      <w:r w:rsidR="00C4050F" w:rsidRPr="003D4AA5">
        <w:rPr>
          <w:rFonts w:ascii="Arial" w:hAnsi="Arial" w:cs="Arial"/>
          <w:color w:val="000000" w:themeColor="text1"/>
          <w:sz w:val="22"/>
        </w:rPr>
        <w:t>aintain</w:t>
      </w:r>
      <w:r w:rsidRPr="003D4AA5">
        <w:rPr>
          <w:rFonts w:ascii="Arial" w:hAnsi="Arial" w:cs="Arial"/>
          <w:color w:val="000000" w:themeColor="text1"/>
          <w:sz w:val="22"/>
        </w:rPr>
        <w:t>ed supplier accounts and Balance sheets</w:t>
      </w:r>
      <w:r w:rsidR="00C4050F" w:rsidRPr="003D4AA5">
        <w:rPr>
          <w:rFonts w:ascii="Arial" w:hAnsi="Arial" w:cs="Arial"/>
          <w:color w:val="000000" w:themeColor="text1"/>
          <w:sz w:val="22"/>
        </w:rPr>
        <w:t xml:space="preserve"> for the store.</w:t>
      </w:r>
    </w:p>
    <w:p w:rsidR="00BA7D66" w:rsidRDefault="00BA7D66" w:rsidP="00A9495E">
      <w:pPr>
        <w:ind w:left="2160" w:hanging="216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:rsidR="00BA7D66" w:rsidRPr="003D4AA5" w:rsidRDefault="00BA7D66" w:rsidP="00A9495E">
      <w:pPr>
        <w:ind w:left="2160" w:hanging="216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:rsidR="00A9495E" w:rsidRPr="003D4AA5" w:rsidRDefault="00A9495E" w:rsidP="00A9495E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Education</w:t>
      </w:r>
    </w:p>
    <w:p w:rsidR="00C4050F" w:rsidRPr="003D4AA5" w:rsidRDefault="00C4050F" w:rsidP="00C4050F">
      <w:pPr>
        <w:ind w:left="2160" w:hanging="2160"/>
        <w:jc w:val="center"/>
        <w:rPr>
          <w:rFonts w:ascii="Arial" w:hAnsi="Arial" w:cs="Arial"/>
          <w:color w:val="000000" w:themeColor="text1"/>
          <w:sz w:val="22"/>
        </w:rPr>
      </w:pPr>
    </w:p>
    <w:p w:rsidR="00545B2A" w:rsidRPr="003D4AA5" w:rsidRDefault="00545B2A" w:rsidP="00545B2A">
      <w:pPr>
        <w:pStyle w:val="Default"/>
        <w:numPr>
          <w:ilvl w:val="0"/>
          <w:numId w:val="17"/>
        </w:numPr>
        <w:rPr>
          <w:sz w:val="22"/>
          <w:szCs w:val="20"/>
        </w:rPr>
      </w:pPr>
      <w:r w:rsidRPr="003D4AA5">
        <w:rPr>
          <w:b/>
          <w:bCs/>
          <w:sz w:val="22"/>
          <w:szCs w:val="20"/>
        </w:rPr>
        <w:t xml:space="preserve">Post Graduate Diploma in Business Management. </w:t>
      </w:r>
    </w:p>
    <w:p w:rsidR="009443E2" w:rsidRDefault="00545B2A" w:rsidP="00545B2A">
      <w:pPr>
        <w:pStyle w:val="Default"/>
        <w:ind w:left="360"/>
        <w:rPr>
          <w:sz w:val="22"/>
          <w:szCs w:val="20"/>
        </w:rPr>
      </w:pPr>
      <w:proofErr w:type="spellStart"/>
      <w:r w:rsidRPr="003D4AA5">
        <w:rPr>
          <w:sz w:val="22"/>
          <w:szCs w:val="20"/>
        </w:rPr>
        <w:t>Narsee</w:t>
      </w:r>
      <w:proofErr w:type="spellEnd"/>
      <w:r w:rsidRPr="003D4AA5">
        <w:rPr>
          <w:sz w:val="22"/>
          <w:szCs w:val="20"/>
        </w:rPr>
        <w:t xml:space="preserve"> </w:t>
      </w:r>
      <w:proofErr w:type="spellStart"/>
      <w:r w:rsidRPr="003D4AA5">
        <w:rPr>
          <w:sz w:val="22"/>
          <w:szCs w:val="20"/>
        </w:rPr>
        <w:t>Monjee</w:t>
      </w:r>
      <w:proofErr w:type="spellEnd"/>
      <w:r w:rsidRPr="003D4AA5">
        <w:rPr>
          <w:sz w:val="22"/>
          <w:szCs w:val="20"/>
        </w:rPr>
        <w:t xml:space="preserve"> Institute of Management Studies-Distance Learning, Mumbai, India. </w:t>
      </w:r>
    </w:p>
    <w:p w:rsidR="00545B2A" w:rsidRPr="003D4AA5" w:rsidRDefault="00545B2A" w:rsidP="00545B2A">
      <w:pPr>
        <w:pStyle w:val="Default"/>
        <w:ind w:left="360"/>
        <w:rPr>
          <w:sz w:val="22"/>
          <w:szCs w:val="20"/>
        </w:rPr>
      </w:pPr>
      <w:r w:rsidRPr="003D4AA5">
        <w:rPr>
          <w:sz w:val="22"/>
          <w:szCs w:val="20"/>
        </w:rPr>
        <w:t xml:space="preserve">(Expected graduation July 2018) </w:t>
      </w:r>
    </w:p>
    <w:p w:rsidR="00545B2A" w:rsidRPr="003D4AA5" w:rsidRDefault="00545B2A" w:rsidP="00545B2A">
      <w:pPr>
        <w:rPr>
          <w:rFonts w:ascii="Arial" w:hAnsi="Arial" w:cs="Arial"/>
          <w:color w:val="000000" w:themeColor="text1"/>
          <w:sz w:val="22"/>
        </w:rPr>
      </w:pPr>
    </w:p>
    <w:p w:rsidR="00C4050F" w:rsidRPr="003D4AA5" w:rsidRDefault="00C4050F" w:rsidP="00545B2A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b/>
          <w:color w:val="000000" w:themeColor="text1"/>
          <w:sz w:val="22"/>
        </w:rPr>
        <w:t>Bachelor of Commerce (B</w:t>
      </w:r>
      <w:r w:rsidR="00B41F44" w:rsidRPr="003D4AA5">
        <w:rPr>
          <w:rFonts w:ascii="Arial" w:hAnsi="Arial" w:cs="Arial"/>
          <w:b/>
          <w:color w:val="000000" w:themeColor="text1"/>
          <w:sz w:val="22"/>
        </w:rPr>
        <w:t>.</w:t>
      </w:r>
      <w:r w:rsidRPr="003D4AA5">
        <w:rPr>
          <w:rFonts w:ascii="Arial" w:hAnsi="Arial" w:cs="Arial"/>
          <w:b/>
          <w:color w:val="000000" w:themeColor="text1"/>
          <w:sz w:val="22"/>
        </w:rPr>
        <w:t>COM</w:t>
      </w:r>
      <w:r w:rsidR="00A9495E" w:rsidRPr="003D4AA5">
        <w:rPr>
          <w:rFonts w:ascii="Arial" w:hAnsi="Arial" w:cs="Arial"/>
          <w:b/>
          <w:color w:val="000000" w:themeColor="text1"/>
          <w:sz w:val="22"/>
        </w:rPr>
        <w:t xml:space="preserve">) </w:t>
      </w:r>
    </w:p>
    <w:p w:rsidR="00545B2A" w:rsidRPr="003D4AA5" w:rsidRDefault="00545B2A" w:rsidP="00545B2A">
      <w:pPr>
        <w:pStyle w:val="ListParagraph"/>
        <w:ind w:left="36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University of Mumbai, Mumbai, India (1997).</w:t>
      </w:r>
    </w:p>
    <w:p w:rsidR="00682017" w:rsidRPr="003D4AA5" w:rsidRDefault="00682017" w:rsidP="00682017">
      <w:pPr>
        <w:ind w:left="2160" w:hanging="216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:rsidR="00682017" w:rsidRPr="003D4AA5" w:rsidRDefault="00682017" w:rsidP="00682017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Technical Qualifications</w:t>
      </w:r>
    </w:p>
    <w:p w:rsidR="00682017" w:rsidRPr="003D4AA5" w:rsidRDefault="00682017" w:rsidP="00682017">
      <w:pPr>
        <w:ind w:left="360"/>
        <w:rPr>
          <w:rFonts w:ascii="Arial" w:hAnsi="Arial" w:cs="Arial"/>
          <w:b/>
          <w:color w:val="000000" w:themeColor="text1"/>
          <w:sz w:val="22"/>
        </w:rPr>
      </w:pPr>
    </w:p>
    <w:p w:rsidR="00545B2A" w:rsidRPr="003D4AA5" w:rsidRDefault="00682017" w:rsidP="00A602F6">
      <w:pPr>
        <w:pStyle w:val="ListParagraph"/>
        <w:numPr>
          <w:ilvl w:val="0"/>
          <w:numId w:val="18"/>
        </w:numPr>
        <w:rPr>
          <w:rFonts w:ascii="Arial" w:hAnsi="Arial" w:cs="Arial"/>
          <w:b/>
          <w:color w:val="000000" w:themeColor="text1"/>
          <w:sz w:val="22"/>
        </w:rPr>
      </w:pPr>
      <w:r w:rsidRPr="003D4AA5">
        <w:rPr>
          <w:rFonts w:ascii="Arial" w:hAnsi="Arial" w:cs="Arial"/>
          <w:b/>
          <w:color w:val="000000" w:themeColor="text1"/>
          <w:sz w:val="22"/>
        </w:rPr>
        <w:t>Flight Operations Management</w:t>
      </w:r>
      <w:r w:rsidR="00545B2A" w:rsidRPr="003D4AA5">
        <w:rPr>
          <w:rFonts w:ascii="Arial" w:hAnsi="Arial" w:cs="Arial"/>
          <w:b/>
          <w:color w:val="000000" w:themeColor="text1"/>
          <w:sz w:val="22"/>
        </w:rPr>
        <w:t>.</w:t>
      </w:r>
    </w:p>
    <w:p w:rsidR="00682017" w:rsidRPr="003D4AA5" w:rsidRDefault="00545B2A" w:rsidP="00545B2A">
      <w:pPr>
        <w:pStyle w:val="ListParagraph"/>
        <w:ind w:left="360"/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E</w:t>
      </w:r>
      <w:r w:rsidR="00682017" w:rsidRPr="003D4AA5">
        <w:rPr>
          <w:rFonts w:ascii="Arial" w:hAnsi="Arial" w:cs="Arial"/>
          <w:color w:val="000000" w:themeColor="text1"/>
          <w:sz w:val="22"/>
        </w:rPr>
        <w:t>mirates Aviation College</w:t>
      </w:r>
      <w:r w:rsidR="00265B9B">
        <w:rPr>
          <w:rFonts w:ascii="Arial" w:hAnsi="Arial" w:cs="Arial"/>
          <w:color w:val="000000" w:themeColor="text1"/>
          <w:sz w:val="22"/>
        </w:rPr>
        <w:t>, Dubai, UAE (2008)</w:t>
      </w:r>
      <w:r w:rsidR="00682017" w:rsidRPr="003D4AA5">
        <w:rPr>
          <w:rFonts w:ascii="Arial" w:hAnsi="Arial" w:cs="Arial"/>
          <w:color w:val="000000" w:themeColor="text1"/>
          <w:sz w:val="22"/>
        </w:rPr>
        <w:t>.</w:t>
      </w:r>
    </w:p>
    <w:p w:rsidR="00014B9B" w:rsidRPr="003D4AA5" w:rsidRDefault="00014B9B" w:rsidP="00014B9B">
      <w:pPr>
        <w:rPr>
          <w:rFonts w:ascii="Arial" w:hAnsi="Arial" w:cs="Arial"/>
          <w:color w:val="000000" w:themeColor="text1"/>
          <w:sz w:val="22"/>
        </w:rPr>
      </w:pPr>
    </w:p>
    <w:p w:rsidR="00A602F6" w:rsidRPr="003D4AA5" w:rsidRDefault="00A361CC" w:rsidP="00A361CC">
      <w:p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Holding </w:t>
      </w:r>
      <w:r w:rsidR="00014B9B" w:rsidRPr="003D4AA5">
        <w:rPr>
          <w:rFonts w:ascii="Arial" w:hAnsi="Arial" w:cs="Arial"/>
          <w:color w:val="000000" w:themeColor="text1"/>
          <w:sz w:val="22"/>
        </w:rPr>
        <w:t>a valid GCAA Flight Dispatcher License.</w:t>
      </w:r>
    </w:p>
    <w:p w:rsidR="00A602F6" w:rsidRPr="003D4AA5" w:rsidRDefault="00A602F6" w:rsidP="00C4050F">
      <w:pPr>
        <w:ind w:left="2160" w:hanging="2160"/>
        <w:jc w:val="center"/>
        <w:rPr>
          <w:rFonts w:ascii="Arial" w:hAnsi="Arial" w:cs="Arial"/>
          <w:color w:val="000000" w:themeColor="text1"/>
          <w:sz w:val="22"/>
        </w:rPr>
      </w:pPr>
    </w:p>
    <w:p w:rsidR="00564505" w:rsidRPr="003D4AA5" w:rsidRDefault="00564505" w:rsidP="00564505">
      <w:pPr>
        <w:ind w:left="2160" w:hanging="2160"/>
        <w:jc w:val="center"/>
        <w:rPr>
          <w:rFonts w:ascii="Arial" w:hAnsi="Arial" w:cs="Arial"/>
          <w:b/>
          <w:i/>
          <w:color w:val="000000" w:themeColor="text1"/>
          <w:sz w:val="22"/>
          <w:u w:val="single"/>
        </w:rPr>
      </w:pPr>
    </w:p>
    <w:p w:rsidR="00564505" w:rsidRPr="003D4AA5" w:rsidRDefault="00682017" w:rsidP="00564505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O</w:t>
      </w:r>
      <w:r w:rsidR="00564505" w:rsidRPr="003D4AA5">
        <w:rPr>
          <w:rFonts w:ascii="Arial" w:hAnsi="Arial" w:cs="Arial"/>
          <w:b/>
          <w:color w:val="000000" w:themeColor="text1"/>
          <w:spacing w:val="20"/>
          <w:sz w:val="22"/>
        </w:rPr>
        <w:t>ther Qualifications</w:t>
      </w:r>
    </w:p>
    <w:p w:rsidR="00564505" w:rsidRPr="003D4AA5" w:rsidRDefault="00564505" w:rsidP="00C4050F">
      <w:pPr>
        <w:ind w:left="2160" w:hanging="2160"/>
        <w:jc w:val="center"/>
        <w:rPr>
          <w:rFonts w:ascii="Arial" w:hAnsi="Arial" w:cs="Arial"/>
          <w:color w:val="000000" w:themeColor="text1"/>
          <w:sz w:val="22"/>
        </w:rPr>
      </w:pPr>
    </w:p>
    <w:p w:rsidR="009D7CA3" w:rsidRPr="003D4AA5" w:rsidRDefault="009D7CA3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Certificate course in Logistics and SCM from The Career Institute.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Cargo Handling Foundation Course from </w:t>
      </w:r>
      <w:proofErr w:type="spellStart"/>
      <w:smartTag w:uri="urn:schemas-microsoft-com:office:smarttags" w:element="place"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Emirates</w:t>
          </w:r>
        </w:smartTag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Aviation</w:t>
          </w:r>
        </w:smartTag>
        <w:smartTag w:uri="urn:schemas-microsoft-com:office:smarttags" w:element="PlaceType">
          <w:r w:rsidRPr="003D4AA5">
            <w:rPr>
              <w:rFonts w:ascii="Arial" w:hAnsi="Arial" w:cs="Arial"/>
              <w:color w:val="000000" w:themeColor="text1"/>
              <w:sz w:val="22"/>
            </w:rPr>
            <w:t>College</w:t>
          </w:r>
        </w:smartTag>
      </w:smartTag>
      <w:proofErr w:type="spellEnd"/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Dangerous Goods Acceptance and Handling Course from </w:t>
      </w:r>
      <w:proofErr w:type="spellStart"/>
      <w:smartTag w:uri="urn:schemas-microsoft-com:office:smarttags" w:element="place"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Emirates</w:t>
          </w:r>
        </w:smartTag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Aviation</w:t>
          </w:r>
        </w:smartTag>
        <w:smartTag w:uri="urn:schemas-microsoft-com:office:smarttags" w:element="PlaceType">
          <w:r w:rsidRPr="003D4AA5">
            <w:rPr>
              <w:rFonts w:ascii="Arial" w:hAnsi="Arial" w:cs="Arial"/>
              <w:color w:val="000000" w:themeColor="text1"/>
              <w:sz w:val="22"/>
            </w:rPr>
            <w:t>College</w:t>
          </w:r>
        </w:smartTag>
      </w:smartTag>
      <w:proofErr w:type="spellEnd"/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6623D6" w:rsidRPr="003D4AA5" w:rsidRDefault="006623D6" w:rsidP="006623D6">
      <w:pPr>
        <w:pStyle w:val="Default"/>
        <w:numPr>
          <w:ilvl w:val="0"/>
          <w:numId w:val="10"/>
        </w:numPr>
        <w:spacing w:after="24"/>
        <w:rPr>
          <w:color w:val="000000" w:themeColor="text1"/>
          <w:sz w:val="22"/>
          <w:szCs w:val="20"/>
        </w:rPr>
      </w:pPr>
      <w:r w:rsidRPr="003D4AA5">
        <w:rPr>
          <w:color w:val="000000" w:themeColor="text1"/>
          <w:sz w:val="22"/>
          <w:szCs w:val="20"/>
        </w:rPr>
        <w:t xml:space="preserve">Special load handling and Live Animals Regulations from Emirates Aviation College. 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Basic Aviation Security Course (Level 1) from Emirates Aviation College.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Cargo Discrepancy and Unit Loading Device Handling Awareness </w:t>
      </w:r>
      <w:proofErr w:type="spellStart"/>
      <w:r w:rsidRPr="003D4AA5">
        <w:rPr>
          <w:rFonts w:ascii="Arial" w:hAnsi="Arial" w:cs="Arial"/>
          <w:color w:val="000000" w:themeColor="text1"/>
          <w:sz w:val="22"/>
        </w:rPr>
        <w:t>coursefrom</w:t>
      </w:r>
      <w:proofErr w:type="spellEnd"/>
      <w:r w:rsidRPr="003D4AA5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Emirates</w:t>
          </w:r>
        </w:smartTag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>Aviation</w:t>
          </w:r>
        </w:smartTag>
        <w:smartTag w:uri="urn:schemas-microsoft-com:office:smarttags" w:element="PlaceType">
          <w:r w:rsidRPr="003D4AA5">
            <w:rPr>
              <w:rFonts w:ascii="Arial" w:hAnsi="Arial" w:cs="Arial"/>
              <w:color w:val="000000" w:themeColor="text1"/>
              <w:sz w:val="22"/>
            </w:rPr>
            <w:t>College</w:t>
          </w:r>
        </w:smartTag>
      </w:smartTag>
      <w:proofErr w:type="spellEnd"/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Computer Courses from NIIT –</w:t>
      </w:r>
      <w:r w:rsidR="00564505" w:rsidRPr="003D4AA5">
        <w:rPr>
          <w:rFonts w:ascii="Arial" w:hAnsi="Arial" w:cs="Arial"/>
          <w:color w:val="000000" w:themeColor="text1"/>
          <w:sz w:val="22"/>
        </w:rPr>
        <w:t>India</w:t>
      </w:r>
      <w:r w:rsidR="00C80CD0" w:rsidRPr="003D4AA5">
        <w:rPr>
          <w:rFonts w:ascii="Arial" w:hAnsi="Arial" w:cs="Arial"/>
          <w:color w:val="000000" w:themeColor="text1"/>
          <w:sz w:val="22"/>
        </w:rPr>
        <w:t xml:space="preserve"> in Computer Overview, Windows</w:t>
      </w:r>
      <w:r w:rsidRPr="003D4AA5">
        <w:rPr>
          <w:rFonts w:ascii="Arial" w:hAnsi="Arial" w:cs="Arial"/>
          <w:color w:val="000000" w:themeColor="text1"/>
          <w:sz w:val="22"/>
        </w:rPr>
        <w:t xml:space="preserve">, Computer Concepts, Local Area Network, </w:t>
      </w:r>
      <w:r w:rsidR="00C80CD0" w:rsidRPr="003D4AA5">
        <w:rPr>
          <w:rFonts w:ascii="Arial" w:hAnsi="Arial" w:cs="Arial"/>
          <w:color w:val="000000" w:themeColor="text1"/>
          <w:sz w:val="22"/>
        </w:rPr>
        <w:t>MS Office (</w:t>
      </w:r>
      <w:r w:rsidRPr="003D4AA5">
        <w:rPr>
          <w:rFonts w:ascii="Arial" w:hAnsi="Arial" w:cs="Arial"/>
          <w:color w:val="000000" w:themeColor="text1"/>
          <w:sz w:val="22"/>
        </w:rPr>
        <w:t xml:space="preserve">Word, </w:t>
      </w:r>
      <w:proofErr w:type="spellStart"/>
      <w:r w:rsidRPr="003D4AA5">
        <w:rPr>
          <w:rFonts w:ascii="Arial" w:hAnsi="Arial" w:cs="Arial"/>
          <w:color w:val="000000" w:themeColor="text1"/>
          <w:sz w:val="22"/>
        </w:rPr>
        <w:t>Excel,</w:t>
      </w:r>
      <w:r w:rsidR="00C80CD0" w:rsidRPr="003D4AA5">
        <w:rPr>
          <w:rFonts w:ascii="Arial" w:hAnsi="Arial" w:cs="Arial"/>
          <w:color w:val="000000" w:themeColor="text1"/>
          <w:sz w:val="22"/>
        </w:rPr>
        <w:t>PowerPoint</w:t>
      </w:r>
      <w:proofErr w:type="spellEnd"/>
      <w:r w:rsidR="00C80CD0" w:rsidRPr="003D4AA5">
        <w:rPr>
          <w:rFonts w:ascii="Arial" w:hAnsi="Arial" w:cs="Arial"/>
          <w:color w:val="000000" w:themeColor="text1"/>
          <w:sz w:val="22"/>
        </w:rPr>
        <w:t>),</w:t>
      </w:r>
      <w:r w:rsidRPr="003D4AA5">
        <w:rPr>
          <w:rFonts w:ascii="Arial" w:hAnsi="Arial" w:cs="Arial"/>
          <w:color w:val="000000" w:themeColor="text1"/>
          <w:sz w:val="22"/>
        </w:rPr>
        <w:t xml:space="preserve"> Emerging Trends, Multimedia Internet </w:t>
      </w:r>
      <w:r w:rsidR="00564505" w:rsidRPr="003D4AA5">
        <w:rPr>
          <w:rFonts w:ascii="Arial" w:hAnsi="Arial" w:cs="Arial"/>
          <w:color w:val="000000" w:themeColor="text1"/>
          <w:sz w:val="22"/>
        </w:rPr>
        <w:t>and Personal</w:t>
      </w:r>
      <w:r w:rsidRPr="003D4AA5">
        <w:rPr>
          <w:rFonts w:ascii="Arial" w:hAnsi="Arial" w:cs="Arial"/>
          <w:color w:val="000000" w:themeColor="text1"/>
          <w:sz w:val="22"/>
        </w:rPr>
        <w:t xml:space="preserve"> Quality Management.</w:t>
      </w:r>
    </w:p>
    <w:p w:rsidR="00C4050F" w:rsidRPr="003D4AA5" w:rsidRDefault="00C4050F" w:rsidP="00564505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 xml:space="preserve">Personality Development Course from </w:t>
      </w:r>
      <w:smartTag w:uri="urn:schemas-microsoft-com:office:smarttags" w:element="place">
        <w:smartTag w:uri="urn:schemas-microsoft-com:office:smarttags" w:element="PlaceName">
          <w:r w:rsidRPr="003D4AA5">
            <w:rPr>
              <w:rFonts w:ascii="Arial" w:hAnsi="Arial" w:cs="Arial"/>
              <w:color w:val="000000" w:themeColor="text1"/>
              <w:sz w:val="22"/>
            </w:rPr>
            <w:t xml:space="preserve">St </w:t>
          </w:r>
          <w:proofErr w:type="spellStart"/>
          <w:r w:rsidRPr="003D4AA5">
            <w:rPr>
              <w:rFonts w:ascii="Arial" w:hAnsi="Arial" w:cs="Arial"/>
              <w:color w:val="000000" w:themeColor="text1"/>
              <w:sz w:val="22"/>
            </w:rPr>
            <w:t>Andrews</w:t>
          </w:r>
        </w:smartTag>
        <w:smartTag w:uri="urn:schemas-microsoft-com:office:smarttags" w:element="PlaceType">
          <w:r w:rsidRPr="003D4AA5">
            <w:rPr>
              <w:rFonts w:ascii="Arial" w:hAnsi="Arial" w:cs="Arial"/>
              <w:color w:val="000000" w:themeColor="text1"/>
              <w:sz w:val="22"/>
            </w:rPr>
            <w:t>College</w:t>
          </w:r>
        </w:smartTag>
      </w:smartTag>
      <w:proofErr w:type="spellEnd"/>
      <w:r w:rsidRPr="003D4AA5">
        <w:rPr>
          <w:rFonts w:ascii="Arial" w:hAnsi="Arial" w:cs="Arial"/>
          <w:color w:val="000000" w:themeColor="text1"/>
          <w:sz w:val="22"/>
        </w:rPr>
        <w:t>.</w:t>
      </w:r>
    </w:p>
    <w:p w:rsidR="0085340A" w:rsidRPr="003D4AA5" w:rsidRDefault="0085340A" w:rsidP="0085340A">
      <w:pPr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85340A" w:rsidRPr="003D4AA5" w:rsidRDefault="0085340A" w:rsidP="0085340A">
      <w:pPr>
        <w:pBdr>
          <w:top w:val="single" w:sz="2" w:space="1" w:color="auto"/>
        </w:pBdr>
        <w:shd w:val="clear" w:color="auto" w:fill="E6E6E6"/>
        <w:jc w:val="center"/>
        <w:rPr>
          <w:rFonts w:ascii="Arial" w:hAnsi="Arial" w:cs="Arial"/>
          <w:b/>
          <w:color w:val="000000" w:themeColor="text1"/>
          <w:spacing w:val="20"/>
          <w:sz w:val="22"/>
        </w:rPr>
      </w:pPr>
      <w:r w:rsidRPr="003D4AA5">
        <w:rPr>
          <w:rFonts w:ascii="Arial" w:hAnsi="Arial" w:cs="Arial"/>
          <w:b/>
          <w:color w:val="000000" w:themeColor="text1"/>
          <w:spacing w:val="20"/>
          <w:sz w:val="22"/>
        </w:rPr>
        <w:t>Personal Particulars</w:t>
      </w:r>
    </w:p>
    <w:p w:rsidR="0085340A" w:rsidRPr="003D4AA5" w:rsidRDefault="0085340A" w:rsidP="0085340A">
      <w:pPr>
        <w:rPr>
          <w:rFonts w:ascii="Arial" w:hAnsi="Arial" w:cs="Arial"/>
          <w:color w:val="000000" w:themeColor="text1"/>
          <w:sz w:val="22"/>
        </w:rPr>
      </w:pPr>
    </w:p>
    <w:p w:rsidR="00A602F6" w:rsidRPr="003D4AA5" w:rsidRDefault="00A602F6" w:rsidP="0085340A">
      <w:pPr>
        <w:rPr>
          <w:rFonts w:ascii="Arial" w:hAnsi="Arial" w:cs="Arial"/>
          <w:color w:val="000000" w:themeColor="text1"/>
          <w:sz w:val="22"/>
        </w:rPr>
      </w:pPr>
    </w:p>
    <w:p w:rsidR="0085340A" w:rsidRPr="003D4AA5" w:rsidRDefault="0085340A" w:rsidP="0085340A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Date of Birth: 02 September 1975</w:t>
      </w:r>
      <w:r w:rsidR="007C4AF2" w:rsidRPr="003D4AA5">
        <w:rPr>
          <w:rFonts w:ascii="Arial" w:hAnsi="Arial" w:cs="Arial"/>
          <w:color w:val="000000" w:themeColor="text1"/>
          <w:sz w:val="22"/>
        </w:rPr>
        <w:t>.</w:t>
      </w:r>
    </w:p>
    <w:p w:rsidR="0085340A" w:rsidRPr="003D4AA5" w:rsidRDefault="007C4AF2" w:rsidP="0085340A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Languages: English and Hindi.</w:t>
      </w:r>
    </w:p>
    <w:p w:rsidR="0085340A" w:rsidRPr="003D4AA5" w:rsidRDefault="00713FDF" w:rsidP="0085340A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Nationality: Indian</w:t>
      </w:r>
      <w:r w:rsidR="007C4AF2" w:rsidRPr="003D4AA5">
        <w:rPr>
          <w:rFonts w:ascii="Arial" w:hAnsi="Arial" w:cs="Arial"/>
          <w:color w:val="000000" w:themeColor="text1"/>
          <w:sz w:val="22"/>
        </w:rPr>
        <w:t>.</w:t>
      </w:r>
    </w:p>
    <w:p w:rsidR="00153298" w:rsidRPr="003D4AA5" w:rsidRDefault="00153298" w:rsidP="0085340A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Marital Status: Married</w:t>
      </w:r>
      <w:r w:rsidR="007C4AF2" w:rsidRPr="003D4AA5">
        <w:rPr>
          <w:rFonts w:ascii="Arial" w:hAnsi="Arial" w:cs="Arial"/>
          <w:color w:val="000000" w:themeColor="text1"/>
          <w:sz w:val="22"/>
        </w:rPr>
        <w:t>.</w:t>
      </w:r>
    </w:p>
    <w:p w:rsidR="0085340A" w:rsidRPr="003D4AA5" w:rsidRDefault="00153298" w:rsidP="0085340A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</w:rPr>
      </w:pPr>
      <w:r w:rsidRPr="003D4AA5">
        <w:rPr>
          <w:rFonts w:ascii="Arial" w:hAnsi="Arial" w:cs="Arial"/>
          <w:color w:val="000000" w:themeColor="text1"/>
          <w:sz w:val="22"/>
        </w:rPr>
        <w:t>Driving License</w:t>
      </w:r>
      <w:r w:rsidR="004D3A9F" w:rsidRPr="003D4AA5">
        <w:rPr>
          <w:rFonts w:ascii="Arial" w:hAnsi="Arial" w:cs="Arial"/>
          <w:color w:val="000000" w:themeColor="text1"/>
          <w:sz w:val="22"/>
        </w:rPr>
        <w:t>: Holding a valid UAE driving license</w:t>
      </w:r>
      <w:r w:rsidR="007C4AF2" w:rsidRPr="003D4AA5">
        <w:rPr>
          <w:rFonts w:ascii="Arial" w:hAnsi="Arial" w:cs="Arial"/>
          <w:color w:val="000000" w:themeColor="text1"/>
          <w:sz w:val="22"/>
        </w:rPr>
        <w:t>.</w:t>
      </w:r>
    </w:p>
    <w:p w:rsidR="0085340A" w:rsidRPr="003D4AA5" w:rsidRDefault="0085340A" w:rsidP="0085340A">
      <w:pPr>
        <w:rPr>
          <w:rFonts w:ascii="Arial" w:hAnsi="Arial" w:cs="Arial"/>
          <w:color w:val="000000" w:themeColor="text1"/>
          <w:sz w:val="22"/>
        </w:rPr>
      </w:pPr>
    </w:p>
    <w:p w:rsidR="00FC6E45" w:rsidRPr="003D4AA5" w:rsidRDefault="00FC6E45" w:rsidP="00FC6E45">
      <w:pPr>
        <w:jc w:val="center"/>
        <w:rPr>
          <w:rFonts w:ascii="Arial" w:hAnsi="Arial" w:cs="Arial"/>
          <w:b/>
          <w:color w:val="000000" w:themeColor="text1"/>
          <w:spacing w:val="20"/>
          <w:sz w:val="36"/>
        </w:rPr>
      </w:pPr>
      <w:r w:rsidRPr="003D4AA5">
        <w:rPr>
          <w:rFonts w:ascii="Arial" w:hAnsi="Arial" w:cs="Arial"/>
          <w:b/>
          <w:noProof/>
          <w:color w:val="000000" w:themeColor="text1"/>
          <w:spacing w:val="20"/>
          <w:sz w:val="36"/>
        </w:rPr>
        <w:t>Savio Miranda</w:t>
      </w:r>
    </w:p>
    <w:p w:rsidR="00C4050F" w:rsidRDefault="00C4050F" w:rsidP="000E212F">
      <w:pPr>
        <w:rPr>
          <w:rFonts w:ascii="Arial" w:hAnsi="Arial" w:cs="Arial"/>
          <w:color w:val="000000" w:themeColor="text1"/>
          <w:sz w:val="22"/>
        </w:rPr>
      </w:pPr>
    </w:p>
    <w:p w:rsidR="00FC6E45" w:rsidRPr="003D4AA5" w:rsidRDefault="00FC6E45" w:rsidP="000E212F">
      <w:pPr>
        <w:rPr>
          <w:rFonts w:ascii="Arial" w:hAnsi="Arial" w:cs="Arial"/>
          <w:color w:val="000000" w:themeColor="text1"/>
          <w:sz w:val="22"/>
        </w:rPr>
      </w:pPr>
    </w:p>
    <w:sectPr w:rsidR="00FC6E45" w:rsidRPr="003D4AA5" w:rsidSect="009D0639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F7" w:rsidRDefault="006C52F7">
      <w:r>
        <w:separator/>
      </w:r>
    </w:p>
  </w:endnote>
  <w:endnote w:type="continuationSeparator" w:id="0">
    <w:p w:rsidR="006C52F7" w:rsidRDefault="006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F7" w:rsidRDefault="006C52F7">
      <w:r>
        <w:separator/>
      </w:r>
    </w:p>
  </w:footnote>
  <w:footnote w:type="continuationSeparator" w:id="0">
    <w:p w:rsidR="006C52F7" w:rsidRDefault="006C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B69"/>
    <w:multiLevelType w:val="hybridMultilevel"/>
    <w:tmpl w:val="574C9438"/>
    <w:lvl w:ilvl="0" w:tplc="CBF87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17563"/>
    <w:multiLevelType w:val="hybridMultilevel"/>
    <w:tmpl w:val="3706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E7088"/>
    <w:multiLevelType w:val="multilevel"/>
    <w:tmpl w:val="54E406DC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3">
    <w:nsid w:val="08610F19"/>
    <w:multiLevelType w:val="hybridMultilevel"/>
    <w:tmpl w:val="B784E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93435"/>
    <w:multiLevelType w:val="hybridMultilevel"/>
    <w:tmpl w:val="1108C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AC0BAB"/>
    <w:multiLevelType w:val="hybridMultilevel"/>
    <w:tmpl w:val="B770F1EC"/>
    <w:lvl w:ilvl="0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6">
    <w:nsid w:val="13154DE9"/>
    <w:multiLevelType w:val="hybridMultilevel"/>
    <w:tmpl w:val="5C942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94301A"/>
    <w:multiLevelType w:val="hybridMultilevel"/>
    <w:tmpl w:val="753A9FAA"/>
    <w:lvl w:ilvl="0" w:tplc="D9587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B231F"/>
    <w:multiLevelType w:val="hybridMultilevel"/>
    <w:tmpl w:val="87AA19F0"/>
    <w:lvl w:ilvl="0" w:tplc="0608C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315E6"/>
    <w:multiLevelType w:val="hybridMultilevel"/>
    <w:tmpl w:val="EA9C0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F81B8A"/>
    <w:multiLevelType w:val="hybridMultilevel"/>
    <w:tmpl w:val="5F7A3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717F0"/>
    <w:multiLevelType w:val="hybridMultilevel"/>
    <w:tmpl w:val="F13C4E4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52971F4A"/>
    <w:multiLevelType w:val="hybridMultilevel"/>
    <w:tmpl w:val="09F8C5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745E1D"/>
    <w:multiLevelType w:val="hybridMultilevel"/>
    <w:tmpl w:val="B32AE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D3347"/>
    <w:multiLevelType w:val="hybridMultilevel"/>
    <w:tmpl w:val="CAC8D0F0"/>
    <w:lvl w:ilvl="0" w:tplc="CBF8741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D24D01"/>
    <w:multiLevelType w:val="hybridMultilevel"/>
    <w:tmpl w:val="298E8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D7A3C"/>
    <w:multiLevelType w:val="hybridMultilevel"/>
    <w:tmpl w:val="2E84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FE517F"/>
    <w:multiLevelType w:val="hybridMultilevel"/>
    <w:tmpl w:val="54E406DC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10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17"/>
  </w:num>
  <w:num w:numId="14">
    <w:abstractNumId w:val="2"/>
  </w:num>
  <w:num w:numId="15">
    <w:abstractNumId w:val="13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0F"/>
    <w:rsid w:val="000038C7"/>
    <w:rsid w:val="0000589D"/>
    <w:rsid w:val="00014B9B"/>
    <w:rsid w:val="00017CB7"/>
    <w:rsid w:val="000370B9"/>
    <w:rsid w:val="000533E1"/>
    <w:rsid w:val="000E212F"/>
    <w:rsid w:val="000E22B2"/>
    <w:rsid w:val="000E35F6"/>
    <w:rsid w:val="001030DF"/>
    <w:rsid w:val="00103E3D"/>
    <w:rsid w:val="00113639"/>
    <w:rsid w:val="001200A8"/>
    <w:rsid w:val="00153298"/>
    <w:rsid w:val="001534DE"/>
    <w:rsid w:val="0019563B"/>
    <w:rsid w:val="001A5E26"/>
    <w:rsid w:val="001C1CF0"/>
    <w:rsid w:val="001C4AF2"/>
    <w:rsid w:val="00236366"/>
    <w:rsid w:val="00265B9B"/>
    <w:rsid w:val="00266D27"/>
    <w:rsid w:val="00281753"/>
    <w:rsid w:val="00287C1A"/>
    <w:rsid w:val="0030469C"/>
    <w:rsid w:val="00316271"/>
    <w:rsid w:val="00326C8D"/>
    <w:rsid w:val="003305BC"/>
    <w:rsid w:val="00355BDD"/>
    <w:rsid w:val="00376656"/>
    <w:rsid w:val="00382870"/>
    <w:rsid w:val="00385F42"/>
    <w:rsid w:val="003A4508"/>
    <w:rsid w:val="003C7B03"/>
    <w:rsid w:val="003D4AA5"/>
    <w:rsid w:val="003E5299"/>
    <w:rsid w:val="003F0054"/>
    <w:rsid w:val="00405FDB"/>
    <w:rsid w:val="0041352D"/>
    <w:rsid w:val="00481384"/>
    <w:rsid w:val="004A6DAB"/>
    <w:rsid w:val="004D3A9F"/>
    <w:rsid w:val="004E13A4"/>
    <w:rsid w:val="004E3537"/>
    <w:rsid w:val="004F0AEC"/>
    <w:rsid w:val="00507870"/>
    <w:rsid w:val="00512D6A"/>
    <w:rsid w:val="00533264"/>
    <w:rsid w:val="00533432"/>
    <w:rsid w:val="00533700"/>
    <w:rsid w:val="00545B2A"/>
    <w:rsid w:val="00550537"/>
    <w:rsid w:val="0056385D"/>
    <w:rsid w:val="00564505"/>
    <w:rsid w:val="00574A30"/>
    <w:rsid w:val="0058799E"/>
    <w:rsid w:val="00596974"/>
    <w:rsid w:val="005A257B"/>
    <w:rsid w:val="005A2B9D"/>
    <w:rsid w:val="005B5118"/>
    <w:rsid w:val="005E68D0"/>
    <w:rsid w:val="005F2E22"/>
    <w:rsid w:val="00603FB0"/>
    <w:rsid w:val="0060493B"/>
    <w:rsid w:val="00616596"/>
    <w:rsid w:val="006178E5"/>
    <w:rsid w:val="00637935"/>
    <w:rsid w:val="006623D6"/>
    <w:rsid w:val="00664856"/>
    <w:rsid w:val="00665C52"/>
    <w:rsid w:val="0067683A"/>
    <w:rsid w:val="00682017"/>
    <w:rsid w:val="00690D27"/>
    <w:rsid w:val="006C52F7"/>
    <w:rsid w:val="006F4D92"/>
    <w:rsid w:val="006F756D"/>
    <w:rsid w:val="00713FDF"/>
    <w:rsid w:val="00723EB5"/>
    <w:rsid w:val="00751E35"/>
    <w:rsid w:val="00765491"/>
    <w:rsid w:val="0077255D"/>
    <w:rsid w:val="007A2009"/>
    <w:rsid w:val="007C06BE"/>
    <w:rsid w:val="007C4AF2"/>
    <w:rsid w:val="007D02B9"/>
    <w:rsid w:val="008258D8"/>
    <w:rsid w:val="00835A69"/>
    <w:rsid w:val="008364D3"/>
    <w:rsid w:val="00840364"/>
    <w:rsid w:val="0084573D"/>
    <w:rsid w:val="00850039"/>
    <w:rsid w:val="0085340A"/>
    <w:rsid w:val="0089047B"/>
    <w:rsid w:val="00893DAF"/>
    <w:rsid w:val="008C777E"/>
    <w:rsid w:val="008E4CA3"/>
    <w:rsid w:val="008F3737"/>
    <w:rsid w:val="00905D2D"/>
    <w:rsid w:val="009443E2"/>
    <w:rsid w:val="009B111F"/>
    <w:rsid w:val="009D0639"/>
    <w:rsid w:val="009D7CA3"/>
    <w:rsid w:val="00A361CC"/>
    <w:rsid w:val="00A41B32"/>
    <w:rsid w:val="00A435C7"/>
    <w:rsid w:val="00A4608E"/>
    <w:rsid w:val="00A602F6"/>
    <w:rsid w:val="00A9495E"/>
    <w:rsid w:val="00AC6C49"/>
    <w:rsid w:val="00AD11B2"/>
    <w:rsid w:val="00AD46CA"/>
    <w:rsid w:val="00B17125"/>
    <w:rsid w:val="00B41F44"/>
    <w:rsid w:val="00BA29E7"/>
    <w:rsid w:val="00BA3608"/>
    <w:rsid w:val="00BA7D66"/>
    <w:rsid w:val="00BD2B15"/>
    <w:rsid w:val="00BE0758"/>
    <w:rsid w:val="00BF7056"/>
    <w:rsid w:val="00C14A8E"/>
    <w:rsid w:val="00C22AEF"/>
    <w:rsid w:val="00C243A5"/>
    <w:rsid w:val="00C308E8"/>
    <w:rsid w:val="00C4050F"/>
    <w:rsid w:val="00C4531E"/>
    <w:rsid w:val="00C515FD"/>
    <w:rsid w:val="00C73102"/>
    <w:rsid w:val="00C80CD0"/>
    <w:rsid w:val="00C9075A"/>
    <w:rsid w:val="00C955F5"/>
    <w:rsid w:val="00CA63C4"/>
    <w:rsid w:val="00CB5024"/>
    <w:rsid w:val="00D2129D"/>
    <w:rsid w:val="00D33B92"/>
    <w:rsid w:val="00D3560A"/>
    <w:rsid w:val="00D5250A"/>
    <w:rsid w:val="00D924E3"/>
    <w:rsid w:val="00DB4AEF"/>
    <w:rsid w:val="00DC2CCD"/>
    <w:rsid w:val="00DC44B2"/>
    <w:rsid w:val="00DE31A7"/>
    <w:rsid w:val="00DF2034"/>
    <w:rsid w:val="00DF3984"/>
    <w:rsid w:val="00DF7A67"/>
    <w:rsid w:val="00E11D9B"/>
    <w:rsid w:val="00E15421"/>
    <w:rsid w:val="00E169F9"/>
    <w:rsid w:val="00E16AA1"/>
    <w:rsid w:val="00E25C29"/>
    <w:rsid w:val="00E34EF3"/>
    <w:rsid w:val="00E465C7"/>
    <w:rsid w:val="00E567D2"/>
    <w:rsid w:val="00E8031B"/>
    <w:rsid w:val="00E814F4"/>
    <w:rsid w:val="00E9643C"/>
    <w:rsid w:val="00EB1A73"/>
    <w:rsid w:val="00EB32D3"/>
    <w:rsid w:val="00EC7437"/>
    <w:rsid w:val="00EF1BDC"/>
    <w:rsid w:val="00EF501E"/>
    <w:rsid w:val="00F1121E"/>
    <w:rsid w:val="00F147C5"/>
    <w:rsid w:val="00F437CC"/>
    <w:rsid w:val="00F514E4"/>
    <w:rsid w:val="00FC6E45"/>
    <w:rsid w:val="00FF5064"/>
    <w:rsid w:val="00FF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0F"/>
    <w:rPr>
      <w:sz w:val="24"/>
    </w:rPr>
  </w:style>
  <w:style w:type="paragraph" w:styleId="Heading1">
    <w:name w:val="heading 1"/>
    <w:basedOn w:val="Normal"/>
    <w:next w:val="Normal"/>
    <w:qFormat/>
    <w:rsid w:val="00C4050F"/>
    <w:pPr>
      <w:keepNext/>
      <w:tabs>
        <w:tab w:val="left" w:pos="3600"/>
        <w:tab w:val="left" w:pos="3960"/>
      </w:tabs>
      <w:jc w:val="both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50F"/>
    <w:rPr>
      <w:color w:val="0000FF"/>
      <w:u w:val="single"/>
    </w:rPr>
  </w:style>
  <w:style w:type="paragraph" w:customStyle="1" w:styleId="Default">
    <w:name w:val="Default"/>
    <w:rsid w:val="006623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0F"/>
    <w:rPr>
      <w:sz w:val="24"/>
    </w:rPr>
  </w:style>
  <w:style w:type="paragraph" w:styleId="Heading1">
    <w:name w:val="heading 1"/>
    <w:basedOn w:val="Normal"/>
    <w:next w:val="Normal"/>
    <w:qFormat/>
    <w:rsid w:val="00C4050F"/>
    <w:pPr>
      <w:keepNext/>
      <w:tabs>
        <w:tab w:val="left" w:pos="3600"/>
        <w:tab w:val="left" w:pos="3960"/>
      </w:tabs>
      <w:jc w:val="both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50F"/>
    <w:rPr>
      <w:color w:val="0000FF"/>
      <w:u w:val="single"/>
    </w:rPr>
  </w:style>
  <w:style w:type="paragraph" w:customStyle="1" w:styleId="Default">
    <w:name w:val="Default"/>
    <w:rsid w:val="006623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0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C59D-3D69-4989-906C-298496F8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Savio Miranda</vt:lpstr>
    </vt:vector>
  </TitlesOfParts>
  <Company>Etihad Airways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Savio Miranda</dc:title>
  <dc:creator>S</dc:creator>
  <cp:lastModifiedBy>602HRDESK</cp:lastModifiedBy>
  <cp:revision>6</cp:revision>
  <cp:lastPrinted>2016-11-13T16:21:00Z</cp:lastPrinted>
  <dcterms:created xsi:type="dcterms:W3CDTF">2017-01-21T12:15:00Z</dcterms:created>
  <dcterms:modified xsi:type="dcterms:W3CDTF">2017-08-13T10:22:00Z</dcterms:modified>
</cp:coreProperties>
</file>