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E2" w:rsidRDefault="00A321E2" w:rsidP="00A321E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CURRICULUM VITAE</w:t>
      </w:r>
    </w:p>
    <w:p w:rsidR="00BC1217" w:rsidRDefault="00A321E2" w:rsidP="00A321E2">
      <w:pPr>
        <w:jc w:val="center"/>
        <w:rPr>
          <w:sz w:val="24"/>
          <w:szCs w:val="24"/>
        </w:rPr>
      </w:pPr>
      <w:r>
        <w:rPr>
          <w:sz w:val="24"/>
          <w:szCs w:val="24"/>
        </w:rPr>
        <w:t>JOAN</w:t>
      </w:r>
    </w:p>
    <w:p w:rsidR="00A321E2" w:rsidRDefault="00BC1217" w:rsidP="00A321E2">
      <w:pPr>
        <w:jc w:val="center"/>
        <w:rPr>
          <w:sz w:val="24"/>
          <w:szCs w:val="24"/>
        </w:rPr>
      </w:pPr>
      <w:hyperlink r:id="rId6" w:history="1">
        <w:r w:rsidRPr="00A7762C">
          <w:rPr>
            <w:rStyle w:val="Hyperlink"/>
            <w:sz w:val="24"/>
            <w:szCs w:val="24"/>
          </w:rPr>
          <w:t>JOAN.331661@2freemail.com</w:t>
        </w:r>
      </w:hyperlink>
      <w:r>
        <w:rPr>
          <w:sz w:val="24"/>
          <w:szCs w:val="24"/>
        </w:rPr>
        <w:t xml:space="preserve"> </w:t>
      </w:r>
      <w:r w:rsidR="00A321E2">
        <w:rPr>
          <w:sz w:val="24"/>
          <w:szCs w:val="24"/>
        </w:rPr>
        <w:t xml:space="preserve"> </w:t>
      </w:r>
    </w:p>
    <w:p w:rsidR="00A321E2" w:rsidRDefault="00A321E2" w:rsidP="00A32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>
        <w:rPr>
          <w:sz w:val="24"/>
          <w:szCs w:val="24"/>
        </w:rPr>
        <w:tab/>
        <w:t>24 February 1994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>Gender:</w:t>
      </w:r>
      <w:r>
        <w:rPr>
          <w:sz w:val="24"/>
          <w:szCs w:val="24"/>
        </w:rPr>
        <w:tab/>
        <w:t xml:space="preserve"> Female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  <w:t xml:space="preserve"> Kenyan</w:t>
      </w:r>
    </w:p>
    <w:p w:rsidR="00A321E2" w:rsidRDefault="00A321E2" w:rsidP="00A32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OBJECTIVE</w:t>
      </w:r>
    </w:p>
    <w:p w:rsidR="00A321E2" w:rsidRDefault="00A321E2" w:rsidP="00A321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 thrive through pursuance of excellence by combining acquired knowledge, skills and available resources altogether with professionalism to deliver personal and or team output which can meet the best standards possible.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 apply open and standard knowledge in cost effective and efficient manner for organization and uphold the ethic principal of profession.</w:t>
      </w:r>
      <w:proofErr w:type="gramEnd"/>
    </w:p>
    <w:p w:rsidR="00A321E2" w:rsidRDefault="00A321E2" w:rsidP="00A32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ATTRIBUTES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>Possess the following attributes</w:t>
      </w:r>
    </w:p>
    <w:p w:rsidR="00A321E2" w:rsidRDefault="00A321E2" w:rsidP="00A321E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Self Motivate</w:t>
      </w:r>
      <w:proofErr w:type="spellEnd"/>
    </w:p>
    <w:p w:rsidR="00A321E2" w:rsidRDefault="00A321E2" w:rsidP="00A32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Organized person</w:t>
      </w:r>
    </w:p>
    <w:p w:rsidR="00A321E2" w:rsidRDefault="00A321E2" w:rsidP="00A32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Creative individual</w:t>
      </w:r>
    </w:p>
    <w:p w:rsidR="00A321E2" w:rsidRDefault="00A321E2" w:rsidP="00A321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Loves team work and ready to learn</w:t>
      </w:r>
    </w:p>
    <w:p w:rsidR="00A321E2" w:rsidRDefault="00A321E2" w:rsidP="00A32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 AND PROFFESSIONAL EXPERIENCE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 xml:space="preserve">Formal: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Kwetu</w:t>
      </w:r>
      <w:proofErr w:type="spellEnd"/>
      <w:r>
        <w:rPr>
          <w:sz w:val="24"/>
          <w:szCs w:val="24"/>
        </w:rPr>
        <w:t xml:space="preserve"> Supermarket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>Position Held: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Director Sales/ Supermarket Attendant</w:t>
      </w:r>
    </w:p>
    <w:p w:rsidR="00A321E2" w:rsidRDefault="00A321E2" w:rsidP="00A32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 BACKGROUND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>Currently:</w:t>
      </w:r>
      <w:r>
        <w:rPr>
          <w:sz w:val="24"/>
          <w:szCs w:val="24"/>
        </w:rPr>
        <w:tab/>
        <w:t xml:space="preserve"> Pursuing Certificate in Community development and social work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 xml:space="preserve">Institution: </w:t>
      </w:r>
      <w:r>
        <w:rPr>
          <w:sz w:val="24"/>
          <w:szCs w:val="24"/>
        </w:rPr>
        <w:tab/>
        <w:t>Africa College of Aviation and Management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Kenya Certificate of Secondary Education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 xml:space="preserve">Institution: </w:t>
      </w:r>
      <w:r>
        <w:rPr>
          <w:sz w:val="24"/>
          <w:szCs w:val="24"/>
        </w:rPr>
        <w:tab/>
        <w:t>St Mary’s Girls Secondary School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Year: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2009-2012</w:t>
      </w:r>
    </w:p>
    <w:p w:rsidR="00A321E2" w:rsidRDefault="00A321E2" w:rsidP="00A32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 PROFICIENT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>Application packages</w:t>
      </w:r>
    </w:p>
    <w:p w:rsidR="00A321E2" w:rsidRDefault="00A321E2" w:rsidP="00A321E2">
      <w:pPr>
        <w:rPr>
          <w:sz w:val="24"/>
          <w:szCs w:val="24"/>
        </w:rPr>
      </w:pPr>
      <w:r>
        <w:rPr>
          <w:sz w:val="24"/>
          <w:szCs w:val="24"/>
        </w:rPr>
        <w:t xml:space="preserve">Introduction to computer packages i.e.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word,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excel, power point, internet and email</w:t>
      </w:r>
    </w:p>
    <w:p w:rsidR="00A321E2" w:rsidRDefault="00A321E2" w:rsidP="00A32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 CURRICULUM ACTIVITIES</w:t>
      </w:r>
    </w:p>
    <w:p w:rsidR="00A321E2" w:rsidRDefault="00A321E2" w:rsidP="00A321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Engaging in youth activities</w:t>
      </w:r>
    </w:p>
    <w:p w:rsidR="00A321E2" w:rsidRDefault="00A321E2" w:rsidP="00A321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Debating</w:t>
      </w:r>
    </w:p>
    <w:p w:rsidR="00A321E2" w:rsidRDefault="00A321E2" w:rsidP="00A321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outreach activities</w:t>
      </w:r>
    </w:p>
    <w:p w:rsidR="00A321E2" w:rsidRDefault="00A321E2" w:rsidP="00A321E2">
      <w:pPr>
        <w:rPr>
          <w:sz w:val="24"/>
          <w:szCs w:val="24"/>
        </w:rPr>
      </w:pPr>
    </w:p>
    <w:p w:rsidR="00A321E2" w:rsidRDefault="00A321E2" w:rsidP="00A321E2">
      <w:pPr>
        <w:rPr>
          <w:sz w:val="24"/>
          <w:szCs w:val="24"/>
        </w:rPr>
      </w:pPr>
    </w:p>
    <w:p w:rsidR="00A321E2" w:rsidRDefault="00A321E2" w:rsidP="00A321E2">
      <w:pPr>
        <w:rPr>
          <w:sz w:val="24"/>
          <w:szCs w:val="24"/>
        </w:rPr>
      </w:pPr>
      <w:bookmarkStart w:id="0" w:name="_GoBack"/>
      <w:bookmarkEnd w:id="0"/>
    </w:p>
    <w:p w:rsidR="00A321E2" w:rsidRDefault="00A321E2" w:rsidP="00A321E2">
      <w:pPr>
        <w:rPr>
          <w:sz w:val="24"/>
          <w:szCs w:val="24"/>
        </w:rPr>
      </w:pPr>
    </w:p>
    <w:p w:rsidR="00A321E2" w:rsidRDefault="00A321E2"/>
    <w:sectPr w:rsidR="00A3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FE6"/>
    <w:multiLevelType w:val="hybridMultilevel"/>
    <w:tmpl w:val="9D96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C6AFF"/>
    <w:multiLevelType w:val="hybridMultilevel"/>
    <w:tmpl w:val="EA9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E2"/>
    <w:rsid w:val="00A321E2"/>
    <w:rsid w:val="00B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3316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2017-10-05T10:58:00Z</dcterms:created>
  <dcterms:modified xsi:type="dcterms:W3CDTF">2017-10-05T10:59:00Z</dcterms:modified>
</cp:coreProperties>
</file>