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16" w:rsidRDefault="004771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/>
          <w:sz w:val="70"/>
          <w:szCs w:val="7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-81886</wp:posOffset>
            </wp:positionH>
            <wp:positionV relativeFrom="page">
              <wp:posOffset>0</wp:posOffset>
            </wp:positionV>
            <wp:extent cx="7560310" cy="2164715"/>
            <wp:effectExtent l="0" t="0" r="254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E8">
        <w:rPr>
          <w:rFonts w:ascii="Arial" w:hAnsi="Arial" w:cs="Arial"/>
          <w:color w:val="FFFFFF"/>
          <w:sz w:val="70"/>
          <w:szCs w:val="70"/>
        </w:rPr>
        <w:t>DARREL</w:t>
      </w:r>
    </w:p>
    <w:bookmarkStart w:id="1" w:name="_GoBack"/>
    <w:p w:rsidR="008D269E" w:rsidRPr="00B57C16" w:rsidRDefault="00B57C1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B57C16">
        <w:rPr>
          <w:rFonts w:ascii="Arial" w:hAnsi="Arial" w:cs="Arial"/>
          <w:color w:val="FFFFFF" w:themeColor="background1"/>
          <w:sz w:val="20"/>
          <w:szCs w:val="20"/>
        </w:rPr>
        <w:fldChar w:fldCharType="begin"/>
      </w:r>
      <w:r w:rsidRPr="00B57C16">
        <w:rPr>
          <w:rFonts w:ascii="Arial" w:hAnsi="Arial" w:cs="Arial"/>
          <w:color w:val="FFFFFF" w:themeColor="background1"/>
          <w:sz w:val="20"/>
          <w:szCs w:val="20"/>
        </w:rPr>
        <w:instrText xml:space="preserve"> HYPERLINK "mailto:</w:instrText>
      </w:r>
      <w:r w:rsidRPr="00B57C16">
        <w:rPr>
          <w:rFonts w:ascii="Arial" w:hAnsi="Arial" w:cs="Arial"/>
          <w:color w:val="FFFFFF" w:themeColor="background1"/>
          <w:sz w:val="20"/>
          <w:szCs w:val="20"/>
        </w:rPr>
        <w:instrText>DARREL</w:instrText>
      </w:r>
      <w:r w:rsidRPr="00B57C16">
        <w:rPr>
          <w:rFonts w:ascii="Arial" w:hAnsi="Arial" w:cs="Arial"/>
          <w:color w:val="FFFFFF" w:themeColor="background1"/>
          <w:sz w:val="20"/>
          <w:szCs w:val="20"/>
        </w:rPr>
        <w:instrText xml:space="preserve">.331662@2freemail.com" </w:instrText>
      </w:r>
      <w:r w:rsidRPr="00B57C16">
        <w:rPr>
          <w:rFonts w:ascii="Arial" w:hAnsi="Arial" w:cs="Arial"/>
          <w:color w:val="FFFFFF" w:themeColor="background1"/>
          <w:sz w:val="20"/>
          <w:szCs w:val="20"/>
        </w:rPr>
        <w:fldChar w:fldCharType="separate"/>
      </w:r>
      <w:r w:rsidRPr="00B57C16">
        <w:rPr>
          <w:rStyle w:val="Hyperlink"/>
          <w:rFonts w:ascii="Arial" w:hAnsi="Arial" w:cs="Arial"/>
          <w:color w:val="FFFFFF" w:themeColor="background1"/>
          <w:sz w:val="20"/>
          <w:szCs w:val="20"/>
        </w:rPr>
        <w:t>DARREL.331662@2freemail.com</w:t>
      </w:r>
      <w:r w:rsidRPr="00B57C16">
        <w:rPr>
          <w:rFonts w:ascii="Arial" w:hAnsi="Arial" w:cs="Arial"/>
          <w:color w:val="FFFFFF" w:themeColor="background1"/>
          <w:sz w:val="20"/>
          <w:szCs w:val="20"/>
        </w:rPr>
        <w:fldChar w:fldCharType="end"/>
      </w:r>
      <w:r w:rsidRPr="00B57C1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EB75E8" w:rsidRPr="00B57C16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bookmarkEnd w:id="1"/>
    <w:p w:rsidR="008D269E" w:rsidRDefault="008D269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47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E8">
        <w:rPr>
          <w:rFonts w:ascii="Arial" w:hAnsi="Arial" w:cs="Arial"/>
          <w:b/>
          <w:bCs/>
          <w:sz w:val="30"/>
          <w:szCs w:val="30"/>
        </w:rPr>
        <w:t xml:space="preserve"> Work Experience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-139065</wp:posOffset>
            </wp:positionV>
            <wp:extent cx="107315" cy="0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1830705</wp:posOffset>
            </wp:positionH>
            <wp:positionV relativeFrom="paragraph">
              <wp:posOffset>-148590</wp:posOffset>
            </wp:positionV>
            <wp:extent cx="4841875" cy="9525"/>
            <wp:effectExtent l="0" t="0" r="0" b="9525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9E" w:rsidRDefault="00EB75E8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2009 -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556A7"/>
          <w:sz w:val="28"/>
          <w:szCs w:val="28"/>
        </w:rPr>
        <w:t xml:space="preserve">OIC Academic Head </w:t>
      </w:r>
      <w:r>
        <w:rPr>
          <w:rFonts w:ascii="Arial" w:hAnsi="Arial" w:cs="Arial"/>
          <w:color w:val="9A969C"/>
          <w:sz w:val="28"/>
          <w:szCs w:val="28"/>
        </w:rPr>
        <w:t>| Informatics International College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-83185</wp:posOffset>
            </wp:positionV>
            <wp:extent cx="59690" cy="10579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Northgate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Alabang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Muntinlupa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City, Philippines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A969C"/>
          <w:sz w:val="18"/>
          <w:szCs w:val="18"/>
        </w:rPr>
        <w:t>Handling subjects such as: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9A969C"/>
          <w:sz w:val="18"/>
          <w:szCs w:val="18"/>
        </w:rPr>
        <w:t>• Computer Programming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9A969C"/>
          <w:sz w:val="17"/>
          <w:szCs w:val="17"/>
        </w:rPr>
        <w:t>• Oracle Databases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2007 - 2009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556A7"/>
          <w:sz w:val="28"/>
          <w:szCs w:val="28"/>
        </w:rPr>
        <w:t xml:space="preserve">I.T Specialist </w:t>
      </w:r>
      <w:r>
        <w:rPr>
          <w:rFonts w:ascii="Arial" w:hAnsi="Arial" w:cs="Arial"/>
          <w:color w:val="9A969C"/>
          <w:sz w:val="28"/>
          <w:szCs w:val="28"/>
        </w:rPr>
        <w:t xml:space="preserve">| </w:t>
      </w:r>
      <w:proofErr w:type="spellStart"/>
      <w:r>
        <w:rPr>
          <w:rFonts w:ascii="Arial" w:hAnsi="Arial" w:cs="Arial"/>
          <w:color w:val="9A969C"/>
          <w:sz w:val="28"/>
          <w:szCs w:val="28"/>
        </w:rPr>
        <w:t>Generick</w:t>
      </w:r>
      <w:proofErr w:type="spellEnd"/>
      <w:r>
        <w:rPr>
          <w:rFonts w:ascii="Arial" w:hAnsi="Arial" w:cs="Arial"/>
          <w:color w:val="9A969C"/>
          <w:sz w:val="28"/>
          <w:szCs w:val="28"/>
        </w:rPr>
        <w:t xml:space="preserve"> Air-Conditioning Services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108585</wp:posOffset>
            </wp:positionH>
            <wp:positionV relativeFrom="paragraph">
              <wp:posOffset>-83185</wp:posOffset>
            </wp:positionV>
            <wp:extent cx="59690" cy="10579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Alabang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Muntinlupa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City, Philippines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numPr>
          <w:ilvl w:val="0"/>
          <w:numId w:val="1"/>
        </w:numPr>
        <w:tabs>
          <w:tab w:val="clear" w:pos="72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109"/>
        <w:jc w:val="both"/>
        <w:rPr>
          <w:rFonts w:ascii="Arial" w:hAnsi="Arial" w:cs="Arial"/>
          <w:color w:val="9A969C"/>
          <w:sz w:val="18"/>
          <w:szCs w:val="18"/>
        </w:rPr>
      </w:pPr>
      <w:r>
        <w:rPr>
          <w:rFonts w:ascii="Arial" w:hAnsi="Arial" w:cs="Arial"/>
          <w:color w:val="9A969C"/>
          <w:sz w:val="18"/>
          <w:szCs w:val="18"/>
        </w:rPr>
        <w:t xml:space="preserve">Manage daily operations of the IT department 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color w:val="9A969C"/>
          <w:sz w:val="18"/>
          <w:szCs w:val="18"/>
        </w:rPr>
      </w:pPr>
    </w:p>
    <w:p w:rsidR="008D269E" w:rsidRDefault="00EB75E8">
      <w:pPr>
        <w:widowControl w:val="0"/>
        <w:numPr>
          <w:ilvl w:val="0"/>
          <w:numId w:val="1"/>
        </w:numPr>
        <w:tabs>
          <w:tab w:val="clear" w:pos="720"/>
          <w:tab w:val="num" w:pos="1875"/>
        </w:tabs>
        <w:overflowPunct w:val="0"/>
        <w:autoSpaceDE w:val="0"/>
        <w:autoSpaceDN w:val="0"/>
        <w:adjustRightInd w:val="0"/>
        <w:spacing w:after="0" w:line="336" w:lineRule="auto"/>
        <w:ind w:left="1860" w:right="1040" w:hanging="89"/>
        <w:jc w:val="both"/>
        <w:rPr>
          <w:rFonts w:ascii="Arial" w:hAnsi="Arial" w:cs="Arial"/>
          <w:color w:val="9A969C"/>
          <w:sz w:val="18"/>
          <w:szCs w:val="18"/>
        </w:rPr>
      </w:pPr>
      <w:r>
        <w:rPr>
          <w:rFonts w:ascii="Arial" w:hAnsi="Arial" w:cs="Arial"/>
          <w:color w:val="9A969C"/>
          <w:sz w:val="18"/>
          <w:szCs w:val="18"/>
        </w:rPr>
        <w:t xml:space="preserve">Develop new strategies and IT procedures to increase efficiency, enhance workflow and improve customer </w:t>
      </w:r>
      <w:proofErr w:type="spellStart"/>
      <w:r>
        <w:rPr>
          <w:rFonts w:ascii="Arial" w:hAnsi="Arial" w:cs="Arial"/>
          <w:color w:val="9A969C"/>
          <w:sz w:val="18"/>
          <w:szCs w:val="18"/>
        </w:rPr>
        <w:t>satisfactionwishing</w:t>
      </w:r>
      <w:proofErr w:type="spellEnd"/>
      <w:r>
        <w:rPr>
          <w:rFonts w:ascii="Arial" w:hAnsi="Arial" w:cs="Arial"/>
          <w:color w:val="9A969C"/>
          <w:sz w:val="18"/>
          <w:szCs w:val="18"/>
        </w:rPr>
        <w:t xml:space="preserve"> </w:t>
      </w:r>
    </w:p>
    <w:p w:rsidR="008D269E" w:rsidRDefault="00EB75E8">
      <w:pPr>
        <w:widowControl w:val="0"/>
        <w:numPr>
          <w:ilvl w:val="0"/>
          <w:numId w:val="1"/>
        </w:numPr>
        <w:tabs>
          <w:tab w:val="clear" w:pos="720"/>
          <w:tab w:val="num" w:pos="1880"/>
        </w:tabs>
        <w:overflowPunct w:val="0"/>
        <w:autoSpaceDE w:val="0"/>
        <w:autoSpaceDN w:val="0"/>
        <w:adjustRightInd w:val="0"/>
        <w:spacing w:after="0" w:line="240" w:lineRule="auto"/>
        <w:ind w:left="1880" w:hanging="109"/>
        <w:jc w:val="both"/>
        <w:rPr>
          <w:rFonts w:ascii="Arial" w:hAnsi="Arial" w:cs="Arial"/>
          <w:color w:val="9A969C"/>
          <w:sz w:val="18"/>
          <w:szCs w:val="18"/>
        </w:rPr>
      </w:pPr>
      <w:r>
        <w:rPr>
          <w:rFonts w:ascii="Arial" w:hAnsi="Arial" w:cs="Arial"/>
          <w:color w:val="9A969C"/>
          <w:sz w:val="18"/>
          <w:szCs w:val="18"/>
        </w:rPr>
        <w:t xml:space="preserve">Assist with the installation of new hardware and software and help train employees on its use 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47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E8">
        <w:rPr>
          <w:rFonts w:ascii="Arial" w:hAnsi="Arial" w:cs="Arial"/>
          <w:b/>
          <w:bCs/>
          <w:sz w:val="30"/>
          <w:szCs w:val="30"/>
        </w:rPr>
        <w:t xml:space="preserve"> Education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69E">
          <w:pgSz w:w="11900" w:h="16838"/>
          <w:pgMar w:top="650" w:right="800" w:bottom="213" w:left="660" w:header="720" w:footer="720" w:gutter="0"/>
          <w:cols w:space="720" w:equalWidth="0">
            <w:col w:w="104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-126365</wp:posOffset>
            </wp:positionV>
            <wp:extent cx="107315" cy="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1297305</wp:posOffset>
            </wp:positionH>
            <wp:positionV relativeFrom="paragraph">
              <wp:posOffset>-135255</wp:posOffset>
            </wp:positionV>
            <wp:extent cx="5375910" cy="9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9E" w:rsidRDefault="008D269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1"/>
          <w:szCs w:val="11"/>
        </w:rPr>
        <w:t>2010 - 2013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-323215</wp:posOffset>
            </wp:positionH>
            <wp:positionV relativeFrom="paragraph">
              <wp:posOffset>60325</wp:posOffset>
            </wp:positionV>
            <wp:extent cx="9525" cy="38227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-347980</wp:posOffset>
            </wp:positionH>
            <wp:positionV relativeFrom="paragraph">
              <wp:posOffset>-55880</wp:posOffset>
            </wp:positionV>
            <wp:extent cx="59690" cy="59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1"/>
          <w:szCs w:val="11"/>
        </w:rPr>
        <w:t>2005 - 2009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-323215</wp:posOffset>
            </wp:positionH>
            <wp:positionV relativeFrom="paragraph">
              <wp:posOffset>60325</wp:posOffset>
            </wp:positionV>
            <wp:extent cx="9525" cy="38227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-347980</wp:posOffset>
            </wp:positionH>
            <wp:positionV relativeFrom="paragraph">
              <wp:posOffset>-55880</wp:posOffset>
            </wp:positionV>
            <wp:extent cx="59690" cy="596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5E8">
        <w:rPr>
          <w:rFonts w:ascii="Times New Roman" w:hAnsi="Times New Roman" w:cs="Times New Roman"/>
          <w:sz w:val="24"/>
          <w:szCs w:val="24"/>
        </w:rPr>
        <w:br w:type="column"/>
      </w: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56A7"/>
          <w:sz w:val="28"/>
          <w:szCs w:val="28"/>
        </w:rPr>
        <w:t xml:space="preserve">MIT Master in Information Technology </w:t>
      </w:r>
      <w:r>
        <w:rPr>
          <w:rFonts w:ascii="Arial" w:hAnsi="Arial" w:cs="Arial"/>
          <w:color w:val="9A969C"/>
          <w:sz w:val="28"/>
          <w:szCs w:val="28"/>
        </w:rPr>
        <w:t>| Asia Pacific College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3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Humabon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Place,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Magallanes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, Makati City 1232, Philippines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56A7"/>
          <w:sz w:val="28"/>
          <w:szCs w:val="28"/>
        </w:rPr>
        <w:t xml:space="preserve">BS in Information Technology </w:t>
      </w:r>
      <w:r>
        <w:rPr>
          <w:rFonts w:ascii="Arial" w:hAnsi="Arial" w:cs="Arial"/>
          <w:color w:val="9A969C"/>
          <w:sz w:val="28"/>
          <w:szCs w:val="28"/>
        </w:rPr>
        <w:t>| Informatics International College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Northgate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Cyberzone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Alabang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Muntinlupa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City, Philippines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69E">
          <w:type w:val="continuous"/>
          <w:pgSz w:w="11900" w:h="16838"/>
          <w:pgMar w:top="650" w:right="1400" w:bottom="213" w:left="1380" w:header="720" w:footer="720" w:gutter="0"/>
          <w:cols w:num="2" w:space="380" w:equalWidth="0">
            <w:col w:w="640" w:space="380"/>
            <w:col w:w="8100"/>
          </w:cols>
          <w:noEndnote/>
        </w:sect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47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E8">
        <w:rPr>
          <w:rFonts w:ascii="Arial" w:hAnsi="Arial" w:cs="Arial"/>
          <w:b/>
          <w:bCs/>
          <w:sz w:val="30"/>
          <w:szCs w:val="30"/>
        </w:rPr>
        <w:t xml:space="preserve"> Awards and Achievements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-126365</wp:posOffset>
            </wp:positionV>
            <wp:extent cx="107315" cy="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600"/>
        <w:gridCol w:w="4720"/>
        <w:gridCol w:w="80"/>
        <w:gridCol w:w="20"/>
      </w:tblGrid>
      <w:tr w:rsidR="008D269E">
        <w:trPr>
          <w:trHeight w:val="1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556A7"/>
                <w:sz w:val="28"/>
                <w:szCs w:val="28"/>
              </w:rPr>
              <w:t>MTA: Database Fundamentals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9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556A7"/>
                <w:sz w:val="28"/>
                <w:szCs w:val="28"/>
              </w:rPr>
              <w:t>National TVET Trainer Certificate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9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2013</w:t>
            </w: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556A7"/>
                <w:sz w:val="28"/>
                <w:szCs w:val="28"/>
              </w:rPr>
              <w:t>Computer Hardware Servicing NC II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9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2012</w:t>
            </w: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556A7"/>
                <w:sz w:val="28"/>
                <w:szCs w:val="28"/>
              </w:rPr>
              <w:t>Teaching Methodology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D269E" w:rsidRDefault="00EB75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2012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2009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>2009</w:t>
      </w:r>
    </w:p>
    <w:p w:rsidR="008D269E" w:rsidRDefault="00EB75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56A7"/>
          <w:sz w:val="26"/>
          <w:szCs w:val="26"/>
        </w:rPr>
        <w:t>Computer Programming NC IV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-1304925</wp:posOffset>
            </wp:positionH>
            <wp:positionV relativeFrom="paragraph">
              <wp:posOffset>-505460</wp:posOffset>
            </wp:positionV>
            <wp:extent cx="3939540" cy="9525"/>
            <wp:effectExtent l="0" t="0" r="381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56A7"/>
          <w:sz w:val="28"/>
          <w:szCs w:val="28"/>
        </w:rPr>
        <w:t>Best in Thesis Batch 2009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EB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556A7"/>
          <w:sz w:val="28"/>
          <w:szCs w:val="28"/>
        </w:rPr>
        <w:t xml:space="preserve">Magna </w:t>
      </w:r>
      <w:proofErr w:type="gramStart"/>
      <w:r>
        <w:rPr>
          <w:rFonts w:ascii="Arial" w:hAnsi="Arial" w:cs="Arial"/>
          <w:color w:val="2556A7"/>
          <w:sz w:val="28"/>
          <w:szCs w:val="28"/>
        </w:rPr>
        <w:t>Cum</w:t>
      </w:r>
      <w:proofErr w:type="gramEnd"/>
      <w:r>
        <w:rPr>
          <w:rFonts w:ascii="Arial" w:hAnsi="Arial" w:cs="Arial"/>
          <w:color w:val="2556A7"/>
          <w:sz w:val="28"/>
          <w:szCs w:val="28"/>
        </w:rPr>
        <w:t xml:space="preserve"> Laude</w:t>
      </w:r>
    </w:p>
    <w:p w:rsidR="008D269E" w:rsidRDefault="008D2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D269E">
          <w:type w:val="continuous"/>
          <w:pgSz w:w="11900" w:h="16838"/>
          <w:pgMar w:top="650" w:right="1320" w:bottom="213" w:left="660" w:header="720" w:footer="720" w:gutter="0"/>
          <w:cols w:num="3" w:space="220" w:equalWidth="0">
            <w:col w:w="5660" w:space="200"/>
            <w:col w:w="280" w:space="220"/>
            <w:col w:w="3560"/>
          </w:cols>
          <w:noEndnote/>
        </w:sectPr>
      </w:pPr>
    </w:p>
    <w:p w:rsidR="008D269E" w:rsidRDefault="008D269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8D269E" w:rsidRDefault="0047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5E8">
        <w:rPr>
          <w:rFonts w:ascii="Arial" w:hAnsi="Arial" w:cs="Arial"/>
          <w:b/>
          <w:bCs/>
          <w:sz w:val="30"/>
          <w:szCs w:val="30"/>
        </w:rPr>
        <w:t xml:space="preserve"> Skills</w:t>
      </w:r>
    </w:p>
    <w:p w:rsidR="008D269E" w:rsidRDefault="0047719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954405</wp:posOffset>
            </wp:positionH>
            <wp:positionV relativeFrom="paragraph">
              <wp:posOffset>-135255</wp:posOffset>
            </wp:positionV>
            <wp:extent cx="5718810" cy="9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720"/>
        <w:gridCol w:w="80"/>
        <w:gridCol w:w="3160"/>
        <w:gridCol w:w="80"/>
        <w:gridCol w:w="5260"/>
        <w:gridCol w:w="20"/>
      </w:tblGrid>
      <w:tr w:rsidR="008D269E">
        <w:trPr>
          <w:trHeight w:val="16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C#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Visual Basic Dot Net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PHP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9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C / C ++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Oracle / SQL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Java Script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9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Java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HTML / CSS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EB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7"/>
                <w:sz w:val="18"/>
                <w:szCs w:val="18"/>
              </w:rPr>
              <w:t>Character reference can be provided upon request**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9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1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269E">
        <w:trPr>
          <w:trHeight w:val="7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9E" w:rsidRDefault="008D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B75E8" w:rsidRDefault="00EB75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EB75E8">
      <w:type w:val="continuous"/>
      <w:pgSz w:w="11900" w:h="16838"/>
      <w:pgMar w:top="650" w:right="680" w:bottom="213" w:left="660" w:header="720" w:footer="720" w:gutter="0"/>
      <w:cols w:space="220" w:equalWidth="0">
        <w:col w:w="10560" w:space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93"/>
    <w:rsid w:val="00477193"/>
    <w:rsid w:val="008D269E"/>
    <w:rsid w:val="00B57C16"/>
    <w:rsid w:val="00E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784812338</cp:lastModifiedBy>
  <cp:revision>4</cp:revision>
  <dcterms:created xsi:type="dcterms:W3CDTF">2016-12-15T15:23:00Z</dcterms:created>
  <dcterms:modified xsi:type="dcterms:W3CDTF">2017-11-25T12:19:00Z</dcterms:modified>
</cp:coreProperties>
</file>