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73"/>
        <w:gridCol w:w="97"/>
        <w:gridCol w:w="10530"/>
      </w:tblGrid>
      <w:tr w:rsidR="00294982" w:rsidRPr="003E0CF4" w:rsidTr="0087095A">
        <w:tc>
          <w:tcPr>
            <w:tcW w:w="173" w:type="dxa"/>
            <w:shd w:val="clear" w:color="auto" w:fill="285B60" w:themeFill="accent2" w:themeFillShade="80"/>
          </w:tcPr>
          <w:p w:rsidR="00294982" w:rsidRPr="003E0CF4" w:rsidRDefault="00294982" w:rsidP="00C83A32">
            <w:pPr>
              <w:rPr>
                <w:rFonts w:ascii="Century Gothic" w:hAnsi="Century Gothic" w:cstheme="minorHAnsi"/>
              </w:rPr>
            </w:pPr>
          </w:p>
          <w:p w:rsidR="00294982" w:rsidRPr="003E0CF4" w:rsidRDefault="00294982" w:rsidP="00C83A32">
            <w:pPr>
              <w:rPr>
                <w:rFonts w:ascii="Century Gothic" w:hAnsi="Century Gothic" w:cstheme="minorHAnsi"/>
              </w:rPr>
            </w:pPr>
          </w:p>
        </w:tc>
        <w:tc>
          <w:tcPr>
            <w:tcW w:w="97" w:type="dxa"/>
          </w:tcPr>
          <w:p w:rsidR="00294982" w:rsidRPr="003E0CF4" w:rsidRDefault="00294982" w:rsidP="00C83A32">
            <w:pPr>
              <w:rPr>
                <w:rFonts w:ascii="Century Gothic" w:hAnsi="Century Gothic" w:cstheme="minorHAnsi"/>
              </w:rPr>
            </w:pPr>
          </w:p>
        </w:tc>
        <w:tc>
          <w:tcPr>
            <w:tcW w:w="10530" w:type="dxa"/>
            <w:shd w:val="clear" w:color="auto" w:fill="E7ECED" w:themeFill="background2"/>
            <w:tcMar>
              <w:top w:w="86" w:type="dxa"/>
              <w:left w:w="288" w:type="dxa"/>
              <w:bottom w:w="86" w:type="dxa"/>
              <w:right w:w="288" w:type="dxa"/>
            </w:tcMar>
          </w:tcPr>
          <w:p w:rsidR="00E46270" w:rsidRDefault="001251A1" w:rsidP="003D57D1">
            <w:pPr>
              <w:spacing w:after="0" w:line="240" w:lineRule="auto"/>
              <w:jc w:val="center"/>
              <w:rPr>
                <w:rFonts w:ascii="Century Gothic" w:hAnsi="Century Gothic" w:cstheme="minorHAnsi"/>
                <w:b/>
                <w:bCs/>
                <w:color w:val="000000"/>
                <w:szCs w:val="40"/>
              </w:rPr>
            </w:pPr>
            <w:r w:rsidRPr="003D57D1">
              <w:rPr>
                <w:rFonts w:ascii="Century Gothic" w:hAnsi="Century Gothic" w:cstheme="minorHAnsi"/>
                <w:b/>
                <w:bCs/>
                <w:color w:val="000000"/>
                <w:szCs w:val="40"/>
              </w:rPr>
              <w:t>Medical Insurance Executive With 2 Years’</w:t>
            </w:r>
            <w:r w:rsidR="003D57D1" w:rsidRPr="003D57D1">
              <w:rPr>
                <w:rFonts w:ascii="Century Gothic" w:hAnsi="Century Gothic" w:cstheme="minorHAnsi"/>
                <w:b/>
                <w:bCs/>
                <w:color w:val="000000"/>
                <w:szCs w:val="40"/>
              </w:rPr>
              <w:t xml:space="preserve"> O</w:t>
            </w:r>
            <w:r w:rsidRPr="003D57D1">
              <w:rPr>
                <w:rFonts w:ascii="Century Gothic" w:hAnsi="Century Gothic" w:cstheme="minorHAnsi"/>
                <w:b/>
                <w:bCs/>
                <w:color w:val="000000"/>
                <w:szCs w:val="40"/>
              </w:rPr>
              <w:t>f</w:t>
            </w:r>
            <w:r w:rsidR="003D57D1" w:rsidRPr="003D57D1">
              <w:rPr>
                <w:rFonts w:ascii="Century Gothic" w:hAnsi="Century Gothic" w:cstheme="minorHAnsi"/>
                <w:b/>
                <w:bCs/>
                <w:color w:val="000000"/>
                <w:szCs w:val="40"/>
              </w:rPr>
              <w:t xml:space="preserve"> Experience I</w:t>
            </w:r>
            <w:r w:rsidRPr="003D57D1">
              <w:rPr>
                <w:rFonts w:ascii="Century Gothic" w:hAnsi="Century Gothic" w:cstheme="minorHAnsi"/>
                <w:b/>
                <w:bCs/>
                <w:color w:val="000000"/>
                <w:szCs w:val="40"/>
              </w:rPr>
              <w:t xml:space="preserve">n </w:t>
            </w:r>
            <w:r w:rsidR="003D57D1" w:rsidRPr="003D57D1">
              <w:rPr>
                <w:rFonts w:ascii="Century Gothic" w:hAnsi="Century Gothic" w:cstheme="minorHAnsi"/>
                <w:b/>
                <w:bCs/>
                <w:color w:val="000000"/>
                <w:szCs w:val="40"/>
              </w:rPr>
              <w:t>H</w:t>
            </w:r>
            <w:r w:rsidRPr="003D57D1">
              <w:rPr>
                <w:rFonts w:ascii="Century Gothic" w:hAnsi="Century Gothic" w:cstheme="minorHAnsi"/>
                <w:b/>
                <w:bCs/>
                <w:color w:val="000000"/>
                <w:szCs w:val="40"/>
              </w:rPr>
              <w:t xml:space="preserve">ealth Care </w:t>
            </w:r>
            <w:r w:rsidR="003D57D1" w:rsidRPr="003D57D1">
              <w:rPr>
                <w:rFonts w:ascii="Century Gothic" w:hAnsi="Century Gothic" w:cstheme="minorHAnsi"/>
                <w:b/>
                <w:bCs/>
                <w:color w:val="000000"/>
                <w:szCs w:val="40"/>
              </w:rPr>
              <w:t>Industry</w:t>
            </w:r>
          </w:p>
          <w:p w:rsidR="003D57D1" w:rsidRPr="003D57D1" w:rsidRDefault="003D57D1" w:rsidP="003D57D1">
            <w:pPr>
              <w:spacing w:after="0" w:line="240" w:lineRule="auto"/>
              <w:jc w:val="center"/>
              <w:rPr>
                <w:rFonts w:ascii="Century Gothic" w:hAnsi="Century Gothic" w:cstheme="minorHAnsi"/>
                <w:b/>
                <w:bCs/>
                <w:color w:val="000000"/>
                <w:szCs w:val="40"/>
              </w:rPr>
            </w:pPr>
          </w:p>
          <w:p w:rsidR="00E46270" w:rsidRPr="003D57D1" w:rsidRDefault="00E46270" w:rsidP="00E46270">
            <w:pPr>
              <w:pStyle w:val="Heading1"/>
              <w:rPr>
                <w:rFonts w:ascii="Century Gothic" w:hAnsi="Century Gothic"/>
              </w:rPr>
            </w:pPr>
            <w:r w:rsidRPr="003D57D1">
              <w:rPr>
                <w:rFonts w:ascii="Century Gothic" w:hAnsi="Century Gothic"/>
              </w:rPr>
              <w:t>SUMMARY</w:t>
            </w:r>
          </w:p>
          <w:p w:rsidR="00E46270" w:rsidRPr="003E0CF4" w:rsidRDefault="00E46270" w:rsidP="00E46270">
            <w:pPr>
              <w:spacing w:after="0" w:line="240" w:lineRule="auto"/>
              <w:jc w:val="both"/>
              <w:rPr>
                <w:rFonts w:ascii="Century Gothic" w:hAnsi="Century Gothic" w:cstheme="minorHAnsi"/>
                <w:bCs/>
                <w:color w:val="000000"/>
                <w:sz w:val="24"/>
                <w:szCs w:val="40"/>
              </w:rPr>
            </w:pPr>
            <w:r w:rsidRPr="003E0CF4">
              <w:rPr>
                <w:rFonts w:ascii="Century Gothic" w:hAnsi="Century Gothic" w:cstheme="minorHAnsi"/>
                <w:bCs/>
                <w:color w:val="000000"/>
                <w:sz w:val="20"/>
                <w:szCs w:val="40"/>
              </w:rPr>
              <w:t>To work in a healthy, innovative and challenging environment extracting the best out of me, which is conducive to learn and grow at professional as well as personal level thereby directing my future endeavors as an asset to the organization.</w:t>
            </w:r>
          </w:p>
        </w:tc>
      </w:tr>
      <w:tr w:rsidR="00294982" w:rsidRPr="003E0CF4" w:rsidTr="0087095A">
        <w:trPr>
          <w:trHeight w:hRule="exact" w:val="288"/>
        </w:trPr>
        <w:tc>
          <w:tcPr>
            <w:tcW w:w="173" w:type="dxa"/>
          </w:tcPr>
          <w:p w:rsidR="00294982" w:rsidRDefault="00294982" w:rsidP="00C83A32">
            <w:pPr>
              <w:rPr>
                <w:rFonts w:ascii="Century Gothic" w:hAnsi="Century Gothic" w:cstheme="minorHAnsi"/>
              </w:rPr>
            </w:pPr>
          </w:p>
          <w:p w:rsidR="00E46270" w:rsidRDefault="00E46270" w:rsidP="00C83A32">
            <w:pPr>
              <w:rPr>
                <w:rFonts w:ascii="Century Gothic" w:hAnsi="Century Gothic" w:cstheme="minorHAnsi"/>
              </w:rPr>
            </w:pPr>
          </w:p>
          <w:p w:rsidR="00E46270" w:rsidRDefault="00E46270" w:rsidP="00C83A32">
            <w:pPr>
              <w:rPr>
                <w:rFonts w:ascii="Century Gothic" w:hAnsi="Century Gothic" w:cstheme="minorHAnsi"/>
              </w:rPr>
            </w:pPr>
          </w:p>
          <w:p w:rsidR="00E46270" w:rsidRDefault="00E46270" w:rsidP="00C83A32">
            <w:pPr>
              <w:rPr>
                <w:rFonts w:ascii="Century Gothic" w:hAnsi="Century Gothic" w:cstheme="minorHAnsi"/>
              </w:rPr>
            </w:pPr>
          </w:p>
          <w:p w:rsidR="00E46270" w:rsidRPr="003E0CF4" w:rsidRDefault="00E46270" w:rsidP="00C83A32">
            <w:pPr>
              <w:rPr>
                <w:rFonts w:ascii="Century Gothic" w:hAnsi="Century Gothic" w:cstheme="minorHAnsi"/>
              </w:rPr>
            </w:pPr>
          </w:p>
        </w:tc>
        <w:tc>
          <w:tcPr>
            <w:tcW w:w="97" w:type="dxa"/>
          </w:tcPr>
          <w:p w:rsidR="00294982" w:rsidRPr="003E0CF4" w:rsidRDefault="00294982" w:rsidP="00C83A32">
            <w:pPr>
              <w:rPr>
                <w:rFonts w:ascii="Century Gothic" w:hAnsi="Century Gothic" w:cstheme="minorHAnsi"/>
              </w:rPr>
            </w:pPr>
          </w:p>
        </w:tc>
        <w:tc>
          <w:tcPr>
            <w:tcW w:w="10530" w:type="dxa"/>
            <w:tcMar>
              <w:top w:w="86" w:type="dxa"/>
              <w:left w:w="288" w:type="dxa"/>
              <w:bottom w:w="86" w:type="dxa"/>
              <w:right w:w="288" w:type="dxa"/>
            </w:tcMar>
          </w:tcPr>
          <w:p w:rsidR="00294982" w:rsidRPr="003E0CF4" w:rsidRDefault="00294982" w:rsidP="00C83A32">
            <w:pPr>
              <w:rPr>
                <w:rFonts w:ascii="Century Gothic" w:hAnsi="Century Gothic" w:cstheme="minorHAnsi"/>
              </w:rPr>
            </w:pPr>
          </w:p>
        </w:tc>
      </w:tr>
      <w:tr w:rsidR="00294982" w:rsidRPr="003E0CF4" w:rsidTr="0087095A">
        <w:tc>
          <w:tcPr>
            <w:tcW w:w="173" w:type="dxa"/>
            <w:shd w:val="clear" w:color="auto" w:fill="3C8890" w:themeFill="accent2" w:themeFillShade="BF"/>
          </w:tcPr>
          <w:p w:rsidR="00294982" w:rsidRPr="003E0CF4" w:rsidRDefault="00294982" w:rsidP="00C83A32">
            <w:pPr>
              <w:rPr>
                <w:rFonts w:ascii="Century Gothic" w:hAnsi="Century Gothic" w:cstheme="minorHAnsi"/>
              </w:rPr>
            </w:pPr>
          </w:p>
        </w:tc>
        <w:tc>
          <w:tcPr>
            <w:tcW w:w="97" w:type="dxa"/>
          </w:tcPr>
          <w:p w:rsidR="00294982" w:rsidRPr="003E0CF4" w:rsidRDefault="00294982" w:rsidP="00C83A32">
            <w:pPr>
              <w:rPr>
                <w:rFonts w:ascii="Century Gothic" w:hAnsi="Century Gothic" w:cstheme="minorHAnsi"/>
              </w:rPr>
            </w:pPr>
          </w:p>
        </w:tc>
        <w:tc>
          <w:tcPr>
            <w:tcW w:w="10530" w:type="dxa"/>
            <w:shd w:val="clear" w:color="auto" w:fill="E7ECED" w:themeFill="background2"/>
            <w:tcMar>
              <w:top w:w="86" w:type="dxa"/>
              <w:left w:w="288" w:type="dxa"/>
              <w:bottom w:w="86" w:type="dxa"/>
              <w:right w:w="288" w:type="dxa"/>
            </w:tcMar>
          </w:tcPr>
          <w:p w:rsidR="00294982" w:rsidRPr="003E0CF4" w:rsidRDefault="00294982" w:rsidP="00C83A32">
            <w:pPr>
              <w:pStyle w:val="Heading1"/>
              <w:rPr>
                <w:rFonts w:ascii="Century Gothic" w:eastAsia="Times New Roman" w:hAnsi="Century Gothic"/>
              </w:rPr>
            </w:pPr>
            <w:r w:rsidRPr="003E0CF4">
              <w:rPr>
                <w:rFonts w:ascii="Century Gothic" w:eastAsia="Times New Roman" w:hAnsi="Century Gothic"/>
              </w:rPr>
              <w:t>Experience</w:t>
            </w:r>
          </w:p>
          <w:p w:rsidR="00294982" w:rsidRPr="003E0CF4" w:rsidRDefault="003D57D1" w:rsidP="00C83A32">
            <w:pPr>
              <w:pStyle w:val="Heading2"/>
              <w:rPr>
                <w:rFonts w:ascii="Century Gothic" w:hAnsi="Century Gothic"/>
              </w:rPr>
            </w:pPr>
            <w:r>
              <w:rPr>
                <w:rFonts w:ascii="Century Gothic" w:hAnsi="Century Gothic"/>
              </w:rPr>
              <w:t>Process Executive, Chennai -</w:t>
            </w:r>
            <w:r w:rsidR="003E0CF4">
              <w:rPr>
                <w:rFonts w:ascii="Century Gothic" w:hAnsi="Century Gothic"/>
              </w:rPr>
              <w:t xml:space="preserve"> India</w:t>
            </w:r>
            <w:r w:rsidR="00294982" w:rsidRPr="003E0CF4">
              <w:rPr>
                <w:rFonts w:ascii="Century Gothic" w:hAnsi="Century Gothic"/>
              </w:rPr>
              <w:tab/>
            </w:r>
            <w:r w:rsidR="003E0CF4">
              <w:rPr>
                <w:rFonts w:ascii="Century Gothic" w:hAnsi="Century Gothic"/>
              </w:rPr>
              <w:t xml:space="preserve">                       Dec</w:t>
            </w:r>
            <w:r w:rsidR="00294982" w:rsidRPr="003E0CF4">
              <w:rPr>
                <w:rFonts w:ascii="Century Gothic" w:hAnsi="Century Gothic"/>
              </w:rPr>
              <w:t xml:space="preserve"> ’</w:t>
            </w:r>
            <w:r w:rsidR="003E0CF4">
              <w:rPr>
                <w:rFonts w:ascii="Century Gothic" w:hAnsi="Century Gothic"/>
              </w:rPr>
              <w:t>14</w:t>
            </w:r>
            <w:r w:rsidR="00294982" w:rsidRPr="003E0CF4">
              <w:rPr>
                <w:rFonts w:ascii="Century Gothic" w:hAnsi="Century Gothic"/>
              </w:rPr>
              <w:t xml:space="preserve"> – Present</w:t>
            </w:r>
          </w:p>
          <w:p w:rsidR="003E0CF4" w:rsidRPr="00D76158" w:rsidRDefault="003E0CF4" w:rsidP="003E0CF4">
            <w:pPr>
              <w:pStyle w:val="ListParagraph"/>
              <w:rPr>
                <w:rFonts w:ascii="Century Gothic" w:hAnsi="Century Gothic"/>
                <w:szCs w:val="20"/>
              </w:rPr>
            </w:pPr>
            <w:r w:rsidRPr="00D76158">
              <w:rPr>
                <w:rFonts w:ascii="Century Gothic" w:hAnsi="Century Gothic"/>
                <w:szCs w:val="20"/>
              </w:rPr>
              <w:t>Liaises with</w:t>
            </w:r>
            <w:r w:rsidR="00906632" w:rsidRPr="00D76158">
              <w:rPr>
                <w:rFonts w:ascii="Century Gothic" w:hAnsi="Century Gothic"/>
                <w:szCs w:val="20"/>
              </w:rPr>
              <w:t xml:space="preserve"> U.S</w:t>
            </w:r>
            <w:r w:rsidR="003C2830">
              <w:rPr>
                <w:rFonts w:ascii="Century Gothic" w:hAnsi="Century Gothic"/>
                <w:szCs w:val="20"/>
              </w:rPr>
              <w:t xml:space="preserve"> medical</w:t>
            </w:r>
            <w:r w:rsidRPr="00D76158">
              <w:rPr>
                <w:rFonts w:ascii="Century Gothic" w:hAnsi="Century Gothic"/>
                <w:szCs w:val="20"/>
              </w:rPr>
              <w:t xml:space="preserve"> </w:t>
            </w:r>
            <w:r w:rsidR="00906632" w:rsidRPr="00D76158">
              <w:rPr>
                <w:rFonts w:ascii="Century Gothic" w:hAnsi="Century Gothic"/>
                <w:szCs w:val="20"/>
              </w:rPr>
              <w:t>insurance companies</w:t>
            </w:r>
            <w:r w:rsidRPr="00D76158">
              <w:rPr>
                <w:rFonts w:ascii="Century Gothic" w:hAnsi="Century Gothic"/>
                <w:szCs w:val="20"/>
              </w:rPr>
              <w:t xml:space="preserve"> </w:t>
            </w:r>
            <w:r w:rsidR="003C2830">
              <w:rPr>
                <w:rFonts w:ascii="Century Gothic" w:hAnsi="Century Gothic"/>
                <w:szCs w:val="20"/>
              </w:rPr>
              <w:t>for obtaining information on new, existing</w:t>
            </w:r>
            <w:r w:rsidR="00B00BBA">
              <w:rPr>
                <w:rFonts w:ascii="Century Gothic" w:hAnsi="Century Gothic"/>
                <w:szCs w:val="20"/>
              </w:rPr>
              <w:t xml:space="preserve"> policies </w:t>
            </w:r>
            <w:r w:rsidRPr="00D76158">
              <w:rPr>
                <w:rFonts w:ascii="Century Gothic" w:hAnsi="Century Gothic"/>
                <w:szCs w:val="20"/>
              </w:rPr>
              <w:t>and their coverage.</w:t>
            </w:r>
          </w:p>
          <w:p w:rsidR="00CA374C" w:rsidRPr="00D76158" w:rsidRDefault="00CA374C" w:rsidP="00CA374C">
            <w:pPr>
              <w:pStyle w:val="ListParagraph"/>
              <w:rPr>
                <w:rFonts w:ascii="Century Gothic" w:hAnsi="Century Gothic"/>
                <w:szCs w:val="20"/>
              </w:rPr>
            </w:pPr>
            <w:r w:rsidRPr="00D76158">
              <w:rPr>
                <w:rFonts w:ascii="Century Gothic" w:hAnsi="Century Gothic" w:cstheme="minorHAnsi"/>
                <w:szCs w:val="20"/>
              </w:rPr>
              <w:t>Proficient in entering the EMR</w:t>
            </w:r>
            <w:r w:rsidR="00D76158" w:rsidRPr="00D76158">
              <w:rPr>
                <w:rFonts w:ascii="Century Gothic" w:hAnsi="Century Gothic" w:cstheme="minorHAnsi"/>
                <w:szCs w:val="20"/>
              </w:rPr>
              <w:t xml:space="preserve"> / EHR</w:t>
            </w:r>
            <w:r w:rsidRPr="00D76158">
              <w:rPr>
                <w:rFonts w:ascii="Century Gothic" w:hAnsi="Century Gothic" w:cstheme="minorHAnsi"/>
                <w:szCs w:val="20"/>
              </w:rPr>
              <w:t xml:space="preserve"> (Electronic medical</w:t>
            </w:r>
            <w:r w:rsidR="00D76158" w:rsidRPr="00D76158">
              <w:rPr>
                <w:rFonts w:ascii="Century Gothic" w:hAnsi="Century Gothic" w:cstheme="minorHAnsi"/>
                <w:szCs w:val="20"/>
              </w:rPr>
              <w:t>/health</w:t>
            </w:r>
            <w:r w:rsidRPr="00D76158">
              <w:rPr>
                <w:rFonts w:ascii="Century Gothic" w:hAnsi="Century Gothic" w:cstheme="minorHAnsi"/>
                <w:szCs w:val="20"/>
              </w:rPr>
              <w:t xml:space="preserve"> records) such </w:t>
            </w:r>
            <w:r w:rsidR="009B2E54" w:rsidRPr="00D76158">
              <w:rPr>
                <w:rFonts w:ascii="Century Gothic" w:hAnsi="Century Gothic" w:cstheme="minorHAnsi"/>
                <w:szCs w:val="20"/>
              </w:rPr>
              <w:t>an</w:t>
            </w:r>
            <w:r w:rsidRPr="00D76158">
              <w:rPr>
                <w:rFonts w:ascii="Century Gothic" w:hAnsi="Century Gothic" w:cstheme="minorHAnsi"/>
                <w:szCs w:val="20"/>
              </w:rPr>
              <w:t xml:space="preserve"> e-claim submission, e-prescriptio</w:t>
            </w:r>
            <w:r w:rsidR="00840E5A" w:rsidRPr="00D76158">
              <w:rPr>
                <w:rFonts w:ascii="Century Gothic" w:hAnsi="Century Gothic" w:cstheme="minorHAnsi"/>
                <w:szCs w:val="20"/>
              </w:rPr>
              <w:t xml:space="preserve">n of medical </w:t>
            </w:r>
            <w:r w:rsidR="0081424A" w:rsidRPr="00D76158">
              <w:rPr>
                <w:rFonts w:ascii="Century Gothic" w:hAnsi="Century Gothic" w:cstheme="minorHAnsi"/>
                <w:szCs w:val="20"/>
              </w:rPr>
              <w:t>center</w:t>
            </w:r>
            <w:r w:rsidR="00840E5A" w:rsidRPr="00D76158">
              <w:rPr>
                <w:rFonts w:ascii="Century Gothic" w:hAnsi="Century Gothic" w:cstheme="minorHAnsi"/>
                <w:szCs w:val="20"/>
              </w:rPr>
              <w:t xml:space="preserve"> </w:t>
            </w:r>
            <w:r w:rsidRPr="00D76158">
              <w:rPr>
                <w:rFonts w:ascii="Century Gothic" w:hAnsi="Century Gothic" w:cstheme="minorHAnsi"/>
                <w:szCs w:val="20"/>
              </w:rPr>
              <w:t xml:space="preserve">in </w:t>
            </w:r>
            <w:r w:rsidR="00D76158">
              <w:rPr>
                <w:rFonts w:ascii="Century Gothic" w:hAnsi="Century Gothic" w:cstheme="minorHAnsi"/>
                <w:szCs w:val="20"/>
              </w:rPr>
              <w:t>“</w:t>
            </w:r>
            <w:r w:rsidRPr="00D76158">
              <w:rPr>
                <w:rFonts w:ascii="Century Gothic" w:hAnsi="Century Gothic" w:cstheme="minorHAnsi"/>
                <w:szCs w:val="20"/>
              </w:rPr>
              <w:t>CITRIX</w:t>
            </w:r>
            <w:r w:rsidR="00D76158">
              <w:rPr>
                <w:rFonts w:ascii="Century Gothic" w:hAnsi="Century Gothic" w:cstheme="minorHAnsi"/>
                <w:szCs w:val="20"/>
              </w:rPr>
              <w:t>”</w:t>
            </w:r>
            <w:r w:rsidRPr="00D76158">
              <w:rPr>
                <w:rFonts w:ascii="Century Gothic" w:hAnsi="Century Gothic" w:cstheme="minorHAnsi"/>
                <w:szCs w:val="20"/>
              </w:rPr>
              <w:t xml:space="preserve"> software.</w:t>
            </w:r>
          </w:p>
          <w:p w:rsidR="003E0CF4" w:rsidRDefault="00906632" w:rsidP="003E0CF4">
            <w:pPr>
              <w:pStyle w:val="ListParagraph"/>
              <w:rPr>
                <w:rFonts w:ascii="Century Gothic" w:hAnsi="Century Gothic" w:cstheme="minorHAnsi"/>
                <w:szCs w:val="20"/>
              </w:rPr>
            </w:pPr>
            <w:r w:rsidRPr="00D76158">
              <w:rPr>
                <w:rFonts w:ascii="Century Gothic" w:hAnsi="Century Gothic" w:cstheme="minorHAnsi"/>
                <w:szCs w:val="20"/>
              </w:rPr>
              <w:t>Precisely completing appropriate</w:t>
            </w:r>
            <w:r w:rsidR="003E0CF4" w:rsidRPr="00D76158">
              <w:rPr>
                <w:rFonts w:ascii="Century Gothic" w:hAnsi="Century Gothic" w:cstheme="minorHAnsi"/>
                <w:szCs w:val="20"/>
              </w:rPr>
              <w:t xml:space="preserve"> </w:t>
            </w:r>
            <w:r w:rsidRPr="00D76158">
              <w:rPr>
                <w:rFonts w:ascii="Century Gothic" w:hAnsi="Century Gothic" w:cstheme="minorHAnsi"/>
                <w:szCs w:val="20"/>
              </w:rPr>
              <w:t>claims paperwork, documentation in the “Enrolment” software.</w:t>
            </w:r>
          </w:p>
          <w:p w:rsidR="003C2830" w:rsidRDefault="00D76158" w:rsidP="00D76158">
            <w:pPr>
              <w:pStyle w:val="ListParagraph"/>
              <w:rPr>
                <w:rFonts w:ascii="Century Gothic" w:hAnsi="Century Gothic"/>
                <w:szCs w:val="20"/>
              </w:rPr>
            </w:pPr>
            <w:r w:rsidRPr="00D76158">
              <w:rPr>
                <w:rFonts w:ascii="Century Gothic" w:hAnsi="Century Gothic"/>
                <w:szCs w:val="20"/>
              </w:rPr>
              <w:t xml:space="preserve">Responds to patient’s queries regarding the coverage of medical benefits. </w:t>
            </w:r>
          </w:p>
          <w:p w:rsidR="00D76158" w:rsidRPr="003C2830" w:rsidRDefault="003C2830" w:rsidP="003C2830">
            <w:pPr>
              <w:pStyle w:val="ListParagraph"/>
              <w:rPr>
                <w:rFonts w:ascii="Century Gothic" w:hAnsi="Century Gothic" w:cstheme="minorHAnsi"/>
                <w:szCs w:val="20"/>
              </w:rPr>
            </w:pPr>
            <w:r>
              <w:rPr>
                <w:rFonts w:ascii="Century Gothic" w:hAnsi="Century Gothic"/>
                <w:szCs w:val="20"/>
              </w:rPr>
              <w:t>Assisting</w:t>
            </w:r>
            <w:r w:rsidR="00D76158">
              <w:rPr>
                <w:rFonts w:ascii="Century Gothic" w:hAnsi="Century Gothic"/>
                <w:szCs w:val="20"/>
              </w:rPr>
              <w:t xml:space="preserve"> patients in filing </w:t>
            </w:r>
            <w:r>
              <w:rPr>
                <w:rFonts w:ascii="Century Gothic" w:hAnsi="Century Gothic"/>
                <w:szCs w:val="20"/>
              </w:rPr>
              <w:t>e-</w:t>
            </w:r>
            <w:r w:rsidR="00D76158">
              <w:rPr>
                <w:rFonts w:ascii="Century Gothic" w:hAnsi="Century Gothic"/>
                <w:szCs w:val="20"/>
              </w:rPr>
              <w:t xml:space="preserve">forms and </w:t>
            </w:r>
            <w:r w:rsidR="00D76158" w:rsidRPr="00D76158">
              <w:rPr>
                <w:rFonts w:ascii="Century Gothic" w:hAnsi="Century Gothic"/>
                <w:szCs w:val="20"/>
              </w:rPr>
              <w:t>tracking insurance claims and informing patients of their claims status.</w:t>
            </w:r>
            <w:r>
              <w:rPr>
                <w:rFonts w:ascii="Century Gothic" w:hAnsi="Century Gothic"/>
                <w:szCs w:val="20"/>
              </w:rPr>
              <w:t xml:space="preserve"> </w:t>
            </w:r>
            <w:r w:rsidRPr="00D76158">
              <w:rPr>
                <w:rFonts w:ascii="Century Gothic" w:hAnsi="Century Gothic" w:cstheme="minorHAnsi"/>
                <w:szCs w:val="20"/>
              </w:rPr>
              <w:t>Obtains authorization for procedures and services, as required.</w:t>
            </w:r>
          </w:p>
          <w:p w:rsidR="003D57D1" w:rsidRDefault="003E0CF4" w:rsidP="003D57D1">
            <w:pPr>
              <w:pStyle w:val="ListParagraph"/>
              <w:rPr>
                <w:rFonts w:ascii="Century Gothic" w:hAnsi="Century Gothic" w:cstheme="minorHAnsi"/>
                <w:szCs w:val="20"/>
              </w:rPr>
            </w:pPr>
            <w:r w:rsidRPr="00D76158">
              <w:rPr>
                <w:rFonts w:ascii="Century Gothic" w:hAnsi="Century Gothic" w:cstheme="minorHAnsi"/>
                <w:szCs w:val="20"/>
              </w:rPr>
              <w:t>Coordinates with the insurance companies and patients regarding o</w:t>
            </w:r>
            <w:r w:rsidR="0081424A" w:rsidRPr="00D76158">
              <w:rPr>
                <w:rFonts w:ascii="Century Gothic" w:hAnsi="Century Gothic" w:cstheme="minorHAnsi"/>
                <w:szCs w:val="20"/>
              </w:rPr>
              <w:t xml:space="preserve">utstanding balances. Researches </w:t>
            </w:r>
            <w:r w:rsidRPr="00D76158">
              <w:rPr>
                <w:rFonts w:ascii="Century Gothic" w:hAnsi="Century Gothic" w:cstheme="minorHAnsi"/>
                <w:szCs w:val="20"/>
              </w:rPr>
              <w:t>and resolves insurance billing issues.</w:t>
            </w:r>
          </w:p>
          <w:p w:rsidR="003D57D1" w:rsidRDefault="003C2830" w:rsidP="003D57D1">
            <w:pPr>
              <w:pStyle w:val="ListParagraph"/>
              <w:rPr>
                <w:rFonts w:ascii="Century Gothic" w:hAnsi="Century Gothic" w:cstheme="minorHAnsi"/>
                <w:szCs w:val="20"/>
              </w:rPr>
            </w:pPr>
            <w:r w:rsidRPr="003D57D1">
              <w:rPr>
                <w:rFonts w:ascii="Century Gothic" w:hAnsi="Century Gothic" w:cstheme="minorHAnsi"/>
                <w:szCs w:val="20"/>
              </w:rPr>
              <w:t>Verifying</w:t>
            </w:r>
            <w:r w:rsidR="00D76158" w:rsidRPr="003D57D1">
              <w:rPr>
                <w:rFonts w:ascii="Century Gothic" w:hAnsi="Century Gothic" w:cstheme="minorHAnsi"/>
                <w:szCs w:val="20"/>
              </w:rPr>
              <w:t xml:space="preserve"> patients’ eligibility and claims status with insurance agencies.</w:t>
            </w:r>
          </w:p>
          <w:p w:rsidR="003E0CF4" w:rsidRDefault="003E0CF4" w:rsidP="003D57D1">
            <w:pPr>
              <w:pStyle w:val="ListParagraph"/>
              <w:rPr>
                <w:rFonts w:ascii="Century Gothic" w:hAnsi="Century Gothic" w:cstheme="minorHAnsi"/>
                <w:szCs w:val="20"/>
              </w:rPr>
            </w:pPr>
            <w:r w:rsidRPr="003D57D1">
              <w:rPr>
                <w:rFonts w:ascii="Century Gothic" w:hAnsi="Century Gothic" w:cstheme="minorHAnsi"/>
                <w:szCs w:val="20"/>
              </w:rPr>
              <w:t xml:space="preserve">Formulates and implements SOP for insurance practices in the hospital. Ensures adherence to the same for smooth running of insurance operations. </w:t>
            </w:r>
          </w:p>
          <w:p w:rsidR="00B00BBA" w:rsidRPr="003D57D1" w:rsidRDefault="00B00BBA" w:rsidP="003D57D1">
            <w:pPr>
              <w:pStyle w:val="ListParagraph"/>
              <w:rPr>
                <w:rFonts w:ascii="Century Gothic" w:hAnsi="Century Gothic" w:cstheme="minorHAnsi"/>
                <w:szCs w:val="20"/>
              </w:rPr>
            </w:pPr>
            <w:r>
              <w:rPr>
                <w:rFonts w:ascii="Century Gothic" w:hAnsi="Century Gothic" w:cstheme="minorHAnsi"/>
                <w:szCs w:val="20"/>
              </w:rPr>
              <w:t>Maintaining strict confidentiality of medical records and other related documents.</w:t>
            </w:r>
          </w:p>
          <w:p w:rsidR="005E7693" w:rsidRDefault="003E0CF4" w:rsidP="005E7693">
            <w:pPr>
              <w:pStyle w:val="ListParagraph"/>
              <w:rPr>
                <w:rFonts w:ascii="Century Gothic" w:hAnsi="Century Gothic" w:cstheme="minorHAnsi"/>
                <w:szCs w:val="20"/>
              </w:rPr>
            </w:pPr>
            <w:r w:rsidRPr="00D76158">
              <w:rPr>
                <w:rFonts w:ascii="Century Gothic" w:hAnsi="Century Gothic" w:cstheme="minorHAnsi"/>
                <w:szCs w:val="20"/>
              </w:rPr>
              <w:t xml:space="preserve">Maintaining current knowledge of </w:t>
            </w:r>
            <w:r w:rsidR="003C2830">
              <w:rPr>
                <w:rFonts w:ascii="Century Gothic" w:hAnsi="Century Gothic" w:cstheme="minorHAnsi"/>
                <w:szCs w:val="20"/>
              </w:rPr>
              <w:t xml:space="preserve">U.S </w:t>
            </w:r>
            <w:r w:rsidRPr="00D76158">
              <w:rPr>
                <w:rFonts w:ascii="Century Gothic" w:hAnsi="Century Gothic" w:cstheme="minorHAnsi"/>
                <w:szCs w:val="20"/>
              </w:rPr>
              <w:t>regulations and laws re</w:t>
            </w:r>
            <w:r w:rsidR="00D76158">
              <w:rPr>
                <w:rFonts w:ascii="Century Gothic" w:hAnsi="Century Gothic" w:cstheme="minorHAnsi"/>
                <w:szCs w:val="20"/>
              </w:rPr>
              <w:t>lated to the insurance industry</w:t>
            </w:r>
            <w:r w:rsidR="00821F62">
              <w:rPr>
                <w:rFonts w:ascii="Century Gothic" w:hAnsi="Century Gothic" w:cstheme="minorHAnsi"/>
                <w:szCs w:val="20"/>
              </w:rPr>
              <w:t>.</w:t>
            </w:r>
          </w:p>
          <w:p w:rsidR="00B00BBA" w:rsidRPr="00821F62" w:rsidRDefault="00B00BBA" w:rsidP="00B00BBA">
            <w:pPr>
              <w:pStyle w:val="ListParagraph"/>
              <w:numPr>
                <w:ilvl w:val="0"/>
                <w:numId w:val="0"/>
              </w:numPr>
              <w:ind w:left="378"/>
              <w:rPr>
                <w:rFonts w:ascii="Century Gothic" w:hAnsi="Century Gothic" w:cstheme="minorHAnsi"/>
                <w:szCs w:val="20"/>
              </w:rPr>
            </w:pPr>
          </w:p>
        </w:tc>
      </w:tr>
      <w:tr w:rsidR="00294982" w:rsidRPr="003E0CF4" w:rsidTr="0087095A">
        <w:trPr>
          <w:trHeight w:hRule="exact" w:val="288"/>
        </w:trPr>
        <w:tc>
          <w:tcPr>
            <w:tcW w:w="173" w:type="dxa"/>
          </w:tcPr>
          <w:p w:rsidR="00294982" w:rsidRPr="003E0CF4" w:rsidRDefault="00294982" w:rsidP="00C83A32">
            <w:pPr>
              <w:rPr>
                <w:rFonts w:ascii="Century Gothic" w:hAnsi="Century Gothic" w:cstheme="minorHAnsi"/>
              </w:rPr>
            </w:pPr>
          </w:p>
        </w:tc>
        <w:tc>
          <w:tcPr>
            <w:tcW w:w="97" w:type="dxa"/>
          </w:tcPr>
          <w:p w:rsidR="00294982" w:rsidRPr="003E0CF4" w:rsidRDefault="00294982" w:rsidP="00C83A32">
            <w:pPr>
              <w:rPr>
                <w:rFonts w:ascii="Century Gothic" w:hAnsi="Century Gothic" w:cstheme="minorHAnsi"/>
              </w:rPr>
            </w:pPr>
          </w:p>
        </w:tc>
        <w:tc>
          <w:tcPr>
            <w:tcW w:w="10530" w:type="dxa"/>
            <w:tcMar>
              <w:top w:w="86" w:type="dxa"/>
              <w:left w:w="288" w:type="dxa"/>
              <w:bottom w:w="86" w:type="dxa"/>
              <w:right w:w="288" w:type="dxa"/>
            </w:tcMar>
          </w:tcPr>
          <w:p w:rsidR="00294982" w:rsidRPr="003E0CF4" w:rsidRDefault="00294982" w:rsidP="00C83A32">
            <w:pPr>
              <w:rPr>
                <w:rFonts w:ascii="Century Gothic" w:hAnsi="Century Gothic" w:cstheme="minorHAnsi"/>
              </w:rPr>
            </w:pPr>
          </w:p>
        </w:tc>
      </w:tr>
      <w:tr w:rsidR="00294982" w:rsidRPr="003E0CF4" w:rsidTr="0087095A">
        <w:tc>
          <w:tcPr>
            <w:tcW w:w="173" w:type="dxa"/>
            <w:shd w:val="clear" w:color="auto" w:fill="9BCFD5" w:themeFill="accent2" w:themeFillTint="99"/>
          </w:tcPr>
          <w:p w:rsidR="00294982" w:rsidRPr="003E0CF4" w:rsidRDefault="00294982" w:rsidP="00C83A32">
            <w:pPr>
              <w:rPr>
                <w:rFonts w:ascii="Century Gothic" w:hAnsi="Century Gothic" w:cstheme="minorHAnsi"/>
              </w:rPr>
            </w:pPr>
          </w:p>
        </w:tc>
        <w:tc>
          <w:tcPr>
            <w:tcW w:w="97" w:type="dxa"/>
          </w:tcPr>
          <w:p w:rsidR="00294982" w:rsidRPr="003E0CF4" w:rsidRDefault="00294982" w:rsidP="00C83A32">
            <w:pPr>
              <w:rPr>
                <w:rFonts w:ascii="Century Gothic" w:hAnsi="Century Gothic" w:cstheme="minorHAnsi"/>
              </w:rPr>
            </w:pPr>
          </w:p>
        </w:tc>
        <w:tc>
          <w:tcPr>
            <w:tcW w:w="10530" w:type="dxa"/>
            <w:shd w:val="clear" w:color="auto" w:fill="E7ECED" w:themeFill="background2"/>
            <w:tcMar>
              <w:top w:w="86" w:type="dxa"/>
              <w:left w:w="288" w:type="dxa"/>
              <w:bottom w:w="86" w:type="dxa"/>
              <w:right w:w="288" w:type="dxa"/>
            </w:tcMar>
          </w:tcPr>
          <w:p w:rsidR="00294982" w:rsidRPr="003E0CF4" w:rsidRDefault="00294982" w:rsidP="00C83A32">
            <w:pPr>
              <w:pStyle w:val="Heading1"/>
              <w:rPr>
                <w:rFonts w:ascii="Century Gothic" w:eastAsia="Times New Roman" w:hAnsi="Century Gothic"/>
              </w:rPr>
            </w:pPr>
            <w:r w:rsidRPr="003E0CF4">
              <w:rPr>
                <w:rFonts w:ascii="Century Gothic" w:eastAsia="Times New Roman" w:hAnsi="Century Gothic"/>
              </w:rPr>
              <w:t>Education</w:t>
            </w:r>
          </w:p>
          <w:p w:rsidR="00294982" w:rsidRPr="003E0CF4" w:rsidRDefault="003C2830" w:rsidP="00C83A32">
            <w:pPr>
              <w:pStyle w:val="Heading2"/>
              <w:rPr>
                <w:rFonts w:ascii="Century Gothic" w:eastAsia="Times New Roman" w:hAnsi="Century Gothic"/>
              </w:rPr>
            </w:pPr>
            <w:r>
              <w:rPr>
                <w:rFonts w:ascii="Century Gothic" w:eastAsia="Times New Roman" w:hAnsi="Century Gothic"/>
              </w:rPr>
              <w:t>SRM University, Chennai - India</w:t>
            </w:r>
            <w:r w:rsidR="00294982" w:rsidRPr="003E0CF4">
              <w:rPr>
                <w:rFonts w:ascii="Century Gothic" w:eastAsia="Times New Roman" w:hAnsi="Century Gothic"/>
              </w:rPr>
              <w:tab/>
            </w:r>
            <w:r w:rsidR="00846593">
              <w:rPr>
                <w:rFonts w:ascii="Century Gothic" w:eastAsia="Times New Roman" w:hAnsi="Century Gothic"/>
              </w:rPr>
              <w:t xml:space="preserve">               </w:t>
            </w:r>
            <w:r>
              <w:rPr>
                <w:rFonts w:ascii="Century Gothic" w:eastAsia="Times New Roman" w:hAnsi="Century Gothic"/>
              </w:rPr>
              <w:t>2014</w:t>
            </w:r>
          </w:p>
          <w:p w:rsidR="00294982" w:rsidRPr="003E0CF4" w:rsidRDefault="00402E5E" w:rsidP="00C83A32">
            <w:pPr>
              <w:rPr>
                <w:rFonts w:ascii="Century Gothic" w:hAnsi="Century Gothic" w:cstheme="minorHAnsi"/>
              </w:rPr>
            </w:pPr>
            <w:r w:rsidRPr="003E0CF4">
              <w:rPr>
                <w:rFonts w:ascii="Century Gothic" w:hAnsi="Century Gothic" w:cstheme="minorHAnsi"/>
              </w:rPr>
              <w:t xml:space="preserve">Bachelor of </w:t>
            </w:r>
            <w:r w:rsidR="003C2830">
              <w:rPr>
                <w:rFonts w:ascii="Century Gothic" w:hAnsi="Century Gothic" w:cstheme="minorHAnsi"/>
              </w:rPr>
              <w:t>Application Science</w:t>
            </w:r>
            <w:r w:rsidR="00846593">
              <w:rPr>
                <w:rFonts w:ascii="Century Gothic" w:hAnsi="Century Gothic" w:cstheme="minorHAnsi"/>
              </w:rPr>
              <w:t xml:space="preserve"> (BCA)</w:t>
            </w:r>
          </w:p>
          <w:p w:rsidR="00294982" w:rsidRPr="003E0CF4" w:rsidRDefault="003C2830" w:rsidP="00C83A32">
            <w:pPr>
              <w:pStyle w:val="Heading2"/>
              <w:rPr>
                <w:rFonts w:ascii="Century Gothic" w:eastAsia="Times New Roman" w:hAnsi="Century Gothic"/>
              </w:rPr>
            </w:pPr>
            <w:r w:rsidRPr="003C2830">
              <w:rPr>
                <w:rFonts w:ascii="Century Gothic" w:eastAsia="Times New Roman" w:hAnsi="Century Gothic"/>
              </w:rPr>
              <w:t>Sri Venkateswara Matri</w:t>
            </w:r>
            <w:r w:rsidR="00846593">
              <w:rPr>
                <w:rFonts w:ascii="Century Gothic" w:eastAsia="Times New Roman" w:hAnsi="Century Gothic"/>
              </w:rPr>
              <w:t>c</w:t>
            </w:r>
            <w:r>
              <w:rPr>
                <w:rFonts w:ascii="Century Gothic" w:eastAsia="Times New Roman" w:hAnsi="Century Gothic"/>
              </w:rPr>
              <w:t>.</w:t>
            </w:r>
            <w:r w:rsidRPr="003C2830">
              <w:rPr>
                <w:rFonts w:ascii="Century Gothic" w:eastAsia="Times New Roman" w:hAnsi="Century Gothic"/>
              </w:rPr>
              <w:t xml:space="preserve"> </w:t>
            </w:r>
            <w:r>
              <w:rPr>
                <w:rFonts w:ascii="Century Gothic" w:eastAsia="Times New Roman" w:hAnsi="Century Gothic"/>
              </w:rPr>
              <w:t>H</w:t>
            </w:r>
            <w:r w:rsidR="00846593">
              <w:rPr>
                <w:rFonts w:ascii="Century Gothic" w:eastAsia="Times New Roman" w:hAnsi="Century Gothic"/>
              </w:rPr>
              <w:t>igh</w:t>
            </w:r>
            <w:r>
              <w:rPr>
                <w:rFonts w:ascii="Century Gothic" w:eastAsia="Times New Roman" w:hAnsi="Century Gothic"/>
              </w:rPr>
              <w:t xml:space="preserve"> Sec.</w:t>
            </w:r>
            <w:r w:rsidRPr="003C2830">
              <w:rPr>
                <w:rFonts w:ascii="Century Gothic" w:eastAsia="Times New Roman" w:hAnsi="Century Gothic"/>
              </w:rPr>
              <w:t xml:space="preserve"> School</w:t>
            </w:r>
            <w:r w:rsidR="00846593">
              <w:rPr>
                <w:rFonts w:ascii="Century Gothic" w:eastAsia="Times New Roman" w:hAnsi="Century Gothic"/>
              </w:rPr>
              <w:t>, Chennai - India</w:t>
            </w:r>
            <w:r w:rsidR="00294982" w:rsidRPr="003E0CF4">
              <w:rPr>
                <w:rFonts w:ascii="Century Gothic" w:eastAsia="Times New Roman" w:hAnsi="Century Gothic"/>
              </w:rPr>
              <w:tab/>
            </w:r>
            <w:r w:rsidR="00846593">
              <w:rPr>
                <w:rFonts w:ascii="Century Gothic" w:eastAsia="Times New Roman" w:hAnsi="Century Gothic"/>
              </w:rPr>
              <w:t xml:space="preserve">               2011</w:t>
            </w:r>
          </w:p>
          <w:p w:rsidR="00846593" w:rsidRPr="003E0CF4" w:rsidRDefault="00846593" w:rsidP="00C83A32">
            <w:pPr>
              <w:rPr>
                <w:rFonts w:ascii="Century Gothic" w:hAnsi="Century Gothic" w:cstheme="minorHAnsi"/>
              </w:rPr>
            </w:pPr>
            <w:r>
              <w:rPr>
                <w:rFonts w:ascii="Century Gothic" w:hAnsi="Century Gothic" w:cstheme="minorHAnsi"/>
              </w:rPr>
              <w:lastRenderedPageBreak/>
              <w:t>Higher Secondary (HSC)</w:t>
            </w:r>
          </w:p>
        </w:tc>
      </w:tr>
      <w:tr w:rsidR="00294982" w:rsidRPr="003E0CF4" w:rsidTr="0087095A">
        <w:trPr>
          <w:trHeight w:hRule="exact" w:val="288"/>
        </w:trPr>
        <w:tc>
          <w:tcPr>
            <w:tcW w:w="173" w:type="dxa"/>
          </w:tcPr>
          <w:p w:rsidR="00294982" w:rsidRPr="003E0CF4" w:rsidRDefault="00294982" w:rsidP="00C83A32">
            <w:pPr>
              <w:rPr>
                <w:rFonts w:ascii="Century Gothic" w:hAnsi="Century Gothic" w:cstheme="minorHAnsi"/>
              </w:rPr>
            </w:pPr>
          </w:p>
        </w:tc>
        <w:tc>
          <w:tcPr>
            <w:tcW w:w="97" w:type="dxa"/>
          </w:tcPr>
          <w:p w:rsidR="00294982" w:rsidRPr="003E0CF4" w:rsidRDefault="00294982" w:rsidP="00C83A32">
            <w:pPr>
              <w:rPr>
                <w:rFonts w:ascii="Century Gothic" w:hAnsi="Century Gothic" w:cstheme="minorHAnsi"/>
              </w:rPr>
            </w:pPr>
          </w:p>
        </w:tc>
        <w:tc>
          <w:tcPr>
            <w:tcW w:w="10530" w:type="dxa"/>
            <w:tcMar>
              <w:top w:w="86" w:type="dxa"/>
              <w:left w:w="288" w:type="dxa"/>
              <w:bottom w:w="86" w:type="dxa"/>
              <w:right w:w="288" w:type="dxa"/>
            </w:tcMar>
          </w:tcPr>
          <w:p w:rsidR="00294982" w:rsidRPr="003E0CF4" w:rsidRDefault="00294982" w:rsidP="00C83A32">
            <w:pPr>
              <w:rPr>
                <w:rFonts w:ascii="Century Gothic" w:hAnsi="Century Gothic" w:cstheme="minorHAnsi"/>
              </w:rPr>
            </w:pPr>
          </w:p>
        </w:tc>
      </w:tr>
      <w:tr w:rsidR="00294982" w:rsidRPr="003E0CF4" w:rsidTr="0087095A">
        <w:tc>
          <w:tcPr>
            <w:tcW w:w="173" w:type="dxa"/>
            <w:shd w:val="clear" w:color="auto" w:fill="BCDFE3" w:themeFill="accent2" w:themeFillTint="66"/>
          </w:tcPr>
          <w:p w:rsidR="00294982" w:rsidRPr="003E0CF4" w:rsidRDefault="00294982" w:rsidP="00C83A32">
            <w:pPr>
              <w:rPr>
                <w:rFonts w:ascii="Century Gothic" w:hAnsi="Century Gothic" w:cstheme="minorHAnsi"/>
              </w:rPr>
            </w:pPr>
          </w:p>
        </w:tc>
        <w:tc>
          <w:tcPr>
            <w:tcW w:w="97" w:type="dxa"/>
          </w:tcPr>
          <w:p w:rsidR="00294982" w:rsidRPr="003E0CF4" w:rsidRDefault="00294982" w:rsidP="00C83A32">
            <w:pPr>
              <w:rPr>
                <w:rFonts w:ascii="Century Gothic" w:hAnsi="Century Gothic" w:cstheme="minorHAnsi"/>
              </w:rPr>
            </w:pPr>
          </w:p>
        </w:tc>
        <w:tc>
          <w:tcPr>
            <w:tcW w:w="10530" w:type="dxa"/>
            <w:shd w:val="clear" w:color="auto" w:fill="E7ECED" w:themeFill="background2"/>
            <w:tcMar>
              <w:top w:w="86" w:type="dxa"/>
              <w:left w:w="288" w:type="dxa"/>
              <w:bottom w:w="86" w:type="dxa"/>
              <w:right w:w="288" w:type="dxa"/>
            </w:tcMar>
          </w:tcPr>
          <w:p w:rsidR="00294982" w:rsidRPr="003E0CF4" w:rsidRDefault="003D57D1" w:rsidP="00C83A32">
            <w:pPr>
              <w:pStyle w:val="Heading1"/>
              <w:rPr>
                <w:rFonts w:ascii="Century Gothic" w:eastAsia="Times New Roman" w:hAnsi="Century Gothic"/>
              </w:rPr>
            </w:pPr>
            <w:r>
              <w:rPr>
                <w:rFonts w:ascii="Century Gothic" w:eastAsia="Times New Roman" w:hAnsi="Century Gothic"/>
              </w:rPr>
              <w:t xml:space="preserve">personal </w:t>
            </w:r>
            <w:r w:rsidR="00294982" w:rsidRPr="003E0CF4">
              <w:rPr>
                <w:rFonts w:ascii="Century Gothic" w:eastAsia="Times New Roman" w:hAnsi="Century Gothic"/>
              </w:rPr>
              <w:t>Skills</w:t>
            </w:r>
          </w:p>
          <w:p w:rsidR="005E7693" w:rsidRPr="005E7693" w:rsidRDefault="005E7693" w:rsidP="005E7693">
            <w:pPr>
              <w:pStyle w:val="ListParagraph"/>
              <w:numPr>
                <w:ilvl w:val="0"/>
                <w:numId w:val="4"/>
              </w:numPr>
              <w:rPr>
                <w:rFonts w:ascii="Century Gothic" w:hAnsi="Century Gothic" w:cstheme="minorHAnsi"/>
              </w:rPr>
            </w:pPr>
            <w:r w:rsidRPr="005E7693">
              <w:rPr>
                <w:rFonts w:ascii="Century Gothic" w:hAnsi="Century Gothic" w:cstheme="minorHAnsi"/>
              </w:rPr>
              <w:t>Proficiency in Microsoft Office (Word, Excel, and Power Point)</w:t>
            </w:r>
          </w:p>
          <w:p w:rsidR="00294982" w:rsidRPr="005E7693" w:rsidRDefault="005E7693" w:rsidP="005E7693">
            <w:pPr>
              <w:pStyle w:val="ListParagraph"/>
              <w:numPr>
                <w:ilvl w:val="0"/>
                <w:numId w:val="4"/>
              </w:numPr>
              <w:rPr>
                <w:rFonts w:ascii="Century Gothic" w:hAnsi="Century Gothic" w:cstheme="minorHAnsi"/>
              </w:rPr>
            </w:pPr>
            <w:r w:rsidRPr="005E7693">
              <w:rPr>
                <w:rFonts w:ascii="Century Gothic" w:hAnsi="Century Gothic" w:cstheme="minorHAnsi"/>
              </w:rPr>
              <w:t>Demonstrate ability to handle multiple duties and tasks concurrently</w:t>
            </w:r>
          </w:p>
        </w:tc>
      </w:tr>
      <w:tr w:rsidR="003D57D1" w:rsidRPr="003E0CF4" w:rsidTr="0087095A">
        <w:tc>
          <w:tcPr>
            <w:tcW w:w="173" w:type="dxa"/>
            <w:shd w:val="clear" w:color="auto" w:fill="BCDFE3" w:themeFill="accent2" w:themeFillTint="66"/>
          </w:tcPr>
          <w:p w:rsidR="003D57D1" w:rsidRPr="003E0CF4" w:rsidRDefault="003D57D1" w:rsidP="00C83A32">
            <w:pPr>
              <w:rPr>
                <w:rFonts w:ascii="Century Gothic" w:hAnsi="Century Gothic" w:cstheme="minorHAnsi"/>
              </w:rPr>
            </w:pPr>
          </w:p>
        </w:tc>
        <w:tc>
          <w:tcPr>
            <w:tcW w:w="97" w:type="dxa"/>
          </w:tcPr>
          <w:p w:rsidR="003D57D1" w:rsidRPr="003E0CF4" w:rsidRDefault="003D57D1" w:rsidP="00C83A32">
            <w:pPr>
              <w:rPr>
                <w:rFonts w:ascii="Century Gothic" w:hAnsi="Century Gothic" w:cstheme="minorHAnsi"/>
              </w:rPr>
            </w:pPr>
          </w:p>
        </w:tc>
        <w:tc>
          <w:tcPr>
            <w:tcW w:w="10530" w:type="dxa"/>
            <w:shd w:val="clear" w:color="auto" w:fill="E7ECED" w:themeFill="background2"/>
            <w:tcMar>
              <w:top w:w="86" w:type="dxa"/>
              <w:left w:w="288" w:type="dxa"/>
              <w:bottom w:w="86" w:type="dxa"/>
              <w:right w:w="288" w:type="dxa"/>
            </w:tcMar>
          </w:tcPr>
          <w:p w:rsidR="003D57D1" w:rsidRDefault="003D57D1" w:rsidP="00C83A32">
            <w:pPr>
              <w:pStyle w:val="Heading1"/>
              <w:rPr>
                <w:rFonts w:ascii="Century Gothic" w:eastAsia="Times New Roman" w:hAnsi="Century Gothic"/>
              </w:rPr>
            </w:pPr>
            <w:r>
              <w:rPr>
                <w:rFonts w:ascii="Century Gothic" w:eastAsia="Times New Roman" w:hAnsi="Century Gothic"/>
              </w:rPr>
              <w:t xml:space="preserve">extra curricular </w:t>
            </w:r>
          </w:p>
          <w:p w:rsidR="00B00BBA" w:rsidRPr="00B00BBA" w:rsidRDefault="00B00BBA" w:rsidP="00B00BBA">
            <w:pPr>
              <w:pStyle w:val="ListParagraph"/>
              <w:numPr>
                <w:ilvl w:val="0"/>
                <w:numId w:val="4"/>
              </w:numPr>
              <w:rPr>
                <w:rFonts w:ascii="Century Gothic" w:hAnsi="Century Gothic" w:cstheme="minorHAnsi"/>
              </w:rPr>
            </w:pPr>
            <w:r>
              <w:rPr>
                <w:rFonts w:ascii="Century Gothic" w:hAnsi="Century Gothic" w:cstheme="minorHAnsi"/>
              </w:rPr>
              <w:t>Won c</w:t>
            </w:r>
            <w:r w:rsidRPr="00B00BBA">
              <w:rPr>
                <w:rFonts w:ascii="Century Gothic" w:hAnsi="Century Gothic" w:cstheme="minorHAnsi"/>
              </w:rPr>
              <w:t xml:space="preserve">ertifications in sports activities like Football, Cricket, </w:t>
            </w:r>
            <w:proofErr w:type="spellStart"/>
            <w:proofErr w:type="gramStart"/>
            <w:r w:rsidRPr="00B00BBA">
              <w:rPr>
                <w:rFonts w:ascii="Century Gothic" w:hAnsi="Century Gothic" w:cstheme="minorHAnsi"/>
              </w:rPr>
              <w:t>Kho</w:t>
            </w:r>
            <w:proofErr w:type="spellEnd"/>
            <w:proofErr w:type="gramEnd"/>
            <w:r w:rsidRPr="00B00BBA">
              <w:rPr>
                <w:rFonts w:ascii="Century Gothic" w:hAnsi="Century Gothic" w:cstheme="minorHAnsi"/>
              </w:rPr>
              <w:t xml:space="preserve"> </w:t>
            </w:r>
            <w:proofErr w:type="spellStart"/>
            <w:r w:rsidRPr="00B00BBA">
              <w:rPr>
                <w:rFonts w:ascii="Century Gothic" w:hAnsi="Century Gothic" w:cstheme="minorHAnsi"/>
              </w:rPr>
              <w:t>Kho</w:t>
            </w:r>
            <w:proofErr w:type="spellEnd"/>
            <w:r w:rsidRPr="00B00BBA">
              <w:rPr>
                <w:rFonts w:ascii="Century Gothic" w:hAnsi="Century Gothic" w:cstheme="minorHAnsi"/>
              </w:rPr>
              <w:t xml:space="preserve"> in tournament level. </w:t>
            </w:r>
          </w:p>
          <w:p w:rsidR="003D57D1" w:rsidRPr="00B00BBA" w:rsidRDefault="00D85585" w:rsidP="00B00BBA">
            <w:pPr>
              <w:pStyle w:val="ListParagraph"/>
              <w:numPr>
                <w:ilvl w:val="0"/>
                <w:numId w:val="4"/>
              </w:numPr>
              <w:rPr>
                <w:rFonts w:ascii="Century Gothic" w:hAnsi="Century Gothic" w:cstheme="minorHAnsi"/>
              </w:rPr>
            </w:pPr>
            <w:r>
              <w:rPr>
                <w:rFonts w:ascii="Century Gothic" w:hAnsi="Century Gothic" w:cstheme="minorHAnsi"/>
              </w:rPr>
              <w:t>Won</w:t>
            </w:r>
            <w:r w:rsidR="00B00BBA" w:rsidRPr="00B00BBA">
              <w:rPr>
                <w:rFonts w:ascii="Century Gothic" w:hAnsi="Century Gothic" w:cstheme="minorHAnsi"/>
              </w:rPr>
              <w:t xml:space="preserve"> awards </w:t>
            </w:r>
            <w:r>
              <w:rPr>
                <w:rFonts w:ascii="Century Gothic" w:hAnsi="Century Gothic" w:cstheme="minorHAnsi"/>
              </w:rPr>
              <w:t xml:space="preserve">for Athletic games </w:t>
            </w:r>
            <w:r w:rsidR="00B00BBA" w:rsidRPr="00B00BBA">
              <w:rPr>
                <w:rFonts w:ascii="Century Gothic" w:hAnsi="Century Gothic" w:cstheme="minorHAnsi"/>
              </w:rPr>
              <w:t>in school level</w:t>
            </w:r>
            <w:r>
              <w:rPr>
                <w:rFonts w:ascii="Century Gothic" w:hAnsi="Century Gothic" w:cstheme="minorHAnsi"/>
              </w:rPr>
              <w:t xml:space="preserve"> competition.</w:t>
            </w:r>
          </w:p>
        </w:tc>
      </w:tr>
      <w:tr w:rsidR="00B80E9A" w:rsidRPr="003E0CF4" w:rsidTr="006434B8">
        <w:trPr>
          <w:trHeight w:hRule="exact" w:val="288"/>
        </w:trPr>
        <w:tc>
          <w:tcPr>
            <w:tcW w:w="173" w:type="dxa"/>
          </w:tcPr>
          <w:p w:rsidR="00B80E9A" w:rsidRPr="003E0CF4" w:rsidRDefault="00B80E9A" w:rsidP="006434B8">
            <w:pPr>
              <w:rPr>
                <w:rFonts w:ascii="Century Gothic" w:hAnsi="Century Gothic" w:cstheme="minorHAnsi"/>
              </w:rPr>
            </w:pPr>
          </w:p>
        </w:tc>
        <w:tc>
          <w:tcPr>
            <w:tcW w:w="97" w:type="dxa"/>
          </w:tcPr>
          <w:p w:rsidR="00B80E9A" w:rsidRPr="003E0CF4" w:rsidRDefault="00B80E9A" w:rsidP="006434B8">
            <w:pPr>
              <w:rPr>
                <w:rFonts w:ascii="Century Gothic" w:hAnsi="Century Gothic" w:cstheme="minorHAnsi"/>
              </w:rPr>
            </w:pPr>
          </w:p>
        </w:tc>
        <w:tc>
          <w:tcPr>
            <w:tcW w:w="10530" w:type="dxa"/>
            <w:tcMar>
              <w:top w:w="86" w:type="dxa"/>
              <w:left w:w="288" w:type="dxa"/>
              <w:bottom w:w="86" w:type="dxa"/>
              <w:right w:w="288" w:type="dxa"/>
            </w:tcMar>
          </w:tcPr>
          <w:p w:rsidR="00B80E9A" w:rsidRDefault="00B80E9A" w:rsidP="006434B8">
            <w:pPr>
              <w:rPr>
                <w:rFonts w:ascii="Century Gothic" w:hAnsi="Century Gothic" w:cstheme="minorHAnsi"/>
              </w:rPr>
            </w:pPr>
          </w:p>
          <w:p w:rsidR="003D57D1" w:rsidRDefault="003D57D1" w:rsidP="006434B8">
            <w:pPr>
              <w:rPr>
                <w:rFonts w:ascii="Century Gothic" w:hAnsi="Century Gothic" w:cstheme="minorHAnsi"/>
              </w:rPr>
            </w:pPr>
          </w:p>
          <w:p w:rsidR="003D57D1" w:rsidRPr="003E0CF4" w:rsidRDefault="003D57D1" w:rsidP="006434B8">
            <w:pPr>
              <w:rPr>
                <w:rFonts w:ascii="Century Gothic" w:hAnsi="Century Gothic" w:cstheme="minorHAnsi"/>
              </w:rPr>
            </w:pPr>
          </w:p>
        </w:tc>
      </w:tr>
      <w:tr w:rsidR="00B80E9A" w:rsidRPr="003E0CF4" w:rsidTr="006434B8">
        <w:tc>
          <w:tcPr>
            <w:tcW w:w="173" w:type="dxa"/>
            <w:shd w:val="clear" w:color="auto" w:fill="3C8890" w:themeFill="accent2" w:themeFillShade="BF"/>
          </w:tcPr>
          <w:p w:rsidR="00B80E9A" w:rsidRPr="003E0CF4" w:rsidRDefault="00B80E9A" w:rsidP="006434B8">
            <w:pPr>
              <w:rPr>
                <w:rFonts w:ascii="Century Gothic" w:hAnsi="Century Gothic" w:cstheme="minorHAnsi"/>
              </w:rPr>
            </w:pPr>
          </w:p>
        </w:tc>
        <w:tc>
          <w:tcPr>
            <w:tcW w:w="97" w:type="dxa"/>
          </w:tcPr>
          <w:p w:rsidR="00B80E9A" w:rsidRPr="003E0CF4" w:rsidRDefault="00B80E9A" w:rsidP="006434B8">
            <w:pPr>
              <w:rPr>
                <w:rFonts w:ascii="Century Gothic" w:hAnsi="Century Gothic" w:cstheme="minorHAnsi"/>
              </w:rPr>
            </w:pPr>
          </w:p>
        </w:tc>
        <w:tc>
          <w:tcPr>
            <w:tcW w:w="10530" w:type="dxa"/>
            <w:shd w:val="clear" w:color="auto" w:fill="E7ECED" w:themeFill="background2"/>
            <w:tcMar>
              <w:top w:w="86" w:type="dxa"/>
              <w:left w:w="288" w:type="dxa"/>
              <w:bottom w:w="86" w:type="dxa"/>
              <w:right w:w="288" w:type="dxa"/>
            </w:tcMar>
          </w:tcPr>
          <w:p w:rsidR="00B80E9A" w:rsidRPr="003E0CF4" w:rsidRDefault="004A7718" w:rsidP="006434B8">
            <w:pPr>
              <w:pStyle w:val="Heading1"/>
              <w:rPr>
                <w:rFonts w:ascii="Century Gothic" w:eastAsia="Times New Roman" w:hAnsi="Century Gothic"/>
              </w:rPr>
            </w:pPr>
            <w:r>
              <w:rPr>
                <w:rFonts w:ascii="Century Gothic" w:eastAsia="Times New Roman" w:hAnsi="Century Gothic"/>
              </w:rPr>
              <w:t>personal details</w:t>
            </w:r>
          </w:p>
          <w:p w:rsidR="004A7718" w:rsidRPr="004A7718" w:rsidRDefault="00D85585" w:rsidP="004A7718">
            <w:pPr>
              <w:pStyle w:val="ListParagraph"/>
              <w:rPr>
                <w:rFonts w:ascii="Century Gothic" w:hAnsi="Century Gothic" w:cstheme="minorHAnsi"/>
              </w:rPr>
            </w:pPr>
            <w:r>
              <w:rPr>
                <w:rFonts w:ascii="Century Gothic" w:hAnsi="Century Gothic" w:cstheme="minorHAnsi"/>
              </w:rPr>
              <w:t>Date of Birth</w:t>
            </w:r>
            <w:r>
              <w:rPr>
                <w:rFonts w:ascii="Century Gothic" w:hAnsi="Century Gothic" w:cstheme="minorHAnsi"/>
              </w:rPr>
              <w:tab/>
            </w:r>
            <w:r w:rsidR="004A7718" w:rsidRPr="004A7718">
              <w:rPr>
                <w:rFonts w:ascii="Century Gothic" w:hAnsi="Century Gothic" w:cstheme="minorHAnsi"/>
              </w:rPr>
              <w:t>:    31 Aug, 1993.</w:t>
            </w:r>
          </w:p>
          <w:p w:rsidR="004A7718" w:rsidRPr="004A7718" w:rsidRDefault="004A7718" w:rsidP="004A7718">
            <w:pPr>
              <w:pStyle w:val="ListParagraph"/>
              <w:rPr>
                <w:rFonts w:ascii="Century Gothic" w:hAnsi="Century Gothic" w:cstheme="minorHAnsi"/>
              </w:rPr>
            </w:pPr>
            <w:r w:rsidRPr="004A7718">
              <w:rPr>
                <w:rFonts w:ascii="Century Gothic" w:hAnsi="Century Gothic" w:cstheme="minorHAnsi"/>
              </w:rPr>
              <w:t xml:space="preserve">Gender                 </w:t>
            </w:r>
            <w:r>
              <w:rPr>
                <w:rFonts w:ascii="Century Gothic" w:hAnsi="Century Gothic" w:cstheme="minorHAnsi"/>
              </w:rPr>
              <w:t xml:space="preserve">  </w:t>
            </w:r>
            <w:r w:rsidRPr="004A7718">
              <w:rPr>
                <w:rFonts w:ascii="Century Gothic" w:hAnsi="Century Gothic" w:cstheme="minorHAnsi"/>
              </w:rPr>
              <w:t>:    Male.</w:t>
            </w:r>
          </w:p>
          <w:p w:rsidR="004A7718" w:rsidRPr="004A7718" w:rsidRDefault="004A7718" w:rsidP="004A7718">
            <w:pPr>
              <w:pStyle w:val="ListParagraph"/>
              <w:rPr>
                <w:rFonts w:ascii="Century Gothic" w:hAnsi="Century Gothic" w:cstheme="minorHAnsi"/>
              </w:rPr>
            </w:pPr>
            <w:r w:rsidRPr="004A7718">
              <w:rPr>
                <w:rFonts w:ascii="Century Gothic" w:hAnsi="Century Gothic" w:cstheme="minorHAnsi"/>
              </w:rPr>
              <w:t>Marital Status         :    Single.</w:t>
            </w:r>
          </w:p>
          <w:p w:rsidR="004A7718" w:rsidRPr="004A7718" w:rsidRDefault="004A7718" w:rsidP="004A7718">
            <w:pPr>
              <w:pStyle w:val="ListParagraph"/>
              <w:rPr>
                <w:rFonts w:ascii="Century Gothic" w:hAnsi="Century Gothic" w:cstheme="minorHAnsi"/>
              </w:rPr>
            </w:pPr>
            <w:r w:rsidRPr="004A7718">
              <w:rPr>
                <w:rFonts w:ascii="Century Gothic" w:hAnsi="Century Gothic" w:cstheme="minorHAnsi"/>
              </w:rPr>
              <w:t xml:space="preserve">Nationality           </w:t>
            </w:r>
            <w:r>
              <w:rPr>
                <w:rFonts w:ascii="Century Gothic" w:hAnsi="Century Gothic" w:cstheme="minorHAnsi"/>
              </w:rPr>
              <w:t xml:space="preserve">   </w:t>
            </w:r>
            <w:r w:rsidRPr="004A7718">
              <w:rPr>
                <w:rFonts w:ascii="Century Gothic" w:hAnsi="Century Gothic" w:cstheme="minorHAnsi"/>
              </w:rPr>
              <w:t>:    Indian.</w:t>
            </w:r>
          </w:p>
          <w:p w:rsidR="004A7718" w:rsidRDefault="004A7718" w:rsidP="004A7718">
            <w:pPr>
              <w:pStyle w:val="ListParagraph"/>
              <w:rPr>
                <w:rFonts w:ascii="Century Gothic" w:hAnsi="Century Gothic" w:cstheme="minorHAnsi"/>
              </w:rPr>
            </w:pPr>
            <w:r>
              <w:rPr>
                <w:rFonts w:ascii="Century Gothic" w:hAnsi="Century Gothic" w:cstheme="minorHAnsi"/>
              </w:rPr>
              <w:t>Languages Known:</w:t>
            </w:r>
            <w:r w:rsidRPr="004A7718">
              <w:rPr>
                <w:rFonts w:ascii="Century Gothic" w:hAnsi="Century Gothic" w:cstheme="minorHAnsi"/>
              </w:rPr>
              <w:t xml:space="preserve">    English, Tamil.</w:t>
            </w:r>
          </w:p>
          <w:p w:rsidR="004A7718" w:rsidRPr="004A7718" w:rsidRDefault="004A7718" w:rsidP="004A7718">
            <w:pPr>
              <w:pStyle w:val="ListParagraph"/>
              <w:rPr>
                <w:rFonts w:ascii="Century Gothic" w:hAnsi="Century Gothic" w:cstheme="minorHAnsi"/>
              </w:rPr>
            </w:pPr>
            <w:r>
              <w:rPr>
                <w:rFonts w:ascii="Century Gothic" w:hAnsi="Century Gothic" w:cstheme="minorHAnsi"/>
              </w:rPr>
              <w:t xml:space="preserve">Passport No.           :    </w:t>
            </w:r>
          </w:p>
          <w:p w:rsidR="00B80E9A" w:rsidRPr="003E0CF4" w:rsidRDefault="004A7718" w:rsidP="004A7718">
            <w:pPr>
              <w:pStyle w:val="ListParagraph"/>
              <w:rPr>
                <w:rFonts w:ascii="Century Gothic" w:hAnsi="Century Gothic" w:cstheme="minorHAnsi"/>
              </w:rPr>
            </w:pPr>
            <w:r w:rsidRPr="004A7718">
              <w:rPr>
                <w:rFonts w:ascii="Century Gothic" w:hAnsi="Century Gothic" w:cstheme="minorHAnsi"/>
              </w:rPr>
              <w:t xml:space="preserve">Visa Status            </w:t>
            </w:r>
            <w:r>
              <w:rPr>
                <w:rFonts w:ascii="Century Gothic" w:hAnsi="Century Gothic" w:cstheme="minorHAnsi"/>
              </w:rPr>
              <w:t xml:space="preserve">  </w:t>
            </w:r>
            <w:r w:rsidRPr="004A7718">
              <w:rPr>
                <w:rFonts w:ascii="Century Gothic" w:hAnsi="Century Gothic" w:cstheme="minorHAnsi"/>
              </w:rPr>
              <w:t>:    Visit Visa</w:t>
            </w:r>
          </w:p>
        </w:tc>
      </w:tr>
      <w:tr w:rsidR="00B80E9A" w:rsidRPr="003E0CF4" w:rsidTr="006434B8">
        <w:trPr>
          <w:trHeight w:hRule="exact" w:val="288"/>
        </w:trPr>
        <w:tc>
          <w:tcPr>
            <w:tcW w:w="173" w:type="dxa"/>
          </w:tcPr>
          <w:p w:rsidR="00B80E9A" w:rsidRPr="003E0CF4" w:rsidRDefault="00B80E9A" w:rsidP="006434B8">
            <w:pPr>
              <w:rPr>
                <w:rFonts w:ascii="Century Gothic" w:hAnsi="Century Gothic" w:cstheme="minorHAnsi"/>
              </w:rPr>
            </w:pPr>
          </w:p>
        </w:tc>
        <w:tc>
          <w:tcPr>
            <w:tcW w:w="97" w:type="dxa"/>
          </w:tcPr>
          <w:p w:rsidR="00B80E9A" w:rsidRPr="003E0CF4" w:rsidRDefault="00B80E9A" w:rsidP="006434B8">
            <w:pPr>
              <w:rPr>
                <w:rFonts w:ascii="Century Gothic" w:hAnsi="Century Gothic" w:cstheme="minorHAnsi"/>
              </w:rPr>
            </w:pPr>
          </w:p>
        </w:tc>
        <w:tc>
          <w:tcPr>
            <w:tcW w:w="10530" w:type="dxa"/>
            <w:tcMar>
              <w:top w:w="86" w:type="dxa"/>
              <w:left w:w="288" w:type="dxa"/>
              <w:bottom w:w="86" w:type="dxa"/>
              <w:right w:w="288" w:type="dxa"/>
            </w:tcMar>
          </w:tcPr>
          <w:p w:rsidR="00B80E9A" w:rsidRPr="003E0CF4" w:rsidRDefault="00B80E9A" w:rsidP="006434B8">
            <w:pPr>
              <w:rPr>
                <w:rFonts w:ascii="Century Gothic" w:hAnsi="Century Gothic" w:cstheme="minorHAnsi"/>
              </w:rPr>
            </w:pPr>
          </w:p>
        </w:tc>
      </w:tr>
      <w:tr w:rsidR="00821F62" w:rsidRPr="00821F62" w:rsidTr="00821F62">
        <w:trPr>
          <w:trHeight w:hRule="exact" w:val="1076"/>
        </w:trPr>
        <w:tc>
          <w:tcPr>
            <w:tcW w:w="173" w:type="dxa"/>
            <w:shd w:val="clear" w:color="auto" w:fill="285B60" w:themeFill="accent2" w:themeFillShade="80"/>
          </w:tcPr>
          <w:p w:rsidR="00821F62" w:rsidRPr="00821F62" w:rsidRDefault="00821F62" w:rsidP="006F7D01">
            <w:pPr>
              <w:rPr>
                <w:rFonts w:ascii="Century Gothic" w:hAnsi="Century Gothic" w:cstheme="minorHAnsi"/>
                <w:sz w:val="20"/>
                <w:szCs w:val="20"/>
              </w:rPr>
            </w:pPr>
          </w:p>
          <w:p w:rsidR="00821F62" w:rsidRPr="00821F62" w:rsidRDefault="00821F62" w:rsidP="006F7D01">
            <w:pPr>
              <w:rPr>
                <w:rFonts w:ascii="Century Gothic" w:hAnsi="Century Gothic" w:cstheme="minorHAnsi"/>
                <w:sz w:val="20"/>
                <w:szCs w:val="20"/>
              </w:rPr>
            </w:pPr>
          </w:p>
        </w:tc>
        <w:tc>
          <w:tcPr>
            <w:tcW w:w="97" w:type="dxa"/>
          </w:tcPr>
          <w:p w:rsidR="00821F62" w:rsidRPr="00821F62" w:rsidRDefault="00821F62" w:rsidP="006F7D01">
            <w:pPr>
              <w:rPr>
                <w:rFonts w:ascii="Century Gothic" w:hAnsi="Century Gothic" w:cstheme="minorHAnsi"/>
                <w:sz w:val="20"/>
                <w:szCs w:val="20"/>
              </w:rPr>
            </w:pPr>
          </w:p>
        </w:tc>
        <w:tc>
          <w:tcPr>
            <w:tcW w:w="10530" w:type="dxa"/>
            <w:shd w:val="clear" w:color="auto" w:fill="E7ECED" w:themeFill="background2"/>
            <w:tcMar>
              <w:top w:w="86" w:type="dxa"/>
              <w:left w:w="288" w:type="dxa"/>
              <w:bottom w:w="86" w:type="dxa"/>
              <w:right w:w="288" w:type="dxa"/>
            </w:tcMar>
          </w:tcPr>
          <w:p w:rsidR="00821F62" w:rsidRPr="003E0CF4" w:rsidRDefault="00821F62" w:rsidP="00821F62">
            <w:pPr>
              <w:pStyle w:val="Heading1"/>
              <w:rPr>
                <w:rFonts w:ascii="Century Gothic" w:eastAsia="Times New Roman" w:hAnsi="Century Gothic"/>
              </w:rPr>
            </w:pPr>
            <w:r>
              <w:rPr>
                <w:rFonts w:ascii="Century Gothic" w:eastAsia="Times New Roman" w:hAnsi="Century Gothic"/>
              </w:rPr>
              <w:t>declaration</w:t>
            </w:r>
          </w:p>
          <w:p w:rsidR="00821F62" w:rsidRPr="00821F62" w:rsidRDefault="00821F62" w:rsidP="00821F62">
            <w:pPr>
              <w:rPr>
                <w:rFonts w:ascii="Century Gothic" w:hAnsi="Century Gothic" w:cstheme="minorHAnsi"/>
                <w:sz w:val="20"/>
                <w:szCs w:val="20"/>
              </w:rPr>
            </w:pPr>
            <w:r w:rsidRPr="00821F62">
              <w:rPr>
                <w:rFonts w:ascii="Century Gothic" w:hAnsi="Century Gothic" w:cstheme="minorHAnsi"/>
                <w:sz w:val="20"/>
                <w:szCs w:val="20"/>
              </w:rPr>
              <w:t>I Kishore M hereby declare that all the above furnished details ar</w:t>
            </w:r>
            <w:r>
              <w:rPr>
                <w:rFonts w:ascii="Century Gothic" w:hAnsi="Century Gothic" w:cstheme="minorHAnsi"/>
                <w:sz w:val="20"/>
                <w:szCs w:val="20"/>
              </w:rPr>
              <w:t>e true the best of my knowledge.</w:t>
            </w:r>
          </w:p>
          <w:p w:rsidR="00821F62" w:rsidRPr="00821F62" w:rsidRDefault="00821F62" w:rsidP="00821F62">
            <w:pPr>
              <w:rPr>
                <w:rFonts w:ascii="Century Gothic" w:hAnsi="Century Gothic" w:cstheme="minorHAnsi"/>
                <w:sz w:val="20"/>
                <w:szCs w:val="20"/>
              </w:rPr>
            </w:pPr>
          </w:p>
          <w:p w:rsidR="00821F62" w:rsidRPr="00821F62" w:rsidRDefault="00821F62" w:rsidP="00821F62">
            <w:pPr>
              <w:rPr>
                <w:rFonts w:ascii="Century Gothic" w:hAnsi="Century Gothic" w:cstheme="minorHAnsi"/>
                <w:sz w:val="20"/>
                <w:szCs w:val="20"/>
              </w:rPr>
            </w:pPr>
            <w:r w:rsidRPr="00821F62">
              <w:rPr>
                <w:rFonts w:ascii="Century Gothic" w:hAnsi="Century Gothic" w:cstheme="minorHAnsi"/>
                <w:sz w:val="20"/>
                <w:szCs w:val="20"/>
              </w:rPr>
              <w:t>SUMMARY</w:t>
            </w:r>
          </w:p>
          <w:p w:rsidR="00821F62" w:rsidRPr="00821F62" w:rsidRDefault="00821F62" w:rsidP="00821F62">
            <w:pPr>
              <w:rPr>
                <w:rFonts w:ascii="Century Gothic" w:hAnsi="Century Gothic" w:cstheme="minorHAnsi"/>
                <w:sz w:val="20"/>
                <w:szCs w:val="20"/>
              </w:rPr>
            </w:pPr>
            <w:r w:rsidRPr="00821F62">
              <w:rPr>
                <w:rFonts w:ascii="Century Gothic" w:hAnsi="Century Gothic" w:cstheme="minorHAnsi"/>
                <w:sz w:val="20"/>
                <w:szCs w:val="20"/>
              </w:rPr>
              <w:t>To work in a healthy, innovative and challenging environment extracting the best out of me, which is conducive to learn and grow at professional as well as personal level thereby directing my future endeavors as an asset to the organization.</w:t>
            </w:r>
          </w:p>
        </w:tc>
      </w:tr>
    </w:tbl>
    <w:p w:rsidR="00B80E9A" w:rsidRPr="00821F62" w:rsidRDefault="00821F62" w:rsidP="00821F62">
      <w:pPr>
        <w:tabs>
          <w:tab w:val="left" w:pos="9292"/>
        </w:tabs>
        <w:rPr>
          <w:rFonts w:ascii="Century Gothic" w:hAnsi="Century Gothic" w:cstheme="minorHAnsi"/>
          <w:sz w:val="20"/>
          <w:szCs w:val="20"/>
        </w:rPr>
      </w:pPr>
      <w:r w:rsidRPr="00821F62">
        <w:rPr>
          <w:rFonts w:ascii="Century Gothic" w:hAnsi="Century Gothic" w:cstheme="minorHAnsi"/>
          <w:sz w:val="20"/>
          <w:szCs w:val="20"/>
        </w:rPr>
        <w:tab/>
      </w:r>
    </w:p>
    <w:p w:rsidR="001B01EA" w:rsidRPr="00821F62" w:rsidRDefault="001B01EA" w:rsidP="00632E0D">
      <w:pPr>
        <w:rPr>
          <w:rFonts w:ascii="Century Gothic" w:hAnsi="Century Gothic" w:cstheme="minorHAnsi"/>
          <w:sz w:val="20"/>
          <w:szCs w:val="20"/>
        </w:rPr>
      </w:pPr>
      <w:bookmarkStart w:id="0" w:name="_GoBack"/>
      <w:bookmarkEnd w:id="0"/>
    </w:p>
    <w:p w:rsidR="00821F62" w:rsidRPr="00821F62" w:rsidRDefault="00821F62">
      <w:pPr>
        <w:rPr>
          <w:rFonts w:ascii="Century Gothic" w:hAnsi="Century Gothic" w:cstheme="minorHAnsi"/>
          <w:sz w:val="20"/>
          <w:szCs w:val="20"/>
        </w:rPr>
      </w:pPr>
    </w:p>
    <w:sectPr w:rsidR="00821F62" w:rsidRPr="00821F62" w:rsidSect="00F31C6A">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BC2" w:rsidRDefault="00387BC2" w:rsidP="00C83A32">
      <w:r>
        <w:separator/>
      </w:r>
    </w:p>
  </w:endnote>
  <w:endnote w:type="continuationSeparator" w:id="0">
    <w:p w:rsidR="00387BC2" w:rsidRDefault="00387BC2" w:rsidP="00C8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6A" w:rsidRDefault="00343E09" w:rsidP="00C83A32">
    <w:pPr>
      <w:pStyle w:val="Footer"/>
    </w:pPr>
    <w:r>
      <w:fldChar w:fldCharType="begin"/>
    </w:r>
    <w:r w:rsidR="00231475">
      <w:instrText xml:space="preserve"> Page </w:instrText>
    </w:r>
    <w:r>
      <w:fldChar w:fldCharType="separate"/>
    </w:r>
    <w:r w:rsidR="0003644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BC2" w:rsidRDefault="00387BC2" w:rsidP="00C83A32">
      <w:r>
        <w:separator/>
      </w:r>
    </w:p>
  </w:footnote>
  <w:footnote w:type="continuationSeparator" w:id="0">
    <w:p w:rsidR="00387BC2" w:rsidRDefault="00387BC2" w:rsidP="00C83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6"/>
    </w:tblGrid>
    <w:tr w:rsidR="00240454" w:rsidTr="00240454">
      <w:trPr>
        <w:trHeight w:val="1542"/>
      </w:trPr>
      <w:tc>
        <w:tcPr>
          <w:tcW w:w="7896" w:type="dxa"/>
          <w:tcBorders>
            <w:top w:val="single" w:sz="4" w:space="0" w:color="auto"/>
            <w:left w:val="single" w:sz="4" w:space="0" w:color="auto"/>
            <w:bottom w:val="single" w:sz="4" w:space="0" w:color="auto"/>
            <w:right w:val="single" w:sz="4" w:space="0" w:color="auto"/>
          </w:tcBorders>
          <w:shd w:val="clear" w:color="auto" w:fill="FFFF00"/>
          <w:hideMark/>
        </w:tcPr>
        <w:p w:rsidR="00240454" w:rsidRDefault="00240454">
          <w:pPr>
            <w:jc w:val="center"/>
            <w:rPr>
              <w:b/>
              <w:lang w:val="en-IN"/>
            </w:rPr>
          </w:pPr>
          <w:r>
            <w:rPr>
              <w:b/>
            </w:rPr>
            <w:t>Kishore</w:t>
          </w:r>
        </w:p>
        <w:p w:rsidR="00240454" w:rsidRDefault="00036449">
          <w:pPr>
            <w:spacing w:line="276" w:lineRule="auto"/>
            <w:jc w:val="center"/>
            <w:rPr>
              <w:noProof/>
              <w:lang w:val="en-IN" w:eastAsia="en-IN"/>
            </w:rPr>
          </w:pPr>
          <w:r>
            <w:rPr>
              <w:noProof/>
              <w:lang w:eastAsia="en-IN"/>
            </w:rPr>
            <w:t xml:space="preserve">Email: </w:t>
          </w:r>
          <w:hyperlink r:id="rId1" w:history="1">
            <w:r w:rsidRPr="00E604AD">
              <w:rPr>
                <w:rStyle w:val="Hyperlink"/>
                <w:noProof/>
                <w:lang w:eastAsia="en-IN"/>
              </w:rPr>
              <w:t>kishore.331797@2freemail.com</w:t>
            </w:r>
          </w:hyperlink>
          <w:r>
            <w:rPr>
              <w:noProof/>
              <w:lang w:eastAsia="en-IN"/>
            </w:rPr>
            <w:t xml:space="preserve"> </w:t>
          </w:r>
        </w:p>
      </w:tc>
    </w:tr>
  </w:tbl>
  <w:p w:rsidR="00240454" w:rsidRDefault="00240454" w:rsidP="004A7718">
    <w:pPr>
      <w:pStyle w:val="ContactDetails"/>
      <w:jc w:val="center"/>
    </w:pPr>
  </w:p>
  <w:p w:rsidR="00A41CBB" w:rsidRPr="00231475" w:rsidRDefault="00231475" w:rsidP="004A7718">
    <w:pPr>
      <w:pStyle w:val="ContactDetails"/>
      <w:jc w:val="center"/>
    </w:pPr>
    <w:r w:rsidRPr="00231475">
      <w:t xml:space="preserve">Address: </w:t>
    </w:r>
    <w:proofErr w:type="spellStart"/>
    <w:r w:rsidR="003E0CF4">
      <w:t>Burjuman</w:t>
    </w:r>
    <w:proofErr w:type="spellEnd"/>
    <w:r w:rsidR="003E0CF4">
      <w:t>, Dubai, UAE</w:t>
    </w:r>
  </w:p>
  <w:p w:rsidR="00A41CBB" w:rsidRDefault="00CB6DFD" w:rsidP="00C83A32">
    <w:pPr>
      <w:pStyle w:val="ContactDetail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0551"/>
    <w:multiLevelType w:val="hybridMultilevel"/>
    <w:tmpl w:val="34E4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E7423"/>
    <w:multiLevelType w:val="hybridMultilevel"/>
    <w:tmpl w:val="4C386EB4"/>
    <w:lvl w:ilvl="0" w:tplc="0409000D">
      <w:start w:val="1"/>
      <w:numFmt w:val="bullet"/>
      <w:pStyle w:val="ListParagraph"/>
      <w:lvlText w:val=""/>
      <w:lvlJc w:val="left"/>
      <w:pPr>
        <w:ind w:left="450" w:hanging="360"/>
      </w:pPr>
      <w:rPr>
        <w:rFonts w:ascii="Wingdings" w:hAnsi="Wingdings" w:hint="default"/>
        <w:color w:val="000000" w:themeColor="text1"/>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
    <w:nsid w:val="38804C64"/>
    <w:multiLevelType w:val="hybridMultilevel"/>
    <w:tmpl w:val="BA3075D8"/>
    <w:lvl w:ilvl="0" w:tplc="0409000D">
      <w:start w:val="1"/>
      <w:numFmt w:val="bullet"/>
      <w:lvlText w:val=""/>
      <w:lvlJc w:val="left"/>
      <w:pPr>
        <w:ind w:left="378" w:hanging="360"/>
      </w:pPr>
      <w:rPr>
        <w:rFonts w:ascii="Wingdings" w:hAnsi="Wingdings"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
    <w:nsid w:val="75D53D9E"/>
    <w:multiLevelType w:val="hybridMultilevel"/>
    <w:tmpl w:val="31A4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82"/>
    <w:rsid w:val="00000631"/>
    <w:rsid w:val="00013589"/>
    <w:rsid w:val="00036449"/>
    <w:rsid w:val="0003693E"/>
    <w:rsid w:val="000E4E4A"/>
    <w:rsid w:val="001251A1"/>
    <w:rsid w:val="00176046"/>
    <w:rsid w:val="001B01EA"/>
    <w:rsid w:val="00231475"/>
    <w:rsid w:val="00240454"/>
    <w:rsid w:val="00246210"/>
    <w:rsid w:val="00294982"/>
    <w:rsid w:val="002D5088"/>
    <w:rsid w:val="002F37B1"/>
    <w:rsid w:val="0031781C"/>
    <w:rsid w:val="00343E09"/>
    <w:rsid w:val="003554FC"/>
    <w:rsid w:val="00387BC2"/>
    <w:rsid w:val="003C2830"/>
    <w:rsid w:val="003D57D1"/>
    <w:rsid w:val="003E0CF4"/>
    <w:rsid w:val="00402E5E"/>
    <w:rsid w:val="004A7718"/>
    <w:rsid w:val="004D7E43"/>
    <w:rsid w:val="00520C9C"/>
    <w:rsid w:val="00591B4B"/>
    <w:rsid w:val="005E7693"/>
    <w:rsid w:val="00616060"/>
    <w:rsid w:val="00632E0D"/>
    <w:rsid w:val="007614A9"/>
    <w:rsid w:val="0081424A"/>
    <w:rsid w:val="00821F62"/>
    <w:rsid w:val="00840E5A"/>
    <w:rsid w:val="00846593"/>
    <w:rsid w:val="00906632"/>
    <w:rsid w:val="00987200"/>
    <w:rsid w:val="009B2E54"/>
    <w:rsid w:val="009B6546"/>
    <w:rsid w:val="00A71913"/>
    <w:rsid w:val="00A85FFD"/>
    <w:rsid w:val="00B00BBA"/>
    <w:rsid w:val="00B15936"/>
    <w:rsid w:val="00B557D3"/>
    <w:rsid w:val="00B80E9A"/>
    <w:rsid w:val="00BA2A58"/>
    <w:rsid w:val="00BF2196"/>
    <w:rsid w:val="00C05F0E"/>
    <w:rsid w:val="00C83A32"/>
    <w:rsid w:val="00C97E8C"/>
    <w:rsid w:val="00CA374C"/>
    <w:rsid w:val="00D034D8"/>
    <w:rsid w:val="00D42C6D"/>
    <w:rsid w:val="00D76158"/>
    <w:rsid w:val="00D85585"/>
    <w:rsid w:val="00DD074B"/>
    <w:rsid w:val="00E46270"/>
    <w:rsid w:val="00E84CA6"/>
    <w:rsid w:val="00EA269A"/>
    <w:rsid w:val="00F558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75"/>
    <w:pPr>
      <w:spacing w:line="300" w:lineRule="auto"/>
    </w:pPr>
    <w:rPr>
      <w:rFonts w:ascii="Calibri" w:eastAsia="Calibri" w:hAnsi="Calibri" w:cs="Times New Roman"/>
    </w:rPr>
  </w:style>
  <w:style w:type="paragraph" w:styleId="Heading1">
    <w:name w:val="heading 1"/>
    <w:basedOn w:val="Normal"/>
    <w:next w:val="Normal"/>
    <w:link w:val="Heading1Char"/>
    <w:uiPriority w:val="9"/>
    <w:qFormat/>
    <w:rsid w:val="00231475"/>
    <w:pPr>
      <w:keepNext/>
      <w:keepLines/>
      <w:spacing w:before="100" w:after="100" w:line="240" w:lineRule="auto"/>
      <w:outlineLvl w:val="0"/>
    </w:pPr>
    <w:rPr>
      <w:rFonts w:asciiTheme="minorHAnsi" w:eastAsiaTheme="majorEastAsia" w:hAnsiTheme="minorHAnsi" w:cstheme="minorHAnsi"/>
      <w:b/>
      <w:bCs/>
      <w:caps/>
      <w:color w:val="285B60" w:themeColor="accent2" w:themeShade="80"/>
      <w:spacing w:val="40"/>
      <w:sz w:val="24"/>
      <w:szCs w:val="24"/>
    </w:rPr>
  </w:style>
  <w:style w:type="paragraph" w:styleId="Heading2">
    <w:name w:val="heading 2"/>
    <w:basedOn w:val="Normal"/>
    <w:next w:val="Normal"/>
    <w:link w:val="Heading2Char"/>
    <w:uiPriority w:val="9"/>
    <w:unhideWhenUsed/>
    <w:qFormat/>
    <w:rsid w:val="00231475"/>
    <w:pPr>
      <w:keepNext/>
      <w:keepLines/>
      <w:tabs>
        <w:tab w:val="left" w:pos="6642"/>
      </w:tabs>
      <w:spacing w:before="200" w:after="100" w:line="240" w:lineRule="auto"/>
      <w:outlineLvl w:val="1"/>
    </w:pPr>
    <w:rPr>
      <w:rFonts w:asciiTheme="minorHAnsi" w:eastAsiaTheme="majorEastAsia" w:hAnsiTheme="minorHAnsi"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styleId="Footer">
    <w:name w:val="footer"/>
    <w:basedOn w:val="Normal"/>
    <w:link w:val="FooterChar"/>
    <w:uiPriority w:val="99"/>
    <w:unhideWhenUsed/>
    <w:rsid w:val="00294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982"/>
    <w:rPr>
      <w:rFonts w:asciiTheme="majorHAnsi" w:hAnsiTheme="majorHAnsi"/>
    </w:rPr>
  </w:style>
  <w:style w:type="paragraph" w:customStyle="1" w:styleId="ContactDetails">
    <w:name w:val="Contact Details"/>
    <w:basedOn w:val="Normal"/>
    <w:rsid w:val="00231475"/>
    <w:pPr>
      <w:spacing w:after="0" w:line="240" w:lineRule="auto"/>
      <w:ind w:left="540"/>
    </w:pPr>
    <w:rPr>
      <w:rFonts w:ascii="Century Gothic" w:eastAsia="Century Gothic" w:hAnsi="Century Gothic"/>
      <w:color w:val="000000"/>
      <w:sz w:val="18"/>
      <w:szCs w:val="18"/>
    </w:rPr>
  </w:style>
  <w:style w:type="paragraph" w:styleId="Header">
    <w:name w:val="header"/>
    <w:basedOn w:val="Normal"/>
    <w:link w:val="HeaderChar"/>
    <w:uiPriority w:val="99"/>
    <w:unhideWhenUsed/>
    <w:rsid w:val="00231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475"/>
    <w:rPr>
      <w:rFonts w:asciiTheme="majorHAnsi" w:hAnsiTheme="majorHAnsi"/>
    </w:rPr>
  </w:style>
  <w:style w:type="character" w:customStyle="1" w:styleId="Heading1Char">
    <w:name w:val="Heading 1 Char"/>
    <w:basedOn w:val="DefaultParagraphFont"/>
    <w:link w:val="Heading1"/>
    <w:uiPriority w:val="9"/>
    <w:rsid w:val="00231475"/>
    <w:rPr>
      <w:rFonts w:eastAsiaTheme="majorEastAsia" w:cstheme="minorHAnsi"/>
      <w:b/>
      <w:bCs/>
      <w:caps/>
      <w:color w:val="285B60" w:themeColor="accent2" w:themeShade="80"/>
      <w:spacing w:val="40"/>
      <w:sz w:val="24"/>
      <w:szCs w:val="24"/>
    </w:rPr>
  </w:style>
  <w:style w:type="character" w:customStyle="1" w:styleId="Heading2Char">
    <w:name w:val="Heading 2 Char"/>
    <w:basedOn w:val="DefaultParagraphFont"/>
    <w:link w:val="Heading2"/>
    <w:uiPriority w:val="9"/>
    <w:rsid w:val="00231475"/>
    <w:rPr>
      <w:rFonts w:eastAsiaTheme="majorEastAsia" w:cstheme="minorHAnsi"/>
      <w:b/>
      <w:bCs/>
      <w:color w:val="000000"/>
    </w:rPr>
  </w:style>
  <w:style w:type="paragraph" w:styleId="ListParagraph">
    <w:name w:val="List Paragraph"/>
    <w:basedOn w:val="Normal"/>
    <w:uiPriority w:val="34"/>
    <w:qFormat/>
    <w:rsid w:val="00231475"/>
    <w:pPr>
      <w:numPr>
        <w:numId w:val="3"/>
      </w:numPr>
      <w:spacing w:after="120"/>
      <w:ind w:left="378"/>
    </w:pPr>
    <w:rPr>
      <w:sz w:val="20"/>
    </w:rPr>
  </w:style>
  <w:style w:type="character" w:styleId="Hyperlink">
    <w:name w:val="Hyperlink"/>
    <w:basedOn w:val="DefaultParagraphFont"/>
    <w:uiPriority w:val="99"/>
    <w:unhideWhenUsed/>
    <w:rsid w:val="00591B4B"/>
    <w:rPr>
      <w:color w:val="26CBE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75"/>
    <w:pPr>
      <w:spacing w:line="300" w:lineRule="auto"/>
    </w:pPr>
    <w:rPr>
      <w:rFonts w:ascii="Calibri" w:eastAsia="Calibri" w:hAnsi="Calibri" w:cs="Times New Roman"/>
    </w:rPr>
  </w:style>
  <w:style w:type="paragraph" w:styleId="Heading1">
    <w:name w:val="heading 1"/>
    <w:basedOn w:val="Normal"/>
    <w:next w:val="Normal"/>
    <w:link w:val="Heading1Char"/>
    <w:uiPriority w:val="9"/>
    <w:qFormat/>
    <w:rsid w:val="00231475"/>
    <w:pPr>
      <w:keepNext/>
      <w:keepLines/>
      <w:spacing w:before="100" w:after="100" w:line="240" w:lineRule="auto"/>
      <w:outlineLvl w:val="0"/>
    </w:pPr>
    <w:rPr>
      <w:rFonts w:asciiTheme="minorHAnsi" w:eastAsiaTheme="majorEastAsia" w:hAnsiTheme="minorHAnsi" w:cstheme="minorHAnsi"/>
      <w:b/>
      <w:bCs/>
      <w:caps/>
      <w:color w:val="285B60" w:themeColor="accent2" w:themeShade="80"/>
      <w:spacing w:val="40"/>
      <w:sz w:val="24"/>
      <w:szCs w:val="24"/>
    </w:rPr>
  </w:style>
  <w:style w:type="paragraph" w:styleId="Heading2">
    <w:name w:val="heading 2"/>
    <w:basedOn w:val="Normal"/>
    <w:next w:val="Normal"/>
    <w:link w:val="Heading2Char"/>
    <w:uiPriority w:val="9"/>
    <w:unhideWhenUsed/>
    <w:qFormat/>
    <w:rsid w:val="00231475"/>
    <w:pPr>
      <w:keepNext/>
      <w:keepLines/>
      <w:tabs>
        <w:tab w:val="left" w:pos="6642"/>
      </w:tabs>
      <w:spacing w:before="200" w:after="100" w:line="240" w:lineRule="auto"/>
      <w:outlineLvl w:val="1"/>
    </w:pPr>
    <w:rPr>
      <w:rFonts w:asciiTheme="minorHAnsi" w:eastAsiaTheme="majorEastAsia" w:hAnsiTheme="minorHAnsi"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styleId="Footer">
    <w:name w:val="footer"/>
    <w:basedOn w:val="Normal"/>
    <w:link w:val="FooterChar"/>
    <w:uiPriority w:val="99"/>
    <w:unhideWhenUsed/>
    <w:rsid w:val="00294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982"/>
    <w:rPr>
      <w:rFonts w:asciiTheme="majorHAnsi" w:hAnsiTheme="majorHAnsi"/>
    </w:rPr>
  </w:style>
  <w:style w:type="paragraph" w:customStyle="1" w:styleId="ContactDetails">
    <w:name w:val="Contact Details"/>
    <w:basedOn w:val="Normal"/>
    <w:rsid w:val="00231475"/>
    <w:pPr>
      <w:spacing w:after="0" w:line="240" w:lineRule="auto"/>
      <w:ind w:left="540"/>
    </w:pPr>
    <w:rPr>
      <w:rFonts w:ascii="Century Gothic" w:eastAsia="Century Gothic" w:hAnsi="Century Gothic"/>
      <w:color w:val="000000"/>
      <w:sz w:val="18"/>
      <w:szCs w:val="18"/>
    </w:rPr>
  </w:style>
  <w:style w:type="paragraph" w:styleId="Header">
    <w:name w:val="header"/>
    <w:basedOn w:val="Normal"/>
    <w:link w:val="HeaderChar"/>
    <w:uiPriority w:val="99"/>
    <w:unhideWhenUsed/>
    <w:rsid w:val="00231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475"/>
    <w:rPr>
      <w:rFonts w:asciiTheme="majorHAnsi" w:hAnsiTheme="majorHAnsi"/>
    </w:rPr>
  </w:style>
  <w:style w:type="character" w:customStyle="1" w:styleId="Heading1Char">
    <w:name w:val="Heading 1 Char"/>
    <w:basedOn w:val="DefaultParagraphFont"/>
    <w:link w:val="Heading1"/>
    <w:uiPriority w:val="9"/>
    <w:rsid w:val="00231475"/>
    <w:rPr>
      <w:rFonts w:eastAsiaTheme="majorEastAsia" w:cstheme="minorHAnsi"/>
      <w:b/>
      <w:bCs/>
      <w:caps/>
      <w:color w:val="285B60" w:themeColor="accent2" w:themeShade="80"/>
      <w:spacing w:val="40"/>
      <w:sz w:val="24"/>
      <w:szCs w:val="24"/>
    </w:rPr>
  </w:style>
  <w:style w:type="character" w:customStyle="1" w:styleId="Heading2Char">
    <w:name w:val="Heading 2 Char"/>
    <w:basedOn w:val="DefaultParagraphFont"/>
    <w:link w:val="Heading2"/>
    <w:uiPriority w:val="9"/>
    <w:rsid w:val="00231475"/>
    <w:rPr>
      <w:rFonts w:eastAsiaTheme="majorEastAsia" w:cstheme="minorHAnsi"/>
      <w:b/>
      <w:bCs/>
      <w:color w:val="000000"/>
    </w:rPr>
  </w:style>
  <w:style w:type="paragraph" w:styleId="ListParagraph">
    <w:name w:val="List Paragraph"/>
    <w:basedOn w:val="Normal"/>
    <w:uiPriority w:val="34"/>
    <w:qFormat/>
    <w:rsid w:val="00231475"/>
    <w:pPr>
      <w:numPr>
        <w:numId w:val="3"/>
      </w:numPr>
      <w:spacing w:after="120"/>
      <w:ind w:left="378"/>
    </w:pPr>
    <w:rPr>
      <w:sz w:val="20"/>
    </w:rPr>
  </w:style>
  <w:style w:type="character" w:styleId="Hyperlink">
    <w:name w:val="Hyperlink"/>
    <w:basedOn w:val="DefaultParagraphFont"/>
    <w:uiPriority w:val="99"/>
    <w:unhideWhenUsed/>
    <w:rsid w:val="00591B4B"/>
    <w:rPr>
      <w:color w:val="26CBE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3137">
      <w:bodyDiv w:val="1"/>
      <w:marLeft w:val="0"/>
      <w:marRight w:val="0"/>
      <w:marTop w:val="0"/>
      <w:marBottom w:val="0"/>
      <w:divBdr>
        <w:top w:val="none" w:sz="0" w:space="0" w:color="auto"/>
        <w:left w:val="none" w:sz="0" w:space="0" w:color="auto"/>
        <w:bottom w:val="none" w:sz="0" w:space="0" w:color="auto"/>
        <w:right w:val="none" w:sz="0" w:space="0" w:color="auto"/>
      </w:divBdr>
    </w:div>
    <w:div w:id="407534912">
      <w:bodyDiv w:val="1"/>
      <w:marLeft w:val="0"/>
      <w:marRight w:val="0"/>
      <w:marTop w:val="0"/>
      <w:marBottom w:val="0"/>
      <w:divBdr>
        <w:top w:val="none" w:sz="0" w:space="0" w:color="auto"/>
        <w:left w:val="none" w:sz="0" w:space="0" w:color="auto"/>
        <w:bottom w:val="none" w:sz="0" w:space="0" w:color="auto"/>
        <w:right w:val="none" w:sz="0" w:space="0" w:color="auto"/>
      </w:divBdr>
    </w:div>
    <w:div w:id="572740877">
      <w:bodyDiv w:val="1"/>
      <w:marLeft w:val="0"/>
      <w:marRight w:val="0"/>
      <w:marTop w:val="0"/>
      <w:marBottom w:val="0"/>
      <w:divBdr>
        <w:top w:val="none" w:sz="0" w:space="0" w:color="auto"/>
        <w:left w:val="none" w:sz="0" w:space="0" w:color="auto"/>
        <w:bottom w:val="none" w:sz="0" w:space="0" w:color="auto"/>
        <w:right w:val="none" w:sz="0" w:space="0" w:color="auto"/>
      </w:divBdr>
    </w:div>
    <w:div w:id="580601819">
      <w:bodyDiv w:val="1"/>
      <w:marLeft w:val="0"/>
      <w:marRight w:val="0"/>
      <w:marTop w:val="0"/>
      <w:marBottom w:val="0"/>
      <w:divBdr>
        <w:top w:val="none" w:sz="0" w:space="0" w:color="auto"/>
        <w:left w:val="none" w:sz="0" w:space="0" w:color="auto"/>
        <w:bottom w:val="none" w:sz="0" w:space="0" w:color="auto"/>
        <w:right w:val="none" w:sz="0" w:space="0" w:color="auto"/>
      </w:divBdr>
    </w:div>
    <w:div w:id="826937563">
      <w:bodyDiv w:val="1"/>
      <w:marLeft w:val="0"/>
      <w:marRight w:val="0"/>
      <w:marTop w:val="0"/>
      <w:marBottom w:val="0"/>
      <w:divBdr>
        <w:top w:val="none" w:sz="0" w:space="0" w:color="auto"/>
        <w:left w:val="none" w:sz="0" w:space="0" w:color="auto"/>
        <w:bottom w:val="none" w:sz="0" w:space="0" w:color="auto"/>
        <w:right w:val="none" w:sz="0" w:space="0" w:color="auto"/>
      </w:divBdr>
    </w:div>
    <w:div w:id="1318994051">
      <w:bodyDiv w:val="1"/>
      <w:marLeft w:val="0"/>
      <w:marRight w:val="0"/>
      <w:marTop w:val="0"/>
      <w:marBottom w:val="0"/>
      <w:divBdr>
        <w:top w:val="none" w:sz="0" w:space="0" w:color="auto"/>
        <w:left w:val="none" w:sz="0" w:space="0" w:color="auto"/>
        <w:bottom w:val="none" w:sz="0" w:space="0" w:color="auto"/>
        <w:right w:val="none" w:sz="0" w:space="0" w:color="auto"/>
      </w:divBdr>
    </w:div>
    <w:div w:id="1558591611">
      <w:bodyDiv w:val="1"/>
      <w:marLeft w:val="0"/>
      <w:marRight w:val="0"/>
      <w:marTop w:val="0"/>
      <w:marBottom w:val="0"/>
      <w:divBdr>
        <w:top w:val="none" w:sz="0" w:space="0" w:color="auto"/>
        <w:left w:val="none" w:sz="0" w:space="0" w:color="auto"/>
        <w:bottom w:val="none" w:sz="0" w:space="0" w:color="auto"/>
        <w:right w:val="none" w:sz="0" w:space="0" w:color="auto"/>
      </w:divBdr>
    </w:div>
    <w:div w:id="16591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kishore.331797@2freemail.com"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348370422</cp:lastModifiedBy>
  <cp:revision>2</cp:revision>
  <dcterms:created xsi:type="dcterms:W3CDTF">2017-05-13T13:33:00Z</dcterms:created>
  <dcterms:modified xsi:type="dcterms:W3CDTF">2017-05-13T13:33:00Z</dcterms:modified>
</cp:coreProperties>
</file>