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double" w:sz="12" w:space="0" w:color="808080"/>
          <w:insideV w:val="double" w:sz="12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10296"/>
      </w:tblGrid>
      <w:tr w:rsidR="00D739C0">
        <w:tc>
          <w:tcPr>
            <w:tcW w:w="10296" w:type="dxa"/>
            <w:shd w:val="clear" w:color="auto" w:fill="E6E6E6"/>
          </w:tcPr>
          <w:p w:rsidR="00D739C0" w:rsidRDefault="00D739C0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Professional Summary</w:t>
            </w:r>
          </w:p>
        </w:tc>
      </w:tr>
    </w:tbl>
    <w:p w:rsidR="00D739C0" w:rsidRDefault="00D739C0">
      <w:pPr>
        <w:rPr>
          <w:szCs w:val="24"/>
        </w:rPr>
      </w:pPr>
    </w:p>
    <w:p w:rsidR="00D739C0" w:rsidRDefault="002B1213" w:rsidP="00E86814">
      <w:pPr>
        <w:rPr>
          <w:szCs w:val="24"/>
        </w:rPr>
      </w:pPr>
      <w:r>
        <w:rPr>
          <w:szCs w:val="24"/>
        </w:rPr>
        <w:t>Over 21</w:t>
      </w:r>
      <w:r w:rsidR="00D739C0">
        <w:rPr>
          <w:szCs w:val="24"/>
        </w:rPr>
        <w:t xml:space="preserve"> years o</w:t>
      </w:r>
      <w:r>
        <w:rPr>
          <w:szCs w:val="24"/>
        </w:rPr>
        <w:t>f experience in manufacturing &amp;Industrial Engineering activities for assembly relate</w:t>
      </w:r>
      <w:r w:rsidR="00843285">
        <w:rPr>
          <w:szCs w:val="24"/>
        </w:rPr>
        <w:t>d to Electrical Wiring Devices ,</w:t>
      </w:r>
      <w:r>
        <w:rPr>
          <w:szCs w:val="24"/>
        </w:rPr>
        <w:t xml:space="preserve"> LV Switch Gear, SMPS (SMT, Auto insertion &amp; Product</w:t>
      </w:r>
      <w:r w:rsidR="00E01C21">
        <w:rPr>
          <w:szCs w:val="24"/>
        </w:rPr>
        <w:t xml:space="preserve"> Assemblies</w:t>
      </w:r>
      <w:r>
        <w:rPr>
          <w:szCs w:val="24"/>
        </w:rPr>
        <w:t>)</w:t>
      </w:r>
      <w:r w:rsidR="00E01C21">
        <w:rPr>
          <w:szCs w:val="24"/>
        </w:rPr>
        <w:t xml:space="preserve"> &amp; all type</w:t>
      </w:r>
      <w:r w:rsidR="00E8554C">
        <w:rPr>
          <w:szCs w:val="24"/>
        </w:rPr>
        <w:t>s</w:t>
      </w:r>
      <w:r w:rsidR="00E01C21">
        <w:rPr>
          <w:szCs w:val="24"/>
        </w:rPr>
        <w:t xml:space="preserve"> of UPS manufacturing.</w:t>
      </w:r>
    </w:p>
    <w:p w:rsidR="00D739C0" w:rsidRPr="00A52D1F" w:rsidRDefault="00D739C0">
      <w:pPr>
        <w:pStyle w:val="Tex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-720"/>
        </w:tabs>
        <w:jc w:val="left"/>
        <w:rPr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7398"/>
      </w:tblGrid>
      <w:tr w:rsidR="00D739C0">
        <w:tc>
          <w:tcPr>
            <w:tcW w:w="2898" w:type="dxa"/>
          </w:tcPr>
          <w:p w:rsidR="00D739C0" w:rsidRDefault="00D739C0">
            <w:pPr>
              <w:spacing w:before="120" w:after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Highlights </w:t>
            </w:r>
          </w:p>
        </w:tc>
        <w:tc>
          <w:tcPr>
            <w:tcW w:w="7398" w:type="dxa"/>
            <w:vAlign w:val="center"/>
          </w:tcPr>
          <w:p w:rsidR="00D739C0" w:rsidRDefault="00D739C0">
            <w:pPr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</w:pPr>
            <w:r>
              <w:rPr>
                <w:szCs w:val="24"/>
              </w:rPr>
              <w:t>Dynamic team player, confident, energetic, and creative with strong work ethics; have strong interpersonal and communications skills. Adaptable, accepts change, responsibility and accountability.</w:t>
            </w:r>
          </w:p>
        </w:tc>
      </w:tr>
      <w:tr w:rsidR="00D739C0">
        <w:tc>
          <w:tcPr>
            <w:tcW w:w="2898" w:type="dxa"/>
          </w:tcPr>
          <w:p w:rsidR="00D739C0" w:rsidRDefault="00D739C0">
            <w:pPr>
              <w:spacing w:before="120" w:after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Business Skills</w:t>
            </w:r>
          </w:p>
        </w:tc>
        <w:tc>
          <w:tcPr>
            <w:tcW w:w="7398" w:type="dxa"/>
            <w:vAlign w:val="center"/>
          </w:tcPr>
          <w:p w:rsidR="00D739C0" w:rsidRDefault="00E8554C">
            <w:pPr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</w:pPr>
            <w:r>
              <w:t>Broad techn</w:t>
            </w:r>
            <w:r w:rsidR="00457C3A">
              <w:t xml:space="preserve">ology to adapt the design &amp; development of the Automatic &amp; </w:t>
            </w:r>
            <w:proofErr w:type="spellStart"/>
            <w:r w:rsidR="00457C3A">
              <w:t>Semi Automatic</w:t>
            </w:r>
            <w:proofErr w:type="spellEnd"/>
            <w:r w:rsidR="00457C3A">
              <w:t xml:space="preserve"> Special Purpose Machines, Jigs &amp; Fixtures. </w:t>
            </w:r>
          </w:p>
          <w:p w:rsidR="00D739C0" w:rsidRDefault="00D739C0" w:rsidP="00ED43C9">
            <w:pPr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</w:pPr>
            <w:r>
              <w:t xml:space="preserve">Extensive experience leading and </w:t>
            </w:r>
            <w:r w:rsidR="00ED43C9">
              <w:t xml:space="preserve">achieving Production target Quantities &amp; </w:t>
            </w:r>
            <w:r w:rsidR="00457C3A">
              <w:t>Production Process Improvements.</w:t>
            </w:r>
          </w:p>
          <w:p w:rsidR="00D739C0" w:rsidRDefault="00ED43C9">
            <w:pPr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</w:pPr>
            <w:r>
              <w:t xml:space="preserve">Excellent </w:t>
            </w:r>
            <w:r w:rsidR="00EC7B14">
              <w:t>Management Skills with Strong Analytical &amp; Organizational abilities (lead CFT to achieve the desired objective).</w:t>
            </w:r>
          </w:p>
          <w:p w:rsidR="00D739C0" w:rsidRDefault="00EC7B14">
            <w:pPr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</w:pPr>
            <w:r>
              <w:t>Strong in Budget planning for machines &amp; manpower as per the customer demand.</w:t>
            </w:r>
          </w:p>
          <w:p w:rsidR="00D739C0" w:rsidRDefault="005E5364" w:rsidP="00D939E1">
            <w:pPr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</w:pPr>
            <w:r>
              <w:t xml:space="preserve">Excellent </w:t>
            </w:r>
            <w:r w:rsidR="00D939E1">
              <w:t xml:space="preserve">interpersonal and collaboration </w:t>
            </w:r>
            <w:r>
              <w:t>skills</w:t>
            </w:r>
          </w:p>
          <w:p w:rsidR="00D939E1" w:rsidRDefault="00D939E1" w:rsidP="00EC7B14">
            <w:pPr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</w:pPr>
            <w:r>
              <w:t xml:space="preserve">Strong documentation </w:t>
            </w:r>
            <w:r w:rsidR="00EC7B14">
              <w:t xml:space="preserve">&amp; reporting skills such as KPI reports </w:t>
            </w:r>
            <w:r w:rsidR="00C7726C">
              <w:t>&amp; SWOT Analysis for every year.</w:t>
            </w:r>
            <w:r w:rsidR="00EC7B14">
              <w:t xml:space="preserve"> </w:t>
            </w:r>
          </w:p>
        </w:tc>
      </w:tr>
      <w:tr w:rsidR="00D739C0">
        <w:tc>
          <w:tcPr>
            <w:tcW w:w="2898" w:type="dxa"/>
          </w:tcPr>
          <w:p w:rsidR="00D739C0" w:rsidRDefault="00D739C0">
            <w:pPr>
              <w:spacing w:before="120" w:after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Certification</w:t>
            </w:r>
          </w:p>
          <w:p w:rsidR="00D739C0" w:rsidRDefault="00D739C0">
            <w:pPr>
              <w:spacing w:before="120" w:after="0"/>
              <w:rPr>
                <w:b/>
                <w:bCs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651B7D" w:rsidRDefault="00C7726C">
            <w:pPr>
              <w:framePr w:hSpace="180" w:wrap="around" w:vAnchor="text" w:hAnchor="text" w:xAlign="right" w:y="1"/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  <w:suppressOverlap/>
            </w:pPr>
            <w:r>
              <w:t>Certified in LEAN Manufacturing, 5 “S” &amp; KANBAN system.</w:t>
            </w:r>
            <w:r w:rsidR="00A86DEC">
              <w:t xml:space="preserve"> </w:t>
            </w:r>
          </w:p>
          <w:p w:rsidR="00651B7D" w:rsidRDefault="00A86DEC">
            <w:pPr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</w:pPr>
            <w:r>
              <w:t xml:space="preserve">Certified in </w:t>
            </w:r>
            <w:r w:rsidR="00C7726C">
              <w:t xml:space="preserve">ISO system procedure </w:t>
            </w:r>
            <w:r w:rsidR="0064154A">
              <w:t>I</w:t>
            </w:r>
            <w:r w:rsidR="00C7726C">
              <w:t>nternal Auditor.</w:t>
            </w:r>
          </w:p>
        </w:tc>
      </w:tr>
      <w:tr w:rsidR="00D739C0">
        <w:tc>
          <w:tcPr>
            <w:tcW w:w="2898" w:type="dxa"/>
          </w:tcPr>
          <w:p w:rsidR="00D739C0" w:rsidRDefault="00D739C0">
            <w:pPr>
              <w:spacing w:before="120" w:after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Instructor led Training</w:t>
            </w:r>
          </w:p>
        </w:tc>
        <w:tc>
          <w:tcPr>
            <w:tcW w:w="7398" w:type="dxa"/>
            <w:vAlign w:val="center"/>
          </w:tcPr>
          <w:p w:rsidR="00D739C0" w:rsidRDefault="00C7726C" w:rsidP="00C7726C">
            <w:pPr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</w:pPr>
            <w:r>
              <w:t>ERP: SAP –PP Module &amp; Microsoft Dynamics AX12.</w:t>
            </w:r>
          </w:p>
          <w:p w:rsidR="00D739C0" w:rsidRDefault="00C7726C" w:rsidP="00C7726C">
            <w:pPr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</w:pPr>
            <w:r>
              <w:t>LEAN Process, KAIZEN, KANBAN &amp; 5 “S”.</w:t>
            </w:r>
          </w:p>
        </w:tc>
      </w:tr>
      <w:tr w:rsidR="00D739C0">
        <w:trPr>
          <w:trHeight w:val="711"/>
        </w:trPr>
        <w:tc>
          <w:tcPr>
            <w:tcW w:w="2898" w:type="dxa"/>
          </w:tcPr>
          <w:p w:rsidR="00D739C0" w:rsidRDefault="00D739C0">
            <w:pPr>
              <w:spacing w:before="120" w:after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Academic Qualification</w:t>
            </w:r>
          </w:p>
        </w:tc>
        <w:tc>
          <w:tcPr>
            <w:tcW w:w="7398" w:type="dxa"/>
            <w:vAlign w:val="center"/>
          </w:tcPr>
          <w:p w:rsidR="00A52D1F" w:rsidRDefault="00A52D1F" w:rsidP="0064154A">
            <w:pPr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</w:pPr>
            <w:r>
              <w:t>Graduate (Bachelor Degree</w:t>
            </w:r>
            <w:r w:rsidR="0064154A">
              <w:t xml:space="preserve"> in Engineering</w:t>
            </w:r>
            <w:r>
              <w:t xml:space="preserve">) </w:t>
            </w:r>
            <w:r w:rsidR="0064154A">
              <w:t>Major: Electronics &amp; Communication Engineering, University of Madras, and June1990 to April 1994.</w:t>
            </w:r>
          </w:p>
        </w:tc>
      </w:tr>
      <w:tr w:rsidR="00D739C0">
        <w:tblPrEx>
          <w:tblBorders>
            <w:top w:val="double" w:sz="12" w:space="0" w:color="808080"/>
            <w:left w:val="double" w:sz="12" w:space="0" w:color="808080"/>
            <w:bottom w:val="double" w:sz="12" w:space="0" w:color="808080"/>
            <w:right w:val="double" w:sz="12" w:space="0" w:color="808080"/>
            <w:insideH w:val="double" w:sz="12" w:space="0" w:color="808080"/>
            <w:insideV w:val="double" w:sz="12" w:space="0" w:color="808080"/>
          </w:tblBorders>
          <w:shd w:val="clear" w:color="auto" w:fill="E6E6E6"/>
        </w:tblPrEx>
        <w:tc>
          <w:tcPr>
            <w:tcW w:w="10296" w:type="dxa"/>
            <w:gridSpan w:val="2"/>
            <w:shd w:val="clear" w:color="auto" w:fill="E6E6E6"/>
          </w:tcPr>
          <w:p w:rsidR="00D739C0" w:rsidRDefault="00D739C0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Skills</w:t>
            </w:r>
          </w:p>
        </w:tc>
      </w:tr>
    </w:tbl>
    <w:p w:rsidR="00D739C0" w:rsidRDefault="00D739C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7398"/>
      </w:tblGrid>
      <w:tr w:rsidR="00D739C0">
        <w:tc>
          <w:tcPr>
            <w:tcW w:w="2898" w:type="dxa"/>
          </w:tcPr>
          <w:p w:rsidR="00D739C0" w:rsidRDefault="00DE1046" w:rsidP="00DE1046">
            <w:pPr>
              <w:spacing w:before="120" w:after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Manufacturing Tool</w:t>
            </w:r>
          </w:p>
          <w:p w:rsidR="00D739C0" w:rsidRDefault="00D739C0">
            <w:pPr>
              <w:spacing w:before="120" w:after="0"/>
              <w:rPr>
                <w:b/>
                <w:bCs/>
                <w:szCs w:val="24"/>
              </w:rPr>
            </w:pPr>
          </w:p>
        </w:tc>
        <w:tc>
          <w:tcPr>
            <w:tcW w:w="7398" w:type="dxa"/>
          </w:tcPr>
          <w:p w:rsidR="00D739C0" w:rsidRDefault="00DE1046">
            <w:pPr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  <w:jc w:val="left"/>
            </w:pPr>
            <w:r>
              <w:t xml:space="preserve">7 QC </w:t>
            </w:r>
            <w:r w:rsidR="00606F12">
              <w:t>tools,</w:t>
            </w:r>
            <w:r>
              <w:t xml:space="preserve"> </w:t>
            </w:r>
            <w:r w:rsidR="00606F12">
              <w:t>FMEA, Fish</w:t>
            </w:r>
            <w:r>
              <w:t xml:space="preserve"> Bond </w:t>
            </w:r>
            <w:r w:rsidR="00606F12">
              <w:t>Analysis, 8 “D” reports &amp; Gauge “R&amp;R” Reports</w:t>
            </w:r>
            <w:r w:rsidR="00152141">
              <w:t>, MS Project.</w:t>
            </w:r>
          </w:p>
        </w:tc>
      </w:tr>
      <w:tr w:rsidR="00D739C0">
        <w:tc>
          <w:tcPr>
            <w:tcW w:w="2898" w:type="dxa"/>
          </w:tcPr>
          <w:p w:rsidR="00D739C0" w:rsidRDefault="00606F12">
            <w:pPr>
              <w:spacing w:before="120" w:after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Test </w:t>
            </w:r>
            <w:r w:rsidR="009E4E84">
              <w:rPr>
                <w:b/>
                <w:bCs/>
                <w:szCs w:val="24"/>
              </w:rPr>
              <w:t xml:space="preserve"> Tool </w:t>
            </w:r>
          </w:p>
        </w:tc>
        <w:tc>
          <w:tcPr>
            <w:tcW w:w="7398" w:type="dxa"/>
          </w:tcPr>
          <w:p w:rsidR="00D739C0" w:rsidRDefault="004A1B40" w:rsidP="004A1B40">
            <w:pPr>
              <w:numPr>
                <w:ilvl w:val="0"/>
                <w:numId w:val="11"/>
              </w:numPr>
              <w:tabs>
                <w:tab w:val="num" w:pos="342"/>
              </w:tabs>
              <w:spacing w:before="120" w:after="120"/>
              <w:ind w:left="346" w:hanging="346"/>
              <w:jc w:val="left"/>
            </w:pPr>
            <w:r>
              <w:t>ATE Software for testing SMPS &amp; UPS test software.</w:t>
            </w:r>
          </w:p>
        </w:tc>
      </w:tr>
      <w:tr w:rsidR="00D739C0">
        <w:tblPrEx>
          <w:tblBorders>
            <w:top w:val="double" w:sz="12" w:space="0" w:color="808080"/>
            <w:left w:val="double" w:sz="12" w:space="0" w:color="808080"/>
            <w:bottom w:val="double" w:sz="12" w:space="0" w:color="808080"/>
            <w:right w:val="double" w:sz="12" w:space="0" w:color="808080"/>
            <w:insideH w:val="double" w:sz="12" w:space="0" w:color="808080"/>
            <w:insideV w:val="double" w:sz="12" w:space="0" w:color="808080"/>
          </w:tblBorders>
          <w:shd w:val="clear" w:color="auto" w:fill="E6E6E6"/>
        </w:tblPrEx>
        <w:tc>
          <w:tcPr>
            <w:tcW w:w="10296" w:type="dxa"/>
            <w:gridSpan w:val="2"/>
            <w:shd w:val="clear" w:color="auto" w:fill="E6E6E6"/>
          </w:tcPr>
          <w:p w:rsidR="00D739C0" w:rsidRDefault="00D739C0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Experience</w:t>
            </w:r>
          </w:p>
        </w:tc>
      </w:tr>
    </w:tbl>
    <w:p w:rsidR="00D739C0" w:rsidRDefault="00D739C0">
      <w:pPr>
        <w:ind w:left="720"/>
      </w:pPr>
    </w:p>
    <w:tbl>
      <w:tblPr>
        <w:tblW w:w="0" w:type="auto"/>
        <w:tblInd w:w="5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D739C0">
        <w:tc>
          <w:tcPr>
            <w:tcW w:w="8928" w:type="dxa"/>
            <w:shd w:val="clear" w:color="auto" w:fill="F3F3F3"/>
          </w:tcPr>
          <w:p w:rsidR="00D739C0" w:rsidRDefault="007C454C" w:rsidP="007C454C">
            <w:pPr>
              <w:rPr>
                <w:szCs w:val="24"/>
              </w:rPr>
            </w:pPr>
            <w:r>
              <w:rPr>
                <w:b/>
                <w:szCs w:val="24"/>
              </w:rPr>
              <w:t>Dec 2007</w:t>
            </w:r>
            <w:r w:rsidR="00D739C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–</w:t>
            </w:r>
            <w:r w:rsidR="00D739C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Till date</w:t>
            </w:r>
            <w:r w:rsidR="00572493">
              <w:rPr>
                <w:b/>
                <w:szCs w:val="24"/>
              </w:rPr>
              <w:t xml:space="preserve">   </w:t>
            </w:r>
            <w:r w:rsidR="00D739C0">
              <w:rPr>
                <w:b/>
                <w:szCs w:val="24"/>
              </w:rPr>
              <w:tab/>
            </w:r>
            <w:r w:rsidR="00D739C0">
              <w:rPr>
                <w:b/>
                <w:szCs w:val="24"/>
              </w:rPr>
              <w:tab/>
            </w:r>
            <w:proofErr w:type="spellStart"/>
            <w:r>
              <w:rPr>
                <w:b/>
                <w:szCs w:val="24"/>
              </w:rPr>
              <w:t>Alfanar</w:t>
            </w:r>
            <w:proofErr w:type="spellEnd"/>
            <w:r>
              <w:rPr>
                <w:b/>
                <w:szCs w:val="24"/>
              </w:rPr>
              <w:t xml:space="preserve"> Electrical Systems, Riyadh, Saudi Arabia</w:t>
            </w:r>
          </w:p>
          <w:p w:rsidR="00D739C0" w:rsidRDefault="00D739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  <w:t xml:space="preserve">Title: </w:t>
            </w:r>
            <w:r w:rsidRPr="00543561">
              <w:rPr>
                <w:b/>
                <w:szCs w:val="24"/>
              </w:rPr>
              <w:t>S</w:t>
            </w:r>
            <w:r w:rsidR="00572493" w:rsidRPr="00543561">
              <w:rPr>
                <w:b/>
                <w:szCs w:val="24"/>
              </w:rPr>
              <w:t>e</w:t>
            </w:r>
            <w:r w:rsidR="007C454C">
              <w:rPr>
                <w:b/>
                <w:szCs w:val="24"/>
              </w:rPr>
              <w:t>ction Manager – WD Assembly</w:t>
            </w:r>
          </w:p>
        </w:tc>
      </w:tr>
    </w:tbl>
    <w:p w:rsidR="00431F3C" w:rsidRDefault="00431F3C" w:rsidP="00431F3C">
      <w:pPr>
        <w:tabs>
          <w:tab w:val="left" w:pos="99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proofErr w:type="spellStart"/>
      <w:r>
        <w:rPr>
          <w:color w:val="000000"/>
          <w:szCs w:val="24"/>
        </w:rPr>
        <w:t>Alfanar</w:t>
      </w:r>
      <w:proofErr w:type="spellEnd"/>
      <w:r>
        <w:rPr>
          <w:color w:val="000000"/>
          <w:szCs w:val="24"/>
        </w:rPr>
        <w:t xml:space="preserve"> Electrical Systems, Leading manufacturer of Low Voltage Switch Gear products such as </w:t>
      </w:r>
    </w:p>
    <w:p w:rsidR="00FC2E66" w:rsidRDefault="00431F3C" w:rsidP="00FC2E66">
      <w:pPr>
        <w:tabs>
          <w:tab w:val="left" w:pos="99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proofErr w:type="gramStart"/>
      <w:r>
        <w:rPr>
          <w:color w:val="000000"/>
          <w:szCs w:val="24"/>
        </w:rPr>
        <w:t>Wiring Devices (WD) product &amp; MCB products in GCC.</w:t>
      </w:r>
      <w:proofErr w:type="gramEnd"/>
      <w:r>
        <w:rPr>
          <w:color w:val="000000"/>
          <w:szCs w:val="24"/>
        </w:rPr>
        <w:t xml:space="preserve"> </w:t>
      </w:r>
    </w:p>
    <w:p w:rsidR="00D739C0" w:rsidRDefault="00D739C0">
      <w:pPr>
        <w:numPr>
          <w:ilvl w:val="0"/>
          <w:numId w:val="9"/>
        </w:numPr>
        <w:tabs>
          <w:tab w:val="left" w:pos="990"/>
        </w:tabs>
        <w:spacing w:before="0" w:after="0"/>
        <w:ind w:left="0" w:firstLine="0"/>
        <w:jc w:val="left"/>
        <w:rPr>
          <w:b/>
          <w:bCs/>
          <w:color w:val="000000"/>
          <w:szCs w:val="24"/>
        </w:rPr>
      </w:pPr>
      <w:r>
        <w:rPr>
          <w:szCs w:val="24"/>
        </w:rPr>
        <w:t>Key Accomplishments:</w:t>
      </w:r>
    </w:p>
    <w:p w:rsidR="00D739C0" w:rsidRDefault="00D739C0">
      <w:pPr>
        <w:tabs>
          <w:tab w:val="left" w:pos="990"/>
        </w:tabs>
        <w:spacing w:before="0" w:after="0"/>
        <w:jc w:val="left"/>
        <w:rPr>
          <w:b/>
          <w:bCs/>
          <w:color w:val="000000"/>
          <w:szCs w:val="24"/>
        </w:rPr>
      </w:pPr>
    </w:p>
    <w:p w:rsidR="00266E49" w:rsidRDefault="008D3E90" w:rsidP="001F0D7C">
      <w:pPr>
        <w:numPr>
          <w:ilvl w:val="0"/>
          <w:numId w:val="12"/>
        </w:numPr>
      </w:pPr>
      <w:r>
        <w:t xml:space="preserve">Directly Manage </w:t>
      </w:r>
      <w:r w:rsidR="001F0D7C">
        <w:t>2 Engineers, 3</w:t>
      </w:r>
      <w:r>
        <w:t xml:space="preserve"> Supervisors and 140 assemblers producing 3.5 million Saudi riyals of finished products per week.</w:t>
      </w:r>
    </w:p>
    <w:p w:rsidR="00D739C0" w:rsidRDefault="003F7A0F" w:rsidP="008D3E90">
      <w:pPr>
        <w:numPr>
          <w:ilvl w:val="0"/>
          <w:numId w:val="12"/>
        </w:numPr>
      </w:pPr>
      <w:r>
        <w:t>Ensure the planned production target with Quality standard to meet the customer demand on fortnight basis.</w:t>
      </w:r>
    </w:p>
    <w:p w:rsidR="00D739C0" w:rsidRDefault="007D2EFE">
      <w:pPr>
        <w:numPr>
          <w:ilvl w:val="0"/>
          <w:numId w:val="12"/>
        </w:numPr>
      </w:pPr>
      <w:r>
        <w:t>Preparing the</w:t>
      </w:r>
      <w:r w:rsidR="00013427">
        <w:t xml:space="preserve"> process control plan chart of each individual process/products by using FMEA.</w:t>
      </w:r>
    </w:p>
    <w:p w:rsidR="00D739C0" w:rsidRDefault="00013427" w:rsidP="00013427">
      <w:pPr>
        <w:numPr>
          <w:ilvl w:val="0"/>
          <w:numId w:val="12"/>
        </w:numPr>
      </w:pPr>
      <w:r>
        <w:t xml:space="preserve">Coordinating </w:t>
      </w:r>
      <w:r w:rsidR="00152141">
        <w:t xml:space="preserve">Engineering activities to ensure the delivery of the Products(Environmental Testing, Material Quality, Manufacturing, Projects, </w:t>
      </w:r>
      <w:proofErr w:type="spellStart"/>
      <w:r w:rsidR="00152141">
        <w:t>etc</w:t>
      </w:r>
      <w:proofErr w:type="spellEnd"/>
      <w:r w:rsidR="00152141">
        <w:t xml:space="preserve"> )</w:t>
      </w:r>
    </w:p>
    <w:p w:rsidR="00D739C0" w:rsidRDefault="007D2EFE" w:rsidP="00013427">
      <w:pPr>
        <w:numPr>
          <w:ilvl w:val="0"/>
          <w:numId w:val="12"/>
        </w:numPr>
      </w:pPr>
      <w:r>
        <w:t>Involving the Engineering related activities related to manufacturing for ease of assembly operation and to reduce assembly time &amp; improve the process with reduced rework/rejection.</w:t>
      </w:r>
    </w:p>
    <w:p w:rsidR="00D739C0" w:rsidRDefault="007D2EFE">
      <w:pPr>
        <w:numPr>
          <w:ilvl w:val="0"/>
          <w:numId w:val="12"/>
        </w:numPr>
      </w:pPr>
      <w:r>
        <w:t xml:space="preserve">Carry out Assembly Trial process of new products &amp; value engineering </w:t>
      </w:r>
      <w:r w:rsidR="006D2066">
        <w:t>activities, the</w:t>
      </w:r>
      <w:r>
        <w:t xml:space="preserve"> necessary feedback </w:t>
      </w:r>
      <w:r w:rsidR="008A40A7">
        <w:t>will be submitted to related department.</w:t>
      </w:r>
    </w:p>
    <w:p w:rsidR="00D739C0" w:rsidRDefault="008A40A7">
      <w:pPr>
        <w:numPr>
          <w:ilvl w:val="0"/>
          <w:numId w:val="12"/>
        </w:numPr>
      </w:pPr>
      <w:r>
        <w:t xml:space="preserve">Reviewing the monthly plan related to man &amp; material availability in coordination with supply chain </w:t>
      </w:r>
      <w:r w:rsidR="006D2066">
        <w:t>department.</w:t>
      </w:r>
    </w:p>
    <w:p w:rsidR="00C22374" w:rsidRDefault="00C22374">
      <w:pPr>
        <w:numPr>
          <w:ilvl w:val="0"/>
          <w:numId w:val="12"/>
        </w:numPr>
      </w:pPr>
      <w:r>
        <w:t>Preparing annual budget list i.e. machines,  jigs &amp; fixtures ,manpower requirement based on next year requirement plan from supply chain department.</w:t>
      </w:r>
    </w:p>
    <w:p w:rsidR="00C22374" w:rsidRDefault="00332F08">
      <w:pPr>
        <w:numPr>
          <w:ilvl w:val="0"/>
          <w:numId w:val="12"/>
        </w:numPr>
      </w:pPr>
      <w:r>
        <w:t>Preparing LEAN process Chart &amp; making Value Stream Mapping &amp; identifying 7 Waste &amp; take necessary action to reduce Waste of each SPM lines.</w:t>
      </w:r>
    </w:p>
    <w:p w:rsidR="00217759" w:rsidRDefault="00217759">
      <w:pPr>
        <w:numPr>
          <w:ilvl w:val="0"/>
          <w:numId w:val="12"/>
        </w:numPr>
      </w:pPr>
      <w:r>
        <w:t>Finalizing the new project requirements in consultation with external SPM suppliers, feasibility study of the product assembly &amp;Validation of SPM with its requirements.</w:t>
      </w:r>
    </w:p>
    <w:p w:rsidR="00217759" w:rsidRDefault="00217759">
      <w:pPr>
        <w:numPr>
          <w:ilvl w:val="0"/>
          <w:numId w:val="12"/>
        </w:numPr>
      </w:pPr>
      <w:r>
        <w:t xml:space="preserve">Implementation of standard functionality of SAP –PP module. Production Order creation, </w:t>
      </w:r>
      <w:r w:rsidR="000C3F95">
        <w:t>execution, BOM</w:t>
      </w:r>
      <w:r>
        <w:t xml:space="preserve">, </w:t>
      </w:r>
      <w:r w:rsidR="000C3F95">
        <w:t>Routing creation</w:t>
      </w:r>
      <w:r>
        <w:t xml:space="preserve"> </w:t>
      </w:r>
      <w:r w:rsidR="000C3F95">
        <w:t>&amp;ECR creation if any BOM changes.</w:t>
      </w:r>
    </w:p>
    <w:p w:rsidR="000C3F95" w:rsidRDefault="000C3F95">
      <w:pPr>
        <w:numPr>
          <w:ilvl w:val="0"/>
          <w:numId w:val="12"/>
        </w:numPr>
      </w:pPr>
      <w:r>
        <w:t xml:space="preserve">Preparing of SAP Key Performance Indicator (KPI) report generation i.e. OEE report, </w:t>
      </w:r>
      <w:r w:rsidR="005E75F1">
        <w:t>on</w:t>
      </w:r>
      <w:r>
        <w:t xml:space="preserve"> time delivery report, P.O Pending Reports &amp; consumption variance report.</w:t>
      </w:r>
    </w:p>
    <w:p w:rsidR="000C3F95" w:rsidRDefault="000C3F95">
      <w:pPr>
        <w:numPr>
          <w:ilvl w:val="0"/>
          <w:numId w:val="12"/>
        </w:numPr>
      </w:pPr>
      <w:r>
        <w:t>Generating Skill Matrix Chart of all individual Engineers, Supervisors &amp; Assemblers &amp; arranging multilevel skill operation.</w:t>
      </w:r>
    </w:p>
    <w:p w:rsidR="000C3F95" w:rsidRDefault="000C3F95">
      <w:pPr>
        <w:numPr>
          <w:ilvl w:val="0"/>
          <w:numId w:val="12"/>
        </w:numPr>
      </w:pPr>
      <w:r>
        <w:t>Reviewing Standard Operating Procedures/ Work Instruction of all Assembly process /Machine operation</w:t>
      </w:r>
    </w:p>
    <w:p w:rsidR="000C3F95" w:rsidRDefault="00431F3C">
      <w:pPr>
        <w:numPr>
          <w:ilvl w:val="0"/>
          <w:numId w:val="12"/>
        </w:numPr>
      </w:pPr>
      <w:r>
        <w:t>Preparing ISO system Procedures for Production &amp; Safety Activities.</w:t>
      </w:r>
    </w:p>
    <w:p w:rsidR="00431F3C" w:rsidRDefault="000D4817">
      <w:pPr>
        <w:numPr>
          <w:ilvl w:val="0"/>
          <w:numId w:val="12"/>
        </w:numPr>
      </w:pPr>
      <w:r>
        <w:lastRenderedPageBreak/>
        <w:t>Conduct 5 “</w:t>
      </w:r>
      <w:r w:rsidR="00431F3C">
        <w:t>S” audit &amp; safety Assessment audit.</w:t>
      </w:r>
    </w:p>
    <w:p w:rsidR="00431F3C" w:rsidRDefault="00FC2E66">
      <w:pPr>
        <w:numPr>
          <w:ilvl w:val="0"/>
          <w:numId w:val="12"/>
        </w:numPr>
      </w:pPr>
      <w:r>
        <w:t>Supervising the new project activities &amp; handling the complete project management cycle entailing the requirement gathering &amp; final execution of the new project/product.</w:t>
      </w:r>
    </w:p>
    <w:tbl>
      <w:tblPr>
        <w:tblW w:w="0" w:type="auto"/>
        <w:tblInd w:w="5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D739C0">
        <w:tc>
          <w:tcPr>
            <w:tcW w:w="8928" w:type="dxa"/>
            <w:shd w:val="clear" w:color="auto" w:fill="F3F3F3"/>
          </w:tcPr>
          <w:p w:rsidR="00D739C0" w:rsidRDefault="00413890" w:rsidP="00413890">
            <w:pPr>
              <w:rPr>
                <w:szCs w:val="24"/>
              </w:rPr>
            </w:pPr>
            <w:r>
              <w:rPr>
                <w:b/>
                <w:szCs w:val="24"/>
              </w:rPr>
              <w:t>March 2004</w:t>
            </w:r>
            <w:r w:rsidR="00D739C0">
              <w:rPr>
                <w:b/>
                <w:szCs w:val="24"/>
              </w:rPr>
              <w:t xml:space="preserve"> - </w:t>
            </w:r>
            <w:r>
              <w:rPr>
                <w:b/>
                <w:szCs w:val="24"/>
              </w:rPr>
              <w:t xml:space="preserve">Nov 2007 </w:t>
            </w:r>
            <w:r w:rsidR="005E75F1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>Advance Power Display Systems Limited</w:t>
            </w:r>
            <w:r w:rsidR="00D739C0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>Mumbai</w:t>
            </w:r>
            <w:r w:rsidR="00543561" w:rsidRPr="00543561">
              <w:rPr>
                <w:b/>
                <w:szCs w:val="24"/>
              </w:rPr>
              <w:t xml:space="preserve">, </w:t>
            </w:r>
            <w:r w:rsidR="00D739C0" w:rsidRPr="00543561">
              <w:rPr>
                <w:b/>
                <w:szCs w:val="24"/>
              </w:rPr>
              <w:t>India</w:t>
            </w:r>
          </w:p>
          <w:p w:rsidR="00D739C0" w:rsidRDefault="00D739C0" w:rsidP="004138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="00413890">
              <w:rPr>
                <w:b/>
                <w:szCs w:val="24"/>
              </w:rPr>
              <w:t xml:space="preserve">     </w:t>
            </w:r>
            <w:r w:rsidR="005E75F1">
              <w:rPr>
                <w:b/>
                <w:szCs w:val="24"/>
              </w:rPr>
              <w:t xml:space="preserve">  </w:t>
            </w:r>
            <w:r w:rsidR="00413890"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 xml:space="preserve">itle: </w:t>
            </w:r>
            <w:r w:rsidR="00413890">
              <w:rPr>
                <w:b/>
                <w:szCs w:val="24"/>
              </w:rPr>
              <w:t>Assistant Manager, Production</w:t>
            </w:r>
          </w:p>
        </w:tc>
      </w:tr>
    </w:tbl>
    <w:p w:rsidR="00993BB6" w:rsidRDefault="003A1806" w:rsidP="003A1806">
      <w:pPr>
        <w:tabs>
          <w:tab w:val="left" w:pos="990"/>
        </w:tabs>
        <w:spacing w:before="0" w:after="0"/>
        <w:jc w:val="left"/>
        <w:rPr>
          <w:szCs w:val="24"/>
        </w:rPr>
      </w:pPr>
      <w:r>
        <w:rPr>
          <w:szCs w:val="24"/>
        </w:rPr>
        <w:t xml:space="preserve">      </w:t>
      </w:r>
      <w:r w:rsidR="00993BB6">
        <w:rPr>
          <w:szCs w:val="24"/>
        </w:rPr>
        <w:t xml:space="preserve"> M/s</w:t>
      </w:r>
      <w:r>
        <w:rPr>
          <w:szCs w:val="24"/>
        </w:rPr>
        <w:t xml:space="preserve"> </w:t>
      </w:r>
      <w:r w:rsidR="00993BB6">
        <w:rPr>
          <w:szCs w:val="24"/>
        </w:rPr>
        <w:t>Advance Power Display System</w:t>
      </w:r>
      <w:r>
        <w:rPr>
          <w:szCs w:val="24"/>
        </w:rPr>
        <w:t>s Ltd leading</w:t>
      </w:r>
      <w:r w:rsidR="00993BB6">
        <w:rPr>
          <w:szCs w:val="24"/>
        </w:rPr>
        <w:t xml:space="preserve"> manufacturer of SMPS of max capacity of</w:t>
      </w:r>
      <w:r>
        <w:rPr>
          <w:szCs w:val="24"/>
        </w:rPr>
        <w:t xml:space="preserve"> </w:t>
      </w:r>
      <w:r w:rsidR="00993BB6">
        <w:rPr>
          <w:szCs w:val="24"/>
        </w:rPr>
        <w:t xml:space="preserve"> </w:t>
      </w:r>
    </w:p>
    <w:p w:rsidR="003A1806" w:rsidRDefault="003A1806" w:rsidP="003A1806">
      <w:pPr>
        <w:tabs>
          <w:tab w:val="left" w:pos="990"/>
        </w:tabs>
        <w:spacing w:before="0" w:after="0"/>
        <w:jc w:val="left"/>
        <w:rPr>
          <w:szCs w:val="24"/>
        </w:rPr>
      </w:pPr>
      <w:r>
        <w:rPr>
          <w:szCs w:val="24"/>
        </w:rPr>
        <w:t xml:space="preserve">       4000W, AC &amp;DC models with multiple outputs &amp; exports oriented unit having HP, CISCO clients.</w:t>
      </w:r>
    </w:p>
    <w:p w:rsidR="00D739C0" w:rsidRDefault="00D739C0" w:rsidP="003A1806">
      <w:pPr>
        <w:tabs>
          <w:tab w:val="left" w:pos="990"/>
        </w:tabs>
        <w:spacing w:before="0" w:after="0"/>
        <w:jc w:val="left"/>
        <w:rPr>
          <w:szCs w:val="24"/>
        </w:rPr>
      </w:pPr>
      <w:r>
        <w:rPr>
          <w:szCs w:val="24"/>
        </w:rPr>
        <w:t>Key Accomplishments:</w:t>
      </w:r>
    </w:p>
    <w:p w:rsidR="003A1806" w:rsidRDefault="003A1806" w:rsidP="003A1806">
      <w:pPr>
        <w:tabs>
          <w:tab w:val="left" w:pos="990"/>
        </w:tabs>
        <w:spacing w:before="0" w:after="0"/>
        <w:jc w:val="left"/>
        <w:rPr>
          <w:b/>
          <w:bCs/>
          <w:color w:val="000000"/>
          <w:szCs w:val="24"/>
        </w:rPr>
      </w:pPr>
    </w:p>
    <w:p w:rsidR="00D739C0" w:rsidRDefault="008D1633">
      <w:pPr>
        <w:numPr>
          <w:ilvl w:val="0"/>
          <w:numId w:val="12"/>
        </w:numPr>
      </w:pPr>
      <w:r>
        <w:t>Monitoring, analyzing the process control of various types of SMT</w:t>
      </w:r>
      <w:r w:rsidR="0036751B">
        <w:t xml:space="preserve"> &amp; WSM process</w:t>
      </w:r>
      <w:r>
        <w:t xml:space="preserve"> control</w:t>
      </w:r>
      <w:r w:rsidR="00543561">
        <w:t>.</w:t>
      </w:r>
    </w:p>
    <w:p w:rsidR="00D739C0" w:rsidRDefault="008D1633">
      <w:pPr>
        <w:numPr>
          <w:ilvl w:val="0"/>
          <w:numId w:val="12"/>
        </w:numPr>
      </w:pPr>
      <w:r>
        <w:t>Responsible of PCB Assembly process and Capability assessment of individual PCB assembly</w:t>
      </w:r>
      <w:r w:rsidR="00543561">
        <w:t>.</w:t>
      </w:r>
    </w:p>
    <w:p w:rsidR="00D739C0" w:rsidRDefault="0036751B">
      <w:pPr>
        <w:numPr>
          <w:ilvl w:val="0"/>
          <w:numId w:val="12"/>
        </w:numPr>
      </w:pPr>
      <w:r>
        <w:t>Conduct</w:t>
      </w:r>
      <w:r w:rsidR="008D1633">
        <w:t xml:space="preserve"> Line Audit on daily &amp; corresponding action taken of each operation</w:t>
      </w:r>
      <w:r w:rsidR="00543561">
        <w:t>.</w:t>
      </w:r>
    </w:p>
    <w:p w:rsidR="00D739C0" w:rsidRDefault="0036751B">
      <w:pPr>
        <w:numPr>
          <w:ilvl w:val="0"/>
          <w:numId w:val="12"/>
        </w:numPr>
      </w:pPr>
      <w:r>
        <w:t>Prepare Work Instructions, Quality Plans for new models and updating in Online.</w:t>
      </w:r>
    </w:p>
    <w:p w:rsidR="00D739C0" w:rsidRDefault="0036751B" w:rsidP="0036751B">
      <w:pPr>
        <w:numPr>
          <w:ilvl w:val="0"/>
          <w:numId w:val="12"/>
        </w:numPr>
      </w:pPr>
      <w:r>
        <w:t>Prepare Test Procedures as per customer specification &amp; Maintenance Manual.</w:t>
      </w:r>
    </w:p>
    <w:p w:rsidR="0036751B" w:rsidRDefault="0036751B">
      <w:pPr>
        <w:numPr>
          <w:ilvl w:val="0"/>
          <w:numId w:val="12"/>
        </w:numPr>
      </w:pPr>
      <w:r>
        <w:t>New Production setup for various projects &amp; products.</w:t>
      </w:r>
    </w:p>
    <w:p w:rsidR="0036751B" w:rsidRDefault="0036751B">
      <w:pPr>
        <w:numPr>
          <w:ilvl w:val="0"/>
          <w:numId w:val="12"/>
        </w:numPr>
      </w:pPr>
      <w:r>
        <w:t>Prepare Automatic Test Equipment (ATE) test program as per customer specification.</w:t>
      </w:r>
    </w:p>
    <w:p w:rsidR="00D739C0" w:rsidRDefault="00D739C0" w:rsidP="00FC5974"/>
    <w:tbl>
      <w:tblPr>
        <w:tblW w:w="0" w:type="auto"/>
        <w:tblInd w:w="5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D739C0">
        <w:tc>
          <w:tcPr>
            <w:tcW w:w="8928" w:type="dxa"/>
            <w:shd w:val="clear" w:color="auto" w:fill="F3F3F3"/>
          </w:tcPr>
          <w:p w:rsidR="00D739C0" w:rsidRDefault="0036751B">
            <w:pPr>
              <w:rPr>
                <w:szCs w:val="24"/>
              </w:rPr>
            </w:pPr>
            <w:r>
              <w:rPr>
                <w:b/>
                <w:szCs w:val="24"/>
              </w:rPr>
              <w:t>July</w:t>
            </w:r>
            <w:r w:rsidR="00543561">
              <w:rPr>
                <w:b/>
                <w:szCs w:val="24"/>
              </w:rPr>
              <w:t xml:space="preserve"> </w:t>
            </w:r>
            <w:r w:rsidR="00D739C0">
              <w:rPr>
                <w:b/>
                <w:szCs w:val="24"/>
              </w:rPr>
              <w:t>19</w:t>
            </w:r>
            <w:r>
              <w:rPr>
                <w:b/>
                <w:szCs w:val="24"/>
              </w:rPr>
              <w:t xml:space="preserve">94 – Feb 2004  </w:t>
            </w:r>
            <w:r w:rsidR="00D739C0">
              <w:rPr>
                <w:b/>
                <w:szCs w:val="24"/>
              </w:rPr>
              <w:tab/>
            </w:r>
            <w:r w:rsidR="00BA68D7">
              <w:rPr>
                <w:b/>
                <w:szCs w:val="24"/>
              </w:rPr>
              <w:t>Consul Consolidated (P)</w:t>
            </w:r>
            <w:r>
              <w:rPr>
                <w:b/>
                <w:szCs w:val="24"/>
              </w:rPr>
              <w:t xml:space="preserve"> Ltd</w:t>
            </w:r>
            <w:r w:rsidR="00543561">
              <w:rPr>
                <w:b/>
                <w:szCs w:val="24"/>
              </w:rPr>
              <w:t>, Chennai</w:t>
            </w:r>
            <w:r w:rsidR="00D739C0">
              <w:rPr>
                <w:b/>
                <w:szCs w:val="24"/>
              </w:rPr>
              <w:t>, India</w:t>
            </w:r>
          </w:p>
          <w:p w:rsidR="00D739C0" w:rsidRDefault="00D739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  <w:t xml:space="preserve">Title: </w:t>
            </w:r>
            <w:r w:rsidR="00BA68D7">
              <w:rPr>
                <w:b/>
                <w:szCs w:val="24"/>
              </w:rPr>
              <w:t>Senior Production Engineer</w:t>
            </w:r>
          </w:p>
        </w:tc>
      </w:tr>
    </w:tbl>
    <w:p w:rsidR="00BA68D7" w:rsidRDefault="00BA68D7">
      <w:pPr>
        <w:tabs>
          <w:tab w:val="left" w:pos="99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M/s Consul Consolidated (P) Ltd leading manufacturer of higher KVA true ON-LINE UPS tie up </w:t>
      </w:r>
    </w:p>
    <w:p w:rsidR="00D739C0" w:rsidRDefault="00BA68D7" w:rsidP="00AF2FE0">
      <w:pPr>
        <w:tabs>
          <w:tab w:val="left" w:pos="99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AF2FE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With DDS, German based company to manufacture microprocessor based </w:t>
      </w:r>
      <w:r w:rsidR="00AF2FE0">
        <w:rPr>
          <w:color w:val="000000"/>
          <w:szCs w:val="24"/>
        </w:rPr>
        <w:t xml:space="preserve">UPS </w:t>
      </w:r>
      <w:r>
        <w:rPr>
          <w:color w:val="000000"/>
          <w:szCs w:val="24"/>
        </w:rPr>
        <w:t xml:space="preserve">redundant system. </w:t>
      </w:r>
    </w:p>
    <w:p w:rsidR="00D739C0" w:rsidRDefault="00D739C0">
      <w:pPr>
        <w:numPr>
          <w:ilvl w:val="0"/>
          <w:numId w:val="9"/>
        </w:numPr>
        <w:tabs>
          <w:tab w:val="left" w:pos="990"/>
        </w:tabs>
        <w:spacing w:before="0" w:after="0"/>
        <w:ind w:left="0" w:firstLine="0"/>
        <w:jc w:val="left"/>
        <w:rPr>
          <w:b/>
          <w:bCs/>
          <w:color w:val="000000"/>
          <w:szCs w:val="24"/>
        </w:rPr>
      </w:pPr>
      <w:r>
        <w:rPr>
          <w:szCs w:val="24"/>
        </w:rPr>
        <w:t>Key Accomplishments:</w:t>
      </w:r>
    </w:p>
    <w:p w:rsidR="00D739C0" w:rsidRDefault="00D739C0">
      <w:pPr>
        <w:tabs>
          <w:tab w:val="left" w:pos="990"/>
        </w:tabs>
        <w:spacing w:before="0" w:after="0"/>
        <w:jc w:val="left"/>
        <w:rPr>
          <w:b/>
          <w:bCs/>
          <w:color w:val="000000"/>
          <w:szCs w:val="24"/>
        </w:rPr>
      </w:pPr>
    </w:p>
    <w:p w:rsidR="00D739C0" w:rsidRDefault="00AF2FE0" w:rsidP="00AF2FE0">
      <w:pPr>
        <w:numPr>
          <w:ilvl w:val="0"/>
          <w:numId w:val="12"/>
        </w:numPr>
      </w:pPr>
      <w:r>
        <w:t>Production planning &amp; material request to purchase department.</w:t>
      </w:r>
    </w:p>
    <w:p w:rsidR="00543561" w:rsidRDefault="00AF2FE0">
      <w:pPr>
        <w:numPr>
          <w:ilvl w:val="0"/>
          <w:numId w:val="12"/>
        </w:numPr>
      </w:pPr>
      <w:r>
        <w:t>Targeting &amp; analyzing of production objectives.</w:t>
      </w:r>
    </w:p>
    <w:p w:rsidR="00543561" w:rsidRDefault="00AF2FE0">
      <w:pPr>
        <w:numPr>
          <w:ilvl w:val="0"/>
          <w:numId w:val="12"/>
        </w:numPr>
      </w:pPr>
      <w:r>
        <w:t>Testing, Programming &amp; monitoring of all type of UPS systems through digital computers.</w:t>
      </w:r>
    </w:p>
    <w:p w:rsidR="00AF2FE0" w:rsidRDefault="00AF2FE0">
      <w:pPr>
        <w:numPr>
          <w:ilvl w:val="0"/>
          <w:numId w:val="12"/>
        </w:numPr>
      </w:pPr>
      <w:r>
        <w:t>Coordinating with various agencies &amp; customer factory inspection to test the UPS systems.</w:t>
      </w:r>
    </w:p>
    <w:p w:rsidR="003A7EDB" w:rsidRDefault="003A7EDB" w:rsidP="003A7EDB">
      <w:pPr>
        <w:numPr>
          <w:ilvl w:val="0"/>
          <w:numId w:val="12"/>
        </w:numPr>
      </w:pPr>
      <w:r>
        <w:t>Excellent Knowledge in IGBT power module construction &amp; also thermal design.</w:t>
      </w:r>
    </w:p>
    <w:p w:rsidR="00AF2FE0" w:rsidRDefault="003A7EDB" w:rsidP="003A7EDB">
      <w:pPr>
        <w:numPr>
          <w:ilvl w:val="0"/>
          <w:numId w:val="12"/>
        </w:numPr>
      </w:pPr>
      <w:r>
        <w:t xml:space="preserve">Selection of IGBT device &amp; Gate drive circuits of Converter, Inverter &amp; Static Bypass circuits. </w:t>
      </w:r>
    </w:p>
    <w:p w:rsidR="009B4338" w:rsidRDefault="009B4338" w:rsidP="009B4338">
      <w:pPr>
        <w:ind w:left="720"/>
      </w:pPr>
    </w:p>
    <w:tbl>
      <w:tblPr>
        <w:tblW w:w="0" w:type="auto"/>
        <w:tblInd w:w="5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9B4338">
        <w:tc>
          <w:tcPr>
            <w:tcW w:w="8928" w:type="dxa"/>
            <w:shd w:val="clear" w:color="auto" w:fill="F3F3F3"/>
          </w:tcPr>
          <w:p w:rsidR="009B4338" w:rsidRDefault="009B4338" w:rsidP="009B43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Personal Information</w:t>
            </w:r>
          </w:p>
        </w:tc>
      </w:tr>
    </w:tbl>
    <w:p w:rsidR="009B4338" w:rsidRDefault="009B4338" w:rsidP="009B4338">
      <w:pPr>
        <w:tabs>
          <w:tab w:val="left" w:pos="990"/>
        </w:tabs>
        <w:rPr>
          <w:color w:val="000000"/>
          <w:szCs w:val="24"/>
        </w:rPr>
      </w:pPr>
    </w:p>
    <w:p w:rsidR="009B4338" w:rsidRDefault="009B4338" w:rsidP="003A7EDB">
      <w:r>
        <w:tab/>
        <w:t xml:space="preserve">Date of Birth </w:t>
      </w:r>
      <w:r>
        <w:tab/>
      </w:r>
      <w:r w:rsidR="003A7EDB">
        <w:t xml:space="preserve">       </w:t>
      </w:r>
      <w:r w:rsidR="002800C8">
        <w:t xml:space="preserve">    </w:t>
      </w:r>
      <w:r>
        <w:t>:</w:t>
      </w:r>
      <w:r w:rsidR="003A7EDB">
        <w:t xml:space="preserve"> 16/05/1973           </w:t>
      </w:r>
    </w:p>
    <w:p w:rsidR="007F7A63" w:rsidRPr="007F7A63" w:rsidRDefault="009B4338" w:rsidP="003A7EDB">
      <w:pPr>
        <w:rPr>
          <w:sz w:val="16"/>
          <w:szCs w:val="16"/>
        </w:rPr>
      </w:pPr>
      <w:r>
        <w:tab/>
        <w:t>Nationality</w:t>
      </w:r>
      <w:r>
        <w:tab/>
      </w:r>
      <w:r w:rsidR="003A7EDB">
        <w:t xml:space="preserve">       </w:t>
      </w:r>
      <w:r w:rsidR="002800C8">
        <w:t xml:space="preserve">    </w:t>
      </w:r>
      <w:r>
        <w:t>:</w:t>
      </w:r>
      <w:r w:rsidR="003A7EDB">
        <w:t xml:space="preserve">  Indian</w:t>
      </w:r>
    </w:p>
    <w:p w:rsidR="003A7EDB" w:rsidRDefault="009B4338" w:rsidP="002800C8">
      <w:r>
        <w:tab/>
        <w:t>Marital Status</w:t>
      </w:r>
      <w:r w:rsidR="003A7EDB">
        <w:t xml:space="preserve">  </w:t>
      </w:r>
      <w:r w:rsidR="002800C8">
        <w:t xml:space="preserve">         :</w:t>
      </w:r>
      <w:r w:rsidR="003A7EDB">
        <w:t xml:space="preserve"> Married</w:t>
      </w:r>
    </w:p>
    <w:p w:rsidR="002800C8" w:rsidRDefault="003A7EDB" w:rsidP="00385634">
      <w:r>
        <w:t xml:space="preserve">           </w:t>
      </w:r>
    </w:p>
    <w:p w:rsidR="00334A46" w:rsidRDefault="002800C8" w:rsidP="00E12BBA">
      <w:pPr>
        <w:rPr>
          <w:b/>
          <w:bCs/>
          <w:color w:val="000000"/>
          <w:szCs w:val="24"/>
        </w:rPr>
      </w:pPr>
      <w:r>
        <w:lastRenderedPageBreak/>
        <w:t xml:space="preserve">           </w:t>
      </w:r>
      <w:bookmarkStart w:id="0" w:name="_GoBack"/>
      <w:bookmarkEnd w:id="0"/>
    </w:p>
    <w:sectPr w:rsidR="00334A46" w:rsidSect="00B8009C">
      <w:headerReference w:type="default" r:id="rId8"/>
      <w:footerReference w:type="default" r:id="rId9"/>
      <w:pgSz w:w="11907" w:h="16840" w:code="9"/>
      <w:pgMar w:top="1440" w:right="837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5F" w:rsidRDefault="00407A5F">
      <w:r>
        <w:separator/>
      </w:r>
    </w:p>
  </w:endnote>
  <w:endnote w:type="continuationSeparator" w:id="0">
    <w:p w:rsidR="00407A5F" w:rsidRDefault="0040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38" w:rsidRDefault="009B4338">
    <w:pPr>
      <w:jc w:val="left"/>
      <w:rPr>
        <w:sz w:val="16"/>
        <w:szCs w:val="16"/>
      </w:rPr>
    </w:pPr>
  </w:p>
  <w:tbl>
    <w:tblPr>
      <w:tblW w:w="10278" w:type="dxa"/>
      <w:tblBorders>
        <w:top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3426"/>
      <w:gridCol w:w="3426"/>
      <w:gridCol w:w="3426"/>
    </w:tblGrid>
    <w:tr w:rsidR="009B4338">
      <w:tc>
        <w:tcPr>
          <w:tcW w:w="3426" w:type="dxa"/>
        </w:tcPr>
        <w:p w:rsidR="009B4338" w:rsidRDefault="009B4338">
          <w:pPr>
            <w:pStyle w:val="Footer"/>
            <w:spacing w:after="0"/>
          </w:pPr>
        </w:p>
      </w:tc>
      <w:tc>
        <w:tcPr>
          <w:tcW w:w="3426" w:type="dxa"/>
        </w:tcPr>
        <w:p w:rsidR="009B4338" w:rsidRDefault="009B4338">
          <w:pPr>
            <w:pStyle w:val="Footer"/>
            <w:spacing w:after="0"/>
            <w:jc w:val="center"/>
          </w:pPr>
          <w:r>
            <w:rPr>
              <w:snapToGrid w:val="0"/>
            </w:rPr>
            <w:t xml:space="preserve">Page </w:t>
          </w:r>
          <w:r w:rsidR="003C262F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 w:rsidR="003C262F">
            <w:rPr>
              <w:snapToGrid w:val="0"/>
            </w:rPr>
            <w:fldChar w:fldCharType="separate"/>
          </w:r>
          <w:r w:rsidR="00E12BBA">
            <w:rPr>
              <w:noProof/>
              <w:snapToGrid w:val="0"/>
            </w:rPr>
            <w:t>3</w:t>
          </w:r>
          <w:r w:rsidR="003C262F"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 w:rsidR="003C262F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 w:rsidR="003C262F">
            <w:rPr>
              <w:snapToGrid w:val="0"/>
            </w:rPr>
            <w:fldChar w:fldCharType="separate"/>
          </w:r>
          <w:r w:rsidR="00E12BBA">
            <w:rPr>
              <w:noProof/>
              <w:snapToGrid w:val="0"/>
            </w:rPr>
            <w:t>4</w:t>
          </w:r>
          <w:r w:rsidR="003C262F">
            <w:rPr>
              <w:snapToGrid w:val="0"/>
            </w:rPr>
            <w:fldChar w:fldCharType="end"/>
          </w:r>
        </w:p>
      </w:tc>
      <w:tc>
        <w:tcPr>
          <w:tcW w:w="3426" w:type="dxa"/>
        </w:tcPr>
        <w:p w:rsidR="009B4338" w:rsidRDefault="009B4338">
          <w:pPr>
            <w:pStyle w:val="Footer"/>
            <w:spacing w:after="0"/>
            <w:jc w:val="right"/>
            <w:rPr>
              <w:snapToGrid w:val="0"/>
            </w:rPr>
          </w:pPr>
        </w:p>
      </w:tc>
    </w:tr>
  </w:tbl>
  <w:p w:rsidR="009B4338" w:rsidRDefault="009B433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5F" w:rsidRDefault="00407A5F">
      <w:r>
        <w:separator/>
      </w:r>
    </w:p>
  </w:footnote>
  <w:footnote w:type="continuationSeparator" w:id="0">
    <w:p w:rsidR="00407A5F" w:rsidRDefault="0040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6"/>
      <w:gridCol w:w="9952"/>
    </w:tblGrid>
    <w:tr w:rsidR="009B4338">
      <w:tc>
        <w:tcPr>
          <w:tcW w:w="236" w:type="dxa"/>
          <w:tcBorders>
            <w:top w:val="nil"/>
            <w:left w:val="nil"/>
            <w:bottom w:val="nil"/>
          </w:tcBorders>
        </w:tcPr>
        <w:p w:rsidR="009B4338" w:rsidRDefault="009B4338">
          <w:pPr>
            <w:pStyle w:val="Header"/>
          </w:pPr>
        </w:p>
      </w:tc>
      <w:tc>
        <w:tcPr>
          <w:tcW w:w="9952" w:type="dxa"/>
          <w:shd w:val="clear" w:color="auto" w:fill="E6E6E6"/>
          <w:vAlign w:val="center"/>
        </w:tcPr>
        <w:p w:rsidR="009B4338" w:rsidRDefault="009B4338">
          <w:pPr>
            <w:pStyle w:val="Header"/>
            <w:ind w:left="72" w:right="180"/>
            <w:jc w:val="center"/>
            <w:rPr>
              <w:rFonts w:ascii="Monotype Corsiva" w:hAnsi="Monotype Corsiva"/>
              <w:sz w:val="36"/>
              <w:szCs w:val="36"/>
            </w:rPr>
          </w:pPr>
          <w:r>
            <w:rPr>
              <w:rFonts w:ascii="Monotype Corsiva" w:hAnsi="Monotype Corsiva"/>
              <w:sz w:val="36"/>
              <w:szCs w:val="36"/>
            </w:rPr>
            <w:t>Resume</w:t>
          </w:r>
        </w:p>
        <w:p w:rsidR="00E12BBA" w:rsidRPr="00E12BBA" w:rsidRDefault="009736F7" w:rsidP="00E12BBA">
          <w:pPr>
            <w:pStyle w:val="Header"/>
            <w:ind w:left="72" w:right="180"/>
            <w:jc w:val="center"/>
            <w:rPr>
              <w:rFonts w:ascii="Verdana" w:hAnsi="Verdana"/>
              <w:sz w:val="28"/>
              <w:szCs w:val="28"/>
            </w:rPr>
          </w:pPr>
          <w:proofErr w:type="spellStart"/>
          <w:r>
            <w:rPr>
              <w:rFonts w:ascii="Verdana" w:hAnsi="Verdana"/>
              <w:sz w:val="28"/>
              <w:szCs w:val="28"/>
            </w:rPr>
            <w:t>Sreejith</w:t>
          </w:r>
          <w:proofErr w:type="spellEnd"/>
          <w:r>
            <w:rPr>
              <w:rFonts w:ascii="Verdana" w:hAnsi="Verdana"/>
              <w:sz w:val="28"/>
              <w:szCs w:val="28"/>
            </w:rPr>
            <w:t xml:space="preserve"> </w:t>
          </w:r>
        </w:p>
        <w:p w:rsidR="00E12BBA" w:rsidRDefault="00E12BBA" w:rsidP="00E12BBA">
          <w:pPr>
            <w:pStyle w:val="Header"/>
            <w:ind w:left="72" w:right="180"/>
            <w:jc w:val="center"/>
            <w:rPr>
              <w:rFonts w:ascii="Verdana" w:hAnsi="Verdana"/>
              <w:sz w:val="28"/>
              <w:szCs w:val="28"/>
            </w:rPr>
          </w:pPr>
          <w:hyperlink r:id="rId1" w:history="1">
            <w:r w:rsidRPr="00B93379">
              <w:rPr>
                <w:rStyle w:val="Hyperlink"/>
                <w:rFonts w:ascii="Verdana" w:hAnsi="Verdana"/>
                <w:sz w:val="28"/>
                <w:szCs w:val="28"/>
              </w:rPr>
              <w:t>Sreejith.332027@2freemail.com</w:t>
            </w:r>
          </w:hyperlink>
          <w:r>
            <w:rPr>
              <w:rFonts w:ascii="Verdana" w:hAnsi="Verdana"/>
              <w:sz w:val="28"/>
              <w:szCs w:val="28"/>
            </w:rPr>
            <w:t xml:space="preserve"> </w:t>
          </w:r>
          <w:r>
            <w:rPr>
              <w:rFonts w:ascii="Verdana" w:hAnsi="Verdana"/>
              <w:sz w:val="28"/>
              <w:szCs w:val="28"/>
            </w:rPr>
            <w:t xml:space="preserve"> </w:t>
          </w:r>
        </w:p>
        <w:p w:rsidR="009B4338" w:rsidRDefault="009736F7">
          <w:pPr>
            <w:pStyle w:val="Header"/>
            <w:ind w:left="72" w:right="180"/>
            <w:jc w:val="center"/>
            <w:rPr>
              <w:sz w:val="28"/>
              <w:szCs w:val="28"/>
            </w:rPr>
          </w:pPr>
          <w:r>
            <w:rPr>
              <w:rFonts w:ascii="Monotype Corsiva" w:hAnsi="Monotype Corsiva"/>
              <w:sz w:val="28"/>
              <w:szCs w:val="28"/>
            </w:rPr>
            <w:t xml:space="preserve">Senior Production </w:t>
          </w:r>
          <w:r w:rsidR="00971C84">
            <w:rPr>
              <w:rFonts w:ascii="Monotype Corsiva" w:hAnsi="Monotype Corsiva"/>
              <w:sz w:val="28"/>
              <w:szCs w:val="28"/>
            </w:rPr>
            <w:t>Specialist</w:t>
          </w:r>
        </w:p>
      </w:tc>
    </w:tr>
  </w:tbl>
  <w:p w:rsidR="009B4338" w:rsidRDefault="009B4338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8FE"/>
    <w:multiLevelType w:val="hybridMultilevel"/>
    <w:tmpl w:val="D84ECFAE"/>
    <w:lvl w:ilvl="0" w:tplc="DFB4BAAC">
      <w:start w:val="1"/>
      <w:numFmt w:val="bullet"/>
      <w:lvlText w:val="­"/>
      <w:lvlJc w:val="left"/>
      <w:pPr>
        <w:tabs>
          <w:tab w:val="num" w:pos="414"/>
        </w:tabs>
        <w:ind w:left="414" w:hanging="14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602CA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D1724"/>
    <w:multiLevelType w:val="hybridMultilevel"/>
    <w:tmpl w:val="EC447A74"/>
    <w:lvl w:ilvl="0" w:tplc="5FA0E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269802B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A2C4F"/>
    <w:multiLevelType w:val="hybridMultilevel"/>
    <w:tmpl w:val="FE8026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97D4E"/>
    <w:multiLevelType w:val="hybridMultilevel"/>
    <w:tmpl w:val="C2804E8E"/>
    <w:lvl w:ilvl="0" w:tplc="DFB4BAAC">
      <w:start w:val="1"/>
      <w:numFmt w:val="bullet"/>
      <w:lvlText w:val="­"/>
      <w:lvlJc w:val="lef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4">
    <w:nsid w:val="37381DD5"/>
    <w:multiLevelType w:val="hybridMultilevel"/>
    <w:tmpl w:val="5D98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34A01"/>
    <w:multiLevelType w:val="hybridMultilevel"/>
    <w:tmpl w:val="94C85CD4"/>
    <w:lvl w:ilvl="0" w:tplc="04090005">
      <w:start w:val="1"/>
      <w:numFmt w:val="bullet"/>
      <w:lvlText w:val="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6">
    <w:nsid w:val="38C81515"/>
    <w:multiLevelType w:val="multilevel"/>
    <w:tmpl w:val="9E60728E"/>
    <w:lvl w:ilvl="0">
      <w:start w:val="1"/>
      <w:numFmt w:val="decimal"/>
      <w:pStyle w:val="StyleStyleHeading2H2Left0cmFirstline0cmRight-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Heading1H1Right-084cmTopThin-thicksmallgap"/>
      <w:lvlText w:val="%1.%2"/>
      <w:lvlJc w:val="left"/>
      <w:pPr>
        <w:tabs>
          <w:tab w:val="num" w:pos="576"/>
        </w:tabs>
        <w:ind w:left="576" w:firstLine="104"/>
      </w:pPr>
      <w:rPr>
        <w:rFonts w:hint="default"/>
      </w:rPr>
    </w:lvl>
    <w:lvl w:ilvl="2">
      <w:start w:val="1"/>
      <w:numFmt w:val="decimal"/>
      <w:pStyle w:val="StyleTitle2Left1cmFirstline0cm"/>
      <w:lvlText w:val="%1.%2.%3"/>
      <w:lvlJc w:val="left"/>
      <w:pPr>
        <w:tabs>
          <w:tab w:val="num" w:pos="720"/>
        </w:tabs>
        <w:ind w:left="720" w:firstLine="471"/>
      </w:pPr>
      <w:rPr>
        <w:rFonts w:hint="default"/>
      </w:rPr>
    </w:lvl>
    <w:lvl w:ilvl="3">
      <w:start w:val="1"/>
      <w:numFmt w:val="none"/>
      <w:lvlText w:val="6.2.1.2.5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9B51055"/>
    <w:multiLevelType w:val="hybridMultilevel"/>
    <w:tmpl w:val="8ADCA148"/>
    <w:lvl w:ilvl="0" w:tplc="6B04DE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369118">
      <w:start w:val="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784F23"/>
    <w:multiLevelType w:val="multilevel"/>
    <w:tmpl w:val="603A25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A0DE4"/>
    <w:multiLevelType w:val="hybridMultilevel"/>
    <w:tmpl w:val="31DE82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C7619"/>
    <w:multiLevelType w:val="multilevel"/>
    <w:tmpl w:val="C02A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8C7188E"/>
    <w:multiLevelType w:val="hybridMultilevel"/>
    <w:tmpl w:val="F1BC5F0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B4BAAC">
      <w:start w:val="1"/>
      <w:numFmt w:val="bullet"/>
      <w:lvlText w:val="­"/>
      <w:lvlJc w:val="lef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6426AF"/>
    <w:multiLevelType w:val="singleLevel"/>
    <w:tmpl w:val="9216C2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78B15E58"/>
    <w:multiLevelType w:val="hybridMultilevel"/>
    <w:tmpl w:val="1DFA89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22D"/>
    <w:rsid w:val="00013427"/>
    <w:rsid w:val="00070339"/>
    <w:rsid w:val="00076EBF"/>
    <w:rsid w:val="000C2817"/>
    <w:rsid w:val="000C3F95"/>
    <w:rsid w:val="000D4817"/>
    <w:rsid w:val="000F0A06"/>
    <w:rsid w:val="00130B9C"/>
    <w:rsid w:val="00136EDF"/>
    <w:rsid w:val="00152141"/>
    <w:rsid w:val="00174BF5"/>
    <w:rsid w:val="001843CE"/>
    <w:rsid w:val="001D7524"/>
    <w:rsid w:val="001E07CD"/>
    <w:rsid w:val="001F0D7C"/>
    <w:rsid w:val="00211CFC"/>
    <w:rsid w:val="00217759"/>
    <w:rsid w:val="002600DC"/>
    <w:rsid w:val="00266E49"/>
    <w:rsid w:val="00277A32"/>
    <w:rsid w:val="002800C8"/>
    <w:rsid w:val="0029786A"/>
    <w:rsid w:val="002B04D4"/>
    <w:rsid w:val="002B075B"/>
    <w:rsid w:val="002B1213"/>
    <w:rsid w:val="00332F08"/>
    <w:rsid w:val="00334A46"/>
    <w:rsid w:val="0036464C"/>
    <w:rsid w:val="0036751B"/>
    <w:rsid w:val="00385634"/>
    <w:rsid w:val="003A1806"/>
    <w:rsid w:val="003A7EDB"/>
    <w:rsid w:val="003C262F"/>
    <w:rsid w:val="003E1E05"/>
    <w:rsid w:val="003E47F4"/>
    <w:rsid w:val="003F55AD"/>
    <w:rsid w:val="003F7A0F"/>
    <w:rsid w:val="00407A5F"/>
    <w:rsid w:val="00413890"/>
    <w:rsid w:val="00417969"/>
    <w:rsid w:val="00431F3C"/>
    <w:rsid w:val="00457C3A"/>
    <w:rsid w:val="00465025"/>
    <w:rsid w:val="00484FE4"/>
    <w:rsid w:val="004A1B40"/>
    <w:rsid w:val="004A5698"/>
    <w:rsid w:val="00535004"/>
    <w:rsid w:val="00543561"/>
    <w:rsid w:val="005457CA"/>
    <w:rsid w:val="00557420"/>
    <w:rsid w:val="00572493"/>
    <w:rsid w:val="00574281"/>
    <w:rsid w:val="005B1CE3"/>
    <w:rsid w:val="005C0EA4"/>
    <w:rsid w:val="005C3320"/>
    <w:rsid w:val="005E0FE3"/>
    <w:rsid w:val="005E1BB5"/>
    <w:rsid w:val="005E5364"/>
    <w:rsid w:val="005E75F1"/>
    <w:rsid w:val="006028B3"/>
    <w:rsid w:val="00606F12"/>
    <w:rsid w:val="0061040D"/>
    <w:rsid w:val="00614668"/>
    <w:rsid w:val="00635181"/>
    <w:rsid w:val="0064154A"/>
    <w:rsid w:val="00651B7D"/>
    <w:rsid w:val="00663416"/>
    <w:rsid w:val="00677200"/>
    <w:rsid w:val="00682164"/>
    <w:rsid w:val="006D2066"/>
    <w:rsid w:val="006F585C"/>
    <w:rsid w:val="006F60C5"/>
    <w:rsid w:val="00700904"/>
    <w:rsid w:val="007201F6"/>
    <w:rsid w:val="00761264"/>
    <w:rsid w:val="0076422D"/>
    <w:rsid w:val="007656E7"/>
    <w:rsid w:val="007A3A23"/>
    <w:rsid w:val="007C454C"/>
    <w:rsid w:val="007D2EFE"/>
    <w:rsid w:val="007E263C"/>
    <w:rsid w:val="007F7A63"/>
    <w:rsid w:val="00815D6D"/>
    <w:rsid w:val="00843285"/>
    <w:rsid w:val="00880231"/>
    <w:rsid w:val="00890F4A"/>
    <w:rsid w:val="008A40A7"/>
    <w:rsid w:val="008B6538"/>
    <w:rsid w:val="008D1633"/>
    <w:rsid w:val="008D3E90"/>
    <w:rsid w:val="008E4231"/>
    <w:rsid w:val="009068F1"/>
    <w:rsid w:val="00917D75"/>
    <w:rsid w:val="00945D85"/>
    <w:rsid w:val="00971C84"/>
    <w:rsid w:val="009736F7"/>
    <w:rsid w:val="00992FC8"/>
    <w:rsid w:val="00993BB6"/>
    <w:rsid w:val="0099536D"/>
    <w:rsid w:val="009B4338"/>
    <w:rsid w:val="009E4E84"/>
    <w:rsid w:val="00A17953"/>
    <w:rsid w:val="00A37C1F"/>
    <w:rsid w:val="00A52D1F"/>
    <w:rsid w:val="00A52D3C"/>
    <w:rsid w:val="00A5540D"/>
    <w:rsid w:val="00A64A9F"/>
    <w:rsid w:val="00A86DEC"/>
    <w:rsid w:val="00AB1CBB"/>
    <w:rsid w:val="00AD12EE"/>
    <w:rsid w:val="00AF2FE0"/>
    <w:rsid w:val="00B2037E"/>
    <w:rsid w:val="00B30C0D"/>
    <w:rsid w:val="00B43215"/>
    <w:rsid w:val="00B8009C"/>
    <w:rsid w:val="00BA68D7"/>
    <w:rsid w:val="00BD33B6"/>
    <w:rsid w:val="00BF1245"/>
    <w:rsid w:val="00BF5782"/>
    <w:rsid w:val="00C22374"/>
    <w:rsid w:val="00C7726C"/>
    <w:rsid w:val="00CB6F68"/>
    <w:rsid w:val="00D11155"/>
    <w:rsid w:val="00D219DE"/>
    <w:rsid w:val="00D2260E"/>
    <w:rsid w:val="00D33C05"/>
    <w:rsid w:val="00D739C0"/>
    <w:rsid w:val="00D939E1"/>
    <w:rsid w:val="00D93D7D"/>
    <w:rsid w:val="00DB5E63"/>
    <w:rsid w:val="00DE1046"/>
    <w:rsid w:val="00DE7000"/>
    <w:rsid w:val="00E01C21"/>
    <w:rsid w:val="00E12BBA"/>
    <w:rsid w:val="00E8554C"/>
    <w:rsid w:val="00E86814"/>
    <w:rsid w:val="00EA1473"/>
    <w:rsid w:val="00EA5E25"/>
    <w:rsid w:val="00EC7B14"/>
    <w:rsid w:val="00ED43C9"/>
    <w:rsid w:val="00F010A1"/>
    <w:rsid w:val="00F20615"/>
    <w:rsid w:val="00F4511D"/>
    <w:rsid w:val="00F845E2"/>
    <w:rsid w:val="00F96341"/>
    <w:rsid w:val="00FC218D"/>
    <w:rsid w:val="00FC2E66"/>
    <w:rsid w:val="00FC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09C"/>
    <w:pPr>
      <w:spacing w:before="60" w:after="6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B8009C"/>
    <w:pPr>
      <w:keepNext/>
      <w:spacing w:before="120" w:after="120"/>
      <w:jc w:val="center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rsid w:val="00B8009C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8009C"/>
    <w:pPr>
      <w:keepNext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B800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09C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B8009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8009C"/>
    <w:pPr>
      <w:keepNext/>
      <w:spacing w:before="120" w:after="120"/>
      <w:jc w:val="center"/>
      <w:outlineLvl w:val="6"/>
    </w:pPr>
    <w:rPr>
      <w:b/>
      <w:sz w:val="28"/>
      <w:szCs w:val="24"/>
    </w:rPr>
  </w:style>
  <w:style w:type="paragraph" w:styleId="Heading8">
    <w:name w:val="heading 8"/>
    <w:basedOn w:val="Normal"/>
    <w:next w:val="Normal"/>
    <w:qFormat/>
    <w:rsid w:val="00B8009C"/>
    <w:pPr>
      <w:keepNext/>
      <w:spacing w:before="120" w:after="120"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8009C"/>
    <w:pPr>
      <w:keepNext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0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8009C"/>
    <w:rPr>
      <w:rFonts w:ascii="Book Antiqua" w:hAnsi="Book Antiqua"/>
      <w:color w:val="000000"/>
      <w:sz w:val="22"/>
      <w:szCs w:val="22"/>
    </w:rPr>
  </w:style>
  <w:style w:type="paragraph" w:styleId="BodyText2">
    <w:name w:val="Body Text 2"/>
    <w:basedOn w:val="Normal"/>
    <w:rsid w:val="00B8009C"/>
    <w:rPr>
      <w:b/>
      <w:bCs/>
      <w:color w:val="000000"/>
      <w:sz w:val="22"/>
      <w:szCs w:val="22"/>
    </w:rPr>
  </w:style>
  <w:style w:type="paragraph" w:styleId="BodyText3">
    <w:name w:val="Body Text 3"/>
    <w:basedOn w:val="Normal"/>
    <w:rsid w:val="00B8009C"/>
    <w:pPr>
      <w:jc w:val="center"/>
    </w:pPr>
    <w:rPr>
      <w:color w:val="000000"/>
      <w:sz w:val="22"/>
      <w:szCs w:val="22"/>
    </w:rPr>
  </w:style>
  <w:style w:type="character" w:styleId="Hyperlink">
    <w:name w:val="Hyperlink"/>
    <w:basedOn w:val="DefaultParagraphFont"/>
    <w:rsid w:val="00B8009C"/>
    <w:rPr>
      <w:color w:val="0000FF"/>
      <w:u w:val="single"/>
    </w:rPr>
  </w:style>
  <w:style w:type="character" w:styleId="FollowedHyperlink">
    <w:name w:val="FollowedHyperlink"/>
    <w:basedOn w:val="DefaultParagraphFont"/>
    <w:rsid w:val="00B8009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B8009C"/>
    <w:pPr>
      <w:spacing w:before="120" w:after="120"/>
      <w:ind w:right="-476"/>
      <w:jc w:val="center"/>
    </w:pPr>
    <w:rPr>
      <w:b/>
      <w:bCs/>
    </w:rPr>
  </w:style>
  <w:style w:type="paragraph" w:customStyle="1" w:styleId="StyleHeading8After-063cm">
    <w:name w:val="Style Heading 8 + After:  -0.63 cm"/>
    <w:basedOn w:val="Heading8"/>
    <w:rsid w:val="00B8009C"/>
    <w:pPr>
      <w:ind w:right="-360"/>
    </w:pPr>
    <w:rPr>
      <w:rFonts w:ascii="Times New Roman Bold" w:hAnsi="Times New Roman Bold"/>
      <w:smallCaps/>
      <w:sz w:val="28"/>
      <w:szCs w:val="28"/>
    </w:rPr>
  </w:style>
  <w:style w:type="paragraph" w:customStyle="1" w:styleId="Achievement">
    <w:name w:val="Achievement"/>
    <w:basedOn w:val="BodyText"/>
    <w:autoRedefine/>
    <w:rsid w:val="00B8009C"/>
    <w:pPr>
      <w:spacing w:before="0" w:line="220" w:lineRule="atLeast"/>
      <w:ind w:left="350" w:right="49"/>
      <w:jc w:val="left"/>
    </w:pPr>
    <w:rPr>
      <w:rFonts w:ascii="Times New Roman" w:hAnsi="Times New Roman"/>
      <w:b/>
      <w:bCs/>
      <w:i/>
      <w:iCs/>
      <w:color w:val="auto"/>
      <w:sz w:val="20"/>
      <w:szCs w:val="20"/>
      <w:lang w:val="en-AU"/>
    </w:rPr>
  </w:style>
  <w:style w:type="paragraph" w:customStyle="1" w:styleId="Name">
    <w:name w:val="Name"/>
    <w:basedOn w:val="Normal"/>
    <w:next w:val="Normal"/>
    <w:autoRedefine/>
    <w:rsid w:val="00B8009C"/>
    <w:pPr>
      <w:spacing w:before="360" w:after="440" w:line="240" w:lineRule="atLeast"/>
      <w:ind w:left="2160"/>
      <w:jc w:val="left"/>
    </w:pPr>
    <w:rPr>
      <w:spacing w:val="-20"/>
      <w:sz w:val="48"/>
      <w:lang w:val="en-AU"/>
    </w:rPr>
  </w:style>
  <w:style w:type="paragraph" w:customStyle="1" w:styleId="SectionTitle">
    <w:name w:val="Section Title"/>
    <w:basedOn w:val="Normal"/>
    <w:next w:val="Normal"/>
    <w:autoRedefine/>
    <w:rsid w:val="00B8009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jc w:val="left"/>
    </w:pPr>
    <w:rPr>
      <w:bCs/>
      <w:spacing w:val="-10"/>
      <w:lang w:val="en-AU"/>
    </w:rPr>
  </w:style>
  <w:style w:type="paragraph" w:styleId="BodyTextIndent">
    <w:name w:val="Body Text Indent"/>
    <w:basedOn w:val="Normal"/>
    <w:rsid w:val="00B8009C"/>
    <w:pPr>
      <w:spacing w:after="120"/>
      <w:ind w:left="360"/>
    </w:pPr>
  </w:style>
  <w:style w:type="paragraph" w:customStyle="1" w:styleId="Text1">
    <w:name w:val="Text1"/>
    <w:basedOn w:val="Normal"/>
    <w:rsid w:val="00B8009C"/>
    <w:pPr>
      <w:spacing w:before="0" w:after="0"/>
      <w:ind w:left="374"/>
    </w:pPr>
    <w:rPr>
      <w:noProof/>
      <w:lang w:val="en-GB"/>
    </w:rPr>
  </w:style>
  <w:style w:type="paragraph" w:customStyle="1" w:styleId="StyleHeading1H1Right-084cmTopThin-thicksmallgap">
    <w:name w:val="Style Heading 1H1 + Right:  -0.84 cm Top: (Thin-thick small gap ..."/>
    <w:basedOn w:val="Heading1"/>
    <w:next w:val="Normal"/>
    <w:autoRedefine/>
    <w:rsid w:val="00B8009C"/>
    <w:pPr>
      <w:numPr>
        <w:ilvl w:val="1"/>
        <w:numId w:val="13"/>
      </w:num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pct5" w:color="auto" w:fill="auto"/>
      <w:spacing w:before="240" w:after="60"/>
      <w:ind w:right="-477"/>
      <w:jc w:val="left"/>
    </w:pPr>
    <w:rPr>
      <w:rFonts w:ascii="Arial" w:hAnsi="Arial" w:cs="Arial"/>
      <w:bCs w:val="0"/>
      <w:color w:val="auto"/>
      <w:kern w:val="32"/>
      <w:sz w:val="32"/>
      <w:szCs w:val="32"/>
      <w:lang w:val="en-GB" w:eastAsia="en-GB"/>
    </w:rPr>
  </w:style>
  <w:style w:type="paragraph" w:customStyle="1" w:styleId="StyleStyleHeading2H2Left0cmFirstline0cmRight-0">
    <w:name w:val="Style Style Heading 2H2 + Left:  0 cm First line:  0 cm Right:  -0...."/>
    <w:basedOn w:val="StyleHeading1H1Right-084cmTopThin-thicksmallgap"/>
    <w:next w:val="StyleHeading1H1Right-084cmTopThin-thicksmallgap"/>
    <w:autoRedefine/>
    <w:rsid w:val="00B8009C"/>
    <w:pPr>
      <w:numPr>
        <w:ilvl w:val="0"/>
      </w:numPr>
      <w:spacing w:after="200"/>
      <w:ind w:left="431" w:right="-476" w:hanging="431"/>
    </w:pPr>
    <w:rPr>
      <w:color w:val="000000"/>
    </w:rPr>
  </w:style>
  <w:style w:type="paragraph" w:customStyle="1" w:styleId="StyleTitle2Left1cmFirstline0cm">
    <w:name w:val="Style Title 2 + Left:  1 cm First line:  0 cm"/>
    <w:basedOn w:val="Normal"/>
    <w:rsid w:val="00B8009C"/>
    <w:pPr>
      <w:numPr>
        <w:ilvl w:val="2"/>
        <w:numId w:val="13"/>
      </w:numPr>
      <w:spacing w:before="0" w:after="0"/>
      <w:jc w:val="left"/>
    </w:pPr>
    <w:rPr>
      <w:szCs w:val="24"/>
      <w:lang w:val="en-GB" w:eastAsia="en-GB"/>
    </w:rPr>
  </w:style>
  <w:style w:type="paragraph" w:customStyle="1" w:styleId="TextBody">
    <w:name w:val="Text Body"/>
    <w:basedOn w:val="Normal"/>
    <w:rsid w:val="00B8009C"/>
    <w:pPr>
      <w:spacing w:before="0" w:after="120"/>
      <w:ind w:right="-454"/>
    </w:pPr>
    <w:rPr>
      <w:rFonts w:ascii="Arial" w:hAnsi="Arial"/>
      <w:sz w:val="20"/>
      <w:lang w:val="en-GB"/>
    </w:rPr>
  </w:style>
  <w:style w:type="paragraph" w:customStyle="1" w:styleId="StyleStyleStyleHeading2H2Left0cmFirstline0cmRight">
    <w:name w:val="Style Style Style Heading 2H2 + Left:  0 cm First line:  0 cm Right..."/>
    <w:basedOn w:val="StyleStyleHeading2H2Left0cmFirstline0cmRight-0"/>
    <w:rsid w:val="00B80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/>
      <w:ind w:left="432" w:right="-144" w:hanging="432"/>
    </w:pPr>
    <w:rPr>
      <w:bCs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E12B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09C"/>
    <w:pPr>
      <w:spacing w:before="60" w:after="6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B8009C"/>
    <w:pPr>
      <w:keepNext/>
      <w:spacing w:before="120" w:after="120"/>
      <w:jc w:val="center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rsid w:val="00B8009C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8009C"/>
    <w:pPr>
      <w:keepNext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B800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09C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B8009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8009C"/>
    <w:pPr>
      <w:keepNext/>
      <w:spacing w:before="120" w:after="120"/>
      <w:jc w:val="center"/>
      <w:outlineLvl w:val="6"/>
    </w:pPr>
    <w:rPr>
      <w:b/>
      <w:sz w:val="28"/>
      <w:szCs w:val="24"/>
    </w:rPr>
  </w:style>
  <w:style w:type="paragraph" w:styleId="Heading8">
    <w:name w:val="heading 8"/>
    <w:basedOn w:val="Normal"/>
    <w:next w:val="Normal"/>
    <w:qFormat/>
    <w:rsid w:val="00B8009C"/>
    <w:pPr>
      <w:keepNext/>
      <w:spacing w:before="120" w:after="120"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8009C"/>
    <w:pPr>
      <w:keepNext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0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8009C"/>
    <w:rPr>
      <w:rFonts w:ascii="Book Antiqua" w:hAnsi="Book Antiqua"/>
      <w:color w:val="000000"/>
      <w:sz w:val="22"/>
      <w:szCs w:val="22"/>
    </w:rPr>
  </w:style>
  <w:style w:type="paragraph" w:styleId="BodyText2">
    <w:name w:val="Body Text 2"/>
    <w:basedOn w:val="Normal"/>
    <w:rsid w:val="00B8009C"/>
    <w:rPr>
      <w:b/>
      <w:bCs/>
      <w:color w:val="000000"/>
      <w:sz w:val="22"/>
      <w:szCs w:val="22"/>
    </w:rPr>
  </w:style>
  <w:style w:type="paragraph" w:styleId="BodyText3">
    <w:name w:val="Body Text 3"/>
    <w:basedOn w:val="Normal"/>
    <w:rsid w:val="00B8009C"/>
    <w:pPr>
      <w:jc w:val="center"/>
    </w:pPr>
    <w:rPr>
      <w:color w:val="000000"/>
      <w:sz w:val="22"/>
      <w:szCs w:val="22"/>
    </w:rPr>
  </w:style>
  <w:style w:type="character" w:styleId="Hyperlink">
    <w:name w:val="Hyperlink"/>
    <w:basedOn w:val="DefaultParagraphFont"/>
    <w:rsid w:val="00B8009C"/>
    <w:rPr>
      <w:color w:val="0000FF"/>
      <w:u w:val="single"/>
    </w:rPr>
  </w:style>
  <w:style w:type="character" w:styleId="FollowedHyperlink">
    <w:name w:val="FollowedHyperlink"/>
    <w:basedOn w:val="DefaultParagraphFont"/>
    <w:rsid w:val="00B8009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B8009C"/>
    <w:pPr>
      <w:spacing w:before="120" w:after="120"/>
      <w:ind w:right="-476"/>
      <w:jc w:val="center"/>
    </w:pPr>
    <w:rPr>
      <w:b/>
      <w:bCs/>
    </w:rPr>
  </w:style>
  <w:style w:type="paragraph" w:customStyle="1" w:styleId="StyleHeading8After-063cm">
    <w:name w:val="Style Heading 8 + After:  -0.63 cm"/>
    <w:basedOn w:val="Heading8"/>
    <w:rsid w:val="00B8009C"/>
    <w:pPr>
      <w:ind w:right="-360"/>
    </w:pPr>
    <w:rPr>
      <w:rFonts w:ascii="Times New Roman Bold" w:hAnsi="Times New Roman Bold"/>
      <w:smallCaps/>
      <w:sz w:val="28"/>
      <w:szCs w:val="28"/>
    </w:rPr>
  </w:style>
  <w:style w:type="paragraph" w:customStyle="1" w:styleId="Achievement">
    <w:name w:val="Achievement"/>
    <w:basedOn w:val="BodyText"/>
    <w:autoRedefine/>
    <w:rsid w:val="00B8009C"/>
    <w:pPr>
      <w:spacing w:before="0" w:line="220" w:lineRule="atLeast"/>
      <w:ind w:left="350" w:right="49"/>
      <w:jc w:val="left"/>
    </w:pPr>
    <w:rPr>
      <w:rFonts w:ascii="Times New Roman" w:hAnsi="Times New Roman"/>
      <w:b/>
      <w:bCs/>
      <w:i/>
      <w:iCs/>
      <w:color w:val="auto"/>
      <w:sz w:val="20"/>
      <w:szCs w:val="20"/>
      <w:lang w:val="en-AU"/>
    </w:rPr>
  </w:style>
  <w:style w:type="paragraph" w:customStyle="1" w:styleId="Name">
    <w:name w:val="Name"/>
    <w:basedOn w:val="Normal"/>
    <w:next w:val="Normal"/>
    <w:autoRedefine/>
    <w:rsid w:val="00B8009C"/>
    <w:pPr>
      <w:spacing w:before="360" w:after="440" w:line="240" w:lineRule="atLeast"/>
      <w:ind w:left="2160"/>
      <w:jc w:val="left"/>
    </w:pPr>
    <w:rPr>
      <w:spacing w:val="-20"/>
      <w:sz w:val="48"/>
      <w:lang w:val="en-AU"/>
    </w:rPr>
  </w:style>
  <w:style w:type="paragraph" w:customStyle="1" w:styleId="SectionTitle">
    <w:name w:val="Section Title"/>
    <w:basedOn w:val="Normal"/>
    <w:next w:val="Normal"/>
    <w:autoRedefine/>
    <w:rsid w:val="00B8009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jc w:val="left"/>
    </w:pPr>
    <w:rPr>
      <w:bCs/>
      <w:spacing w:val="-10"/>
      <w:lang w:val="en-AU"/>
    </w:rPr>
  </w:style>
  <w:style w:type="paragraph" w:styleId="BodyTextIndent">
    <w:name w:val="Body Text Indent"/>
    <w:basedOn w:val="Normal"/>
    <w:rsid w:val="00B8009C"/>
    <w:pPr>
      <w:spacing w:after="120"/>
      <w:ind w:left="360"/>
    </w:pPr>
  </w:style>
  <w:style w:type="paragraph" w:customStyle="1" w:styleId="Text1">
    <w:name w:val="Text1"/>
    <w:basedOn w:val="Normal"/>
    <w:rsid w:val="00B8009C"/>
    <w:pPr>
      <w:spacing w:before="0" w:after="0"/>
      <w:ind w:left="374"/>
    </w:pPr>
    <w:rPr>
      <w:noProof/>
      <w:lang w:val="en-GB"/>
    </w:rPr>
  </w:style>
  <w:style w:type="paragraph" w:customStyle="1" w:styleId="StyleHeading1H1Right-084cmTopThin-thicksmallgap">
    <w:name w:val="Style Heading 1H1 + Right:  -0.84 cm Top: (Thin-thick small gap ..."/>
    <w:basedOn w:val="Heading1"/>
    <w:next w:val="Normal"/>
    <w:autoRedefine/>
    <w:rsid w:val="00B8009C"/>
    <w:pPr>
      <w:numPr>
        <w:ilvl w:val="1"/>
        <w:numId w:val="13"/>
      </w:num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pct5" w:color="auto" w:fill="auto"/>
      <w:spacing w:before="240" w:after="60"/>
      <w:ind w:right="-477"/>
      <w:jc w:val="left"/>
    </w:pPr>
    <w:rPr>
      <w:rFonts w:ascii="Arial" w:hAnsi="Arial" w:cs="Arial"/>
      <w:bCs w:val="0"/>
      <w:color w:val="auto"/>
      <w:kern w:val="32"/>
      <w:sz w:val="32"/>
      <w:szCs w:val="32"/>
      <w:lang w:val="en-GB" w:eastAsia="en-GB"/>
    </w:rPr>
  </w:style>
  <w:style w:type="paragraph" w:customStyle="1" w:styleId="StyleStyleHeading2H2Left0cmFirstline0cmRight-0">
    <w:name w:val="Style Style Heading 2H2 + Left:  0 cm First line:  0 cm Right:  -0...."/>
    <w:basedOn w:val="StyleHeading1H1Right-084cmTopThin-thicksmallgap"/>
    <w:next w:val="StyleHeading1H1Right-084cmTopThin-thicksmallgap"/>
    <w:autoRedefine/>
    <w:rsid w:val="00B8009C"/>
    <w:pPr>
      <w:numPr>
        <w:ilvl w:val="0"/>
      </w:numPr>
      <w:spacing w:after="200"/>
      <w:ind w:left="431" w:right="-476" w:hanging="431"/>
    </w:pPr>
    <w:rPr>
      <w:color w:val="000000"/>
    </w:rPr>
  </w:style>
  <w:style w:type="paragraph" w:customStyle="1" w:styleId="StyleTitle2Left1cmFirstline0cm">
    <w:name w:val="Style Title 2 + Left:  1 cm First line:  0 cm"/>
    <w:basedOn w:val="Normal"/>
    <w:rsid w:val="00B8009C"/>
    <w:pPr>
      <w:numPr>
        <w:ilvl w:val="2"/>
        <w:numId w:val="13"/>
      </w:numPr>
      <w:spacing w:before="0" w:after="0"/>
      <w:jc w:val="left"/>
    </w:pPr>
    <w:rPr>
      <w:szCs w:val="24"/>
      <w:lang w:val="en-GB" w:eastAsia="en-GB"/>
    </w:rPr>
  </w:style>
  <w:style w:type="paragraph" w:customStyle="1" w:styleId="TextBody">
    <w:name w:val="Text Body"/>
    <w:basedOn w:val="Normal"/>
    <w:rsid w:val="00B8009C"/>
    <w:pPr>
      <w:spacing w:before="0" w:after="120"/>
      <w:ind w:right="-454"/>
    </w:pPr>
    <w:rPr>
      <w:rFonts w:ascii="Arial" w:hAnsi="Arial"/>
      <w:sz w:val="20"/>
      <w:lang w:val="en-GB"/>
    </w:rPr>
  </w:style>
  <w:style w:type="paragraph" w:customStyle="1" w:styleId="StyleStyleStyleHeading2H2Left0cmFirstline0cmRight">
    <w:name w:val="Style Style Style Heading 2H2 + Left:  0 cm First line:  0 cm Right..."/>
    <w:basedOn w:val="StyleStyleHeading2H2Left0cmFirstline0cmRight-0"/>
    <w:rsid w:val="00B80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/>
      <w:ind w:left="432" w:right="-144" w:hanging="432"/>
    </w:pPr>
    <w:rPr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eejith.3320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Resume'</vt:lpstr>
    </vt:vector>
  </TitlesOfParts>
  <Company>Elite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Resume'</dc:title>
  <dc:creator>Montaser Al-Sabbagh</dc:creator>
  <cp:lastModifiedBy>602HRDESK</cp:lastModifiedBy>
  <cp:revision>30</cp:revision>
  <cp:lastPrinted>2016-07-23T21:49:00Z</cp:lastPrinted>
  <dcterms:created xsi:type="dcterms:W3CDTF">2016-07-22T19:52:00Z</dcterms:created>
  <dcterms:modified xsi:type="dcterms:W3CDTF">2017-08-02T14:08:00Z</dcterms:modified>
</cp:coreProperties>
</file>