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F1" w:rsidRPr="00B17BAC" w:rsidRDefault="009C63AF" w:rsidP="00B17BAC">
      <w:pPr>
        <w:tabs>
          <w:tab w:val="left" w:pos="8871"/>
        </w:tabs>
        <w:spacing w:after="0" w:line="240" w:lineRule="auto"/>
        <w:jc w:val="both"/>
        <w:rPr>
          <w:rFonts w:ascii="Constantia" w:hAnsi="Constantia"/>
          <w:b/>
          <w:color w:val="FF0000"/>
          <w:sz w:val="28"/>
          <w:szCs w:val="18"/>
        </w:rPr>
      </w:pPr>
      <w:r>
        <w:rPr>
          <w:rFonts w:ascii="Constantia" w:hAnsi="Constantia"/>
          <w:b/>
          <w:noProof/>
          <w:color w:val="FF0000"/>
          <w:sz w:val="28"/>
          <w:szCs w:val="18"/>
          <w:lang w:val="en-US"/>
        </w:rPr>
        <w:drawing>
          <wp:anchor distT="0" distB="0" distL="114300" distR="114300" simplePos="0" relativeHeight="251677696" behindDoc="0" locked="0" layoutInCell="1" allowOverlap="1" wp14:anchorId="6E8B97EB" wp14:editId="7C50071B">
            <wp:simplePos x="0" y="0"/>
            <wp:positionH relativeFrom="column">
              <wp:posOffset>6279515</wp:posOffset>
            </wp:positionH>
            <wp:positionV relativeFrom="paragraph">
              <wp:posOffset>-274955</wp:posOffset>
            </wp:positionV>
            <wp:extent cx="646430" cy="909320"/>
            <wp:effectExtent l="0" t="0" r="1270" b="5080"/>
            <wp:wrapSquare wrapText="bothSides"/>
            <wp:docPr id="14" name="Picture 14" descr="D:\GetSetResumes\Dropbox\Resume Bank\Hosam_10004\Hosam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tSetResumes\Dropbox\Resume Bank\Hosam_10004\Hosam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04" t="4376" r="9677" b="11240"/>
                    <a:stretch/>
                  </pic:blipFill>
                  <pic:spPr bwMode="auto">
                    <a:xfrm>
                      <a:off x="0" y="0"/>
                      <a:ext cx="646430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F1" w:rsidRPr="00892BF1">
        <w:rPr>
          <w:rFonts w:ascii="Constantia" w:hAnsi="Constantia"/>
          <w:b/>
          <w:sz w:val="28"/>
          <w:szCs w:val="18"/>
        </w:rPr>
        <w:t>HOSAM</w:t>
      </w:r>
      <w:r w:rsidR="00D50B7E">
        <w:rPr>
          <w:rFonts w:ascii="Constantia" w:hAnsi="Constantia"/>
          <w:b/>
          <w:sz w:val="28"/>
          <w:szCs w:val="18"/>
        </w:rPr>
        <w:t xml:space="preserve">     </w:t>
      </w:r>
      <w:bookmarkStart w:id="0" w:name="_GoBack"/>
      <w:bookmarkEnd w:id="0"/>
      <w:r w:rsidR="00D50B7E">
        <w:rPr>
          <w:rFonts w:ascii="Constantia" w:hAnsi="Constantia"/>
          <w:b/>
          <w:sz w:val="28"/>
          <w:szCs w:val="18"/>
        </w:rPr>
        <w:fldChar w:fldCharType="begin"/>
      </w:r>
      <w:r w:rsidR="00D50B7E">
        <w:rPr>
          <w:rFonts w:ascii="Constantia" w:hAnsi="Constantia"/>
          <w:b/>
          <w:sz w:val="28"/>
          <w:szCs w:val="18"/>
        </w:rPr>
        <w:instrText xml:space="preserve"> HYPERLINK "mailto:</w:instrText>
      </w:r>
      <w:r w:rsidR="00D50B7E" w:rsidRPr="00892BF1">
        <w:rPr>
          <w:rFonts w:ascii="Constantia" w:hAnsi="Constantia"/>
          <w:b/>
          <w:sz w:val="28"/>
          <w:szCs w:val="18"/>
        </w:rPr>
        <w:instrText>HOSAM</w:instrText>
      </w:r>
      <w:r w:rsidR="00D50B7E">
        <w:rPr>
          <w:rFonts w:ascii="Constantia" w:hAnsi="Constantia"/>
          <w:b/>
          <w:sz w:val="28"/>
          <w:szCs w:val="18"/>
        </w:rPr>
        <w:instrText>.332164</w:instrText>
      </w:r>
      <w:r w:rsidR="00D50B7E" w:rsidRPr="00D50B7E">
        <w:rPr>
          <w:rFonts w:ascii="Constantia" w:hAnsi="Constantia"/>
          <w:b/>
          <w:sz w:val="28"/>
          <w:szCs w:val="18"/>
        </w:rPr>
        <w:instrText>@2freemail.com</w:instrText>
      </w:r>
      <w:r w:rsidR="00D50B7E">
        <w:rPr>
          <w:rFonts w:ascii="Constantia" w:hAnsi="Constantia"/>
          <w:b/>
          <w:sz w:val="28"/>
          <w:szCs w:val="18"/>
        </w:rPr>
        <w:instrText xml:space="preserve">" </w:instrText>
      </w:r>
      <w:r w:rsidR="00D50B7E">
        <w:rPr>
          <w:rFonts w:ascii="Constantia" w:hAnsi="Constantia"/>
          <w:b/>
          <w:sz w:val="28"/>
          <w:szCs w:val="18"/>
        </w:rPr>
        <w:fldChar w:fldCharType="separate"/>
      </w:r>
      <w:r w:rsidR="00D50B7E" w:rsidRPr="00F2728B">
        <w:rPr>
          <w:rStyle w:val="Hyperlink"/>
          <w:rFonts w:ascii="Constantia" w:hAnsi="Constantia"/>
          <w:b/>
          <w:sz w:val="28"/>
          <w:szCs w:val="18"/>
        </w:rPr>
        <w:t>HOSAM.332164@2freemail.com</w:t>
      </w:r>
      <w:r w:rsidR="00D50B7E">
        <w:rPr>
          <w:rFonts w:ascii="Constantia" w:hAnsi="Constantia"/>
          <w:b/>
          <w:sz w:val="28"/>
          <w:szCs w:val="18"/>
        </w:rPr>
        <w:fldChar w:fldCharType="end"/>
      </w:r>
      <w:r w:rsidR="00D50B7E">
        <w:rPr>
          <w:rFonts w:ascii="Constantia" w:hAnsi="Constantia"/>
          <w:b/>
          <w:sz w:val="28"/>
          <w:szCs w:val="18"/>
        </w:rPr>
        <w:t xml:space="preserve"> </w:t>
      </w:r>
      <w:r w:rsidR="00892BF1" w:rsidRPr="00892BF1">
        <w:rPr>
          <w:rFonts w:ascii="Constantia" w:hAnsi="Constantia"/>
          <w:b/>
          <w:sz w:val="28"/>
          <w:szCs w:val="18"/>
        </w:rPr>
        <w:t xml:space="preserve"> </w:t>
      </w:r>
    </w:p>
    <w:p w:rsidR="0048686F" w:rsidRPr="00975A05" w:rsidRDefault="0048686F" w:rsidP="0048686F">
      <w:pPr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sz w:val="10"/>
          <w:lang w:val="pt-PT" w:eastAsia="pt-PT"/>
        </w:rPr>
      </w:pPr>
    </w:p>
    <w:p w:rsidR="0048686F" w:rsidRPr="00975A05" w:rsidRDefault="0048686F" w:rsidP="0048686F">
      <w:pPr>
        <w:pBdr>
          <w:top w:val="single" w:sz="12" w:space="1" w:color="984806" w:themeColor="accent6" w:themeShade="80"/>
          <w:bottom w:val="single" w:sz="12" w:space="1" w:color="984806" w:themeColor="accent6" w:themeShade="80"/>
        </w:pBdr>
        <w:shd w:val="clear" w:color="auto" w:fill="FDE9D9" w:themeFill="accent6" w:themeFillTint="33"/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b/>
          <w:sz w:val="28"/>
          <w:szCs w:val="28"/>
          <w:lang w:val="pt-PT" w:eastAsia="pt-PT"/>
        </w:rPr>
      </w:pPr>
      <w:r w:rsidRPr="00975A05">
        <w:rPr>
          <w:rFonts w:ascii="Constantia" w:eastAsia="Cambria" w:hAnsi="Constantia" w:cs="Tahoma"/>
          <w:b/>
          <w:sz w:val="28"/>
          <w:szCs w:val="28"/>
          <w:lang w:val="pt-PT" w:eastAsia="pt-PT"/>
        </w:rPr>
        <w:t xml:space="preserve">SENIOR </w:t>
      </w:r>
      <w:r w:rsidR="00BD4D44">
        <w:rPr>
          <w:rFonts w:ascii="Constantia" w:eastAsia="Cambria" w:hAnsi="Constantia" w:cs="Tahoma"/>
          <w:b/>
          <w:sz w:val="28"/>
          <w:szCs w:val="28"/>
          <w:lang w:val="pt-PT" w:eastAsia="pt-PT"/>
        </w:rPr>
        <w:t xml:space="preserve">BUSINESS </w:t>
      </w:r>
      <w:r w:rsidRPr="00DC49B4">
        <w:rPr>
          <w:rFonts w:ascii="Constantia" w:eastAsia="Cambria" w:hAnsi="Constantia" w:cs="Tahoma"/>
          <w:b/>
          <w:sz w:val="28"/>
          <w:szCs w:val="28"/>
          <w:lang w:val="pt-PT" w:eastAsia="pt-PT"/>
        </w:rPr>
        <w:t xml:space="preserve">DEVELOPMENT </w:t>
      </w:r>
      <w:r w:rsidR="00787BB3" w:rsidRPr="00DC49B4">
        <w:rPr>
          <w:rFonts w:ascii="Constantia" w:eastAsia="Cambria" w:hAnsi="Constantia" w:cs="Tahoma"/>
          <w:b/>
          <w:sz w:val="28"/>
          <w:szCs w:val="28"/>
          <w:lang w:val="pt-PT" w:eastAsia="pt-PT"/>
        </w:rPr>
        <w:t xml:space="preserve">/ MANAGER </w:t>
      </w:r>
      <w:r w:rsidRPr="00DC49B4">
        <w:rPr>
          <w:rFonts w:ascii="Constantia" w:eastAsia="Cambria" w:hAnsi="Constantia" w:cs="Tahoma"/>
          <w:b/>
          <w:sz w:val="28"/>
          <w:szCs w:val="28"/>
          <w:lang w:val="pt-PT" w:eastAsia="pt-PT"/>
        </w:rPr>
        <w:t>PROFESSIONAL</w:t>
      </w:r>
    </w:p>
    <w:p w:rsidR="0048686F" w:rsidRDefault="0048686F" w:rsidP="0048686F">
      <w:pPr>
        <w:pBdr>
          <w:top w:val="single" w:sz="12" w:space="1" w:color="984806" w:themeColor="accent6" w:themeShade="80"/>
          <w:bottom w:val="single" w:sz="12" w:space="1" w:color="984806" w:themeColor="accent6" w:themeShade="80"/>
        </w:pBdr>
        <w:shd w:val="clear" w:color="auto" w:fill="FDE9D9" w:themeFill="accent6" w:themeFillTint="33"/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i/>
          <w:sz w:val="20"/>
          <w:szCs w:val="19"/>
          <w:lang w:val="pt-PT" w:eastAsia="pt-PT"/>
        </w:rPr>
      </w:pPr>
      <w:r w:rsidRPr="00975A05">
        <w:rPr>
          <w:rFonts w:ascii="Constantia" w:eastAsia="Cambria" w:hAnsi="Constantia" w:cs="Tahoma"/>
          <w:i/>
          <w:sz w:val="20"/>
          <w:szCs w:val="19"/>
          <w:lang w:val="pt-PT" w:eastAsia="pt-PT"/>
        </w:rPr>
        <w:t xml:space="preserve">Seeking positions as </w:t>
      </w:r>
      <w:r w:rsidR="00BD4D44">
        <w:rPr>
          <w:rFonts w:ascii="Constantia" w:eastAsia="Cambria" w:hAnsi="Constantia" w:cs="Tahoma"/>
          <w:i/>
          <w:sz w:val="20"/>
          <w:szCs w:val="19"/>
          <w:lang w:val="pt-PT" w:eastAsia="pt-PT"/>
        </w:rPr>
        <w:t>Business Manager – Sales &amp; Operations</w:t>
      </w:r>
    </w:p>
    <w:p w:rsidR="00AB5566" w:rsidRDefault="00AB5566" w:rsidP="00AB5566">
      <w:pPr>
        <w:pBdr>
          <w:top w:val="single" w:sz="12" w:space="1" w:color="984806" w:themeColor="accent6" w:themeShade="80"/>
          <w:bottom w:val="single" w:sz="12" w:space="1" w:color="984806" w:themeColor="accent6" w:themeShade="80"/>
        </w:pBdr>
        <w:shd w:val="clear" w:color="auto" w:fill="FDE9D9" w:themeFill="accent6" w:themeFillTint="33"/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i/>
          <w:sz w:val="20"/>
          <w:szCs w:val="19"/>
          <w:lang w:eastAsia="pt-PT"/>
        </w:rPr>
      </w:pPr>
      <w:r w:rsidRPr="00AB5566"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Dynamic in orchestration of multimillion-dollar business start-ups, turnaround, strategic </w:t>
      </w:r>
      <w:r w:rsidRPr="00AB5566">
        <w:rPr>
          <w:rFonts w:ascii="Constantia" w:eastAsia="Cambria" w:hAnsi="Constantia" w:cs="Tahoma"/>
          <w:i/>
          <w:sz w:val="20"/>
          <w:szCs w:val="19"/>
          <w:lang w:val="en-GB" w:eastAsia="pt-PT"/>
        </w:rPr>
        <w:t>planning, market entry strategies, competitor analysis</w:t>
      </w:r>
      <w:r w:rsidRPr="00AB5566"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 and growth ventures</w:t>
      </w:r>
    </w:p>
    <w:p w:rsidR="00D44BB1" w:rsidRDefault="00D44BB1" w:rsidP="00D44BB1">
      <w:pPr>
        <w:pBdr>
          <w:top w:val="single" w:sz="12" w:space="1" w:color="984806" w:themeColor="accent6" w:themeShade="80"/>
          <w:bottom w:val="single" w:sz="12" w:space="1" w:color="984806" w:themeColor="accent6" w:themeShade="80"/>
        </w:pBdr>
        <w:shd w:val="clear" w:color="auto" w:fill="FDE9D9" w:themeFill="accent6" w:themeFillTint="33"/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i/>
          <w:sz w:val="20"/>
          <w:szCs w:val="19"/>
          <w:lang w:eastAsia="pt-PT"/>
        </w:rPr>
      </w:pPr>
      <w:r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Geographical Preference: </w:t>
      </w:r>
      <w:r w:rsidRPr="00D44BB1">
        <w:rPr>
          <w:rFonts w:ascii="Constantia" w:eastAsia="Cambria" w:hAnsi="Constantia" w:cs="Tahoma"/>
          <w:i/>
          <w:sz w:val="20"/>
          <w:szCs w:val="19"/>
          <w:lang w:val="en-US" w:eastAsia="pt-PT"/>
        </w:rPr>
        <w:t>Riyadh - KSA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 </w:t>
      </w:r>
      <w:r w:rsidR="00E02794">
        <w:rPr>
          <w:rFonts w:ascii="Constantia" w:eastAsia="Cambria" w:hAnsi="Constantia" w:cs="Tahoma"/>
          <w:i/>
          <w:sz w:val="20"/>
          <w:szCs w:val="19"/>
          <w:lang w:eastAsia="pt-PT"/>
        </w:rPr>
        <w:t>/ UAE &amp; Other GCC Countries</w:t>
      </w:r>
    </w:p>
    <w:p w:rsidR="00D44BB1" w:rsidRPr="00AB5566" w:rsidRDefault="00D44BB1" w:rsidP="00D44BB1">
      <w:pPr>
        <w:pBdr>
          <w:top w:val="single" w:sz="12" w:space="1" w:color="984806" w:themeColor="accent6" w:themeShade="80"/>
          <w:bottom w:val="single" w:sz="12" w:space="1" w:color="984806" w:themeColor="accent6" w:themeShade="80"/>
        </w:pBdr>
        <w:shd w:val="clear" w:color="auto" w:fill="FDE9D9" w:themeFill="accent6" w:themeFillTint="33"/>
        <w:tabs>
          <w:tab w:val="right" w:pos="10800"/>
        </w:tabs>
        <w:spacing w:after="0" w:line="240" w:lineRule="auto"/>
        <w:jc w:val="center"/>
        <w:rPr>
          <w:rFonts w:ascii="Constantia" w:eastAsia="Cambria" w:hAnsi="Constantia" w:cs="Tahoma"/>
          <w:i/>
          <w:sz w:val="20"/>
          <w:szCs w:val="19"/>
          <w:lang w:val="pt-PT" w:eastAsia="pt-PT"/>
        </w:rPr>
      </w:pPr>
      <w:r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Industry Preference: 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>Building Material</w:t>
      </w:r>
      <w:r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, 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Real </w:t>
      </w:r>
      <w:r>
        <w:rPr>
          <w:rFonts w:ascii="Constantia" w:eastAsia="Cambria" w:hAnsi="Constantia" w:cs="Tahoma"/>
          <w:i/>
          <w:sz w:val="20"/>
          <w:szCs w:val="19"/>
          <w:lang w:eastAsia="pt-PT"/>
        </w:rPr>
        <w:t>E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>state</w:t>
      </w:r>
      <w:r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, 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>Construction</w:t>
      </w:r>
      <w:r>
        <w:rPr>
          <w:rFonts w:ascii="Constantia" w:eastAsia="Cambria" w:hAnsi="Constantia" w:cs="Tahoma"/>
          <w:i/>
          <w:sz w:val="20"/>
          <w:szCs w:val="19"/>
          <w:lang w:eastAsia="pt-PT"/>
        </w:rPr>
        <w:t xml:space="preserve"> or </w:t>
      </w:r>
      <w:r w:rsidRPr="00D44BB1">
        <w:rPr>
          <w:rFonts w:ascii="Constantia" w:eastAsia="Cambria" w:hAnsi="Constantia" w:cs="Tahoma"/>
          <w:i/>
          <w:sz w:val="20"/>
          <w:szCs w:val="19"/>
          <w:lang w:eastAsia="pt-PT"/>
        </w:rPr>
        <w:t>General Engineering</w:t>
      </w:r>
    </w:p>
    <w:p w:rsidR="00892BF1" w:rsidRPr="00892BF1" w:rsidRDefault="00892BF1" w:rsidP="0048686F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AB5566" w:rsidRPr="00975A05" w:rsidRDefault="00AB5566" w:rsidP="00AB5566">
      <w:pPr>
        <w:pBdr>
          <w:bottom w:val="single" w:sz="12" w:space="1" w:color="31849B" w:themeColor="accent5" w:themeShade="BF"/>
        </w:pBdr>
        <w:tabs>
          <w:tab w:val="left" w:pos="2730"/>
          <w:tab w:val="center" w:pos="5230"/>
          <w:tab w:val="right" w:pos="10440"/>
        </w:tabs>
        <w:spacing w:after="0" w:line="240" w:lineRule="auto"/>
        <w:rPr>
          <w:rFonts w:ascii="Constantia" w:hAnsi="Constantia" w:cs="Tahoma"/>
          <w:b/>
          <w:spacing w:val="40"/>
          <w:sz w:val="20"/>
          <w:szCs w:val="19"/>
        </w:rPr>
      </w:pPr>
      <w:r>
        <w:rPr>
          <w:rStyle w:val="textspaceovan1"/>
          <w:rFonts w:ascii="Constantia" w:hAnsi="Constantia" w:cs="Tahoma"/>
          <w:szCs w:val="19"/>
        </w:rPr>
        <w:t>PROFILE ABRIDGEMENT</w:t>
      </w:r>
    </w:p>
    <w:p w:rsidR="00892BF1" w:rsidRDefault="00892BF1" w:rsidP="0048686F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tab/>
      </w:r>
      <w:r w:rsidRPr="00892BF1">
        <w:rPr>
          <w:rFonts w:ascii="Constantia" w:hAnsi="Constantia"/>
          <w:sz w:val="18"/>
          <w:szCs w:val="18"/>
        </w:rPr>
        <w:tab/>
      </w:r>
      <w:r w:rsidRPr="00892BF1">
        <w:rPr>
          <w:rFonts w:ascii="Constantia" w:hAnsi="Constantia"/>
          <w:sz w:val="18"/>
          <w:szCs w:val="18"/>
        </w:rPr>
        <w:tab/>
      </w:r>
    </w:p>
    <w:p w:rsidR="00AB5566" w:rsidRPr="00AB5566" w:rsidRDefault="00AB5566" w:rsidP="00AB5566">
      <w:pPr>
        <w:numPr>
          <w:ilvl w:val="0"/>
          <w:numId w:val="6"/>
        </w:num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AB5566">
        <w:rPr>
          <w:rFonts w:ascii="Constantia" w:hAnsi="Constantia"/>
          <w:b/>
          <w:sz w:val="18"/>
          <w:szCs w:val="18"/>
        </w:rPr>
        <w:t>Profit-Driven Senior Sales Leader</w:t>
      </w:r>
      <w:r w:rsidRPr="00AB5566">
        <w:rPr>
          <w:rFonts w:ascii="Constantia" w:hAnsi="Constantia"/>
          <w:sz w:val="18"/>
          <w:szCs w:val="18"/>
        </w:rPr>
        <w:t xml:space="preserve"> with cultural acumen &amp; multimillion-dollar record throughout </w:t>
      </w:r>
      <w:r>
        <w:rPr>
          <w:rFonts w:ascii="Constantia" w:hAnsi="Constantia"/>
          <w:sz w:val="18"/>
          <w:szCs w:val="18"/>
        </w:rPr>
        <w:t>Saudi Arabia (Central &amp; Eastern Provinces)</w:t>
      </w:r>
      <w:r w:rsidRPr="00AB5566">
        <w:rPr>
          <w:rFonts w:ascii="Constantia" w:hAnsi="Constantia"/>
          <w:sz w:val="18"/>
          <w:szCs w:val="18"/>
        </w:rPr>
        <w:t xml:space="preserve">; </w:t>
      </w:r>
      <w:r w:rsidRPr="00AB5566">
        <w:rPr>
          <w:rFonts w:ascii="Constantia" w:hAnsi="Constantia"/>
          <w:b/>
          <w:i/>
          <w:sz w:val="18"/>
          <w:szCs w:val="18"/>
        </w:rPr>
        <w:t>creating near-constant revenue through perpetual relationship cultivation among global corporations</w:t>
      </w:r>
    </w:p>
    <w:p w:rsidR="00AB5566" w:rsidRPr="00AB5566" w:rsidRDefault="00AB5566" w:rsidP="00AB5566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b/>
          <w:sz w:val="18"/>
          <w:szCs w:val="18"/>
        </w:rPr>
      </w:pPr>
      <w:r w:rsidRPr="00AB5566">
        <w:rPr>
          <w:rFonts w:ascii="Constantia" w:hAnsi="Constantia"/>
          <w:sz w:val="18"/>
          <w:szCs w:val="18"/>
        </w:rPr>
        <w:t>Currently</w:t>
      </w:r>
      <w:r w:rsidRPr="00AB5566">
        <w:rPr>
          <w:rFonts w:ascii="Constantia" w:hAnsi="Constantia"/>
          <w:b/>
          <w:sz w:val="18"/>
          <w:szCs w:val="18"/>
        </w:rPr>
        <w:t xml:space="preserve"> </w:t>
      </w:r>
      <w:r w:rsidRPr="00AB5566">
        <w:rPr>
          <w:rFonts w:ascii="Constantia" w:hAnsi="Constantia"/>
          <w:sz w:val="18"/>
          <w:szCs w:val="18"/>
        </w:rPr>
        <w:t xml:space="preserve">working with </w:t>
      </w:r>
      <w:r w:rsidRPr="00AB5566">
        <w:rPr>
          <w:rFonts w:ascii="Constantia" w:hAnsi="Constantia"/>
          <w:b/>
          <w:sz w:val="18"/>
          <w:szCs w:val="18"/>
        </w:rPr>
        <w:t>ROLACO, Saudi Arabia as Regional Manager – Central &amp; Eastern Regions</w:t>
      </w:r>
    </w:p>
    <w:p w:rsidR="00AB5566" w:rsidRPr="00AB5566" w:rsidRDefault="00AB5566" w:rsidP="00AB5566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sz w:val="18"/>
          <w:szCs w:val="18"/>
        </w:rPr>
      </w:pPr>
      <w:r w:rsidRPr="00AB5566">
        <w:rPr>
          <w:rFonts w:ascii="Constantia" w:hAnsi="Constantia"/>
          <w:sz w:val="18"/>
          <w:szCs w:val="18"/>
        </w:rPr>
        <w:t xml:space="preserve">C-suite relationship builder instrumental in start-up and global expansion &amp; business growth; </w:t>
      </w:r>
      <w:r w:rsidRPr="00AB5566">
        <w:rPr>
          <w:rFonts w:ascii="Constantia" w:hAnsi="Constantia"/>
          <w:b/>
          <w:i/>
          <w:sz w:val="18"/>
          <w:szCs w:val="18"/>
        </w:rPr>
        <w:t>spearheading overall business operations with turnover worth 30 million and more</w:t>
      </w:r>
    </w:p>
    <w:p w:rsidR="00AB5566" w:rsidRPr="00DC49B4" w:rsidRDefault="00706DA7" w:rsidP="00787BB3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sz w:val="18"/>
          <w:szCs w:val="18"/>
        </w:rPr>
      </w:pPr>
      <w:r w:rsidRPr="007E5279">
        <w:rPr>
          <w:rFonts w:ascii="Arial" w:hAnsi="Arial" w:cs="Arial"/>
          <w:noProof/>
          <w:sz w:val="18"/>
          <w:szCs w:val="18"/>
          <w:lang w:val="en-US"/>
        </w:rPr>
        <w:drawing>
          <wp:anchor distT="0" distB="0" distL="114300" distR="114300" simplePos="0" relativeHeight="251659264" behindDoc="1" locked="0" layoutInCell="1" allowOverlap="1" wp14:anchorId="064A8E0E" wp14:editId="75386721">
            <wp:simplePos x="0" y="0"/>
            <wp:positionH relativeFrom="column">
              <wp:posOffset>5010785</wp:posOffset>
            </wp:positionH>
            <wp:positionV relativeFrom="paragraph">
              <wp:posOffset>208915</wp:posOffset>
            </wp:positionV>
            <wp:extent cx="1966595" cy="1928495"/>
            <wp:effectExtent l="0" t="0" r="0" b="0"/>
            <wp:wrapTight wrapText="bothSides">
              <wp:wrapPolygon edited="0">
                <wp:start x="0" y="0"/>
                <wp:lineTo x="0" y="21337"/>
                <wp:lineTo x="21342" y="21337"/>
                <wp:lineTo x="213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2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566" w:rsidRPr="00AB5566">
        <w:rPr>
          <w:rFonts w:ascii="Constantia" w:hAnsi="Constantia"/>
          <w:sz w:val="18"/>
          <w:szCs w:val="18"/>
        </w:rPr>
        <w:t xml:space="preserve">Over </w:t>
      </w:r>
      <w:r w:rsidR="00AB5566">
        <w:rPr>
          <w:rFonts w:ascii="Constantia" w:hAnsi="Constantia"/>
          <w:sz w:val="18"/>
          <w:szCs w:val="18"/>
        </w:rPr>
        <w:t xml:space="preserve">25 </w:t>
      </w:r>
      <w:r w:rsidR="00AB5566" w:rsidRPr="00AB5566">
        <w:rPr>
          <w:rFonts w:ascii="Constantia" w:hAnsi="Constantia"/>
          <w:sz w:val="18"/>
          <w:szCs w:val="18"/>
        </w:rPr>
        <w:t xml:space="preserve">years of experience; primary </w:t>
      </w:r>
      <w:r w:rsidR="00AB5566" w:rsidRPr="00AB5566">
        <w:rPr>
          <w:rFonts w:ascii="Constantia" w:hAnsi="Constantia"/>
          <w:sz w:val="18"/>
          <w:szCs w:val="18"/>
          <w:lang w:val="en-GB"/>
        </w:rPr>
        <w:t xml:space="preserve">sales driver, </w:t>
      </w:r>
      <w:r w:rsidR="00AB5566" w:rsidRPr="00AB5566">
        <w:rPr>
          <w:rFonts w:ascii="Constantia" w:hAnsi="Constantia"/>
          <w:b/>
          <w:sz w:val="18"/>
          <w:szCs w:val="18"/>
          <w:lang w:val="en-GB"/>
        </w:rPr>
        <w:t>creating high-ROI relationships against well-established, global competitors and positioning</w:t>
      </w:r>
      <w:r w:rsidR="00AB5566" w:rsidRPr="00AB5566">
        <w:rPr>
          <w:rFonts w:ascii="Constantia" w:hAnsi="Constantia"/>
          <w:sz w:val="18"/>
          <w:szCs w:val="18"/>
          <w:lang w:val="en-GB"/>
        </w:rPr>
        <w:t xml:space="preserve"> and generating business with comprehensive knowledge in </w:t>
      </w:r>
      <w:r w:rsidR="00AB5566" w:rsidRPr="00AB5566">
        <w:rPr>
          <w:rFonts w:ascii="Constantia" w:hAnsi="Constantia"/>
          <w:b/>
          <w:sz w:val="18"/>
          <w:szCs w:val="18"/>
        </w:rPr>
        <w:t xml:space="preserve">Construction, Building Material, Equipment &amp; </w:t>
      </w:r>
      <w:r w:rsidR="00AB5566" w:rsidRPr="00DC49B4">
        <w:rPr>
          <w:rFonts w:ascii="Constantia" w:hAnsi="Constantia"/>
          <w:b/>
          <w:sz w:val="18"/>
          <w:szCs w:val="18"/>
        </w:rPr>
        <w:t xml:space="preserve">Automotive, </w:t>
      </w:r>
      <w:r w:rsidR="00201C31">
        <w:rPr>
          <w:rFonts w:ascii="Constantia" w:hAnsi="Constantia"/>
          <w:b/>
          <w:sz w:val="18"/>
          <w:szCs w:val="18"/>
          <w:lang w:val="en-US"/>
        </w:rPr>
        <w:t xml:space="preserve">Real Estate Development, Facility Management, </w:t>
      </w:r>
      <w:r w:rsidR="00787BB3" w:rsidRPr="00DC49B4">
        <w:rPr>
          <w:rFonts w:ascii="Constantia" w:hAnsi="Constantia"/>
          <w:b/>
          <w:sz w:val="18"/>
          <w:szCs w:val="18"/>
        </w:rPr>
        <w:t xml:space="preserve">Construction </w:t>
      </w:r>
      <w:r w:rsidR="00AB5566" w:rsidRPr="00DC49B4">
        <w:rPr>
          <w:rFonts w:ascii="Constantia" w:hAnsi="Constantia"/>
          <w:b/>
          <w:sz w:val="18"/>
          <w:szCs w:val="18"/>
        </w:rPr>
        <w:t>Equipment Rental, Steel Fabrication &amp; Scaffolding, Power</w:t>
      </w:r>
      <w:r w:rsidR="00787BB3" w:rsidRPr="00DC49B4">
        <w:rPr>
          <w:rFonts w:ascii="Constantia" w:hAnsi="Constantia"/>
          <w:b/>
          <w:sz w:val="18"/>
          <w:szCs w:val="18"/>
        </w:rPr>
        <w:t xml:space="preserve"> Generators &amp; Lifting Equipment</w:t>
      </w:r>
      <w:r w:rsidR="00AB5566" w:rsidRPr="00DC49B4">
        <w:rPr>
          <w:rFonts w:ascii="Constantia" w:hAnsi="Constantia"/>
          <w:b/>
          <w:sz w:val="18"/>
          <w:szCs w:val="18"/>
        </w:rPr>
        <w:t xml:space="preserve"> domains</w:t>
      </w:r>
      <w:r w:rsidR="00787BB3" w:rsidRPr="00DC49B4">
        <w:rPr>
          <w:rFonts w:ascii="Constantia" w:hAnsi="Constantia"/>
          <w:sz w:val="18"/>
          <w:szCs w:val="18"/>
        </w:rPr>
        <w:t>.</w:t>
      </w:r>
    </w:p>
    <w:p w:rsidR="00AB5566" w:rsidRPr="00DC49B4" w:rsidRDefault="00AB5566" w:rsidP="00787BB3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bCs/>
          <w:sz w:val="18"/>
          <w:szCs w:val="18"/>
          <w:lang w:val="en-GB"/>
        </w:rPr>
      </w:pPr>
      <w:r w:rsidRPr="00DC49B4">
        <w:rPr>
          <w:rFonts w:ascii="Constantia" w:hAnsi="Constantia"/>
          <w:b/>
          <w:sz w:val="18"/>
          <w:szCs w:val="18"/>
        </w:rPr>
        <w:t>Award Winner</w:t>
      </w:r>
      <w:r w:rsidRPr="00DC49B4">
        <w:rPr>
          <w:rFonts w:ascii="Constantia" w:hAnsi="Constantia"/>
          <w:sz w:val="18"/>
          <w:szCs w:val="18"/>
        </w:rPr>
        <w:t xml:space="preserve"> </w:t>
      </w:r>
      <w:r w:rsidRPr="00DC49B4">
        <w:rPr>
          <w:rFonts w:ascii="Constantia" w:hAnsi="Constantia"/>
          <w:b/>
          <w:sz w:val="18"/>
          <w:szCs w:val="18"/>
        </w:rPr>
        <w:t>Manager</w:t>
      </w:r>
      <w:r w:rsidRPr="00DC49B4">
        <w:rPr>
          <w:rFonts w:ascii="Constantia" w:hAnsi="Constantia"/>
          <w:sz w:val="18"/>
          <w:szCs w:val="18"/>
        </w:rPr>
        <w:t xml:space="preserve"> for attaining the </w:t>
      </w:r>
      <w:r w:rsidRPr="00DC49B4">
        <w:rPr>
          <w:rFonts w:ascii="Constantia" w:hAnsi="Constantia"/>
          <w:b/>
          <w:sz w:val="18"/>
          <w:szCs w:val="18"/>
        </w:rPr>
        <w:t xml:space="preserve">business growth and sales expansion in </w:t>
      </w:r>
      <w:r w:rsidR="00787BB3" w:rsidRPr="00DC49B4">
        <w:rPr>
          <w:rFonts w:ascii="Constantia" w:hAnsi="Constantia"/>
          <w:b/>
          <w:sz w:val="18"/>
          <w:szCs w:val="18"/>
        </w:rPr>
        <w:t>Saudi Arabia</w:t>
      </w:r>
      <w:r w:rsidRPr="00DC49B4">
        <w:rPr>
          <w:rFonts w:ascii="Constantia" w:hAnsi="Constantia"/>
          <w:b/>
          <w:sz w:val="18"/>
          <w:szCs w:val="18"/>
        </w:rPr>
        <w:t>; career</w:t>
      </w:r>
      <w:r w:rsidRPr="00DC49B4">
        <w:rPr>
          <w:rFonts w:ascii="Constantia" w:hAnsi="Constantia"/>
          <w:b/>
          <w:bCs/>
          <w:sz w:val="18"/>
          <w:szCs w:val="18"/>
          <w:lang w:val="en-GB"/>
        </w:rPr>
        <w:t>-</w:t>
      </w:r>
      <w:r w:rsidRPr="00DC49B4">
        <w:rPr>
          <w:rFonts w:ascii="Constantia" w:hAnsi="Constantia"/>
          <w:b/>
          <w:sz w:val="18"/>
          <w:szCs w:val="18"/>
          <w:lang w:val="en-US"/>
        </w:rPr>
        <w:t>long</w:t>
      </w:r>
      <w:r w:rsidRPr="00DC49B4">
        <w:rPr>
          <w:rFonts w:ascii="Constantia" w:hAnsi="Constantia"/>
          <w:b/>
          <w:bCs/>
          <w:sz w:val="18"/>
          <w:szCs w:val="18"/>
          <w:lang w:val="en-GB"/>
        </w:rPr>
        <w:t xml:space="preserve"> history of </w:t>
      </w:r>
      <w:r w:rsidR="00787BB3" w:rsidRPr="00DC49B4">
        <w:rPr>
          <w:rFonts w:ascii="Constantia" w:hAnsi="Constantia"/>
          <w:b/>
          <w:bCs/>
          <w:sz w:val="18"/>
          <w:szCs w:val="18"/>
          <w:lang w:val="en-GB"/>
        </w:rPr>
        <w:t>success</w:t>
      </w:r>
      <w:r w:rsidR="00787BB3" w:rsidRPr="00DC49B4">
        <w:rPr>
          <w:rFonts w:ascii="Constantia" w:hAnsi="Constantia"/>
          <w:b/>
          <w:sz w:val="18"/>
          <w:szCs w:val="18"/>
        </w:rPr>
        <w:t xml:space="preserve"> in</w:t>
      </w:r>
      <w:r w:rsidRPr="00DC49B4">
        <w:rPr>
          <w:rFonts w:ascii="Constantia" w:hAnsi="Constantia"/>
          <w:b/>
          <w:sz w:val="18"/>
          <w:szCs w:val="18"/>
        </w:rPr>
        <w:t xml:space="preserve"> accelerating sales through personal and onsite contact</w:t>
      </w:r>
    </w:p>
    <w:p w:rsidR="00AB5566" w:rsidRPr="00AB5566" w:rsidRDefault="00AB5566" w:rsidP="00AB5566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bCs/>
          <w:sz w:val="18"/>
          <w:szCs w:val="18"/>
          <w:lang w:val="en-GB"/>
        </w:rPr>
      </w:pPr>
      <w:r w:rsidRPr="00AB5566">
        <w:rPr>
          <w:rFonts w:ascii="Constantia" w:hAnsi="Constantia"/>
          <w:bCs/>
          <w:sz w:val="18"/>
          <w:szCs w:val="18"/>
        </w:rPr>
        <w:t xml:space="preserve">Deft in </w:t>
      </w:r>
      <w:r w:rsidRPr="00AB5566">
        <w:rPr>
          <w:rFonts w:ascii="Constantia" w:hAnsi="Constantia"/>
          <w:b/>
          <w:bCs/>
          <w:sz w:val="18"/>
          <w:szCs w:val="18"/>
        </w:rPr>
        <w:t>turning around underperforming business</w:t>
      </w:r>
      <w:r w:rsidRPr="00AB5566">
        <w:rPr>
          <w:rFonts w:ascii="Constantia" w:hAnsi="Constantia"/>
          <w:bCs/>
          <w:sz w:val="18"/>
          <w:szCs w:val="18"/>
        </w:rPr>
        <w:t xml:space="preserve"> and enhancing the value of operating business units through process improvements focused on sales &amp; best practice identification and implementation</w:t>
      </w:r>
    </w:p>
    <w:p w:rsidR="00AB5566" w:rsidRPr="00AB5566" w:rsidRDefault="00AB5566" w:rsidP="00201C31">
      <w:pPr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sz w:val="18"/>
          <w:szCs w:val="18"/>
        </w:rPr>
      </w:pPr>
      <w:r w:rsidRPr="00AB5566">
        <w:rPr>
          <w:rFonts w:ascii="Constantia" w:hAnsi="Constantia"/>
          <w:sz w:val="18"/>
          <w:szCs w:val="18"/>
          <w:lang w:val="en-GB"/>
        </w:rPr>
        <w:t>Capability</w:t>
      </w:r>
      <w:r w:rsidRPr="00AB5566">
        <w:rPr>
          <w:rFonts w:ascii="Constantia" w:hAnsi="Constantia"/>
          <w:sz w:val="18"/>
          <w:szCs w:val="18"/>
        </w:rPr>
        <w:t xml:space="preserve"> to develop systems, policies, and procedures and turn them into life and action</w:t>
      </w:r>
      <w:r w:rsidR="00201C31">
        <w:rPr>
          <w:rFonts w:ascii="Constantia" w:hAnsi="Constantia"/>
          <w:sz w:val="18"/>
          <w:szCs w:val="18"/>
        </w:rPr>
        <w:t xml:space="preserve"> </w:t>
      </w:r>
      <w:r w:rsidRPr="00AB5566">
        <w:rPr>
          <w:rFonts w:ascii="Constantia" w:hAnsi="Constantia"/>
          <w:sz w:val="18"/>
          <w:szCs w:val="18"/>
        </w:rPr>
        <w:t xml:space="preserve">within the organization. </w:t>
      </w:r>
      <w:r w:rsidRPr="00AB5566">
        <w:rPr>
          <w:rFonts w:ascii="Constantia" w:hAnsi="Constantia"/>
          <w:b/>
          <w:sz w:val="18"/>
          <w:szCs w:val="18"/>
        </w:rPr>
        <w:t>Changing culture through training and development is one of the key strengths</w:t>
      </w:r>
    </w:p>
    <w:p w:rsidR="00AB5566" w:rsidRPr="00AB5566" w:rsidRDefault="009C63AF" w:rsidP="00AB5566">
      <w:pPr>
        <w:pStyle w:val="ListParagraph"/>
        <w:numPr>
          <w:ilvl w:val="0"/>
          <w:numId w:val="6"/>
        </w:numPr>
        <w:spacing w:before="60" w:after="0" w:line="240" w:lineRule="auto"/>
        <w:ind w:left="357" w:hanging="357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013FEE0D" wp14:editId="0C9C0FEA">
            <wp:simplePos x="0" y="0"/>
            <wp:positionH relativeFrom="column">
              <wp:posOffset>2788285</wp:posOffset>
            </wp:positionH>
            <wp:positionV relativeFrom="paragraph">
              <wp:posOffset>261620</wp:posOffset>
            </wp:positionV>
            <wp:extent cx="426974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491" y="21392"/>
                <wp:lineTo x="2149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6" t="5969" r="1690"/>
                    <a:stretch/>
                  </pic:blipFill>
                  <pic:spPr bwMode="auto">
                    <a:xfrm>
                      <a:off x="0" y="0"/>
                      <a:ext cx="4269740" cy="2173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566" w:rsidRPr="00AB5566">
        <w:rPr>
          <w:rFonts w:ascii="Constantia" w:hAnsi="Constantia"/>
          <w:b/>
          <w:sz w:val="18"/>
          <w:szCs w:val="18"/>
        </w:rPr>
        <w:t>Energetic leader known for ability to envision</w:t>
      </w:r>
      <w:r w:rsidR="00AB5566" w:rsidRPr="00AB5566">
        <w:rPr>
          <w:rFonts w:ascii="Constantia" w:hAnsi="Constantia"/>
          <w:sz w:val="18"/>
          <w:szCs w:val="18"/>
        </w:rPr>
        <w:t xml:space="preserve"> and create successful outcomes in complex and multicultural environment</w:t>
      </w:r>
    </w:p>
    <w:p w:rsidR="009B548A" w:rsidRDefault="007A3121" w:rsidP="007E66C4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007D80">
        <w:rPr>
          <w:rFonts w:ascii="Constantia" w:hAnsi="Constantia"/>
          <w:noProof/>
          <w:sz w:val="18"/>
          <w:szCs w:val="18"/>
          <w:lang w:val="en-US"/>
        </w:rPr>
        <w:drawing>
          <wp:anchor distT="0" distB="0" distL="114300" distR="114300" simplePos="0" relativeHeight="251676672" behindDoc="0" locked="0" layoutInCell="1" allowOverlap="1" wp14:anchorId="261249E4" wp14:editId="26A96CD2">
            <wp:simplePos x="0" y="0"/>
            <wp:positionH relativeFrom="column">
              <wp:posOffset>1905</wp:posOffset>
            </wp:positionH>
            <wp:positionV relativeFrom="paragraph">
              <wp:posOffset>2259330</wp:posOffset>
            </wp:positionV>
            <wp:extent cx="6978650" cy="1181735"/>
            <wp:effectExtent l="0" t="0" r="0" b="0"/>
            <wp:wrapSquare wrapText="bothSides"/>
            <wp:docPr id="1026" name="Picture 2" title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695" b="15903"/>
                    <a:stretch/>
                  </pic:blipFill>
                  <pic:spPr bwMode="auto">
                    <a:xfrm>
                      <a:off x="0" y="0"/>
                      <a:ext cx="697865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AF">
        <w:rPr>
          <w:noProof/>
          <w:lang w:val="en-US"/>
        </w:rPr>
        <w:drawing>
          <wp:inline distT="0" distB="0" distL="0" distR="0">
            <wp:extent cx="2679192" cy="2176272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192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9FE" w:rsidRPr="00007D80" w:rsidRDefault="0097210B" w:rsidP="00007D80">
      <w:pPr>
        <w:pBdr>
          <w:bottom w:val="single" w:sz="12" w:space="1" w:color="31849B" w:themeColor="accent5" w:themeShade="BF"/>
        </w:pBdr>
        <w:tabs>
          <w:tab w:val="left" w:pos="2730"/>
          <w:tab w:val="center" w:pos="5230"/>
          <w:tab w:val="right" w:pos="10440"/>
        </w:tabs>
        <w:spacing w:after="0" w:line="240" w:lineRule="auto"/>
        <w:rPr>
          <w:rFonts w:ascii="Constantia" w:hAnsi="Constantia" w:cs="Tahoma"/>
          <w:b/>
          <w:spacing w:val="40"/>
          <w:sz w:val="20"/>
          <w:szCs w:val="19"/>
        </w:rPr>
      </w:pPr>
      <w:r w:rsidRPr="00975A05">
        <w:rPr>
          <w:rStyle w:val="textspaceovan1"/>
          <w:rFonts w:ascii="Constantia" w:hAnsi="Constantia" w:cs="Tahoma"/>
          <w:szCs w:val="19"/>
        </w:rPr>
        <w:t xml:space="preserve">CAREER CHRONOLOGY &amp; ACHIEVEMENTS </w:t>
      </w:r>
    </w:p>
    <w:p w:rsidR="0085408A" w:rsidRDefault="004344EA" w:rsidP="0085408A">
      <w:pPr>
        <w:shd w:val="clear" w:color="auto" w:fill="FFFFFF" w:themeFill="background1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59D8A9A4" wp14:editId="67F0E60C">
            <wp:simplePos x="0" y="0"/>
            <wp:positionH relativeFrom="column">
              <wp:posOffset>6019165</wp:posOffset>
            </wp:positionH>
            <wp:positionV relativeFrom="paragraph">
              <wp:posOffset>69215</wp:posOffset>
            </wp:positionV>
            <wp:extent cx="854075" cy="447675"/>
            <wp:effectExtent l="0" t="0" r="3175" b="9525"/>
            <wp:wrapTight wrapText="bothSides">
              <wp:wrapPolygon edited="0">
                <wp:start x="0" y="0"/>
                <wp:lineTo x="0" y="21140"/>
                <wp:lineTo x="21199" y="21140"/>
                <wp:lineTo x="2119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F1" w:rsidRPr="0097210B" w:rsidRDefault="00892BF1" w:rsidP="0035675C">
      <w:pPr>
        <w:shd w:val="clear" w:color="auto" w:fill="1D1B11" w:themeFill="background2" w:themeFillShade="1A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>Jul</w:t>
      </w:r>
      <w:r w:rsidR="0097210B" w:rsidRPr="0097210B">
        <w:rPr>
          <w:rFonts w:ascii="Constantia" w:hAnsi="Constantia"/>
          <w:b/>
          <w:sz w:val="18"/>
          <w:szCs w:val="18"/>
        </w:rPr>
        <w:t>’</w:t>
      </w:r>
      <w:r w:rsidRPr="0097210B">
        <w:rPr>
          <w:rFonts w:ascii="Constantia" w:hAnsi="Constantia"/>
          <w:b/>
          <w:sz w:val="18"/>
          <w:szCs w:val="18"/>
        </w:rPr>
        <w:t>13</w:t>
      </w:r>
      <w:r w:rsidR="0097210B" w:rsidRPr="0097210B">
        <w:rPr>
          <w:rFonts w:ascii="Constantia" w:hAnsi="Constantia"/>
          <w:b/>
          <w:sz w:val="18"/>
          <w:szCs w:val="18"/>
        </w:rPr>
        <w:t>-</w:t>
      </w:r>
      <w:r w:rsidR="0035675C">
        <w:rPr>
          <w:rFonts w:ascii="Constantia" w:hAnsi="Constantia"/>
          <w:b/>
          <w:sz w:val="18"/>
          <w:szCs w:val="18"/>
        </w:rPr>
        <w:t>Dec</w:t>
      </w:r>
      <w:r w:rsidR="0097210B" w:rsidRPr="0097210B">
        <w:rPr>
          <w:rFonts w:ascii="Constantia" w:hAnsi="Constantia"/>
          <w:b/>
          <w:sz w:val="18"/>
          <w:szCs w:val="18"/>
        </w:rPr>
        <w:t>’</w:t>
      </w:r>
      <w:r w:rsidRPr="0097210B">
        <w:rPr>
          <w:rFonts w:ascii="Constantia" w:hAnsi="Constantia"/>
          <w:b/>
          <w:sz w:val="18"/>
          <w:szCs w:val="18"/>
        </w:rPr>
        <w:t>16</w:t>
      </w:r>
      <w:r w:rsidR="0097210B" w:rsidRPr="0097210B">
        <w:rPr>
          <w:rFonts w:ascii="Constantia" w:hAnsi="Constantia"/>
          <w:b/>
          <w:sz w:val="18"/>
          <w:szCs w:val="18"/>
        </w:rPr>
        <w:t xml:space="preserve">: ROLACO, Saudi Arabia as </w:t>
      </w:r>
      <w:r w:rsidRPr="0097210B">
        <w:rPr>
          <w:rFonts w:ascii="Constantia" w:hAnsi="Constantia"/>
          <w:b/>
          <w:sz w:val="18"/>
          <w:szCs w:val="18"/>
        </w:rPr>
        <w:t>Regional Manager – Central &amp; Eastern Regions</w:t>
      </w:r>
      <w:r w:rsidR="004344EA" w:rsidRPr="004344EA">
        <w:rPr>
          <w:noProof/>
          <w:lang w:eastAsia="en-IN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b/>
          <w:sz w:val="10"/>
          <w:szCs w:val="18"/>
        </w:rPr>
      </w:pPr>
    </w:p>
    <w:p w:rsidR="00892BF1" w:rsidRPr="00892BF1" w:rsidRDefault="0097210B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>Roles &amp; Responsibilities:</w:t>
      </w:r>
      <w:r>
        <w:rPr>
          <w:rFonts w:ascii="Constantia" w:hAnsi="Constantia"/>
          <w:sz w:val="18"/>
          <w:szCs w:val="18"/>
        </w:rPr>
        <w:t xml:space="preserve"> </w:t>
      </w:r>
      <w:r w:rsidR="007F743B" w:rsidRPr="007F743B">
        <w:rPr>
          <w:rFonts w:ascii="Constantia" w:hAnsi="Constantia"/>
          <w:sz w:val="18"/>
          <w:szCs w:val="18"/>
          <w:lang w:val="en-GB"/>
        </w:rPr>
        <w:t>Managing complete business operations with accountability for profitability</w:t>
      </w:r>
      <w:r w:rsidR="007F743B">
        <w:rPr>
          <w:rFonts w:ascii="Constantia" w:hAnsi="Constantia"/>
          <w:sz w:val="18"/>
          <w:szCs w:val="18"/>
          <w:lang w:val="en-GB"/>
        </w:rPr>
        <w:t xml:space="preserve"> </w:t>
      </w:r>
      <w:r w:rsidR="007F743B" w:rsidRPr="00892BF1">
        <w:rPr>
          <w:rFonts w:ascii="Constantia" w:hAnsi="Constantia"/>
          <w:sz w:val="18"/>
          <w:szCs w:val="18"/>
        </w:rPr>
        <w:t xml:space="preserve">for local commercial &amp; industrial group </w:t>
      </w:r>
      <w:r w:rsidR="007F743B">
        <w:rPr>
          <w:rFonts w:ascii="Constantia" w:hAnsi="Constantia"/>
          <w:sz w:val="18"/>
          <w:szCs w:val="18"/>
        </w:rPr>
        <w:t xml:space="preserve">covering </w:t>
      </w:r>
      <w:r w:rsidR="007F743B" w:rsidRPr="00892BF1">
        <w:rPr>
          <w:rFonts w:ascii="Constantia" w:hAnsi="Constantia"/>
          <w:sz w:val="18"/>
          <w:szCs w:val="18"/>
        </w:rPr>
        <w:t xml:space="preserve">Construction, Building Material, Equipment &amp; Automotive, </w:t>
      </w:r>
      <w:r w:rsidR="0035675C">
        <w:rPr>
          <w:rFonts w:ascii="Constantia" w:hAnsi="Constantia"/>
          <w:sz w:val="18"/>
          <w:szCs w:val="18"/>
        </w:rPr>
        <w:t xml:space="preserve">Real Estate Development, Facility Management, </w:t>
      </w:r>
      <w:r w:rsidR="007F743B" w:rsidRPr="00892BF1">
        <w:rPr>
          <w:rFonts w:ascii="Constantia" w:hAnsi="Constantia"/>
          <w:sz w:val="18"/>
          <w:szCs w:val="18"/>
        </w:rPr>
        <w:t xml:space="preserve">Equipment Rental, Steel Fabrication &amp; Scaffolding, Electrical&amp; Power, Agricultural, Hospitality, </w:t>
      </w:r>
      <w:r w:rsidR="008359CB">
        <w:rPr>
          <w:rFonts w:ascii="Constantia" w:hAnsi="Constantia"/>
          <w:sz w:val="18"/>
          <w:szCs w:val="18"/>
        </w:rPr>
        <w:t xml:space="preserve">Tourism, </w:t>
      </w:r>
      <w:r w:rsidR="007F743B" w:rsidRPr="00892BF1">
        <w:rPr>
          <w:rFonts w:ascii="Constantia" w:hAnsi="Constantia"/>
          <w:sz w:val="18"/>
          <w:szCs w:val="18"/>
        </w:rPr>
        <w:t>Shipping, Acoustics &amp; Lights</w:t>
      </w:r>
      <w:r w:rsidR="007F743B">
        <w:rPr>
          <w:rFonts w:ascii="Constantia" w:hAnsi="Constantia"/>
          <w:sz w:val="18"/>
          <w:szCs w:val="18"/>
        </w:rPr>
        <w:t xml:space="preserve"> domains</w:t>
      </w:r>
      <w:r w:rsidR="007F743B" w:rsidRPr="007F743B">
        <w:rPr>
          <w:rFonts w:ascii="Constantia" w:hAnsi="Constantia"/>
          <w:sz w:val="18"/>
          <w:szCs w:val="18"/>
          <w:lang w:val="en-GB"/>
        </w:rPr>
        <w:t>; forecasting monthly/ annual sales targets &amp; executing them in given time frame by organisational planning</w:t>
      </w:r>
      <w:r w:rsidR="007F743B">
        <w:rPr>
          <w:rFonts w:ascii="Constantia" w:hAnsi="Constantia"/>
          <w:sz w:val="18"/>
          <w:szCs w:val="18"/>
          <w:lang w:val="en-GB"/>
        </w:rPr>
        <w:t>.</w:t>
      </w:r>
      <w:r w:rsidR="007F743B" w:rsidRPr="007F743B">
        <w:rPr>
          <w:rFonts w:ascii="Constantia" w:hAnsi="Constantia"/>
          <w:sz w:val="18"/>
          <w:szCs w:val="18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sz w:val="4"/>
          <w:szCs w:val="18"/>
        </w:rPr>
      </w:pPr>
      <w:r w:rsidRPr="00892BF1">
        <w:rPr>
          <w:rFonts w:ascii="Constantia" w:hAnsi="Constantia"/>
          <w:sz w:val="18"/>
          <w:szCs w:val="18"/>
        </w:rPr>
        <w:t xml:space="preserve"> </w:t>
      </w:r>
    </w:p>
    <w:p w:rsidR="00892BF1" w:rsidRPr="0097210B" w:rsidRDefault="007F743B" w:rsidP="0060665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Conceptualized &amp; effectuated innovative </w:t>
      </w:r>
      <w:r w:rsidR="00892BF1" w:rsidRPr="0097210B">
        <w:rPr>
          <w:rFonts w:ascii="Constantia" w:hAnsi="Constantia"/>
          <w:sz w:val="18"/>
          <w:szCs w:val="18"/>
        </w:rPr>
        <w:t>strategies for effectively launching or stabilizing operations in compliance to global standards of quality, service and customer satisfaction</w:t>
      </w:r>
      <w:r>
        <w:rPr>
          <w:rFonts w:ascii="Constantia" w:hAnsi="Constantia"/>
          <w:sz w:val="18"/>
          <w:szCs w:val="18"/>
        </w:rPr>
        <w:t xml:space="preserve">; </w:t>
      </w:r>
      <w:r w:rsidRPr="007F743B">
        <w:rPr>
          <w:rFonts w:ascii="Constantia" w:hAnsi="Constantia"/>
          <w:i/>
          <w:sz w:val="18"/>
          <w:szCs w:val="18"/>
        </w:rPr>
        <w:t xml:space="preserve">provided </w:t>
      </w:r>
      <w:r w:rsidR="00892BF1" w:rsidRPr="007F743B">
        <w:rPr>
          <w:rFonts w:ascii="Constantia" w:hAnsi="Constantia"/>
          <w:i/>
          <w:sz w:val="18"/>
          <w:szCs w:val="18"/>
        </w:rPr>
        <w:t>operational support aimed at augmenting retail showroom sales</w:t>
      </w:r>
      <w:r w:rsidR="0035675C">
        <w:rPr>
          <w:rFonts w:ascii="Constantia" w:hAnsi="Constantia"/>
          <w:i/>
          <w:sz w:val="18"/>
          <w:szCs w:val="18"/>
        </w:rPr>
        <w:t xml:space="preserve">, </w:t>
      </w:r>
      <w:r w:rsidR="0035675C">
        <w:rPr>
          <w:rFonts w:ascii="Constantia" w:hAnsi="Constantia"/>
          <w:i/>
          <w:sz w:val="18"/>
          <w:szCs w:val="18"/>
        </w:rPr>
        <w:lastRenderedPageBreak/>
        <w:t>developing the company's newest office building</w:t>
      </w:r>
      <w:r w:rsidR="003F5DBA">
        <w:rPr>
          <w:rFonts w:ascii="Constantia" w:hAnsi="Constantia"/>
          <w:i/>
          <w:sz w:val="18"/>
          <w:szCs w:val="18"/>
        </w:rPr>
        <w:t xml:space="preserve"> project in Riyadh</w:t>
      </w:r>
      <w:r w:rsidR="0035675C">
        <w:rPr>
          <w:rFonts w:ascii="Constantia" w:hAnsi="Constantia"/>
          <w:i/>
          <w:sz w:val="18"/>
          <w:szCs w:val="18"/>
        </w:rPr>
        <w:t xml:space="preserve">, leasing of office space, </w:t>
      </w:r>
      <w:r w:rsidR="00606656">
        <w:rPr>
          <w:rFonts w:ascii="Constantia" w:hAnsi="Constantia"/>
          <w:i/>
          <w:sz w:val="18"/>
          <w:szCs w:val="18"/>
        </w:rPr>
        <w:t>providing facility management services (civil, electromechanical, landscaping &amp;</w:t>
      </w:r>
      <w:r w:rsidR="00892BF1" w:rsidRPr="007F743B">
        <w:rPr>
          <w:rFonts w:ascii="Constantia" w:hAnsi="Constantia"/>
          <w:i/>
          <w:sz w:val="18"/>
          <w:szCs w:val="18"/>
        </w:rPr>
        <w:t xml:space="preserve"> </w:t>
      </w:r>
      <w:r w:rsidR="00606656">
        <w:rPr>
          <w:rFonts w:ascii="Constantia" w:hAnsi="Constantia"/>
          <w:sz w:val="18"/>
          <w:szCs w:val="18"/>
        </w:rPr>
        <w:t>security).</w:t>
      </w:r>
    </w:p>
    <w:p w:rsidR="007F743B" w:rsidRPr="007F743B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Partnered </w:t>
      </w:r>
      <w:r w:rsidR="00892BF1" w:rsidRPr="0097210B">
        <w:rPr>
          <w:rFonts w:ascii="Constantia" w:hAnsi="Constantia"/>
          <w:sz w:val="18"/>
          <w:szCs w:val="18"/>
        </w:rPr>
        <w:t>with regional teams in accomplishing business &amp; revenue targets by implementing region specific marketing plans</w:t>
      </w:r>
      <w:r>
        <w:rPr>
          <w:rFonts w:ascii="Constantia" w:hAnsi="Constantia"/>
          <w:sz w:val="18"/>
          <w:szCs w:val="18"/>
        </w:rPr>
        <w:t xml:space="preserve">; implementing </w:t>
      </w:r>
      <w:r w:rsidRPr="007F743B">
        <w:rPr>
          <w:rFonts w:ascii="Constantia" w:hAnsi="Constantia"/>
          <w:sz w:val="18"/>
          <w:szCs w:val="18"/>
          <w:lang w:val="en-GB"/>
        </w:rPr>
        <w:t>sales programs/strategies to improve the product awareness in markets by brand building and market development efforts</w:t>
      </w:r>
    </w:p>
    <w:p w:rsidR="00892BF1" w:rsidRPr="0097210B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Deftly ev</w:t>
      </w:r>
      <w:r w:rsidR="00892BF1" w:rsidRPr="0097210B">
        <w:rPr>
          <w:rFonts w:ascii="Constantia" w:hAnsi="Constantia"/>
          <w:sz w:val="18"/>
          <w:szCs w:val="18"/>
        </w:rPr>
        <w:t xml:space="preserve">aluated inventory levels across various points of sale and followed up with vendors / suppliers in maintaining delivery schedules based on reorder levels </w:t>
      </w:r>
    </w:p>
    <w:p w:rsidR="00892BF1" w:rsidRPr="0097210B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Essayed a stellar role in creating as well as presenting</w:t>
      </w:r>
      <w:r w:rsidR="00892BF1" w:rsidRPr="0097210B">
        <w:rPr>
          <w:rFonts w:ascii="Constantia" w:hAnsi="Constantia"/>
          <w:sz w:val="18"/>
          <w:szCs w:val="18"/>
        </w:rPr>
        <w:t xml:space="preserve"> detailed reports </w:t>
      </w:r>
      <w:r>
        <w:rPr>
          <w:rFonts w:ascii="Constantia" w:hAnsi="Constantia"/>
          <w:sz w:val="18"/>
          <w:szCs w:val="18"/>
        </w:rPr>
        <w:t xml:space="preserve">&amp; </w:t>
      </w:r>
      <w:r w:rsidR="00892BF1" w:rsidRPr="0097210B">
        <w:rPr>
          <w:rFonts w:ascii="Constantia" w:hAnsi="Constantia"/>
          <w:sz w:val="18"/>
          <w:szCs w:val="18"/>
        </w:rPr>
        <w:t xml:space="preserve">presentations highlighting organizational performance and potential performance bottlenecks to the board members to enable effective decision making </w:t>
      </w:r>
    </w:p>
    <w:p w:rsidR="00892BF1" w:rsidRPr="00892BF1" w:rsidRDefault="004344EA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754CC0B7" wp14:editId="1C8A3228">
            <wp:simplePos x="0" y="0"/>
            <wp:positionH relativeFrom="column">
              <wp:posOffset>4582795</wp:posOffset>
            </wp:positionH>
            <wp:positionV relativeFrom="paragraph">
              <wp:posOffset>108585</wp:posOffset>
            </wp:positionV>
            <wp:extent cx="2294255" cy="155575"/>
            <wp:effectExtent l="0" t="0" r="0" b="0"/>
            <wp:wrapTight wrapText="bothSides">
              <wp:wrapPolygon edited="0">
                <wp:start x="0" y="0"/>
                <wp:lineTo x="0" y="18514"/>
                <wp:lineTo x="21343" y="18514"/>
                <wp:lineTo x="2134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255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F1" w:rsidRPr="0097210B" w:rsidRDefault="0097210B" w:rsidP="0097210B">
      <w:pPr>
        <w:shd w:val="clear" w:color="auto" w:fill="1D1B11" w:themeFill="background2" w:themeFillShade="1A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 xml:space="preserve">Apr’11-Jun’13: </w:t>
      </w:r>
      <w:r w:rsidR="00892BF1" w:rsidRPr="0097210B">
        <w:rPr>
          <w:rFonts w:ascii="Constantia" w:hAnsi="Constantia"/>
          <w:b/>
          <w:sz w:val="18"/>
          <w:szCs w:val="18"/>
        </w:rPr>
        <w:t>UTPCO, Riyadh,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Executive Manager</w:t>
      </w:r>
      <w:r w:rsidR="004344EA" w:rsidRPr="004344EA">
        <w:rPr>
          <w:noProof/>
          <w:lang w:eastAsia="en-IN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sz w:val="10"/>
          <w:szCs w:val="18"/>
        </w:rPr>
      </w:pPr>
    </w:p>
    <w:p w:rsidR="0097210B" w:rsidRPr="00892BF1" w:rsidRDefault="007F743B" w:rsidP="00F34F4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  <w:lang w:val="en-GB"/>
        </w:rPr>
        <w:t>Strategized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the long term business directions of the region to ensure maximum profitability in line with organisational objectives</w:t>
      </w:r>
      <w:r w:rsidR="00DC3273">
        <w:rPr>
          <w:rFonts w:ascii="Constantia" w:hAnsi="Constantia"/>
          <w:sz w:val="18"/>
          <w:szCs w:val="18"/>
          <w:lang w:val="en-GB"/>
        </w:rPr>
        <w:t xml:space="preserve">, </w:t>
      </w:r>
      <w:r w:rsidRPr="007F743B">
        <w:rPr>
          <w:rFonts w:ascii="Constantia" w:hAnsi="Constantia"/>
          <w:sz w:val="18"/>
          <w:szCs w:val="18"/>
          <w:lang w:val="en-GB"/>
        </w:rPr>
        <w:t>Coordinat</w:t>
      </w:r>
      <w:r>
        <w:rPr>
          <w:rFonts w:ascii="Constantia" w:hAnsi="Constantia"/>
          <w:sz w:val="18"/>
          <w:szCs w:val="18"/>
          <w:lang w:val="en-GB"/>
        </w:rPr>
        <w:t xml:space="preserve">ed </w:t>
      </w:r>
      <w:r w:rsidRPr="007F743B">
        <w:rPr>
          <w:rFonts w:ascii="Constantia" w:hAnsi="Constantia"/>
          <w:sz w:val="18"/>
          <w:szCs w:val="18"/>
          <w:lang w:val="en-GB"/>
        </w:rPr>
        <w:t>budgets, forecasts and re</w:t>
      </w:r>
      <w:r>
        <w:rPr>
          <w:rFonts w:ascii="Constantia" w:hAnsi="Constantia"/>
          <w:sz w:val="18"/>
          <w:szCs w:val="18"/>
          <w:lang w:val="en-GB"/>
        </w:rPr>
        <w:t>ports &amp; accordingly effectuated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business plans to attain maximum sales and optimum revenue</w:t>
      </w:r>
      <w:r>
        <w:rPr>
          <w:rFonts w:ascii="Constantia" w:hAnsi="Constantia"/>
          <w:sz w:val="18"/>
          <w:szCs w:val="18"/>
          <w:lang w:val="en-GB"/>
        </w:rPr>
        <w:t xml:space="preserve">. </w:t>
      </w:r>
      <w:r w:rsidRPr="007F743B">
        <w:rPr>
          <w:rFonts w:ascii="Constantia" w:hAnsi="Constantia"/>
          <w:sz w:val="18"/>
          <w:szCs w:val="18"/>
        </w:rPr>
        <w:t xml:space="preserve"> </w:t>
      </w:r>
      <w:r>
        <w:rPr>
          <w:rFonts w:ascii="Constantia" w:hAnsi="Constantia"/>
          <w:sz w:val="18"/>
          <w:szCs w:val="18"/>
        </w:rPr>
        <w:t>Enhanced</w:t>
      </w:r>
      <w:r w:rsidR="00892BF1" w:rsidRPr="00892BF1">
        <w:rPr>
          <w:rFonts w:ascii="Constantia" w:hAnsi="Constantia"/>
          <w:sz w:val="18"/>
          <w:szCs w:val="18"/>
        </w:rPr>
        <w:t xml:space="preserve"> market penetration for a UAE based organization dealing in building materials</w:t>
      </w:r>
      <w:r w:rsidR="00F34F41">
        <w:rPr>
          <w:rFonts w:ascii="Constantia" w:hAnsi="Constantia"/>
          <w:sz w:val="18"/>
          <w:szCs w:val="18"/>
        </w:rPr>
        <w:t>, real estate and property development</w:t>
      </w:r>
      <w:r w:rsidR="00892BF1" w:rsidRPr="00892BF1">
        <w:rPr>
          <w:rFonts w:ascii="Constantia" w:hAnsi="Constantia"/>
          <w:sz w:val="18"/>
          <w:szCs w:val="18"/>
        </w:rPr>
        <w:t xml:space="preserve"> </w:t>
      </w:r>
      <w:r w:rsidR="003F5DBA">
        <w:rPr>
          <w:rFonts w:ascii="Constantia" w:hAnsi="Constantia"/>
          <w:sz w:val="18"/>
          <w:szCs w:val="18"/>
        </w:rPr>
        <w:t xml:space="preserve">&amp; facility management </w:t>
      </w:r>
      <w:r w:rsidR="00892BF1" w:rsidRPr="00892BF1">
        <w:rPr>
          <w:rFonts w:ascii="Constantia" w:hAnsi="Constantia"/>
          <w:sz w:val="18"/>
          <w:szCs w:val="18"/>
        </w:rPr>
        <w:t>acro</w:t>
      </w:r>
      <w:r w:rsidR="0097210B">
        <w:rPr>
          <w:rFonts w:ascii="Constantia" w:hAnsi="Constantia"/>
          <w:sz w:val="18"/>
          <w:szCs w:val="18"/>
        </w:rPr>
        <w:t xml:space="preserve">ss the target market in the KSA. </w:t>
      </w:r>
    </w:p>
    <w:p w:rsidR="007F743B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Successfully:</w:t>
      </w:r>
    </w:p>
    <w:p w:rsidR="00892BF1" w:rsidRPr="00892BF1" w:rsidRDefault="004344EA" w:rsidP="008359C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43E860C2" wp14:editId="44D4D768">
            <wp:simplePos x="0" y="0"/>
            <wp:positionH relativeFrom="column">
              <wp:posOffset>3980815</wp:posOffset>
            </wp:positionH>
            <wp:positionV relativeFrom="paragraph">
              <wp:posOffset>26035</wp:posOffset>
            </wp:positionV>
            <wp:extent cx="2853690" cy="2381250"/>
            <wp:effectExtent l="0" t="0" r="3810" b="0"/>
            <wp:wrapTight wrapText="bothSides">
              <wp:wrapPolygon edited="0">
                <wp:start x="0" y="0"/>
                <wp:lineTo x="0" y="21427"/>
                <wp:lineTo x="21485" y="21427"/>
                <wp:lineTo x="21485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69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F1" w:rsidRPr="00892BF1">
        <w:rPr>
          <w:rFonts w:ascii="Constantia" w:hAnsi="Constantia"/>
          <w:sz w:val="18"/>
          <w:szCs w:val="18"/>
        </w:rPr>
        <w:t xml:space="preserve">Restructured business strategies based on collated market intelligence on competition and other market trends for accomplishing business targets of SAR 23 Million </w:t>
      </w:r>
      <w:r w:rsidR="003F5DBA">
        <w:rPr>
          <w:rFonts w:ascii="Constantia" w:hAnsi="Constantia"/>
          <w:sz w:val="18"/>
          <w:szCs w:val="18"/>
        </w:rPr>
        <w:t>by supplying building material to prestigious projects and managing existing facilities such as polyclinics, warehouses</w:t>
      </w:r>
      <w:r w:rsidR="00306022">
        <w:rPr>
          <w:rFonts w:ascii="Constantia" w:hAnsi="Constantia"/>
          <w:sz w:val="18"/>
          <w:szCs w:val="18"/>
        </w:rPr>
        <w:t>,</w:t>
      </w:r>
      <w:r w:rsidR="003F5DBA">
        <w:rPr>
          <w:rFonts w:ascii="Constantia" w:hAnsi="Constantia"/>
          <w:sz w:val="18"/>
          <w:szCs w:val="18"/>
        </w:rPr>
        <w:t xml:space="preserve">  furnished apartments</w:t>
      </w:r>
      <w:r w:rsidR="008359CB">
        <w:rPr>
          <w:rFonts w:ascii="Constantia" w:hAnsi="Constantia"/>
          <w:sz w:val="18"/>
          <w:szCs w:val="18"/>
        </w:rPr>
        <w:t>, and providing civil, electrical, mechanical, maintenance, safety &amp; security services.</w:t>
      </w:r>
    </w:p>
    <w:p w:rsidR="00892BF1" w:rsidRDefault="00892BF1" w:rsidP="007F74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t xml:space="preserve">Collated and maintained updated market </w:t>
      </w:r>
      <w:r w:rsidR="007F743B">
        <w:rPr>
          <w:rFonts w:ascii="Constantia" w:hAnsi="Constantia"/>
          <w:sz w:val="18"/>
          <w:szCs w:val="18"/>
        </w:rPr>
        <w:t xml:space="preserve">&amp; </w:t>
      </w:r>
      <w:r w:rsidRPr="00892BF1">
        <w:rPr>
          <w:rFonts w:ascii="Constantia" w:hAnsi="Constantia"/>
          <w:sz w:val="18"/>
          <w:szCs w:val="18"/>
        </w:rPr>
        <w:t>customer information to obtain a clear understanding of customer’s business needs and requirements</w:t>
      </w:r>
      <w:r w:rsidR="008359CB">
        <w:rPr>
          <w:rFonts w:ascii="Constantia" w:hAnsi="Constantia"/>
          <w:sz w:val="18"/>
          <w:szCs w:val="18"/>
        </w:rPr>
        <w:t>.</w:t>
      </w:r>
      <w:r w:rsidRPr="00892BF1">
        <w:rPr>
          <w:rFonts w:ascii="Constantia" w:hAnsi="Constantia"/>
          <w:sz w:val="18"/>
          <w:szCs w:val="18"/>
        </w:rPr>
        <w:t xml:space="preserve"> </w:t>
      </w:r>
    </w:p>
    <w:p w:rsidR="00F34F41" w:rsidRPr="00892BF1" w:rsidRDefault="00F34F41" w:rsidP="007F743B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Laid the foundation for the company's first commercial real estate project in Riyadh, consisting of commercial shops &amp; offices.</w:t>
      </w:r>
    </w:p>
    <w:p w:rsidR="00892BF1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 xml:space="preserve">Nurtured healthy business relationship </w:t>
      </w:r>
      <w:r w:rsidR="00892BF1" w:rsidRPr="00892BF1">
        <w:rPr>
          <w:rFonts w:ascii="Constantia" w:hAnsi="Constantia"/>
          <w:sz w:val="18"/>
          <w:szCs w:val="18"/>
        </w:rPr>
        <w:t xml:space="preserve">with existing clients </w:t>
      </w:r>
      <w:r>
        <w:rPr>
          <w:rFonts w:ascii="Constantia" w:hAnsi="Constantia"/>
          <w:sz w:val="18"/>
          <w:szCs w:val="18"/>
        </w:rPr>
        <w:t xml:space="preserve">&amp; </w:t>
      </w:r>
      <w:r w:rsidR="00892BF1" w:rsidRPr="00892BF1">
        <w:rPr>
          <w:rFonts w:ascii="Constantia" w:hAnsi="Constantia"/>
          <w:sz w:val="18"/>
          <w:szCs w:val="18"/>
        </w:rPr>
        <w:t xml:space="preserve">prospects for identifying </w:t>
      </w:r>
      <w:r>
        <w:rPr>
          <w:rFonts w:ascii="Constantia" w:hAnsi="Constantia"/>
          <w:sz w:val="18"/>
          <w:szCs w:val="18"/>
        </w:rPr>
        <w:t xml:space="preserve">as well as </w:t>
      </w:r>
      <w:r w:rsidR="00892BF1" w:rsidRPr="00892BF1">
        <w:rPr>
          <w:rFonts w:ascii="Constantia" w:hAnsi="Constantia"/>
          <w:sz w:val="18"/>
          <w:szCs w:val="18"/>
        </w:rPr>
        <w:t xml:space="preserve">developing new business opportunities using consultative sales strategies </w:t>
      </w:r>
    </w:p>
    <w:p w:rsidR="00892BF1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Efficiently &amp; effectively provided guidance to</w:t>
      </w:r>
      <w:r w:rsidR="00892BF1" w:rsidRPr="00892BF1">
        <w:rPr>
          <w:rFonts w:ascii="Constantia" w:hAnsi="Constantia"/>
          <w:sz w:val="18"/>
          <w:szCs w:val="18"/>
        </w:rPr>
        <w:t xml:space="preserve"> the sales team in closing critical business deals with potential revenue impact for accomplishing business targets </w:t>
      </w:r>
    </w:p>
    <w:p w:rsidR="00892BF1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Kept regular follow</w:t>
      </w:r>
      <w:r w:rsidR="00892BF1" w:rsidRPr="00892BF1">
        <w:rPr>
          <w:rFonts w:ascii="Constantia" w:hAnsi="Constantia"/>
          <w:sz w:val="18"/>
          <w:szCs w:val="18"/>
        </w:rPr>
        <w:t xml:space="preserve"> up with various support teams in working on projects encompassing Office Buildings in Riyadh, Administration Towers in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Jizan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&amp;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Tabuk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, Jeddah Airport, Residential Towers in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Makkah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, Expansion of Riyadh International Airport in compliance to project SLA parameters </w:t>
      </w:r>
    </w:p>
    <w:p w:rsidR="00892BF1" w:rsidRPr="00892BF1" w:rsidRDefault="004344EA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09F59335" wp14:editId="2D1CFDCB">
            <wp:simplePos x="0" y="0"/>
            <wp:positionH relativeFrom="column">
              <wp:posOffset>6164580</wp:posOffset>
            </wp:positionH>
            <wp:positionV relativeFrom="paragraph">
              <wp:posOffset>147955</wp:posOffset>
            </wp:positionV>
            <wp:extent cx="704850" cy="434975"/>
            <wp:effectExtent l="0" t="0" r="0" b="3175"/>
            <wp:wrapTight wrapText="bothSides">
              <wp:wrapPolygon edited="0">
                <wp:start x="0" y="0"/>
                <wp:lineTo x="0" y="20812"/>
                <wp:lineTo x="21016" y="20812"/>
                <wp:lineTo x="2101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BF1" w:rsidRPr="0097210B" w:rsidRDefault="0097210B" w:rsidP="0097210B">
      <w:pPr>
        <w:shd w:val="clear" w:color="auto" w:fill="1D1B11" w:themeFill="background2" w:themeFillShade="1A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 xml:space="preserve">Feb’10-Apr’11: </w:t>
      </w:r>
      <w:r w:rsidR="00892BF1" w:rsidRPr="0097210B">
        <w:rPr>
          <w:rFonts w:ascii="Constantia" w:hAnsi="Constantia"/>
          <w:b/>
          <w:sz w:val="18"/>
          <w:szCs w:val="18"/>
        </w:rPr>
        <w:t xml:space="preserve">RMD (British Company – </w:t>
      </w:r>
      <w:r>
        <w:rPr>
          <w:rFonts w:ascii="Constantia" w:hAnsi="Constantia"/>
          <w:b/>
          <w:sz w:val="18"/>
          <w:szCs w:val="18"/>
        </w:rPr>
        <w:t>Formwork), Riyadh,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Sales Manager</w:t>
      </w:r>
      <w:r w:rsidR="007768AF" w:rsidRPr="007768AF">
        <w:rPr>
          <w:noProof/>
          <w:lang w:eastAsia="en-IN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sz w:val="10"/>
          <w:szCs w:val="18"/>
        </w:rPr>
      </w:pPr>
    </w:p>
    <w:p w:rsidR="00892BF1" w:rsidRDefault="007F743B" w:rsidP="007F743B">
      <w:pPr>
        <w:tabs>
          <w:tab w:val="num" w:pos="360"/>
        </w:tabs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  <w:lang w:val="en-GB"/>
        </w:rPr>
        <w:t>Conceptualised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</w:t>
      </w:r>
      <w:r>
        <w:rPr>
          <w:rFonts w:ascii="Constantia" w:hAnsi="Constantia"/>
          <w:sz w:val="18"/>
          <w:szCs w:val="18"/>
          <w:lang w:val="en-GB"/>
        </w:rPr>
        <w:t>&amp; implemented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innovative plans for accomplishment of pre-designated targets from the assigned territories</w:t>
      </w:r>
      <w:r w:rsidR="00DC3273">
        <w:rPr>
          <w:rFonts w:ascii="Constantia" w:hAnsi="Constantia"/>
          <w:sz w:val="18"/>
          <w:szCs w:val="18"/>
          <w:lang w:val="en-GB"/>
        </w:rPr>
        <w:t>,</w:t>
      </w:r>
      <w:r>
        <w:rPr>
          <w:rFonts w:ascii="Constantia" w:hAnsi="Constantia"/>
          <w:sz w:val="18"/>
          <w:szCs w:val="18"/>
          <w:lang w:val="en-GB"/>
        </w:rPr>
        <w:t xml:space="preserve"> F</w:t>
      </w:r>
      <w:r w:rsidRPr="007F743B">
        <w:rPr>
          <w:rFonts w:ascii="Constantia" w:hAnsi="Constantia"/>
          <w:sz w:val="18"/>
          <w:szCs w:val="18"/>
          <w:lang w:val="en-GB"/>
        </w:rPr>
        <w:t>orecast</w:t>
      </w:r>
      <w:r>
        <w:rPr>
          <w:rFonts w:ascii="Constantia" w:hAnsi="Constantia"/>
          <w:sz w:val="18"/>
          <w:szCs w:val="18"/>
          <w:lang w:val="en-GB"/>
        </w:rPr>
        <w:t xml:space="preserve">ed </w:t>
      </w:r>
      <w:r w:rsidRPr="007F743B">
        <w:rPr>
          <w:rFonts w:ascii="Constantia" w:hAnsi="Constantia"/>
          <w:sz w:val="18"/>
          <w:szCs w:val="18"/>
          <w:lang w:val="en-GB"/>
        </w:rPr>
        <w:t>monthly/annual sale</w:t>
      </w:r>
      <w:r>
        <w:rPr>
          <w:rFonts w:ascii="Constantia" w:hAnsi="Constantia"/>
          <w:sz w:val="18"/>
          <w:szCs w:val="18"/>
          <w:lang w:val="en-GB"/>
        </w:rPr>
        <w:t>s targets and executed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them in a given time frame thereby enhancing existing clientele.</w:t>
      </w:r>
      <w:r>
        <w:rPr>
          <w:rFonts w:ascii="Constantia" w:hAnsi="Constantia"/>
          <w:sz w:val="18"/>
          <w:szCs w:val="18"/>
          <w:lang w:val="en-GB"/>
        </w:rPr>
        <w:t xml:space="preserve"> Identified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prospective clients by extensive study of market trends and dema</w:t>
      </w:r>
      <w:r>
        <w:rPr>
          <w:rFonts w:ascii="Constantia" w:hAnsi="Constantia"/>
          <w:sz w:val="18"/>
          <w:szCs w:val="18"/>
          <w:lang w:val="en-GB"/>
        </w:rPr>
        <w:t>nd &amp; supply analysis and mapped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requirements adding to business growth</w:t>
      </w:r>
      <w:r>
        <w:rPr>
          <w:rFonts w:ascii="Constantia" w:hAnsi="Constantia"/>
          <w:sz w:val="18"/>
          <w:szCs w:val="18"/>
          <w:lang w:val="en-GB"/>
        </w:rPr>
        <w:t xml:space="preserve">. </w:t>
      </w:r>
      <w:proofErr w:type="gramStart"/>
      <w:r>
        <w:rPr>
          <w:rFonts w:ascii="Constantia" w:hAnsi="Constantia"/>
          <w:sz w:val="18"/>
          <w:szCs w:val="18"/>
        </w:rPr>
        <w:t xml:space="preserve">Partnered </w:t>
      </w:r>
      <w:r w:rsidR="00892BF1" w:rsidRPr="00892BF1">
        <w:rPr>
          <w:rFonts w:ascii="Constantia" w:hAnsi="Constantia"/>
          <w:sz w:val="18"/>
          <w:szCs w:val="18"/>
        </w:rPr>
        <w:t>with various support teams in enhancing market penetration by efficiently managing sales &amp; marketing operati</w:t>
      </w:r>
      <w:r w:rsidR="0097210B">
        <w:rPr>
          <w:rFonts w:ascii="Constantia" w:hAnsi="Constantia"/>
          <w:sz w:val="18"/>
          <w:szCs w:val="18"/>
        </w:rPr>
        <w:t>ons across the Central Province.</w:t>
      </w:r>
      <w:proofErr w:type="gramEnd"/>
      <w:r w:rsidR="0097210B">
        <w:rPr>
          <w:rFonts w:ascii="Constantia" w:hAnsi="Constantia"/>
          <w:sz w:val="18"/>
          <w:szCs w:val="18"/>
        </w:rPr>
        <w:t xml:space="preserve"> </w:t>
      </w:r>
    </w:p>
    <w:p w:rsidR="007F743B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Dexterously r</w:t>
      </w:r>
      <w:r w:rsidRPr="00892BF1">
        <w:rPr>
          <w:rFonts w:ascii="Constantia" w:hAnsi="Constantia"/>
          <w:sz w:val="18"/>
          <w:szCs w:val="18"/>
        </w:rPr>
        <w:t xml:space="preserve">epresented </w:t>
      </w:r>
      <w:r>
        <w:rPr>
          <w:rFonts w:ascii="Constantia" w:hAnsi="Constantia"/>
          <w:sz w:val="18"/>
          <w:szCs w:val="18"/>
        </w:rPr>
        <w:t xml:space="preserve">company </w:t>
      </w:r>
      <w:r w:rsidRPr="00892BF1">
        <w:rPr>
          <w:rFonts w:ascii="Constantia" w:hAnsi="Constantia"/>
          <w:sz w:val="18"/>
          <w:szCs w:val="18"/>
        </w:rPr>
        <w:t>in various building material exhibitions for enhancing organizational brand awareness and business</w:t>
      </w:r>
      <w:r>
        <w:rPr>
          <w:rFonts w:ascii="Constantia" w:hAnsi="Constantia"/>
          <w:sz w:val="18"/>
          <w:szCs w:val="18"/>
        </w:rPr>
        <w:t xml:space="preserve"> from the target market segment</w:t>
      </w:r>
    </w:p>
    <w:p w:rsidR="00892BF1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Pivotal in rendering</w:t>
      </w:r>
      <w:r w:rsidR="00892BF1" w:rsidRPr="00892BF1">
        <w:rPr>
          <w:rFonts w:ascii="Constantia" w:hAnsi="Constantia"/>
          <w:sz w:val="18"/>
          <w:szCs w:val="18"/>
        </w:rPr>
        <w:t xml:space="preserve"> qualitative presentations highlighting organizational / product capabilities to enhance brand awareness during exhibitions and promotional campaigns </w:t>
      </w:r>
    </w:p>
    <w:p w:rsidR="0097210B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Bagged H</w:t>
      </w:r>
      <w:r w:rsidR="0097210B" w:rsidRPr="00892BF1">
        <w:rPr>
          <w:rFonts w:ascii="Constantia" w:hAnsi="Constantia"/>
          <w:sz w:val="18"/>
          <w:szCs w:val="18"/>
        </w:rPr>
        <w:t xml:space="preserve">igh </w:t>
      </w:r>
      <w:r>
        <w:rPr>
          <w:rFonts w:ascii="Constantia" w:hAnsi="Constantia"/>
          <w:sz w:val="18"/>
          <w:szCs w:val="18"/>
        </w:rPr>
        <w:t xml:space="preserve">Rating </w:t>
      </w:r>
      <w:r w:rsidR="0097210B" w:rsidRPr="00892BF1">
        <w:rPr>
          <w:rFonts w:ascii="Constantia" w:hAnsi="Constantia"/>
          <w:sz w:val="18"/>
          <w:szCs w:val="18"/>
        </w:rPr>
        <w:t>for generating sales of SR 9.5 Million (119% of target)</w:t>
      </w:r>
      <w:r>
        <w:rPr>
          <w:rFonts w:ascii="Constantia" w:hAnsi="Constantia"/>
          <w:sz w:val="18"/>
          <w:szCs w:val="18"/>
        </w:rPr>
        <w:t>;</w:t>
      </w:r>
      <w:r w:rsidR="0097210B" w:rsidRPr="00892BF1">
        <w:rPr>
          <w:rFonts w:ascii="Constantia" w:hAnsi="Constantia"/>
          <w:sz w:val="18"/>
          <w:szCs w:val="18"/>
        </w:rPr>
        <w:t xml:space="preserve"> </w:t>
      </w:r>
      <w:r w:rsidR="0097210B" w:rsidRPr="007F743B">
        <w:rPr>
          <w:rFonts w:ascii="Constantia" w:hAnsi="Constantia"/>
          <w:i/>
          <w:sz w:val="18"/>
          <w:szCs w:val="18"/>
        </w:rPr>
        <w:t>contributed to Office Buildings in Riyadh (KAFD), KAPSARK, Bridges &amp; Infrastructure Projects in Riyadh</w:t>
      </w:r>
    </w:p>
    <w:p w:rsidR="00892BF1" w:rsidRPr="00892BF1" w:rsidRDefault="009C63AF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157C1AB" wp14:editId="5EAD90D1">
            <wp:simplePos x="0" y="0"/>
            <wp:positionH relativeFrom="column">
              <wp:posOffset>6245225</wp:posOffset>
            </wp:positionH>
            <wp:positionV relativeFrom="paragraph">
              <wp:posOffset>5080</wp:posOffset>
            </wp:positionV>
            <wp:extent cx="571500" cy="326390"/>
            <wp:effectExtent l="0" t="0" r="0" b="0"/>
            <wp:wrapTight wrapText="bothSides">
              <wp:wrapPolygon edited="0">
                <wp:start x="0" y="0"/>
                <wp:lineTo x="0" y="20171"/>
                <wp:lineTo x="20880" y="20171"/>
                <wp:lineTo x="2088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F1" w:rsidRPr="00892BF1">
        <w:rPr>
          <w:rFonts w:ascii="Constantia" w:hAnsi="Constantia"/>
          <w:sz w:val="18"/>
          <w:szCs w:val="18"/>
        </w:rPr>
        <w:t xml:space="preserve"> </w:t>
      </w:r>
    </w:p>
    <w:p w:rsidR="00892BF1" w:rsidRPr="0097210B" w:rsidRDefault="0097210B" w:rsidP="0097210B">
      <w:pPr>
        <w:shd w:val="clear" w:color="auto" w:fill="1D1B11" w:themeFill="background2" w:themeFillShade="1A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 xml:space="preserve">Jan’09-Jan’10: </w:t>
      </w:r>
      <w:r w:rsidR="00892BF1" w:rsidRPr="0097210B">
        <w:rPr>
          <w:rFonts w:ascii="Constantia" w:hAnsi="Constantia"/>
          <w:b/>
          <w:sz w:val="18"/>
          <w:szCs w:val="18"/>
        </w:rPr>
        <w:t>ULMA-ATTIEH CO.</w:t>
      </w:r>
      <w:proofErr w:type="gramStart"/>
      <w:r w:rsidR="00892BF1" w:rsidRPr="0097210B">
        <w:rPr>
          <w:rFonts w:ascii="Constantia" w:hAnsi="Constantia"/>
          <w:b/>
          <w:sz w:val="18"/>
          <w:szCs w:val="18"/>
        </w:rPr>
        <w:t>,</w:t>
      </w:r>
      <w:r w:rsidR="00B17BAC" w:rsidRPr="00DC3273">
        <w:rPr>
          <w:rFonts w:ascii="Constantia" w:hAnsi="Constantia"/>
          <w:b/>
          <w:sz w:val="18"/>
          <w:szCs w:val="18"/>
        </w:rPr>
        <w:t>(</w:t>
      </w:r>
      <w:proofErr w:type="gramEnd"/>
      <w:r w:rsidR="00B17BAC" w:rsidRPr="00DC3273">
        <w:rPr>
          <w:rFonts w:ascii="Constantia" w:hAnsi="Constantia"/>
          <w:b/>
          <w:sz w:val="18"/>
          <w:szCs w:val="18"/>
        </w:rPr>
        <w:t>Spanish JV Co. - Formwork)</w:t>
      </w:r>
      <w:r w:rsidR="00892BF1" w:rsidRPr="0097210B">
        <w:rPr>
          <w:rFonts w:ascii="Constantia" w:hAnsi="Constantia"/>
          <w:b/>
          <w:sz w:val="18"/>
          <w:szCs w:val="18"/>
        </w:rPr>
        <w:t xml:space="preserve"> Jeddah,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Country Sales Manager</w:t>
      </w:r>
      <w:r w:rsidR="007768AF" w:rsidRPr="007768AF">
        <w:rPr>
          <w:noProof/>
          <w:lang w:eastAsia="en-IN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sz w:val="10"/>
          <w:szCs w:val="18"/>
        </w:rPr>
      </w:pPr>
    </w:p>
    <w:p w:rsidR="00892BF1" w:rsidRPr="00892BF1" w:rsidRDefault="007F743B" w:rsidP="007F743B">
      <w:pPr>
        <w:tabs>
          <w:tab w:val="num" w:pos="720"/>
        </w:tabs>
        <w:spacing w:after="0" w:line="240" w:lineRule="auto"/>
        <w:jc w:val="both"/>
        <w:rPr>
          <w:rFonts w:ascii="Constantia" w:hAnsi="Constantia"/>
          <w:sz w:val="18"/>
          <w:szCs w:val="18"/>
        </w:rPr>
      </w:pPr>
      <w:proofErr w:type="gramStart"/>
      <w:r>
        <w:rPr>
          <w:rFonts w:ascii="Constantia" w:hAnsi="Constantia"/>
          <w:sz w:val="18"/>
          <w:szCs w:val="18"/>
          <w:lang w:val="en-GB"/>
        </w:rPr>
        <w:t xml:space="preserve">Drove </w:t>
      </w:r>
      <w:r w:rsidRPr="007F743B">
        <w:rPr>
          <w:rFonts w:ascii="Constantia" w:hAnsi="Constantia"/>
          <w:sz w:val="18"/>
          <w:szCs w:val="18"/>
          <w:lang w:val="en-GB"/>
        </w:rPr>
        <w:t>business growth through identification &amp; penetration of new market segments for attainment of targets with a view to optimize revenue.</w:t>
      </w:r>
      <w:proofErr w:type="gramEnd"/>
      <w:r>
        <w:rPr>
          <w:rFonts w:ascii="Constantia" w:hAnsi="Constantia"/>
          <w:sz w:val="18"/>
          <w:szCs w:val="18"/>
          <w:lang w:val="en-GB"/>
        </w:rPr>
        <w:t xml:space="preserve"> Tapped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areas of growth &amp; proposing new projects to the management to capitalize on such opportunities through market intelligence activities.</w:t>
      </w:r>
      <w:r>
        <w:rPr>
          <w:rFonts w:ascii="Constantia" w:hAnsi="Constantia"/>
          <w:sz w:val="18"/>
          <w:szCs w:val="18"/>
          <w:lang w:val="en-GB"/>
        </w:rPr>
        <w:t xml:space="preserve"> </w:t>
      </w:r>
      <w:proofErr w:type="gramStart"/>
      <w:r>
        <w:rPr>
          <w:rFonts w:ascii="Constantia" w:hAnsi="Constantia"/>
          <w:sz w:val="18"/>
          <w:szCs w:val="18"/>
          <w:lang w:val="en-GB"/>
        </w:rPr>
        <w:t>Launched</w:t>
      </w:r>
      <w:r w:rsidRPr="007F743B">
        <w:rPr>
          <w:rFonts w:ascii="Constantia" w:hAnsi="Constantia"/>
          <w:sz w:val="18"/>
          <w:szCs w:val="18"/>
          <w:lang w:val="en-GB"/>
        </w:rPr>
        <w:t xml:space="preserve"> new products taking care of promotional aspects &amp; performance requirements or planning marketing activities to launch new products</w:t>
      </w:r>
      <w:r w:rsidR="0097210B">
        <w:rPr>
          <w:rFonts w:ascii="Constantia" w:hAnsi="Constantia"/>
          <w:sz w:val="18"/>
          <w:szCs w:val="18"/>
        </w:rPr>
        <w:t>.</w:t>
      </w:r>
      <w:proofErr w:type="gramEnd"/>
      <w:r>
        <w:rPr>
          <w:rFonts w:ascii="Constantia" w:hAnsi="Constantia"/>
          <w:sz w:val="18"/>
          <w:szCs w:val="18"/>
        </w:rPr>
        <w:t xml:space="preserve"> </w:t>
      </w:r>
      <w:proofErr w:type="gramStart"/>
      <w:r>
        <w:rPr>
          <w:rFonts w:ascii="Constantia" w:hAnsi="Constantia"/>
          <w:sz w:val="18"/>
          <w:szCs w:val="18"/>
        </w:rPr>
        <w:t xml:space="preserve">Took care of </w:t>
      </w:r>
      <w:r w:rsidR="00892BF1" w:rsidRPr="00892BF1">
        <w:rPr>
          <w:rFonts w:ascii="Constantia" w:hAnsi="Constantia"/>
          <w:sz w:val="18"/>
          <w:szCs w:val="18"/>
        </w:rPr>
        <w:t>administrative functions encompassing sales &amp; marketing &amp; staff performanc</w:t>
      </w:r>
      <w:r>
        <w:rPr>
          <w:rFonts w:ascii="Constantia" w:hAnsi="Constantia"/>
          <w:sz w:val="18"/>
          <w:szCs w:val="18"/>
        </w:rPr>
        <w:t>e to ensure seamless operations.</w:t>
      </w:r>
      <w:proofErr w:type="gramEnd"/>
    </w:p>
    <w:p w:rsidR="00892BF1" w:rsidRPr="00892BF1" w:rsidRDefault="007F743B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Holds the distinction of catering</w:t>
      </w:r>
      <w:r w:rsidR="00892BF1" w:rsidRPr="00892BF1">
        <w:rPr>
          <w:rFonts w:ascii="Constantia" w:hAnsi="Constantia"/>
          <w:sz w:val="18"/>
          <w:szCs w:val="18"/>
        </w:rPr>
        <w:t xml:space="preserve"> to major projects </w:t>
      </w:r>
      <w:r>
        <w:rPr>
          <w:rFonts w:ascii="Constantia" w:hAnsi="Constantia"/>
          <w:sz w:val="18"/>
          <w:szCs w:val="18"/>
        </w:rPr>
        <w:t xml:space="preserve">viz. </w:t>
      </w:r>
      <w:r w:rsidR="00892BF1" w:rsidRPr="00892BF1">
        <w:rPr>
          <w:rFonts w:ascii="Constantia" w:hAnsi="Constantia"/>
          <w:sz w:val="18"/>
          <w:szCs w:val="18"/>
        </w:rPr>
        <w:t xml:space="preserve">Princess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Noura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University in Riyadh, Al-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Rajhi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Tamkeen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Tower,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Jabal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Omar Project in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Makkah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in compliance to project delivery schedules and other SLA parameters </w:t>
      </w:r>
    </w:p>
    <w:p w:rsidR="00B17BAC" w:rsidRPr="00DC3273" w:rsidRDefault="00DC3273" w:rsidP="00892BF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C308C03" wp14:editId="1D784A0D">
            <wp:simplePos x="0" y="0"/>
            <wp:positionH relativeFrom="column">
              <wp:posOffset>5928995</wp:posOffset>
            </wp:positionH>
            <wp:positionV relativeFrom="paragraph">
              <wp:posOffset>140335</wp:posOffset>
            </wp:positionV>
            <wp:extent cx="944880" cy="310515"/>
            <wp:effectExtent l="0" t="0" r="7620" b="0"/>
            <wp:wrapTight wrapText="bothSides">
              <wp:wrapPolygon edited="0">
                <wp:start x="0" y="0"/>
                <wp:lineTo x="0" y="19877"/>
                <wp:lineTo x="21339" y="19877"/>
                <wp:lineTo x="2133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31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D44">
        <w:rPr>
          <w:rFonts w:ascii="Constantia" w:hAnsi="Constantia"/>
          <w:sz w:val="18"/>
          <w:szCs w:val="18"/>
        </w:rPr>
        <w:t xml:space="preserve">Instrumental in </w:t>
      </w:r>
      <w:r w:rsidR="00892BF1" w:rsidRPr="00892BF1">
        <w:rPr>
          <w:rFonts w:ascii="Constantia" w:hAnsi="Constantia"/>
          <w:sz w:val="18"/>
          <w:szCs w:val="18"/>
        </w:rPr>
        <w:t xml:space="preserve">accomplishing 135% of sales targets by generating SR 19 Million in sales </w:t>
      </w:r>
    </w:p>
    <w:p w:rsidR="00BD4D44" w:rsidRPr="00892BF1" w:rsidRDefault="00BD4D44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892BF1" w:rsidRPr="0097210B" w:rsidRDefault="0097210B" w:rsidP="00FE48C4">
      <w:pPr>
        <w:shd w:val="clear" w:color="auto" w:fill="1D1B11" w:themeFill="background2" w:themeFillShade="1A"/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>Jan’08-</w:t>
      </w:r>
      <w:r w:rsidR="00FE48C4">
        <w:rPr>
          <w:rFonts w:ascii="Constantia" w:hAnsi="Constantia"/>
          <w:b/>
          <w:sz w:val="18"/>
          <w:szCs w:val="18"/>
        </w:rPr>
        <w:t>Dec</w:t>
      </w:r>
      <w:r w:rsidRPr="0097210B">
        <w:rPr>
          <w:rFonts w:ascii="Constantia" w:hAnsi="Constantia"/>
          <w:b/>
          <w:sz w:val="18"/>
          <w:szCs w:val="18"/>
        </w:rPr>
        <w:t xml:space="preserve">’08: </w:t>
      </w:r>
      <w:proofErr w:type="spellStart"/>
      <w:r w:rsidRPr="0097210B">
        <w:rPr>
          <w:rFonts w:ascii="Constantia" w:hAnsi="Constantia"/>
          <w:b/>
          <w:sz w:val="18"/>
          <w:szCs w:val="18"/>
        </w:rPr>
        <w:t>Unisteel</w:t>
      </w:r>
      <w:proofErr w:type="spellEnd"/>
      <w:r w:rsidRPr="0097210B">
        <w:rPr>
          <w:rFonts w:ascii="Constantia" w:hAnsi="Constantia"/>
          <w:b/>
          <w:sz w:val="18"/>
          <w:szCs w:val="18"/>
        </w:rPr>
        <w:t xml:space="preserve"> Co.</w:t>
      </w:r>
      <w:r w:rsidR="00892BF1" w:rsidRPr="0097210B">
        <w:rPr>
          <w:rFonts w:ascii="Constantia" w:hAnsi="Constantia"/>
          <w:b/>
          <w:sz w:val="18"/>
          <w:szCs w:val="18"/>
        </w:rPr>
        <w:t>,</w:t>
      </w:r>
      <w:r w:rsidR="00DC3273">
        <w:rPr>
          <w:rFonts w:ascii="Constantia" w:hAnsi="Constantia"/>
          <w:b/>
          <w:sz w:val="18"/>
          <w:szCs w:val="18"/>
        </w:rPr>
        <w:t xml:space="preserve"> </w:t>
      </w:r>
      <w:r w:rsidR="00B17BAC" w:rsidRPr="00DC3273">
        <w:rPr>
          <w:rFonts w:ascii="Constantia" w:hAnsi="Constantia"/>
          <w:b/>
          <w:sz w:val="18"/>
          <w:szCs w:val="18"/>
        </w:rPr>
        <w:t>(Part of Al-</w:t>
      </w:r>
      <w:proofErr w:type="spellStart"/>
      <w:r w:rsidR="00B17BAC" w:rsidRPr="00DC3273">
        <w:rPr>
          <w:rFonts w:ascii="Constantia" w:hAnsi="Constantia"/>
          <w:b/>
          <w:sz w:val="18"/>
          <w:szCs w:val="18"/>
        </w:rPr>
        <w:t>Fozan</w:t>
      </w:r>
      <w:proofErr w:type="spellEnd"/>
      <w:r w:rsidR="00B17BAC" w:rsidRPr="00DC3273">
        <w:rPr>
          <w:rFonts w:ascii="Constantia" w:hAnsi="Constantia"/>
          <w:b/>
          <w:sz w:val="18"/>
          <w:szCs w:val="18"/>
        </w:rPr>
        <w:t xml:space="preserve"> Commercial Group)</w:t>
      </w:r>
      <w:r w:rsidR="00892BF1" w:rsidRPr="0097210B">
        <w:rPr>
          <w:rFonts w:ascii="Constantia" w:hAnsi="Constantia"/>
          <w:b/>
          <w:sz w:val="18"/>
          <w:szCs w:val="18"/>
        </w:rPr>
        <w:t xml:space="preserve"> Riyadh,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Commercial Manager</w:t>
      </w:r>
      <w:r w:rsidR="007768AF" w:rsidRPr="007768AF">
        <w:rPr>
          <w:noProof/>
          <w:lang w:eastAsia="en-IN"/>
        </w:rPr>
        <w:t xml:space="preserve"> </w:t>
      </w:r>
    </w:p>
    <w:p w:rsidR="00892BF1" w:rsidRPr="0097210B" w:rsidRDefault="00892BF1" w:rsidP="00892BF1">
      <w:pPr>
        <w:spacing w:after="0" w:line="240" w:lineRule="auto"/>
        <w:jc w:val="both"/>
        <w:rPr>
          <w:rFonts w:ascii="Constantia" w:hAnsi="Constantia"/>
          <w:sz w:val="10"/>
          <w:szCs w:val="18"/>
        </w:rPr>
      </w:pPr>
    </w:p>
    <w:p w:rsidR="00892BF1" w:rsidRPr="00892BF1" w:rsidRDefault="00D44BB1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E5279">
        <w:rPr>
          <w:rFonts w:ascii="Arial" w:hAnsi="Arial" w:cs="Arial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75648" behindDoc="1" locked="0" layoutInCell="1" allowOverlap="1" wp14:anchorId="4D81A1C7" wp14:editId="01282F21">
            <wp:simplePos x="0" y="0"/>
            <wp:positionH relativeFrom="column">
              <wp:posOffset>4533265</wp:posOffset>
            </wp:positionH>
            <wp:positionV relativeFrom="paragraph">
              <wp:posOffset>400685</wp:posOffset>
            </wp:positionV>
            <wp:extent cx="239014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48" y="21424"/>
                <wp:lineTo x="21348" y="0"/>
                <wp:lineTo x="0" y="0"/>
              </wp:wrapPolygon>
            </wp:wrapTight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D4D44">
        <w:rPr>
          <w:rFonts w:ascii="Constantia" w:hAnsi="Constantia"/>
          <w:sz w:val="18"/>
          <w:szCs w:val="18"/>
        </w:rPr>
        <w:t xml:space="preserve">Oversaw wide gamut of </w:t>
      </w:r>
      <w:r w:rsidR="00892BF1" w:rsidRPr="00892BF1">
        <w:rPr>
          <w:rFonts w:ascii="Constantia" w:hAnsi="Constantia"/>
          <w:sz w:val="18"/>
          <w:szCs w:val="18"/>
        </w:rPr>
        <w:t xml:space="preserve">sales &amp; marketing </w:t>
      </w:r>
      <w:r w:rsidR="00BD4D44">
        <w:rPr>
          <w:rFonts w:ascii="Constantia" w:hAnsi="Constantia"/>
          <w:sz w:val="18"/>
          <w:szCs w:val="18"/>
        </w:rPr>
        <w:t xml:space="preserve">tasks </w:t>
      </w:r>
      <w:r w:rsidR="00892BF1" w:rsidRPr="00892BF1">
        <w:rPr>
          <w:rFonts w:ascii="Constantia" w:hAnsi="Constantia"/>
          <w:sz w:val="18"/>
          <w:szCs w:val="18"/>
        </w:rPr>
        <w:t>for branches &amp; warehouses across Saudi Arabia aimed at enhancing market penetration for the newly</w:t>
      </w:r>
      <w:r w:rsidR="0097210B">
        <w:rPr>
          <w:rFonts w:ascii="Constantia" w:hAnsi="Constantia"/>
          <w:sz w:val="18"/>
          <w:szCs w:val="18"/>
        </w:rPr>
        <w:t xml:space="preserve"> set up company in Saudi Arabia.</w:t>
      </w:r>
      <w:proofErr w:type="gramEnd"/>
      <w:r w:rsidR="0097210B">
        <w:rPr>
          <w:rFonts w:ascii="Constantia" w:hAnsi="Constantia"/>
          <w:sz w:val="18"/>
          <w:szCs w:val="18"/>
        </w:rPr>
        <w:t xml:space="preserve"> </w:t>
      </w:r>
      <w:proofErr w:type="gramStart"/>
      <w:r w:rsidR="00BD4D44">
        <w:rPr>
          <w:rFonts w:ascii="Constantia" w:hAnsi="Constantia"/>
          <w:sz w:val="18"/>
          <w:szCs w:val="18"/>
        </w:rPr>
        <w:t xml:space="preserve">Looked after </w:t>
      </w:r>
      <w:r w:rsidR="00892BF1" w:rsidRPr="00892BF1">
        <w:rPr>
          <w:rFonts w:ascii="Constantia" w:hAnsi="Constantia"/>
          <w:sz w:val="18"/>
          <w:szCs w:val="18"/>
        </w:rPr>
        <w:t>administrative aspects related to recruitment, selection &amp; grooming of team members based on business as well as operational requirements</w:t>
      </w:r>
      <w:r w:rsidR="00BD4D44">
        <w:rPr>
          <w:rFonts w:ascii="Constantia" w:hAnsi="Constantia"/>
          <w:sz w:val="18"/>
          <w:szCs w:val="18"/>
        </w:rPr>
        <w:t>.</w:t>
      </w:r>
      <w:proofErr w:type="gramEnd"/>
      <w:r w:rsidR="00892BF1" w:rsidRPr="00892BF1">
        <w:rPr>
          <w:rFonts w:ascii="Constantia" w:hAnsi="Constantia"/>
          <w:sz w:val="18"/>
          <w:szCs w:val="18"/>
        </w:rPr>
        <w:t xml:space="preserve"> </w:t>
      </w:r>
    </w:p>
    <w:p w:rsidR="00892BF1" w:rsidRPr="00892BF1" w:rsidRDefault="00BD4D44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lastRenderedPageBreak/>
        <w:t>Played a vital role in realigning</w:t>
      </w:r>
      <w:r w:rsidR="00892BF1" w:rsidRPr="00892BF1">
        <w:rPr>
          <w:rFonts w:ascii="Constantia" w:hAnsi="Constantia"/>
          <w:sz w:val="18"/>
          <w:szCs w:val="18"/>
        </w:rPr>
        <w:t xml:space="preserve"> business strategies based on collated market intelligence on competition and other market trends to maximize coverage of the target market segment </w:t>
      </w:r>
    </w:p>
    <w:p w:rsidR="00892BF1" w:rsidRPr="00892BF1" w:rsidRDefault="00BD4D44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Deftly r</w:t>
      </w:r>
      <w:r w:rsidR="00892BF1" w:rsidRPr="00892BF1">
        <w:rPr>
          <w:rFonts w:ascii="Constantia" w:hAnsi="Constantia"/>
          <w:sz w:val="18"/>
          <w:szCs w:val="18"/>
        </w:rPr>
        <w:t xml:space="preserve">endered commercial support for various projects like Office Buildings in Riyadh (KAFD), Princess 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Noura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University, King Saud University in Riyadh, Al-</w:t>
      </w:r>
      <w:proofErr w:type="spellStart"/>
      <w:r w:rsidR="00892BF1" w:rsidRPr="00892BF1">
        <w:rPr>
          <w:rFonts w:ascii="Constantia" w:hAnsi="Constantia"/>
          <w:sz w:val="18"/>
          <w:szCs w:val="18"/>
        </w:rPr>
        <w:t>Qasr</w:t>
      </w:r>
      <w:proofErr w:type="spellEnd"/>
      <w:r w:rsidR="00892BF1" w:rsidRPr="00892BF1">
        <w:rPr>
          <w:rFonts w:ascii="Constantia" w:hAnsi="Constantia"/>
          <w:sz w:val="18"/>
          <w:szCs w:val="18"/>
        </w:rPr>
        <w:t xml:space="preserve"> housing Project, KAUST, Hospital Projects &amp;Residential Towers </w:t>
      </w:r>
    </w:p>
    <w:p w:rsidR="00892BF1" w:rsidRPr="00892BF1" w:rsidRDefault="00BD4D44" w:rsidP="009721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>Adjudged as H</w:t>
      </w:r>
      <w:r w:rsidR="00892BF1" w:rsidRPr="00892BF1">
        <w:rPr>
          <w:rFonts w:ascii="Constantia" w:hAnsi="Constantia"/>
          <w:sz w:val="18"/>
          <w:szCs w:val="18"/>
        </w:rPr>
        <w:t xml:space="preserve">igh </w:t>
      </w:r>
      <w:r>
        <w:rPr>
          <w:rFonts w:ascii="Constantia" w:hAnsi="Constantia"/>
          <w:sz w:val="18"/>
          <w:szCs w:val="18"/>
        </w:rPr>
        <w:t xml:space="preserve">Performing </w:t>
      </w:r>
      <w:r w:rsidR="00892BF1" w:rsidRPr="00892BF1">
        <w:rPr>
          <w:rFonts w:ascii="Constantia" w:hAnsi="Constantia"/>
          <w:sz w:val="18"/>
          <w:szCs w:val="18"/>
        </w:rPr>
        <w:t xml:space="preserve">for accomplishing 128% of sales targets by generating SR 72 Million in sales </w:t>
      </w:r>
    </w:p>
    <w:p w:rsidR="0097210B" w:rsidRPr="00975A05" w:rsidRDefault="0097210B" w:rsidP="0097210B">
      <w:pPr>
        <w:pBdr>
          <w:bottom w:val="single" w:sz="12" w:space="1" w:color="31849B" w:themeColor="accent5" w:themeShade="BF"/>
        </w:pBdr>
        <w:tabs>
          <w:tab w:val="right" w:pos="10440"/>
        </w:tabs>
        <w:spacing w:after="0" w:line="240" w:lineRule="auto"/>
        <w:jc w:val="center"/>
        <w:rPr>
          <w:rFonts w:ascii="Constantia" w:hAnsi="Constantia" w:cs="Tahoma"/>
          <w:b/>
          <w:spacing w:val="40"/>
          <w:sz w:val="20"/>
          <w:szCs w:val="19"/>
        </w:rPr>
      </w:pPr>
      <w:r w:rsidRPr="00975A05">
        <w:rPr>
          <w:rStyle w:val="textspaceovan1"/>
          <w:rFonts w:ascii="Constantia" w:hAnsi="Constantia" w:cs="Tahoma"/>
          <w:szCs w:val="19"/>
        </w:rPr>
        <w:t>PRIOR EMPLOYMENT DETAILS</w:t>
      </w:r>
    </w:p>
    <w:p w:rsidR="0097210B" w:rsidRPr="00975A05" w:rsidRDefault="0097210B" w:rsidP="0097210B">
      <w:pPr>
        <w:spacing w:after="0" w:line="240" w:lineRule="auto"/>
        <w:rPr>
          <w:rFonts w:ascii="Constantia" w:hAnsi="Constantia" w:cs="Tahoma"/>
          <w:b/>
          <w:sz w:val="20"/>
          <w:szCs w:val="19"/>
        </w:rPr>
      </w:pPr>
    </w:p>
    <w:p w:rsidR="0097210B" w:rsidRDefault="0097210B" w:rsidP="00892BF1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Jan’96-Dec’07: </w:t>
      </w:r>
      <w:r w:rsidR="0073483D">
        <w:rPr>
          <w:rFonts w:ascii="Constantia" w:hAnsi="Constantia"/>
          <w:b/>
          <w:sz w:val="18"/>
          <w:szCs w:val="18"/>
        </w:rPr>
        <w:tab/>
      </w:r>
      <w:r w:rsidR="0073483D">
        <w:rPr>
          <w:rFonts w:ascii="Constantia" w:hAnsi="Constantia"/>
          <w:b/>
          <w:sz w:val="18"/>
          <w:szCs w:val="18"/>
        </w:rPr>
        <w:tab/>
      </w:r>
      <w:proofErr w:type="spellStart"/>
      <w:r w:rsidR="00892BF1" w:rsidRPr="0097210B">
        <w:rPr>
          <w:rFonts w:ascii="Constantia" w:hAnsi="Constantia"/>
          <w:b/>
          <w:sz w:val="18"/>
          <w:szCs w:val="18"/>
        </w:rPr>
        <w:t>Doka</w:t>
      </w:r>
      <w:proofErr w:type="spellEnd"/>
      <w:r w:rsidR="00892BF1" w:rsidRPr="0097210B">
        <w:rPr>
          <w:rFonts w:ascii="Constantia" w:hAnsi="Constantia"/>
          <w:b/>
          <w:sz w:val="18"/>
          <w:szCs w:val="18"/>
        </w:rPr>
        <w:t xml:space="preserve"> Formwork Technology (Austrian Co.</w:t>
      </w:r>
      <w:r w:rsidRPr="0097210B">
        <w:rPr>
          <w:rFonts w:ascii="Constantia" w:hAnsi="Constantia"/>
          <w:b/>
          <w:sz w:val="18"/>
          <w:szCs w:val="18"/>
        </w:rPr>
        <w:t xml:space="preserve"> – Formwork), Jeddah &amp; Riyadh – KSA </w:t>
      </w:r>
    </w:p>
    <w:p w:rsidR="0097210B" w:rsidRPr="0097210B" w:rsidRDefault="0097210B" w:rsidP="0073483D">
      <w:pPr>
        <w:spacing w:after="0" w:line="240" w:lineRule="auto"/>
        <w:ind w:left="1440" w:firstLine="720"/>
        <w:jc w:val="both"/>
        <w:rPr>
          <w:rFonts w:ascii="Constantia" w:hAnsi="Constantia"/>
          <w:b/>
          <w:sz w:val="18"/>
          <w:szCs w:val="18"/>
        </w:rPr>
      </w:pPr>
      <w:r>
        <w:rPr>
          <w:rFonts w:ascii="Constantia" w:hAnsi="Constantia"/>
          <w:b/>
          <w:sz w:val="18"/>
          <w:szCs w:val="18"/>
        </w:rPr>
        <w:t xml:space="preserve">Last designated as </w:t>
      </w:r>
      <w:r w:rsidR="00892BF1" w:rsidRPr="0097210B">
        <w:rPr>
          <w:rFonts w:ascii="Constantia" w:hAnsi="Constantia"/>
          <w:b/>
          <w:sz w:val="18"/>
          <w:szCs w:val="18"/>
        </w:rPr>
        <w:t>Branch Manager - Central Province</w:t>
      </w:r>
      <w:r w:rsidR="00892BF1" w:rsidRPr="0097210B">
        <w:rPr>
          <w:rFonts w:ascii="Constantia" w:hAnsi="Constantia"/>
          <w:b/>
          <w:sz w:val="18"/>
          <w:szCs w:val="18"/>
        </w:rPr>
        <w:tab/>
      </w:r>
      <w:r w:rsidR="00892BF1" w:rsidRPr="0097210B">
        <w:rPr>
          <w:rFonts w:ascii="Constantia" w:hAnsi="Constantia"/>
          <w:b/>
          <w:sz w:val="18"/>
          <w:szCs w:val="18"/>
        </w:rPr>
        <w:tab/>
      </w:r>
    </w:p>
    <w:p w:rsidR="00892BF1" w:rsidRPr="0097210B" w:rsidRDefault="007A3121" w:rsidP="0073483D">
      <w:pPr>
        <w:spacing w:after="0" w:line="240" w:lineRule="auto"/>
        <w:ind w:left="1440" w:firstLine="720"/>
        <w:jc w:val="both"/>
        <w:rPr>
          <w:rFonts w:ascii="Constantia" w:hAnsi="Constantia"/>
          <w:i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54BBFD75" wp14:editId="4AF7632B">
            <wp:simplePos x="0" y="0"/>
            <wp:positionH relativeFrom="column">
              <wp:posOffset>5502275</wp:posOffset>
            </wp:positionH>
            <wp:positionV relativeFrom="paragraph">
              <wp:posOffset>20955</wp:posOffset>
            </wp:positionV>
            <wp:extent cx="1368425" cy="304800"/>
            <wp:effectExtent l="0" t="0" r="3175" b="0"/>
            <wp:wrapTight wrapText="bothSides">
              <wp:wrapPolygon edited="0">
                <wp:start x="0" y="0"/>
                <wp:lineTo x="0" y="20250"/>
                <wp:lineTo x="21349" y="20250"/>
                <wp:lineTo x="213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4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10B" w:rsidRPr="0097210B">
        <w:rPr>
          <w:rFonts w:ascii="Constantia" w:hAnsi="Constantia"/>
          <w:i/>
          <w:sz w:val="18"/>
          <w:szCs w:val="18"/>
        </w:rPr>
        <w:t>Growth Path:</w:t>
      </w:r>
      <w:r w:rsidR="007768AF" w:rsidRPr="007768AF">
        <w:rPr>
          <w:noProof/>
          <w:lang w:eastAsia="en-IN"/>
        </w:rPr>
        <w:t xml:space="preserve"> </w:t>
      </w:r>
    </w:p>
    <w:p w:rsidR="0097210B" w:rsidRDefault="0097210B" w:rsidP="0073483D">
      <w:pPr>
        <w:spacing w:after="0" w:line="240" w:lineRule="auto"/>
        <w:ind w:left="1440" w:firstLine="720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t>Jan</w:t>
      </w:r>
      <w:r>
        <w:rPr>
          <w:rFonts w:ascii="Constantia" w:hAnsi="Constantia"/>
          <w:sz w:val="18"/>
          <w:szCs w:val="18"/>
        </w:rPr>
        <w:t>’</w:t>
      </w:r>
      <w:r w:rsidRPr="00892BF1">
        <w:rPr>
          <w:rFonts w:ascii="Constantia" w:hAnsi="Constantia"/>
          <w:sz w:val="18"/>
          <w:szCs w:val="18"/>
        </w:rPr>
        <w:t>96</w:t>
      </w:r>
      <w:r>
        <w:rPr>
          <w:rFonts w:ascii="Constantia" w:hAnsi="Constantia"/>
          <w:sz w:val="18"/>
          <w:szCs w:val="18"/>
        </w:rPr>
        <w:t>-</w:t>
      </w:r>
      <w:r w:rsidRPr="00892BF1">
        <w:rPr>
          <w:rFonts w:ascii="Constantia" w:hAnsi="Constantia"/>
          <w:sz w:val="18"/>
          <w:szCs w:val="18"/>
        </w:rPr>
        <w:t>Dec</w:t>
      </w:r>
      <w:r>
        <w:rPr>
          <w:rFonts w:ascii="Constantia" w:hAnsi="Constantia"/>
          <w:sz w:val="18"/>
          <w:szCs w:val="18"/>
        </w:rPr>
        <w:t>’</w:t>
      </w:r>
      <w:r w:rsidRPr="00892BF1">
        <w:rPr>
          <w:rFonts w:ascii="Constantia" w:hAnsi="Constantia"/>
          <w:sz w:val="18"/>
          <w:szCs w:val="18"/>
        </w:rPr>
        <w:t>98</w:t>
      </w:r>
      <w:r>
        <w:rPr>
          <w:rFonts w:ascii="Constantia" w:hAnsi="Constantia"/>
          <w:sz w:val="18"/>
          <w:szCs w:val="18"/>
        </w:rPr>
        <w:tab/>
      </w:r>
      <w:r w:rsidRPr="00892BF1">
        <w:rPr>
          <w:rFonts w:ascii="Constantia" w:hAnsi="Constantia"/>
          <w:sz w:val="18"/>
          <w:szCs w:val="18"/>
        </w:rPr>
        <w:t>Sales Engineer, Western Province</w:t>
      </w:r>
    </w:p>
    <w:p w:rsidR="00892BF1" w:rsidRPr="00892BF1" w:rsidRDefault="007768AF" w:rsidP="0073483D">
      <w:pPr>
        <w:spacing w:after="0" w:line="240" w:lineRule="auto"/>
        <w:ind w:left="1440" w:firstLine="720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F02068F" wp14:editId="4BC28513">
            <wp:simplePos x="0" y="0"/>
            <wp:positionH relativeFrom="column">
              <wp:posOffset>5796280</wp:posOffset>
            </wp:positionH>
            <wp:positionV relativeFrom="paragraph">
              <wp:posOffset>96520</wp:posOffset>
            </wp:positionV>
            <wp:extent cx="1066800" cy="350520"/>
            <wp:effectExtent l="0" t="0" r="0" b="0"/>
            <wp:wrapTight wrapText="bothSides">
              <wp:wrapPolygon edited="0">
                <wp:start x="0" y="0"/>
                <wp:lineTo x="0" y="19957"/>
                <wp:lineTo x="21214" y="19957"/>
                <wp:lineTo x="2121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2BF1" w:rsidRPr="00892BF1">
        <w:rPr>
          <w:rFonts w:ascii="Constantia" w:hAnsi="Constantia"/>
          <w:sz w:val="18"/>
          <w:szCs w:val="18"/>
        </w:rPr>
        <w:t>Jan</w:t>
      </w:r>
      <w:r w:rsidR="0097210B">
        <w:rPr>
          <w:rFonts w:ascii="Constantia" w:hAnsi="Constantia"/>
          <w:sz w:val="18"/>
          <w:szCs w:val="18"/>
        </w:rPr>
        <w:t>’</w:t>
      </w:r>
      <w:r w:rsidR="00892BF1" w:rsidRPr="00892BF1">
        <w:rPr>
          <w:rFonts w:ascii="Constantia" w:hAnsi="Constantia"/>
          <w:sz w:val="18"/>
          <w:szCs w:val="18"/>
        </w:rPr>
        <w:t>99</w:t>
      </w:r>
      <w:r w:rsidR="0097210B">
        <w:rPr>
          <w:rFonts w:ascii="Constantia" w:hAnsi="Constantia"/>
          <w:sz w:val="18"/>
          <w:szCs w:val="18"/>
        </w:rPr>
        <w:t>-</w:t>
      </w:r>
      <w:r w:rsidR="00892BF1" w:rsidRPr="00892BF1">
        <w:rPr>
          <w:rFonts w:ascii="Constantia" w:hAnsi="Constantia"/>
          <w:sz w:val="18"/>
          <w:szCs w:val="18"/>
        </w:rPr>
        <w:t>Dec</w:t>
      </w:r>
      <w:r w:rsidR="0097210B">
        <w:rPr>
          <w:rFonts w:ascii="Constantia" w:hAnsi="Constantia"/>
          <w:sz w:val="18"/>
          <w:szCs w:val="18"/>
        </w:rPr>
        <w:t>’</w:t>
      </w:r>
      <w:r w:rsidR="00892BF1" w:rsidRPr="00892BF1">
        <w:rPr>
          <w:rFonts w:ascii="Constantia" w:hAnsi="Constantia"/>
          <w:sz w:val="18"/>
          <w:szCs w:val="18"/>
        </w:rPr>
        <w:t>00</w:t>
      </w:r>
      <w:r w:rsidR="0097210B">
        <w:rPr>
          <w:rFonts w:ascii="Constantia" w:hAnsi="Constantia"/>
          <w:sz w:val="18"/>
          <w:szCs w:val="18"/>
        </w:rPr>
        <w:tab/>
      </w:r>
      <w:r w:rsidR="0097210B" w:rsidRPr="00892BF1">
        <w:rPr>
          <w:rFonts w:ascii="Constantia" w:hAnsi="Constantia"/>
          <w:sz w:val="18"/>
          <w:szCs w:val="18"/>
        </w:rPr>
        <w:t>Senior Sales Engineer, Western Province</w:t>
      </w:r>
    </w:p>
    <w:p w:rsidR="0097210B" w:rsidRPr="00892BF1" w:rsidRDefault="0097210B" w:rsidP="0073483D">
      <w:pPr>
        <w:spacing w:after="0" w:line="240" w:lineRule="auto"/>
        <w:ind w:left="1440" w:firstLine="720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t>Jan</w:t>
      </w:r>
      <w:r>
        <w:rPr>
          <w:rFonts w:ascii="Constantia" w:hAnsi="Constantia"/>
          <w:sz w:val="18"/>
          <w:szCs w:val="18"/>
        </w:rPr>
        <w:t>’</w:t>
      </w:r>
      <w:r w:rsidRPr="00892BF1">
        <w:rPr>
          <w:rFonts w:ascii="Constantia" w:hAnsi="Constantia"/>
          <w:sz w:val="18"/>
          <w:szCs w:val="18"/>
        </w:rPr>
        <w:t>01</w:t>
      </w:r>
      <w:r>
        <w:rPr>
          <w:rFonts w:ascii="Constantia" w:hAnsi="Constantia"/>
          <w:sz w:val="18"/>
          <w:szCs w:val="18"/>
        </w:rPr>
        <w:t>-</w:t>
      </w:r>
      <w:r w:rsidRPr="00892BF1">
        <w:rPr>
          <w:rFonts w:ascii="Constantia" w:hAnsi="Constantia"/>
          <w:sz w:val="18"/>
          <w:szCs w:val="18"/>
        </w:rPr>
        <w:t>Dec</w:t>
      </w:r>
      <w:r>
        <w:rPr>
          <w:rFonts w:ascii="Constantia" w:hAnsi="Constantia"/>
          <w:sz w:val="18"/>
          <w:szCs w:val="18"/>
        </w:rPr>
        <w:t>’</w:t>
      </w:r>
      <w:r w:rsidRPr="00892BF1">
        <w:rPr>
          <w:rFonts w:ascii="Constantia" w:hAnsi="Constantia"/>
          <w:sz w:val="18"/>
          <w:szCs w:val="18"/>
        </w:rPr>
        <w:t>03</w:t>
      </w:r>
      <w:r>
        <w:rPr>
          <w:rFonts w:ascii="Constantia" w:hAnsi="Constantia"/>
          <w:sz w:val="18"/>
          <w:szCs w:val="18"/>
        </w:rPr>
        <w:tab/>
      </w:r>
      <w:r w:rsidRPr="00892BF1">
        <w:rPr>
          <w:rFonts w:ascii="Constantia" w:hAnsi="Constantia"/>
          <w:sz w:val="18"/>
          <w:szCs w:val="18"/>
        </w:rPr>
        <w:t>Assistant Sales Manager, Western Province</w:t>
      </w:r>
    </w:p>
    <w:p w:rsidR="0097210B" w:rsidRPr="00892BF1" w:rsidRDefault="0073483D" w:rsidP="0097210B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="0097210B" w:rsidRPr="00892BF1">
        <w:rPr>
          <w:rFonts w:ascii="Constantia" w:hAnsi="Constantia"/>
          <w:sz w:val="18"/>
          <w:szCs w:val="18"/>
        </w:rPr>
        <w:t>Jan</w:t>
      </w:r>
      <w:r w:rsidR="0097210B">
        <w:rPr>
          <w:rFonts w:ascii="Constantia" w:hAnsi="Constantia"/>
          <w:sz w:val="18"/>
          <w:szCs w:val="18"/>
        </w:rPr>
        <w:t>’</w:t>
      </w:r>
      <w:r w:rsidR="0097210B" w:rsidRPr="00892BF1">
        <w:rPr>
          <w:rFonts w:ascii="Constantia" w:hAnsi="Constantia"/>
          <w:sz w:val="18"/>
          <w:szCs w:val="18"/>
        </w:rPr>
        <w:t>04</w:t>
      </w:r>
      <w:r w:rsidR="0097210B">
        <w:rPr>
          <w:rFonts w:ascii="Constantia" w:hAnsi="Constantia"/>
          <w:sz w:val="18"/>
          <w:szCs w:val="18"/>
        </w:rPr>
        <w:t>-</w:t>
      </w:r>
      <w:r w:rsidR="0097210B" w:rsidRPr="00892BF1">
        <w:rPr>
          <w:rFonts w:ascii="Constantia" w:hAnsi="Constantia"/>
          <w:sz w:val="18"/>
          <w:szCs w:val="18"/>
        </w:rPr>
        <w:t>Dec</w:t>
      </w:r>
      <w:r w:rsidR="0097210B">
        <w:rPr>
          <w:rFonts w:ascii="Constantia" w:hAnsi="Constantia"/>
          <w:sz w:val="18"/>
          <w:szCs w:val="18"/>
        </w:rPr>
        <w:t>’</w:t>
      </w:r>
      <w:r w:rsidR="0097210B" w:rsidRPr="00892BF1">
        <w:rPr>
          <w:rFonts w:ascii="Constantia" w:hAnsi="Constantia"/>
          <w:sz w:val="18"/>
          <w:szCs w:val="18"/>
        </w:rPr>
        <w:t>05</w:t>
      </w:r>
      <w:r w:rsidR="0097210B">
        <w:rPr>
          <w:rFonts w:ascii="Constantia" w:hAnsi="Constantia"/>
          <w:sz w:val="18"/>
          <w:szCs w:val="18"/>
        </w:rPr>
        <w:tab/>
      </w:r>
      <w:r w:rsidR="0097210B" w:rsidRPr="00892BF1">
        <w:rPr>
          <w:rFonts w:ascii="Constantia" w:hAnsi="Constantia"/>
          <w:sz w:val="18"/>
          <w:szCs w:val="18"/>
        </w:rPr>
        <w:t>Area Sales Manager, Western Province</w:t>
      </w:r>
    </w:p>
    <w:p w:rsidR="0097210B" w:rsidRDefault="0073483D" w:rsidP="0097210B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>
        <w:rPr>
          <w:rFonts w:ascii="Constantia" w:hAnsi="Constantia"/>
          <w:sz w:val="18"/>
          <w:szCs w:val="18"/>
        </w:rPr>
        <w:tab/>
      </w:r>
      <w:r w:rsidR="0097210B" w:rsidRPr="0097210B">
        <w:rPr>
          <w:rFonts w:ascii="Constantia" w:hAnsi="Constantia"/>
          <w:sz w:val="18"/>
          <w:szCs w:val="18"/>
        </w:rPr>
        <w:t>Jan</w:t>
      </w:r>
      <w:r w:rsidR="0097210B">
        <w:rPr>
          <w:rFonts w:ascii="Constantia" w:hAnsi="Constantia"/>
          <w:sz w:val="18"/>
          <w:szCs w:val="18"/>
        </w:rPr>
        <w:t>’</w:t>
      </w:r>
      <w:r w:rsidR="0097210B" w:rsidRPr="0097210B">
        <w:rPr>
          <w:rFonts w:ascii="Constantia" w:hAnsi="Constantia"/>
          <w:sz w:val="18"/>
          <w:szCs w:val="18"/>
        </w:rPr>
        <w:t>06</w:t>
      </w:r>
      <w:r w:rsidR="0097210B">
        <w:rPr>
          <w:rFonts w:ascii="Constantia" w:hAnsi="Constantia"/>
          <w:sz w:val="18"/>
          <w:szCs w:val="18"/>
        </w:rPr>
        <w:t>-</w:t>
      </w:r>
      <w:r w:rsidR="0097210B" w:rsidRPr="0097210B">
        <w:rPr>
          <w:rFonts w:ascii="Constantia" w:hAnsi="Constantia"/>
          <w:sz w:val="18"/>
          <w:szCs w:val="18"/>
        </w:rPr>
        <w:t>Dec</w:t>
      </w:r>
      <w:r w:rsidR="0097210B">
        <w:rPr>
          <w:rFonts w:ascii="Constantia" w:hAnsi="Constantia"/>
          <w:sz w:val="18"/>
          <w:szCs w:val="18"/>
        </w:rPr>
        <w:t>’</w:t>
      </w:r>
      <w:r w:rsidR="0097210B" w:rsidRPr="0097210B">
        <w:rPr>
          <w:rFonts w:ascii="Constantia" w:hAnsi="Constantia"/>
          <w:sz w:val="18"/>
          <w:szCs w:val="18"/>
        </w:rPr>
        <w:t>07</w:t>
      </w:r>
      <w:r w:rsidR="0097210B">
        <w:rPr>
          <w:rFonts w:ascii="Constantia" w:hAnsi="Constantia"/>
          <w:sz w:val="18"/>
          <w:szCs w:val="18"/>
        </w:rPr>
        <w:tab/>
      </w:r>
      <w:r w:rsidR="0097210B" w:rsidRPr="00892BF1">
        <w:rPr>
          <w:rFonts w:ascii="Constantia" w:hAnsi="Constantia"/>
          <w:sz w:val="18"/>
          <w:szCs w:val="18"/>
        </w:rPr>
        <w:t>Branch Manager - Central Province</w:t>
      </w:r>
      <w:r w:rsidR="0097210B" w:rsidRPr="00892BF1">
        <w:rPr>
          <w:rFonts w:ascii="Constantia" w:hAnsi="Constantia"/>
          <w:sz w:val="18"/>
          <w:szCs w:val="18"/>
        </w:rPr>
        <w:tab/>
      </w:r>
    </w:p>
    <w:p w:rsidR="0097210B" w:rsidRDefault="007A3121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07BAB224" wp14:editId="2050C029">
            <wp:simplePos x="0" y="0"/>
            <wp:positionH relativeFrom="column">
              <wp:posOffset>6184900</wp:posOffset>
            </wp:positionH>
            <wp:positionV relativeFrom="paragraph">
              <wp:posOffset>84455</wp:posOffset>
            </wp:positionV>
            <wp:extent cx="6648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1043" y="21287"/>
                <wp:lineTo x="2104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10B" w:rsidRPr="0097210B" w:rsidRDefault="0097210B" w:rsidP="00892BF1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 xml:space="preserve">Nov’94-Jan’96: </w:t>
      </w:r>
      <w:r w:rsidR="0073483D">
        <w:rPr>
          <w:rFonts w:ascii="Constantia" w:hAnsi="Constantia"/>
          <w:b/>
          <w:sz w:val="18"/>
          <w:szCs w:val="18"/>
        </w:rPr>
        <w:tab/>
      </w:r>
      <w:r w:rsidR="0073483D">
        <w:rPr>
          <w:rFonts w:ascii="Constantia" w:hAnsi="Constantia"/>
          <w:b/>
          <w:sz w:val="18"/>
          <w:szCs w:val="18"/>
        </w:rPr>
        <w:tab/>
      </w:r>
      <w:r w:rsidRPr="0097210B">
        <w:rPr>
          <w:rFonts w:ascii="Constantia" w:hAnsi="Constantia"/>
          <w:b/>
          <w:sz w:val="18"/>
          <w:szCs w:val="18"/>
        </w:rPr>
        <w:t xml:space="preserve">Saudi Aramco, </w:t>
      </w:r>
      <w:r w:rsidR="00892BF1" w:rsidRPr="0097210B">
        <w:rPr>
          <w:rFonts w:ascii="Constantia" w:hAnsi="Constantia"/>
          <w:b/>
          <w:sz w:val="18"/>
          <w:szCs w:val="18"/>
        </w:rPr>
        <w:t>Dhahran,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Site Engineer</w:t>
      </w:r>
      <w:r w:rsidR="00892BF1" w:rsidRPr="0097210B">
        <w:rPr>
          <w:rFonts w:ascii="Constantia" w:hAnsi="Constantia"/>
          <w:b/>
          <w:sz w:val="18"/>
          <w:szCs w:val="18"/>
        </w:rPr>
        <w:tab/>
      </w:r>
      <w:r w:rsidR="00892BF1" w:rsidRPr="0097210B">
        <w:rPr>
          <w:rFonts w:ascii="Constantia" w:hAnsi="Constantia"/>
          <w:b/>
          <w:sz w:val="18"/>
          <w:szCs w:val="18"/>
        </w:rPr>
        <w:tab/>
      </w:r>
    </w:p>
    <w:p w:rsidR="00892BF1" w:rsidRPr="00892BF1" w:rsidRDefault="00892BF1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97210B" w:rsidRPr="0097210B" w:rsidRDefault="0097210B" w:rsidP="00892BF1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 xml:space="preserve">Jan’91-Sep’94: </w:t>
      </w:r>
      <w:r w:rsidR="0073483D">
        <w:rPr>
          <w:rFonts w:ascii="Constantia" w:hAnsi="Constantia"/>
          <w:b/>
          <w:sz w:val="18"/>
          <w:szCs w:val="18"/>
        </w:rPr>
        <w:tab/>
      </w:r>
      <w:r w:rsidR="0073483D">
        <w:rPr>
          <w:rFonts w:ascii="Constantia" w:hAnsi="Constantia"/>
          <w:b/>
          <w:sz w:val="18"/>
          <w:szCs w:val="18"/>
        </w:rPr>
        <w:tab/>
      </w:r>
      <w:r w:rsidR="00892BF1" w:rsidRPr="0097210B">
        <w:rPr>
          <w:rFonts w:ascii="Constantia" w:hAnsi="Constantia"/>
          <w:b/>
          <w:sz w:val="18"/>
          <w:szCs w:val="18"/>
        </w:rPr>
        <w:t>KFUPM, Dhahran, Saudi Arabia</w:t>
      </w:r>
      <w:r w:rsidRPr="0097210B">
        <w:rPr>
          <w:rFonts w:ascii="Constantia" w:hAnsi="Constantia"/>
          <w:b/>
          <w:sz w:val="18"/>
          <w:szCs w:val="18"/>
        </w:rPr>
        <w:t xml:space="preserve"> as </w:t>
      </w:r>
      <w:r w:rsidR="00892BF1" w:rsidRPr="0097210B">
        <w:rPr>
          <w:rFonts w:ascii="Constantia" w:hAnsi="Constantia"/>
          <w:b/>
          <w:sz w:val="18"/>
          <w:szCs w:val="18"/>
        </w:rPr>
        <w:t>Lecturer</w:t>
      </w:r>
      <w:r w:rsidR="00892BF1" w:rsidRPr="0097210B">
        <w:rPr>
          <w:rFonts w:ascii="Constantia" w:hAnsi="Constantia"/>
          <w:b/>
          <w:sz w:val="18"/>
          <w:szCs w:val="18"/>
        </w:rPr>
        <w:tab/>
      </w:r>
      <w:r w:rsidR="00892BF1" w:rsidRPr="0097210B">
        <w:rPr>
          <w:rFonts w:ascii="Constantia" w:hAnsi="Constantia"/>
          <w:b/>
          <w:sz w:val="18"/>
          <w:szCs w:val="18"/>
        </w:rPr>
        <w:tab/>
      </w:r>
    </w:p>
    <w:p w:rsidR="00892BF1" w:rsidRPr="00892BF1" w:rsidRDefault="00892BF1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97210B" w:rsidRPr="00975A05" w:rsidRDefault="00D1242F" w:rsidP="0097210B">
      <w:pPr>
        <w:pBdr>
          <w:bottom w:val="single" w:sz="12" w:space="1" w:color="31849B" w:themeColor="accent5" w:themeShade="BF"/>
        </w:pBdr>
        <w:tabs>
          <w:tab w:val="right" w:pos="10440"/>
        </w:tabs>
        <w:spacing w:after="0" w:line="240" w:lineRule="auto"/>
        <w:jc w:val="center"/>
        <w:rPr>
          <w:rFonts w:ascii="Constantia" w:hAnsi="Constantia" w:cs="Tahoma"/>
          <w:b/>
          <w:spacing w:val="40"/>
          <w:sz w:val="20"/>
          <w:szCs w:val="19"/>
        </w:rPr>
      </w:pPr>
      <w:r>
        <w:rPr>
          <w:rStyle w:val="textspaceovan1"/>
          <w:rFonts w:ascii="Constantia" w:hAnsi="Constantia" w:cs="Tahoma"/>
          <w:szCs w:val="19"/>
        </w:rPr>
        <w:t>SKILL ENHANCEMENTS</w:t>
      </w:r>
    </w:p>
    <w:p w:rsidR="00892BF1" w:rsidRPr="00892BF1" w:rsidRDefault="00892BF1" w:rsidP="0097210B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73483D" w:rsidRDefault="0073483D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  <w:sectPr w:rsidR="0073483D" w:rsidSect="00892BF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483D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lastRenderedPageBreak/>
        <w:t>Developing People</w:t>
      </w:r>
      <w:r w:rsidRPr="0073483D">
        <w:rPr>
          <w:rFonts w:ascii="Constantia" w:hAnsi="Constantia"/>
          <w:sz w:val="18"/>
          <w:szCs w:val="18"/>
        </w:rPr>
        <w:tab/>
      </w:r>
    </w:p>
    <w:p w:rsidR="00892BF1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Professional Sales Training Course</w:t>
      </w:r>
    </w:p>
    <w:p w:rsidR="0073483D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Cloud Computing for Sales Professionals</w:t>
      </w:r>
      <w:r w:rsidRPr="0073483D">
        <w:rPr>
          <w:rFonts w:ascii="Constantia" w:hAnsi="Constantia"/>
          <w:sz w:val="18"/>
          <w:szCs w:val="18"/>
        </w:rPr>
        <w:tab/>
      </w:r>
    </w:p>
    <w:p w:rsidR="00892BF1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Product Promotion Workshop</w:t>
      </w:r>
    </w:p>
    <w:p w:rsidR="0073483D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lastRenderedPageBreak/>
        <w:t>Professional Sales Training Course II</w:t>
      </w:r>
    </w:p>
    <w:p w:rsidR="00892BF1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ARAMCO Technical Specs &amp; Procedures Training</w:t>
      </w:r>
    </w:p>
    <w:p w:rsidR="0073483D" w:rsidRP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Sales Training Seminar for Sales Executives</w:t>
      </w:r>
      <w:r w:rsidRPr="0073483D">
        <w:rPr>
          <w:rFonts w:ascii="Constantia" w:hAnsi="Constantia"/>
          <w:sz w:val="18"/>
          <w:szCs w:val="18"/>
        </w:rPr>
        <w:tab/>
      </w:r>
    </w:p>
    <w:p w:rsid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3483D">
        <w:rPr>
          <w:rFonts w:ascii="Constantia" w:hAnsi="Constantia"/>
          <w:sz w:val="18"/>
          <w:szCs w:val="18"/>
        </w:rPr>
        <w:t>ARAMCO Technical Software Training</w:t>
      </w:r>
    </w:p>
    <w:p w:rsidR="0073483D" w:rsidRDefault="0073483D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  <w:sectPr w:rsidR="0073483D" w:rsidSect="0073483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73483D" w:rsidRDefault="0073483D" w:rsidP="00892BF1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73483D" w:rsidRPr="00975A05" w:rsidRDefault="0073483D" w:rsidP="0073483D">
      <w:pPr>
        <w:pBdr>
          <w:bottom w:val="single" w:sz="12" w:space="1" w:color="31849B" w:themeColor="accent5" w:themeShade="BF"/>
        </w:pBdr>
        <w:tabs>
          <w:tab w:val="right" w:pos="10440"/>
        </w:tabs>
        <w:spacing w:after="0" w:line="240" w:lineRule="auto"/>
        <w:jc w:val="center"/>
        <w:rPr>
          <w:rFonts w:ascii="Constantia" w:hAnsi="Constantia" w:cs="Tahoma"/>
          <w:b/>
          <w:spacing w:val="40"/>
          <w:sz w:val="20"/>
          <w:szCs w:val="19"/>
        </w:rPr>
      </w:pPr>
      <w:r w:rsidRPr="0073483D">
        <w:rPr>
          <w:rFonts w:ascii="Constantia" w:hAnsi="Constantia"/>
          <w:b/>
          <w:sz w:val="18"/>
          <w:szCs w:val="18"/>
        </w:rPr>
        <w:t>PROFESSIONAL AFFILIATIONS</w:t>
      </w:r>
    </w:p>
    <w:p w:rsidR="0073483D" w:rsidRPr="00892BF1" w:rsidRDefault="0073483D" w:rsidP="0073483D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73483D" w:rsidRDefault="0073483D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  <w:sectPr w:rsidR="0073483D" w:rsidSect="0073483D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lastRenderedPageBreak/>
        <w:t>Member - Saudi Council of Engineers, 2012</w:t>
      </w:r>
    </w:p>
    <w:p w:rsidR="0073483D" w:rsidRDefault="00892BF1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892BF1">
        <w:rPr>
          <w:rFonts w:ascii="Constantia" w:hAnsi="Constantia"/>
          <w:sz w:val="18"/>
          <w:szCs w:val="18"/>
        </w:rPr>
        <w:lastRenderedPageBreak/>
        <w:t>Member - Jordanian Engineers Association, 1995</w:t>
      </w:r>
    </w:p>
    <w:p w:rsidR="0073483D" w:rsidRDefault="0073483D" w:rsidP="0073483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onstantia" w:hAnsi="Constantia"/>
          <w:sz w:val="18"/>
          <w:szCs w:val="18"/>
        </w:rPr>
        <w:sectPr w:rsidR="0073483D" w:rsidSect="0073483D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97210B" w:rsidRDefault="0097210B" w:rsidP="00892BF1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</w:p>
    <w:p w:rsidR="00713927" w:rsidRPr="00975A05" w:rsidRDefault="00713927" w:rsidP="00713927">
      <w:pPr>
        <w:pBdr>
          <w:bottom w:val="single" w:sz="12" w:space="1" w:color="31849B" w:themeColor="accent5" w:themeShade="BF"/>
        </w:pBdr>
        <w:tabs>
          <w:tab w:val="right" w:pos="10440"/>
        </w:tabs>
        <w:spacing w:after="0" w:line="240" w:lineRule="auto"/>
        <w:jc w:val="center"/>
        <w:rPr>
          <w:rFonts w:ascii="Constantia" w:hAnsi="Constantia" w:cs="Tahoma"/>
          <w:b/>
          <w:spacing w:val="40"/>
          <w:sz w:val="20"/>
          <w:szCs w:val="19"/>
        </w:rPr>
      </w:pPr>
      <w:r>
        <w:rPr>
          <w:rFonts w:ascii="Constantia" w:hAnsi="Constantia"/>
          <w:b/>
          <w:sz w:val="18"/>
          <w:szCs w:val="18"/>
        </w:rPr>
        <w:t>SCHOLASTICS</w:t>
      </w:r>
    </w:p>
    <w:p w:rsidR="00713927" w:rsidRPr="00892BF1" w:rsidRDefault="00713927" w:rsidP="00713927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</w:p>
    <w:p w:rsidR="00706DA7" w:rsidRPr="00706DA7" w:rsidRDefault="007768AF" w:rsidP="00706DA7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425C342D" wp14:editId="664A6FBF">
            <wp:simplePos x="0" y="0"/>
            <wp:positionH relativeFrom="column">
              <wp:posOffset>6196330</wp:posOffset>
            </wp:positionH>
            <wp:positionV relativeFrom="paragraph">
              <wp:posOffset>19050</wp:posOffset>
            </wp:positionV>
            <wp:extent cx="664845" cy="657225"/>
            <wp:effectExtent l="0" t="0" r="1905" b="9525"/>
            <wp:wrapTight wrapText="bothSides">
              <wp:wrapPolygon edited="0">
                <wp:start x="0" y="0"/>
                <wp:lineTo x="0" y="21287"/>
                <wp:lineTo x="21043" y="21287"/>
                <wp:lineTo x="210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DA7" w:rsidRPr="00706DA7">
        <w:rPr>
          <w:rFonts w:ascii="Constantia" w:hAnsi="Constantia"/>
          <w:b/>
          <w:sz w:val="18"/>
          <w:szCs w:val="18"/>
        </w:rPr>
        <w:t>Master</w:t>
      </w:r>
      <w:r w:rsidR="001F3531">
        <w:rPr>
          <w:rFonts w:ascii="Constantia" w:hAnsi="Constantia"/>
          <w:b/>
          <w:sz w:val="18"/>
          <w:szCs w:val="18"/>
        </w:rPr>
        <w:t>s</w:t>
      </w:r>
      <w:r w:rsidR="00706DA7" w:rsidRPr="00706DA7">
        <w:rPr>
          <w:rFonts w:ascii="Constantia" w:hAnsi="Constantia"/>
          <w:b/>
          <w:sz w:val="18"/>
          <w:szCs w:val="18"/>
        </w:rPr>
        <w:tab/>
        <w:t xml:space="preserve">in Construction </w:t>
      </w:r>
      <w:r w:rsidR="00706DA7" w:rsidRPr="00706DA7">
        <w:rPr>
          <w:rFonts w:ascii="Constantia" w:hAnsi="Constantia"/>
          <w:b/>
          <w:sz w:val="18"/>
          <w:szCs w:val="18"/>
        </w:rPr>
        <w:tab/>
        <w:t xml:space="preserve">Engineering &amp; Management in </w:t>
      </w:r>
      <w:r w:rsidR="00706DA7" w:rsidRPr="00706DA7">
        <w:rPr>
          <w:rFonts w:ascii="Constantia" w:hAnsi="Constantia"/>
          <w:sz w:val="18"/>
          <w:szCs w:val="18"/>
        </w:rPr>
        <w:t>1991</w:t>
      </w:r>
    </w:p>
    <w:p w:rsidR="00706DA7" w:rsidRPr="00706DA7" w:rsidRDefault="00706DA7" w:rsidP="00706DA7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06DA7">
        <w:rPr>
          <w:rFonts w:ascii="Constantia" w:hAnsi="Constantia"/>
          <w:sz w:val="18"/>
          <w:szCs w:val="18"/>
        </w:rPr>
        <w:t xml:space="preserve">King </w:t>
      </w:r>
      <w:r w:rsidR="003851B4">
        <w:rPr>
          <w:rFonts w:ascii="Constantia" w:hAnsi="Constantia"/>
          <w:sz w:val="18"/>
          <w:szCs w:val="18"/>
        </w:rPr>
        <w:t xml:space="preserve">Fahd University for Petroleum </w:t>
      </w:r>
      <w:r w:rsidRPr="00706DA7">
        <w:rPr>
          <w:rFonts w:ascii="Constantia" w:hAnsi="Constantia"/>
          <w:sz w:val="18"/>
          <w:szCs w:val="18"/>
        </w:rPr>
        <w:t>&amp; Minerals</w:t>
      </w:r>
      <w:r w:rsidRPr="00706DA7">
        <w:rPr>
          <w:rFonts w:ascii="Constantia" w:hAnsi="Constantia"/>
          <w:sz w:val="18"/>
          <w:szCs w:val="18"/>
        </w:rPr>
        <w:tab/>
      </w:r>
    </w:p>
    <w:p w:rsidR="00706DA7" w:rsidRDefault="00706DA7" w:rsidP="00706DA7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</w:p>
    <w:p w:rsidR="00706DA7" w:rsidRPr="00706DA7" w:rsidRDefault="00706DA7" w:rsidP="00706DA7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06DA7">
        <w:rPr>
          <w:rFonts w:ascii="Constantia" w:hAnsi="Constantia"/>
          <w:b/>
          <w:sz w:val="18"/>
          <w:szCs w:val="18"/>
        </w:rPr>
        <w:t>Bachelor of</w:t>
      </w:r>
      <w:r>
        <w:rPr>
          <w:rFonts w:ascii="Constantia" w:hAnsi="Constantia"/>
          <w:b/>
          <w:sz w:val="18"/>
          <w:szCs w:val="18"/>
        </w:rPr>
        <w:t xml:space="preserve"> </w:t>
      </w:r>
      <w:r w:rsidRPr="00706DA7">
        <w:rPr>
          <w:rFonts w:ascii="Constantia" w:hAnsi="Constantia"/>
          <w:b/>
          <w:sz w:val="18"/>
          <w:szCs w:val="18"/>
        </w:rPr>
        <w:t>Science,</w:t>
      </w:r>
      <w:r>
        <w:rPr>
          <w:rFonts w:ascii="Constantia" w:hAnsi="Constantia"/>
          <w:b/>
          <w:sz w:val="18"/>
          <w:szCs w:val="18"/>
        </w:rPr>
        <w:t xml:space="preserve"> </w:t>
      </w:r>
      <w:r w:rsidRPr="00706DA7">
        <w:rPr>
          <w:rFonts w:ascii="Constantia" w:hAnsi="Constantia"/>
          <w:b/>
          <w:sz w:val="18"/>
          <w:szCs w:val="18"/>
        </w:rPr>
        <w:t>Architectural</w:t>
      </w:r>
      <w:r>
        <w:rPr>
          <w:rFonts w:ascii="Constantia" w:hAnsi="Constantia"/>
          <w:b/>
          <w:sz w:val="18"/>
          <w:szCs w:val="18"/>
        </w:rPr>
        <w:t xml:space="preserve"> </w:t>
      </w:r>
      <w:r w:rsidRPr="00706DA7">
        <w:rPr>
          <w:rFonts w:ascii="Constantia" w:hAnsi="Constantia"/>
          <w:b/>
          <w:sz w:val="18"/>
          <w:szCs w:val="18"/>
        </w:rPr>
        <w:t>Engineering</w:t>
      </w:r>
      <w:r>
        <w:rPr>
          <w:rFonts w:ascii="Constantia" w:hAnsi="Constantia"/>
          <w:b/>
          <w:sz w:val="18"/>
          <w:szCs w:val="18"/>
        </w:rPr>
        <w:t xml:space="preserve"> </w:t>
      </w:r>
      <w:r w:rsidRPr="00706DA7">
        <w:rPr>
          <w:rFonts w:ascii="Constantia" w:hAnsi="Constantia"/>
          <w:sz w:val="18"/>
          <w:szCs w:val="18"/>
        </w:rPr>
        <w:t>in 1988</w:t>
      </w:r>
    </w:p>
    <w:p w:rsidR="00706DA7" w:rsidRPr="00706DA7" w:rsidRDefault="00706DA7" w:rsidP="00706DA7">
      <w:pPr>
        <w:spacing w:after="0" w:line="240" w:lineRule="auto"/>
        <w:jc w:val="both"/>
        <w:rPr>
          <w:rFonts w:ascii="Constantia" w:hAnsi="Constantia"/>
          <w:sz w:val="18"/>
          <w:szCs w:val="18"/>
        </w:rPr>
      </w:pPr>
      <w:r w:rsidRPr="00706DA7">
        <w:rPr>
          <w:rFonts w:ascii="Constantia" w:hAnsi="Constantia"/>
          <w:sz w:val="18"/>
          <w:szCs w:val="18"/>
        </w:rPr>
        <w:t xml:space="preserve">King </w:t>
      </w:r>
      <w:r w:rsidR="003851B4">
        <w:rPr>
          <w:rFonts w:ascii="Constantia" w:hAnsi="Constantia"/>
          <w:sz w:val="18"/>
          <w:szCs w:val="18"/>
        </w:rPr>
        <w:t>Fahd</w:t>
      </w:r>
      <w:r w:rsidRPr="00706DA7">
        <w:rPr>
          <w:rFonts w:ascii="Constantia" w:hAnsi="Constantia"/>
          <w:sz w:val="18"/>
          <w:szCs w:val="18"/>
        </w:rPr>
        <w:t xml:space="preserve"> University for Petroleum &amp; Minerals </w:t>
      </w:r>
    </w:p>
    <w:p w:rsidR="00706DA7" w:rsidRPr="0097210B" w:rsidRDefault="00706DA7" w:rsidP="00706DA7">
      <w:pPr>
        <w:spacing w:after="0" w:line="240" w:lineRule="auto"/>
        <w:jc w:val="both"/>
        <w:rPr>
          <w:rFonts w:ascii="Constantia" w:hAnsi="Constantia"/>
          <w:b/>
          <w:sz w:val="18"/>
          <w:szCs w:val="18"/>
        </w:rPr>
      </w:pPr>
    </w:p>
    <w:p w:rsidR="00892BF1" w:rsidRPr="00892BF1" w:rsidRDefault="00892BF1" w:rsidP="00B17BAC">
      <w:pPr>
        <w:shd w:val="clear" w:color="auto" w:fill="D9D9D9" w:themeFill="background1" w:themeFillShade="D9"/>
        <w:spacing w:after="0" w:line="240" w:lineRule="auto"/>
        <w:jc w:val="center"/>
        <w:rPr>
          <w:rFonts w:ascii="Constantia" w:hAnsi="Constantia"/>
          <w:sz w:val="18"/>
          <w:szCs w:val="18"/>
        </w:rPr>
      </w:pPr>
      <w:r w:rsidRPr="0097210B">
        <w:rPr>
          <w:rFonts w:ascii="Constantia" w:hAnsi="Constantia"/>
          <w:b/>
          <w:sz w:val="18"/>
          <w:szCs w:val="18"/>
        </w:rPr>
        <w:t>Date of Birth:</w:t>
      </w:r>
      <w:r w:rsidRPr="00892BF1">
        <w:rPr>
          <w:rFonts w:ascii="Constantia" w:hAnsi="Constantia"/>
          <w:sz w:val="18"/>
          <w:szCs w:val="18"/>
        </w:rPr>
        <w:t xml:space="preserve"> 20</w:t>
      </w:r>
      <w:r w:rsidR="0097210B">
        <w:rPr>
          <w:rFonts w:ascii="Constantia" w:hAnsi="Constantia"/>
          <w:sz w:val="18"/>
          <w:szCs w:val="18"/>
          <w:vertAlign w:val="superscript"/>
        </w:rPr>
        <w:t xml:space="preserve">th </w:t>
      </w:r>
      <w:r w:rsidRPr="00892BF1">
        <w:rPr>
          <w:rFonts w:ascii="Constantia" w:hAnsi="Constantia"/>
          <w:sz w:val="18"/>
          <w:szCs w:val="18"/>
        </w:rPr>
        <w:t>December</w:t>
      </w:r>
      <w:r w:rsidR="0097210B">
        <w:rPr>
          <w:rFonts w:ascii="Constantia" w:hAnsi="Constantia"/>
          <w:sz w:val="18"/>
          <w:szCs w:val="18"/>
        </w:rPr>
        <w:t>,</w:t>
      </w:r>
      <w:r w:rsidRPr="00892BF1">
        <w:rPr>
          <w:rFonts w:ascii="Constantia" w:hAnsi="Constantia"/>
          <w:sz w:val="18"/>
          <w:szCs w:val="18"/>
        </w:rPr>
        <w:t xml:space="preserve"> 1964</w:t>
      </w:r>
      <w:r w:rsidR="0097210B">
        <w:rPr>
          <w:rFonts w:ascii="Constantia" w:hAnsi="Constantia"/>
          <w:sz w:val="18"/>
          <w:szCs w:val="18"/>
        </w:rPr>
        <w:t xml:space="preserve"> ~ </w:t>
      </w:r>
      <w:r w:rsidR="0097210B" w:rsidRPr="0097210B">
        <w:rPr>
          <w:rFonts w:ascii="Constantia" w:hAnsi="Constantia"/>
          <w:b/>
          <w:sz w:val="18"/>
          <w:szCs w:val="18"/>
        </w:rPr>
        <w:t>Linguistic Abilities:</w:t>
      </w:r>
      <w:r w:rsidR="0097210B">
        <w:rPr>
          <w:rFonts w:ascii="Constantia" w:hAnsi="Constantia"/>
          <w:sz w:val="18"/>
          <w:szCs w:val="18"/>
        </w:rPr>
        <w:t xml:space="preserve"> </w:t>
      </w:r>
      <w:r w:rsidRPr="00892BF1">
        <w:rPr>
          <w:rFonts w:ascii="Constantia" w:hAnsi="Constantia"/>
          <w:sz w:val="18"/>
          <w:szCs w:val="18"/>
        </w:rPr>
        <w:t xml:space="preserve">English and Arabic </w:t>
      </w:r>
      <w:r w:rsidR="0097210B" w:rsidRPr="0097210B">
        <w:rPr>
          <w:rFonts w:ascii="Constantia" w:hAnsi="Constantia"/>
          <w:sz w:val="18"/>
          <w:szCs w:val="18"/>
        </w:rPr>
        <w:t>~</w:t>
      </w:r>
      <w:r w:rsidR="0097210B" w:rsidRPr="0097210B">
        <w:rPr>
          <w:rFonts w:ascii="Constantia" w:hAnsi="Constantia"/>
          <w:b/>
          <w:sz w:val="18"/>
          <w:szCs w:val="18"/>
        </w:rPr>
        <w:t xml:space="preserve"> </w:t>
      </w:r>
      <w:r w:rsidRPr="0097210B">
        <w:rPr>
          <w:rFonts w:ascii="Constantia" w:hAnsi="Constantia"/>
          <w:b/>
          <w:sz w:val="18"/>
          <w:szCs w:val="18"/>
        </w:rPr>
        <w:t>Na</w:t>
      </w:r>
      <w:r w:rsidR="0097210B" w:rsidRPr="0097210B">
        <w:rPr>
          <w:rFonts w:ascii="Constantia" w:hAnsi="Constantia"/>
          <w:b/>
          <w:sz w:val="18"/>
          <w:szCs w:val="18"/>
        </w:rPr>
        <w:t>tionality</w:t>
      </w:r>
      <w:r w:rsidRPr="00892BF1">
        <w:rPr>
          <w:rFonts w:ascii="Constantia" w:hAnsi="Constantia"/>
          <w:sz w:val="18"/>
          <w:szCs w:val="18"/>
        </w:rPr>
        <w:t xml:space="preserve">: </w:t>
      </w:r>
      <w:r w:rsidR="00B17BAC" w:rsidRPr="00DC3273">
        <w:rPr>
          <w:rFonts w:ascii="Constantia" w:hAnsi="Constantia"/>
          <w:sz w:val="18"/>
          <w:szCs w:val="18"/>
        </w:rPr>
        <w:t>Jordanian</w:t>
      </w:r>
    </w:p>
    <w:sectPr w:rsidR="00892BF1" w:rsidRPr="00892BF1" w:rsidSect="0073483D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9603B"/>
    <w:multiLevelType w:val="hybridMultilevel"/>
    <w:tmpl w:val="19924524"/>
    <w:lvl w:ilvl="0" w:tplc="18747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A16250C"/>
    <w:multiLevelType w:val="hybridMultilevel"/>
    <w:tmpl w:val="CA408216"/>
    <w:lvl w:ilvl="0" w:tplc="18747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050A03"/>
    <w:multiLevelType w:val="hybridMultilevel"/>
    <w:tmpl w:val="6804B9EA"/>
    <w:lvl w:ilvl="0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5CDA6BF3"/>
    <w:multiLevelType w:val="hybridMultilevel"/>
    <w:tmpl w:val="11786438"/>
    <w:lvl w:ilvl="0" w:tplc="18D61058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CA1999"/>
    <w:multiLevelType w:val="hybridMultilevel"/>
    <w:tmpl w:val="7C44CB34"/>
    <w:lvl w:ilvl="0" w:tplc="18747D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9BC1965"/>
    <w:multiLevelType w:val="hybridMultilevel"/>
    <w:tmpl w:val="E94234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F1"/>
    <w:rsid w:val="00007D80"/>
    <w:rsid w:val="00064835"/>
    <w:rsid w:val="0011705C"/>
    <w:rsid w:val="001B3134"/>
    <w:rsid w:val="001F3531"/>
    <w:rsid w:val="00201C31"/>
    <w:rsid w:val="002039E4"/>
    <w:rsid w:val="002F00EF"/>
    <w:rsid w:val="00306022"/>
    <w:rsid w:val="0035675C"/>
    <w:rsid w:val="003851B4"/>
    <w:rsid w:val="003F5DBA"/>
    <w:rsid w:val="0041635F"/>
    <w:rsid w:val="004344EA"/>
    <w:rsid w:val="00451634"/>
    <w:rsid w:val="0048686F"/>
    <w:rsid w:val="004A1CFC"/>
    <w:rsid w:val="00606656"/>
    <w:rsid w:val="006C09FE"/>
    <w:rsid w:val="00706DA7"/>
    <w:rsid w:val="00713927"/>
    <w:rsid w:val="0073483D"/>
    <w:rsid w:val="007768AF"/>
    <w:rsid w:val="00787BB3"/>
    <w:rsid w:val="007A3121"/>
    <w:rsid w:val="007E66C4"/>
    <w:rsid w:val="007F743B"/>
    <w:rsid w:val="00803200"/>
    <w:rsid w:val="008359CB"/>
    <w:rsid w:val="0085408A"/>
    <w:rsid w:val="00892BF1"/>
    <w:rsid w:val="008D4783"/>
    <w:rsid w:val="008F52E3"/>
    <w:rsid w:val="0097210B"/>
    <w:rsid w:val="009B548A"/>
    <w:rsid w:val="009C63AF"/>
    <w:rsid w:val="00AB5566"/>
    <w:rsid w:val="00AD3729"/>
    <w:rsid w:val="00B17BAC"/>
    <w:rsid w:val="00B21819"/>
    <w:rsid w:val="00BD4D44"/>
    <w:rsid w:val="00D1242F"/>
    <w:rsid w:val="00D44BB1"/>
    <w:rsid w:val="00D50B7E"/>
    <w:rsid w:val="00DC3273"/>
    <w:rsid w:val="00DC49B4"/>
    <w:rsid w:val="00E02794"/>
    <w:rsid w:val="00F34F41"/>
    <w:rsid w:val="00FE48C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B"/>
    <w:pPr>
      <w:ind w:left="720"/>
      <w:contextualSpacing/>
    </w:pPr>
  </w:style>
  <w:style w:type="character" w:customStyle="1" w:styleId="textspaceovan1">
    <w:name w:val="textspaceovan1"/>
    <w:rsid w:val="0097210B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A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31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B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10B"/>
    <w:pPr>
      <w:ind w:left="720"/>
      <w:contextualSpacing/>
    </w:pPr>
  </w:style>
  <w:style w:type="character" w:customStyle="1" w:styleId="textspaceovan1">
    <w:name w:val="textspaceovan1"/>
    <w:rsid w:val="0097210B"/>
    <w:rPr>
      <w:rFonts w:ascii="Arial" w:hAnsi="Arial" w:cs="Arial" w:hint="default"/>
      <w:b/>
      <w:bCs/>
      <w:strike w:val="0"/>
      <w:dstrike w:val="0"/>
      <w:color w:val="000000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A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1B31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0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microsoft.com/office/2007/relationships/hdphoto" Target="media/hdphoto1.wdp"/><Relationship Id="rId3" Type="http://schemas.microsoft.com/office/2007/relationships/stylesWithEffects" Target="stylesWithEffect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602HRDESK</cp:lastModifiedBy>
  <cp:revision>9</cp:revision>
  <cp:lastPrinted>2016-12-26T17:57:00Z</cp:lastPrinted>
  <dcterms:created xsi:type="dcterms:W3CDTF">2017-01-01T15:12:00Z</dcterms:created>
  <dcterms:modified xsi:type="dcterms:W3CDTF">2017-07-13T12:11:00Z</dcterms:modified>
</cp:coreProperties>
</file>