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E97" w:rsidRDefault="007870BD" w:rsidP="007B6531">
      <w:pPr>
        <w:pStyle w:val="NoSpacing"/>
        <w:rPr>
          <w:lang w:val="en-GB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-66.9pt;margin-top:-17.15pt;width:560.35pt;height:162.25pt;z-index:251657216" strokecolor="white">
            <v:textbox style="mso-next-textbox:#_x0000_s1031">
              <w:txbxContent>
                <w:p w:rsidR="00442E97" w:rsidRDefault="00D277C0" w:rsidP="001135B4">
                  <w:pPr>
                    <w:pStyle w:val="Heading4"/>
                    <w:ind w:left="-180"/>
                    <w:jc w:val="center"/>
                    <w:rPr>
                      <w:rStyle w:val="Emphasis"/>
                      <w:color w:val="4C21EB"/>
                      <w:sz w:val="44"/>
                      <w:szCs w:val="44"/>
                      <w:u w:val="single"/>
                    </w:rPr>
                  </w:pPr>
                  <w:r w:rsidRPr="00286328">
                    <w:rPr>
                      <w:rStyle w:val="Emphasis"/>
                      <w:color w:val="4C21EB"/>
                      <w:sz w:val="44"/>
                      <w:szCs w:val="44"/>
                      <w:u w:val="single"/>
                    </w:rPr>
                    <w:t>LUBN</w:t>
                  </w:r>
                  <w:r w:rsidR="00D711EB" w:rsidRPr="00286328">
                    <w:rPr>
                      <w:rStyle w:val="Emphasis"/>
                      <w:color w:val="4C21EB"/>
                      <w:sz w:val="44"/>
                      <w:szCs w:val="44"/>
                      <w:u w:val="single"/>
                    </w:rPr>
                    <w:t xml:space="preserve">A </w:t>
                  </w:r>
                  <w:r w:rsidR="00D711EB" w:rsidRPr="00D711EB">
                    <w:rPr>
                      <w:rStyle w:val="Emphasis"/>
                      <w:noProof/>
                      <w:color w:val="4C21EB"/>
                      <w:sz w:val="36"/>
                      <w:szCs w:val="36"/>
                    </w:rPr>
                    <w:drawing>
                      <wp:inline distT="0" distB="0" distL="0" distR="0">
                        <wp:extent cx="1104900" cy="809625"/>
                        <wp:effectExtent l="19050" t="0" r="0" b="0"/>
                        <wp:docPr id="14" name="Picture 1" descr="C:\Documents and Settings\Administrator\Desktop\LUBNA'S PIC 11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Documents and Settings\Administrator\Desktop\LUBNA'S PIC 11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04900" cy="8096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11D20" w:rsidRPr="00811D20" w:rsidRDefault="00811D20" w:rsidP="00811D20">
                  <w:pPr>
                    <w:rPr>
                      <w:sz w:val="22"/>
                      <w:szCs w:val="22"/>
                    </w:rPr>
                  </w:pPr>
                  <w:r>
                    <w:rPr>
                      <w:rStyle w:val="Emphasis"/>
                      <w:color w:val="4C21EB"/>
                      <w:sz w:val="22"/>
                      <w:szCs w:val="22"/>
                      <w:u w:val="single"/>
                    </w:rPr>
                    <w:t xml:space="preserve">                                                       </w:t>
                  </w:r>
                  <w:hyperlink r:id="rId10" w:history="1">
                    <w:r w:rsidRPr="00811D20">
                      <w:rPr>
                        <w:rStyle w:val="Hyperlink"/>
                        <w:sz w:val="22"/>
                        <w:szCs w:val="22"/>
                      </w:rPr>
                      <w:t>LUBNA.332227@2freemail.com</w:t>
                    </w:r>
                  </w:hyperlink>
                  <w:r w:rsidRPr="00811D20">
                    <w:rPr>
                      <w:rStyle w:val="Emphasis"/>
                      <w:color w:val="4C21EB"/>
                      <w:sz w:val="22"/>
                      <w:szCs w:val="22"/>
                      <w:u w:val="single"/>
                    </w:rPr>
                    <w:t xml:space="preserve"> </w:t>
                  </w:r>
                </w:p>
                <w:p w:rsidR="00D711EB" w:rsidRDefault="00D711EB" w:rsidP="001135B4">
                  <w:pPr>
                    <w:ind w:left="-180"/>
                    <w:rPr>
                      <w:rStyle w:val="Emphasis"/>
                      <w:i w:val="0"/>
                      <w:iCs w:val="0"/>
                    </w:rPr>
                  </w:pPr>
                </w:p>
                <w:p w:rsidR="00D711EB" w:rsidRDefault="00D711EB" w:rsidP="001135B4">
                  <w:pPr>
                    <w:ind w:left="-180"/>
                    <w:rPr>
                      <w:rStyle w:val="Emphasis"/>
                      <w:i w:val="0"/>
                      <w:iCs w:val="0"/>
                    </w:rPr>
                  </w:pPr>
                </w:p>
                <w:p w:rsidR="00D711EB" w:rsidRDefault="00D711EB" w:rsidP="001135B4">
                  <w:pPr>
                    <w:ind w:left="-180"/>
                    <w:rPr>
                      <w:rStyle w:val="Emphasis"/>
                      <w:i w:val="0"/>
                      <w:iCs w:val="0"/>
                    </w:rPr>
                  </w:pPr>
                </w:p>
                <w:p w:rsidR="00D711EB" w:rsidRDefault="00D711EB" w:rsidP="001135B4">
                  <w:pPr>
                    <w:ind w:left="-180"/>
                    <w:rPr>
                      <w:rStyle w:val="Emphasis"/>
                      <w:i w:val="0"/>
                      <w:iCs w:val="0"/>
                    </w:rPr>
                  </w:pPr>
                </w:p>
                <w:p w:rsidR="00D711EB" w:rsidRDefault="00D711EB" w:rsidP="001135B4">
                  <w:pPr>
                    <w:ind w:left="-180"/>
                    <w:rPr>
                      <w:rStyle w:val="Emphasis"/>
                      <w:i w:val="0"/>
                      <w:iCs w:val="0"/>
                    </w:rPr>
                  </w:pPr>
                </w:p>
                <w:p w:rsidR="00D711EB" w:rsidRDefault="00D711EB" w:rsidP="001135B4">
                  <w:pPr>
                    <w:ind w:left="-180"/>
                    <w:rPr>
                      <w:rStyle w:val="Emphasis"/>
                      <w:i w:val="0"/>
                      <w:iCs w:val="0"/>
                    </w:rPr>
                  </w:pPr>
                </w:p>
                <w:p w:rsidR="00D711EB" w:rsidRDefault="00D711EB" w:rsidP="001135B4">
                  <w:pPr>
                    <w:ind w:left="-180"/>
                    <w:rPr>
                      <w:rStyle w:val="Emphasis"/>
                      <w:i w:val="0"/>
                      <w:iCs w:val="0"/>
                    </w:rPr>
                  </w:pPr>
                </w:p>
                <w:p w:rsidR="00D711EB" w:rsidRDefault="00D711EB" w:rsidP="001135B4">
                  <w:pPr>
                    <w:ind w:left="-180"/>
                    <w:rPr>
                      <w:rStyle w:val="Emphasis"/>
                      <w:i w:val="0"/>
                      <w:iCs w:val="0"/>
                    </w:rPr>
                  </w:pPr>
                </w:p>
                <w:p w:rsidR="00D711EB" w:rsidRDefault="00D711EB" w:rsidP="001135B4">
                  <w:pPr>
                    <w:ind w:left="-180"/>
                    <w:rPr>
                      <w:rStyle w:val="Emphasis"/>
                      <w:i w:val="0"/>
                      <w:iCs w:val="0"/>
                    </w:rPr>
                  </w:pPr>
                </w:p>
                <w:p w:rsidR="00D711EB" w:rsidRDefault="00D711EB" w:rsidP="001135B4">
                  <w:pPr>
                    <w:ind w:left="-180"/>
                    <w:rPr>
                      <w:rStyle w:val="Emphasis"/>
                      <w:i w:val="0"/>
                      <w:iCs w:val="0"/>
                    </w:rPr>
                  </w:pPr>
                </w:p>
                <w:p w:rsidR="00D711EB" w:rsidRDefault="00D711EB" w:rsidP="001135B4">
                  <w:pPr>
                    <w:ind w:left="-180"/>
                    <w:rPr>
                      <w:rStyle w:val="Emphasis"/>
                      <w:i w:val="0"/>
                      <w:iCs w:val="0"/>
                    </w:rPr>
                  </w:pPr>
                </w:p>
                <w:p w:rsidR="00D711EB" w:rsidRDefault="00D711EB" w:rsidP="001135B4">
                  <w:pPr>
                    <w:ind w:left="-180"/>
                    <w:rPr>
                      <w:rStyle w:val="Emphasis"/>
                      <w:i w:val="0"/>
                      <w:iCs w:val="0"/>
                    </w:rPr>
                  </w:pPr>
                </w:p>
                <w:p w:rsidR="00D711EB" w:rsidRDefault="00D711EB" w:rsidP="001135B4">
                  <w:pPr>
                    <w:ind w:left="-180"/>
                    <w:rPr>
                      <w:rStyle w:val="Emphasis"/>
                      <w:i w:val="0"/>
                      <w:iCs w:val="0"/>
                    </w:rPr>
                  </w:pPr>
                </w:p>
                <w:p w:rsidR="00D711EB" w:rsidRDefault="00D711EB" w:rsidP="001135B4">
                  <w:pPr>
                    <w:ind w:left="-180"/>
                    <w:rPr>
                      <w:rStyle w:val="Emphasis"/>
                      <w:i w:val="0"/>
                      <w:iCs w:val="0"/>
                    </w:rPr>
                  </w:pPr>
                </w:p>
                <w:p w:rsidR="00D711EB" w:rsidRDefault="00D711EB" w:rsidP="001135B4">
                  <w:pPr>
                    <w:ind w:left="-180"/>
                    <w:rPr>
                      <w:rStyle w:val="Emphasis"/>
                      <w:i w:val="0"/>
                      <w:iCs w:val="0"/>
                    </w:rPr>
                  </w:pPr>
                </w:p>
                <w:p w:rsidR="00D711EB" w:rsidRPr="00485C8F" w:rsidRDefault="00D711EB" w:rsidP="001135B4">
                  <w:pPr>
                    <w:ind w:left="-180"/>
                    <w:rPr>
                      <w:rStyle w:val="Emphasis"/>
                      <w:i w:val="0"/>
                      <w:iCs w:val="0"/>
                    </w:rPr>
                  </w:pPr>
                </w:p>
              </w:txbxContent>
            </v:textbox>
          </v:shape>
        </w:pict>
      </w:r>
    </w:p>
    <w:p w:rsidR="00442E97" w:rsidRPr="0041474D" w:rsidRDefault="007870BD" w:rsidP="007B6531">
      <w:pPr>
        <w:pStyle w:val="NoSpacing"/>
        <w:rPr>
          <w:lang w:val="en-GB"/>
        </w:rPr>
      </w:pPr>
      <w:r>
        <w:rPr>
          <w:lang w:val="en-GB"/>
        </w:rPr>
      </w:r>
      <w:r>
        <w:rPr>
          <w:lang w:val="en-GB"/>
        </w:rPr>
        <w:pict>
          <v:group id="_x0000_s1029" editas="canvas" style="width:297pt;height:99pt;mso-position-horizontal-relative:char;mso-position-vertical-relative:line" coordorigin="5827,1597" coordsize="4950,1697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5827;top:1597;width:4950;height:1697" o:preferrelative="f">
              <v:fill o:detectmouseclick="t"/>
              <v:path o:extrusionok="t" o:connecttype="none"/>
              <o:lock v:ext="edit" text="t"/>
            </v:shape>
            <w10:wrap type="none"/>
            <w10:anchorlock/>
          </v:group>
        </w:pict>
      </w:r>
    </w:p>
    <w:tbl>
      <w:tblPr>
        <w:tblW w:w="11965" w:type="dxa"/>
        <w:jc w:val="center"/>
        <w:tblInd w:w="-1062" w:type="dxa"/>
        <w:tblLayout w:type="fixed"/>
        <w:tblLook w:val="0000" w:firstRow="0" w:lastRow="0" w:firstColumn="0" w:lastColumn="0" w:noHBand="0" w:noVBand="0"/>
      </w:tblPr>
      <w:tblGrid>
        <w:gridCol w:w="223"/>
        <w:gridCol w:w="151"/>
        <w:gridCol w:w="572"/>
        <w:gridCol w:w="52"/>
        <w:gridCol w:w="3225"/>
        <w:gridCol w:w="2601"/>
        <w:gridCol w:w="576"/>
        <w:gridCol w:w="2118"/>
        <w:gridCol w:w="1541"/>
        <w:gridCol w:w="543"/>
        <w:gridCol w:w="47"/>
        <w:gridCol w:w="28"/>
        <w:gridCol w:w="83"/>
        <w:gridCol w:w="40"/>
        <w:gridCol w:w="165"/>
      </w:tblGrid>
      <w:tr w:rsidR="00442E97" w:rsidRPr="0019562D" w:rsidTr="00FA7EDA">
        <w:trPr>
          <w:gridBefore w:val="2"/>
          <w:gridAfter w:val="3"/>
          <w:wBefore w:w="374" w:type="dxa"/>
          <w:wAfter w:w="288" w:type="dxa"/>
          <w:trHeight w:val="80"/>
          <w:jc w:val="center"/>
        </w:trPr>
        <w:tc>
          <w:tcPr>
            <w:tcW w:w="11303" w:type="dxa"/>
            <w:gridSpan w:val="10"/>
          </w:tcPr>
          <w:p w:rsidR="00442E97" w:rsidRPr="0019562D" w:rsidRDefault="00442E97" w:rsidP="007B6531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442E97" w:rsidRPr="003900D4" w:rsidTr="00FA7EDA">
        <w:trPr>
          <w:gridBefore w:val="1"/>
          <w:gridAfter w:val="5"/>
          <w:wBefore w:w="223" w:type="dxa"/>
          <w:wAfter w:w="363" w:type="dxa"/>
          <w:trHeight w:val="484"/>
          <w:jc w:val="center"/>
        </w:trPr>
        <w:tc>
          <w:tcPr>
            <w:tcW w:w="11379" w:type="dxa"/>
            <w:gridSpan w:val="9"/>
            <w:tcBorders>
              <w:bottom w:val="single" w:sz="4" w:space="0" w:color="auto"/>
            </w:tcBorders>
          </w:tcPr>
          <w:p w:rsidR="00442E97" w:rsidRPr="000D3CCB" w:rsidRDefault="00442E97" w:rsidP="007B6531">
            <w:pPr>
              <w:pStyle w:val="NoSpacing"/>
              <w:rPr>
                <w:rFonts w:ascii="Trebuchet MS" w:hAnsi="Trebuchet MS"/>
                <w:b/>
                <w:u w:val="single"/>
              </w:rPr>
            </w:pPr>
          </w:p>
        </w:tc>
      </w:tr>
      <w:tr w:rsidR="00442E97" w:rsidRPr="003900D4" w:rsidTr="00FA7EDA">
        <w:trPr>
          <w:gridBefore w:val="2"/>
          <w:gridAfter w:val="4"/>
          <w:wBefore w:w="374" w:type="dxa"/>
          <w:wAfter w:w="316" w:type="dxa"/>
          <w:trHeight w:val="735"/>
          <w:jc w:val="center"/>
        </w:trPr>
        <w:tc>
          <w:tcPr>
            <w:tcW w:w="572" w:type="dxa"/>
          </w:tcPr>
          <w:p w:rsidR="00442E97" w:rsidRPr="003900D4" w:rsidRDefault="00442E97" w:rsidP="007B6531">
            <w:pPr>
              <w:pStyle w:val="NoSpacing"/>
              <w:rPr>
                <w:rFonts w:ascii="Trebuchet MS" w:hAnsi="Trebuchet MS"/>
              </w:rPr>
            </w:pPr>
          </w:p>
        </w:tc>
        <w:tc>
          <w:tcPr>
            <w:tcW w:w="10703" w:type="dxa"/>
            <w:gridSpan w:val="8"/>
          </w:tcPr>
          <w:p w:rsidR="00CB63DE" w:rsidRPr="00E1666A" w:rsidRDefault="00CB63DE" w:rsidP="004C17A7">
            <w:pPr>
              <w:pStyle w:val="NoSpacing"/>
              <w:rPr>
                <w:rFonts w:ascii="Trebuchet MS" w:hAnsi="Trebuchet MS"/>
                <w:b/>
                <w:bCs/>
                <w:u w:val="single"/>
              </w:rPr>
            </w:pPr>
          </w:p>
          <w:p w:rsidR="00E1666A" w:rsidRPr="009C421B" w:rsidRDefault="00E1666A" w:rsidP="004C17A7">
            <w:pPr>
              <w:pStyle w:val="NoSpacing"/>
              <w:rPr>
                <w:rFonts w:ascii="Trebuchet MS" w:hAnsi="Trebuchet MS"/>
                <w:b/>
                <w:bCs/>
                <w:sz w:val="26"/>
                <w:szCs w:val="26"/>
                <w:u w:val="single"/>
              </w:rPr>
            </w:pPr>
            <w:r w:rsidRPr="009C421B">
              <w:rPr>
                <w:rFonts w:ascii="Trebuchet MS" w:hAnsi="Trebuchet MS"/>
                <w:b/>
                <w:bCs/>
                <w:sz w:val="26"/>
                <w:szCs w:val="26"/>
                <w:u w:val="single"/>
              </w:rPr>
              <w:t>Overview:</w:t>
            </w:r>
          </w:p>
          <w:p w:rsidR="00E1666A" w:rsidRPr="00E1666A" w:rsidRDefault="00E1666A" w:rsidP="004C17A7">
            <w:pPr>
              <w:pStyle w:val="NoSpacing"/>
              <w:rPr>
                <w:rFonts w:ascii="Trebuchet MS" w:hAnsi="Trebuchet MS"/>
                <w:b/>
                <w:bCs/>
                <w:u w:val="single"/>
              </w:rPr>
            </w:pPr>
          </w:p>
          <w:p w:rsidR="00502679" w:rsidRDefault="00442E97" w:rsidP="004C17A7">
            <w:pPr>
              <w:pStyle w:val="NoSpacing"/>
              <w:rPr>
                <w:rFonts w:ascii="Trebuchet MS" w:hAnsi="Trebuchet MS"/>
                <w:sz w:val="20"/>
                <w:szCs w:val="20"/>
              </w:rPr>
            </w:pPr>
            <w:r w:rsidRPr="00F95F3C">
              <w:rPr>
                <w:rFonts w:ascii="Trebuchet MS" w:hAnsi="Trebuchet MS"/>
                <w:sz w:val="20"/>
                <w:szCs w:val="20"/>
              </w:rPr>
              <w:t xml:space="preserve">A </w:t>
            </w:r>
            <w:proofErr w:type="spellStart"/>
            <w:r w:rsidRPr="00F95F3C">
              <w:rPr>
                <w:rFonts w:ascii="Trebuchet MS" w:hAnsi="Trebuchet MS"/>
                <w:sz w:val="20"/>
                <w:szCs w:val="20"/>
              </w:rPr>
              <w:t>self motivated</w:t>
            </w:r>
            <w:proofErr w:type="spellEnd"/>
            <w:r w:rsidRPr="00F95F3C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2665FA">
              <w:rPr>
                <w:rFonts w:ascii="Trebuchet MS" w:hAnsi="Trebuchet MS"/>
                <w:b/>
                <w:bCs/>
                <w:sz w:val="20"/>
                <w:szCs w:val="20"/>
              </w:rPr>
              <w:t>Customer Service</w:t>
            </w:r>
            <w:r w:rsidR="00E212DC" w:rsidRPr="002665FA">
              <w:rPr>
                <w:rFonts w:ascii="Trebuchet MS" w:hAnsi="Trebuchet MS"/>
                <w:b/>
                <w:bCs/>
                <w:sz w:val="20"/>
                <w:szCs w:val="20"/>
              </w:rPr>
              <w:t>/</w:t>
            </w:r>
            <w:r w:rsidR="00A53A9D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Auto Service Advisor </w:t>
            </w:r>
            <w:r w:rsidRPr="00F95F3C">
              <w:rPr>
                <w:rFonts w:ascii="Trebuchet MS" w:hAnsi="Trebuchet MS"/>
                <w:sz w:val="20"/>
                <w:szCs w:val="20"/>
              </w:rPr>
              <w:t xml:space="preserve">with a verifiable record of accomplishment in </w:t>
            </w:r>
            <w:r w:rsidR="00771851" w:rsidRPr="00F95F3C">
              <w:rPr>
                <w:rFonts w:ascii="Trebuchet MS" w:hAnsi="Trebuchet MS"/>
                <w:sz w:val="20"/>
                <w:szCs w:val="20"/>
              </w:rPr>
              <w:t xml:space="preserve">Office </w:t>
            </w:r>
            <w:r w:rsidR="00502679" w:rsidRPr="00F95F3C">
              <w:rPr>
                <w:rFonts w:ascii="Trebuchet MS" w:hAnsi="Trebuchet MS"/>
                <w:sz w:val="20"/>
                <w:szCs w:val="20"/>
              </w:rPr>
              <w:t>administration related</w:t>
            </w:r>
            <w:r w:rsidRPr="00F95F3C">
              <w:rPr>
                <w:rFonts w:ascii="Trebuchet MS" w:hAnsi="Trebuchet MS"/>
                <w:sz w:val="20"/>
                <w:szCs w:val="20"/>
              </w:rPr>
              <w:t xml:space="preserve"> tasks, Teaching and Customer relations spanning </w:t>
            </w:r>
            <w:r w:rsidR="007C1ABF" w:rsidRPr="00F95F3C">
              <w:rPr>
                <w:rFonts w:ascii="Trebuchet MS" w:hAnsi="Trebuchet MS"/>
                <w:sz w:val="20"/>
                <w:szCs w:val="20"/>
              </w:rPr>
              <w:t xml:space="preserve">over </w:t>
            </w:r>
            <w:r w:rsidR="00B57180">
              <w:rPr>
                <w:rFonts w:ascii="Trebuchet MS" w:hAnsi="Trebuchet MS"/>
                <w:sz w:val="20"/>
                <w:szCs w:val="20"/>
              </w:rPr>
              <w:t>Ten</w:t>
            </w:r>
            <w:r w:rsidRPr="00F95F3C">
              <w:rPr>
                <w:rFonts w:ascii="Trebuchet MS" w:hAnsi="Trebuchet MS"/>
                <w:sz w:val="20"/>
                <w:szCs w:val="20"/>
              </w:rPr>
              <w:t xml:space="preserve"> years of professional service</w:t>
            </w:r>
            <w:r w:rsidR="00771851" w:rsidRPr="00F95F3C">
              <w:rPr>
                <w:rFonts w:ascii="Trebuchet MS" w:hAnsi="Trebuchet MS"/>
                <w:sz w:val="20"/>
                <w:szCs w:val="20"/>
              </w:rPr>
              <w:t xml:space="preserve">. </w:t>
            </w:r>
          </w:p>
          <w:p w:rsidR="00442E97" w:rsidRPr="00771851" w:rsidRDefault="00771851" w:rsidP="004C17A7">
            <w:pPr>
              <w:pStyle w:val="NoSpacing"/>
              <w:rPr>
                <w:sz w:val="20"/>
                <w:szCs w:val="20"/>
              </w:rPr>
            </w:pPr>
            <w:r w:rsidRPr="00F95F3C">
              <w:rPr>
                <w:rFonts w:ascii="Trebuchet MS" w:hAnsi="Trebuchet MS"/>
                <w:sz w:val="20"/>
                <w:szCs w:val="20"/>
              </w:rPr>
              <w:t>H</w:t>
            </w:r>
            <w:r w:rsidR="00266D4D">
              <w:rPr>
                <w:rFonts w:ascii="Trebuchet MS" w:hAnsi="Trebuchet MS"/>
                <w:sz w:val="20"/>
                <w:szCs w:val="20"/>
              </w:rPr>
              <w:t>ighly creative,</w:t>
            </w:r>
            <w:r w:rsidR="00266D4D" w:rsidRPr="00F95F3C">
              <w:rPr>
                <w:rFonts w:ascii="Trebuchet MS" w:hAnsi="Trebuchet MS"/>
                <w:sz w:val="20"/>
                <w:szCs w:val="20"/>
              </w:rPr>
              <w:t xml:space="preserve"> recognized</w:t>
            </w:r>
            <w:r w:rsidR="00442E97" w:rsidRPr="00F95F3C">
              <w:rPr>
                <w:rFonts w:ascii="Trebuchet MS" w:hAnsi="Trebuchet MS"/>
                <w:sz w:val="20"/>
                <w:szCs w:val="20"/>
              </w:rPr>
              <w:t xml:space="preserve"> as a results-oriented and solution-focused individual. Areas of strength include:</w:t>
            </w:r>
          </w:p>
        </w:tc>
      </w:tr>
      <w:tr w:rsidR="00442E97" w:rsidRPr="003900D4" w:rsidTr="00FA7EDA">
        <w:trPr>
          <w:gridBefore w:val="2"/>
          <w:gridAfter w:val="2"/>
          <w:wBefore w:w="374" w:type="dxa"/>
          <w:wAfter w:w="205" w:type="dxa"/>
          <w:trHeight w:val="390"/>
          <w:jc w:val="center"/>
        </w:trPr>
        <w:tc>
          <w:tcPr>
            <w:tcW w:w="572" w:type="dxa"/>
          </w:tcPr>
          <w:p w:rsidR="00442E97" w:rsidRPr="003900D4" w:rsidRDefault="00442E97" w:rsidP="007B6531">
            <w:pPr>
              <w:pStyle w:val="NoSpacing"/>
              <w:rPr>
                <w:rFonts w:ascii="Trebuchet MS" w:hAnsi="Trebuchet MS"/>
              </w:rPr>
            </w:pPr>
          </w:p>
        </w:tc>
        <w:tc>
          <w:tcPr>
            <w:tcW w:w="3277" w:type="dxa"/>
            <w:gridSpan w:val="2"/>
          </w:tcPr>
          <w:p w:rsidR="00442E97" w:rsidRPr="00771851" w:rsidRDefault="00442E97" w:rsidP="004C17A7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537" w:type="dxa"/>
            <w:gridSpan w:val="8"/>
          </w:tcPr>
          <w:p w:rsidR="00442E97" w:rsidRPr="00771851" w:rsidRDefault="00442E97" w:rsidP="004C17A7">
            <w:pPr>
              <w:pStyle w:val="NoSpacing"/>
              <w:rPr>
                <w:sz w:val="20"/>
                <w:szCs w:val="20"/>
              </w:rPr>
            </w:pPr>
          </w:p>
          <w:p w:rsidR="00442E97" w:rsidRPr="00771851" w:rsidRDefault="00442E97" w:rsidP="004C17A7">
            <w:pPr>
              <w:pStyle w:val="NoSpacing"/>
              <w:rPr>
                <w:sz w:val="20"/>
                <w:szCs w:val="20"/>
              </w:rPr>
            </w:pPr>
          </w:p>
        </w:tc>
      </w:tr>
      <w:tr w:rsidR="00442E97" w:rsidRPr="003900D4" w:rsidTr="00FA7EDA">
        <w:trPr>
          <w:gridBefore w:val="2"/>
          <w:gridAfter w:val="3"/>
          <w:wBefore w:w="374" w:type="dxa"/>
          <w:wAfter w:w="288" w:type="dxa"/>
          <w:trHeight w:val="80"/>
          <w:jc w:val="center"/>
        </w:trPr>
        <w:tc>
          <w:tcPr>
            <w:tcW w:w="11303" w:type="dxa"/>
            <w:gridSpan w:val="10"/>
          </w:tcPr>
          <w:p w:rsidR="00442E97" w:rsidRPr="009C421B" w:rsidRDefault="00E1666A" w:rsidP="007B6531">
            <w:pPr>
              <w:pStyle w:val="NoSpacing"/>
              <w:rPr>
                <w:rFonts w:ascii="Trebuchet MS" w:hAnsi="Trebuchet MS"/>
                <w:b/>
                <w:sz w:val="26"/>
                <w:szCs w:val="26"/>
                <w:u w:val="single"/>
              </w:rPr>
            </w:pPr>
            <w:r>
              <w:rPr>
                <w:rFonts w:ascii="Trebuchet MS" w:hAnsi="Trebuchet MS"/>
                <w:b/>
              </w:rPr>
              <w:t xml:space="preserve"> </w:t>
            </w:r>
            <w:r w:rsidRPr="009C421B">
              <w:rPr>
                <w:rFonts w:ascii="Trebuchet MS" w:hAnsi="Trebuchet MS"/>
                <w:b/>
                <w:sz w:val="26"/>
                <w:szCs w:val="26"/>
              </w:rPr>
              <w:t xml:space="preserve">  </w:t>
            </w:r>
            <w:r w:rsidR="00A53A9D">
              <w:rPr>
                <w:rFonts w:ascii="Trebuchet MS" w:hAnsi="Trebuchet MS"/>
                <w:b/>
                <w:sz w:val="26"/>
                <w:szCs w:val="26"/>
              </w:rPr>
              <w:t xml:space="preserve">    </w:t>
            </w:r>
            <w:r w:rsidR="007B6531" w:rsidRPr="009C421B">
              <w:rPr>
                <w:rFonts w:ascii="Trebuchet MS" w:hAnsi="Trebuchet MS"/>
                <w:b/>
                <w:sz w:val="26"/>
                <w:szCs w:val="26"/>
                <w:u w:val="single"/>
              </w:rPr>
              <w:t>E</w:t>
            </w:r>
            <w:r w:rsidR="00442E97" w:rsidRPr="009C421B">
              <w:rPr>
                <w:rFonts w:ascii="Trebuchet MS" w:hAnsi="Trebuchet MS"/>
                <w:b/>
                <w:sz w:val="26"/>
                <w:szCs w:val="26"/>
                <w:u w:val="single"/>
              </w:rPr>
              <w:t>ducation</w:t>
            </w:r>
            <w:r w:rsidRPr="009C421B">
              <w:rPr>
                <w:rFonts w:ascii="Trebuchet MS" w:hAnsi="Trebuchet MS"/>
                <w:b/>
                <w:sz w:val="26"/>
                <w:szCs w:val="26"/>
                <w:u w:val="single"/>
              </w:rPr>
              <w:t>:</w:t>
            </w:r>
          </w:p>
        </w:tc>
      </w:tr>
      <w:tr w:rsidR="00442E97" w:rsidRPr="00CD220B" w:rsidTr="00FA7EDA">
        <w:trPr>
          <w:gridBefore w:val="2"/>
          <w:gridAfter w:val="2"/>
          <w:wBefore w:w="374" w:type="dxa"/>
          <w:wAfter w:w="205" w:type="dxa"/>
          <w:trHeight w:val="3417"/>
          <w:jc w:val="center"/>
        </w:trPr>
        <w:tc>
          <w:tcPr>
            <w:tcW w:w="572" w:type="dxa"/>
            <w:shd w:val="clear" w:color="auto" w:fill="auto"/>
          </w:tcPr>
          <w:p w:rsidR="00442E97" w:rsidRPr="00FB3E43" w:rsidRDefault="00442E97" w:rsidP="007B6531">
            <w:pPr>
              <w:pStyle w:val="NoSpacing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8572" w:type="dxa"/>
            <w:gridSpan w:val="5"/>
          </w:tcPr>
          <w:p w:rsidR="00C41136" w:rsidRPr="00516D48" w:rsidRDefault="00C41136" w:rsidP="007B6531">
            <w:pPr>
              <w:pStyle w:val="NoSpacing"/>
            </w:pPr>
          </w:p>
          <w:tbl>
            <w:tblPr>
              <w:tblpPr w:leftFromText="180" w:rightFromText="180" w:vertAnchor="page" w:horzAnchor="margin" w:tblpY="1"/>
              <w:tblOverlap w:val="never"/>
              <w:tblW w:w="9730" w:type="dxa"/>
              <w:tblLayout w:type="fixed"/>
              <w:tblLook w:val="0000" w:firstRow="0" w:lastRow="0" w:firstColumn="0" w:lastColumn="0" w:noHBand="0" w:noVBand="0"/>
            </w:tblPr>
            <w:tblGrid>
              <w:gridCol w:w="2000"/>
              <w:gridCol w:w="3060"/>
              <w:gridCol w:w="340"/>
              <w:gridCol w:w="1360"/>
              <w:gridCol w:w="1610"/>
              <w:gridCol w:w="1360"/>
            </w:tblGrid>
            <w:tr w:rsidR="000D3CCB" w:rsidRPr="00516D48" w:rsidTr="000D3CCB">
              <w:trPr>
                <w:gridAfter w:val="1"/>
                <w:wAfter w:w="1360" w:type="dxa"/>
                <w:trHeight w:val="1250"/>
              </w:trPr>
              <w:tc>
                <w:tcPr>
                  <w:tcW w:w="2000" w:type="dxa"/>
                  <w:shd w:val="clear" w:color="auto" w:fill="auto"/>
                  <w:noWrap/>
                  <w:vAlign w:val="bottom"/>
                </w:tcPr>
                <w:p w:rsidR="000D3CCB" w:rsidRPr="00C41136" w:rsidRDefault="000D3CCB" w:rsidP="000D3CCB">
                  <w:pPr>
                    <w:pStyle w:val="NoSpacing"/>
                    <w:rPr>
                      <w:rFonts w:ascii="Trebuchet MS" w:hAnsi="Trebuchet MS" w:cs="Arial"/>
                      <w:b/>
                      <w:bCs/>
                      <w:sz w:val="22"/>
                      <w:szCs w:val="22"/>
                      <w:u w:val="single"/>
                    </w:rPr>
                  </w:pPr>
                  <w:r w:rsidRPr="00C41136">
                    <w:rPr>
                      <w:rFonts w:ascii="Trebuchet MS" w:hAnsi="Trebuchet MS" w:cs="Arial"/>
                      <w:b/>
                      <w:bCs/>
                      <w:sz w:val="22"/>
                      <w:szCs w:val="22"/>
                      <w:u w:val="single"/>
                    </w:rPr>
                    <w:t>Academic Year</w:t>
                  </w:r>
                </w:p>
                <w:p w:rsidR="00C41136" w:rsidRPr="00C41136" w:rsidRDefault="00C41136" w:rsidP="000D3CCB">
                  <w:pPr>
                    <w:pStyle w:val="NoSpacing"/>
                    <w:rPr>
                      <w:rFonts w:ascii="Trebuchet MS" w:hAnsi="Trebuchet MS" w:cs="Arial"/>
                      <w:b/>
                      <w:bCs/>
                      <w:u w:val="single"/>
                    </w:rPr>
                  </w:pPr>
                </w:p>
                <w:p w:rsidR="00C41136" w:rsidRPr="00C41136" w:rsidRDefault="00C41136" w:rsidP="000D3CCB">
                  <w:pPr>
                    <w:pStyle w:val="NoSpacing"/>
                    <w:rPr>
                      <w:rFonts w:ascii="Trebuchet MS" w:hAnsi="Trebuchet MS" w:cs="Arial"/>
                      <w:bCs/>
                      <w:sz w:val="20"/>
                      <w:szCs w:val="20"/>
                    </w:rPr>
                  </w:pPr>
                  <w:r w:rsidRPr="00C41136">
                    <w:rPr>
                      <w:rFonts w:ascii="Trebuchet MS" w:hAnsi="Trebuchet MS" w:cs="Arial"/>
                      <w:bCs/>
                      <w:sz w:val="20"/>
                      <w:szCs w:val="20"/>
                    </w:rPr>
                    <w:t>Nov</w:t>
                  </w:r>
                  <w:r>
                    <w:rPr>
                      <w:rFonts w:ascii="Trebuchet MS" w:hAnsi="Trebuchet MS" w:cs="Arial"/>
                      <w:bCs/>
                      <w:sz w:val="20"/>
                      <w:szCs w:val="20"/>
                    </w:rPr>
                    <w:t xml:space="preserve"> </w:t>
                  </w:r>
                  <w:r w:rsidRPr="00C41136">
                    <w:rPr>
                      <w:rFonts w:ascii="Trebuchet MS" w:hAnsi="Trebuchet MS" w:cs="Arial"/>
                      <w:bCs/>
                      <w:sz w:val="20"/>
                      <w:szCs w:val="20"/>
                    </w:rPr>
                    <w:t>,  2016</w:t>
                  </w:r>
                </w:p>
                <w:p w:rsidR="000D3CCB" w:rsidRDefault="000D3CCB" w:rsidP="000D3CCB">
                  <w:pPr>
                    <w:pStyle w:val="NoSpacing"/>
                    <w:rPr>
                      <w:rFonts w:ascii="Trebuchet MS" w:hAnsi="Trebuchet MS" w:cs="Arial"/>
                      <w:b/>
                      <w:bCs/>
                      <w:sz w:val="20"/>
                      <w:szCs w:val="20"/>
                      <w:u w:val="single"/>
                    </w:rPr>
                  </w:pPr>
                </w:p>
                <w:p w:rsidR="000D3CCB" w:rsidRPr="00EA6173" w:rsidRDefault="000D3CCB" w:rsidP="000D3CCB">
                  <w:pPr>
                    <w:pStyle w:val="NoSpacing"/>
                    <w:rPr>
                      <w:rFonts w:ascii="Trebuchet MS" w:hAnsi="Trebuchet MS" w:cs="Arial"/>
                      <w:sz w:val="20"/>
                      <w:szCs w:val="20"/>
                    </w:rPr>
                  </w:pPr>
                  <w:r w:rsidRPr="00EA6173">
                    <w:rPr>
                      <w:rFonts w:ascii="Trebuchet MS" w:hAnsi="Trebuchet MS" w:cs="Arial"/>
                      <w:sz w:val="20"/>
                      <w:szCs w:val="20"/>
                    </w:rPr>
                    <w:t>May ,</w:t>
                  </w:r>
                  <w:r w:rsidR="004C17A7">
                    <w:rPr>
                      <w:rFonts w:ascii="Trebuchet MS" w:hAnsi="Trebuchet MS" w:cs="Arial"/>
                      <w:sz w:val="20"/>
                      <w:szCs w:val="20"/>
                    </w:rPr>
                    <w:t xml:space="preserve">  </w:t>
                  </w:r>
                  <w:r w:rsidRPr="00EA6173">
                    <w:rPr>
                      <w:rFonts w:ascii="Trebuchet MS" w:hAnsi="Trebuchet MS" w:cs="Arial"/>
                      <w:sz w:val="20"/>
                      <w:szCs w:val="20"/>
                    </w:rPr>
                    <w:t>2009</w:t>
                  </w:r>
                </w:p>
                <w:p w:rsidR="000D3CCB" w:rsidRDefault="000D3CCB" w:rsidP="000D3CCB">
                  <w:pPr>
                    <w:pStyle w:val="NoSpacing"/>
                    <w:rPr>
                      <w:rFonts w:ascii="Trebuchet MS" w:hAnsi="Trebuchet MS" w:cs="Arial"/>
                      <w:b/>
                      <w:bCs/>
                      <w:sz w:val="20"/>
                      <w:szCs w:val="20"/>
                      <w:u w:val="single"/>
                    </w:rPr>
                  </w:pPr>
                </w:p>
                <w:p w:rsidR="000D3CCB" w:rsidRPr="00EA6173" w:rsidRDefault="000D3CCB" w:rsidP="000D3CCB">
                  <w:pPr>
                    <w:pStyle w:val="NoSpacing"/>
                    <w:rPr>
                      <w:rFonts w:ascii="Trebuchet MS" w:hAnsi="Trebuchet MS" w:cs="Arial"/>
                      <w:sz w:val="20"/>
                      <w:szCs w:val="20"/>
                    </w:rPr>
                  </w:pPr>
                  <w:r w:rsidRPr="00EA6173">
                    <w:rPr>
                      <w:rFonts w:ascii="Trebuchet MS" w:hAnsi="Trebuchet MS" w:cs="Arial"/>
                      <w:sz w:val="20"/>
                      <w:szCs w:val="20"/>
                    </w:rPr>
                    <w:t>July ,</w:t>
                  </w:r>
                  <w:r w:rsidR="004C17A7">
                    <w:rPr>
                      <w:rFonts w:ascii="Trebuchet MS" w:hAnsi="Trebuchet MS" w:cs="Arial"/>
                      <w:sz w:val="20"/>
                      <w:szCs w:val="20"/>
                    </w:rPr>
                    <w:t xml:space="preserve">  </w:t>
                  </w:r>
                  <w:r w:rsidRPr="00EA6173">
                    <w:rPr>
                      <w:rFonts w:ascii="Trebuchet MS" w:hAnsi="Trebuchet MS" w:cs="Arial"/>
                      <w:sz w:val="20"/>
                      <w:szCs w:val="20"/>
                    </w:rPr>
                    <w:t>2008</w:t>
                  </w:r>
                </w:p>
                <w:p w:rsidR="000D3CCB" w:rsidRPr="00516D48" w:rsidRDefault="000D3CCB" w:rsidP="000D3CCB">
                  <w:pPr>
                    <w:pStyle w:val="NoSpacing"/>
                    <w:rPr>
                      <w:rFonts w:ascii="Trebuchet MS" w:hAnsi="Trebuchet MS" w:cs="Arial"/>
                      <w:b/>
                      <w:bCs/>
                      <w:sz w:val="20"/>
                      <w:szCs w:val="20"/>
                    </w:rPr>
                  </w:pPr>
                </w:p>
                <w:p w:rsidR="000D3CCB" w:rsidRPr="00EE29E3" w:rsidRDefault="000D3CCB" w:rsidP="000D3CCB">
                  <w:pPr>
                    <w:pStyle w:val="NoSpacing"/>
                    <w:rPr>
                      <w:rFonts w:ascii="Trebuchet MS" w:hAnsi="Trebuchet MS" w:cs="Arial"/>
                      <w:sz w:val="20"/>
                      <w:szCs w:val="20"/>
                    </w:rPr>
                  </w:pPr>
                  <w:r w:rsidRPr="00EE29E3">
                    <w:rPr>
                      <w:rFonts w:ascii="Trebuchet MS" w:hAnsi="Trebuchet MS" w:cs="Arial"/>
                      <w:sz w:val="20"/>
                      <w:szCs w:val="20"/>
                    </w:rPr>
                    <w:t>July ,</w:t>
                  </w:r>
                  <w:r w:rsidR="004C17A7">
                    <w:rPr>
                      <w:rFonts w:ascii="Trebuchet MS" w:hAnsi="Trebuchet MS" w:cs="Arial"/>
                      <w:sz w:val="20"/>
                      <w:szCs w:val="20"/>
                    </w:rPr>
                    <w:t xml:space="preserve">  </w:t>
                  </w:r>
                  <w:r w:rsidRPr="00EE29E3">
                    <w:rPr>
                      <w:rFonts w:ascii="Trebuchet MS" w:hAnsi="Trebuchet MS" w:cs="Arial"/>
                      <w:sz w:val="20"/>
                      <w:szCs w:val="20"/>
                    </w:rPr>
                    <w:t>2006</w:t>
                  </w:r>
                </w:p>
                <w:p w:rsidR="000D3CCB" w:rsidRPr="00516D48" w:rsidRDefault="000D3CCB" w:rsidP="000D3CCB">
                  <w:pPr>
                    <w:pStyle w:val="NoSpacing"/>
                    <w:rPr>
                      <w:rFonts w:ascii="Trebuchet MS" w:hAnsi="Trebuchet MS" w:cs="Arial"/>
                      <w:b/>
                      <w:bCs/>
                      <w:sz w:val="20"/>
                      <w:szCs w:val="20"/>
                    </w:rPr>
                  </w:pPr>
                </w:p>
                <w:p w:rsidR="000D3CCB" w:rsidRPr="00516D48" w:rsidRDefault="000D3CCB" w:rsidP="000D3CCB">
                  <w:pPr>
                    <w:pStyle w:val="NoSpacing"/>
                    <w:rPr>
                      <w:rFonts w:ascii="Trebuchet MS" w:hAnsi="Trebuchet MS" w:cs="Arial"/>
                      <w:b/>
                      <w:bCs/>
                      <w:sz w:val="20"/>
                      <w:szCs w:val="20"/>
                    </w:rPr>
                  </w:pPr>
                  <w:r w:rsidRPr="00516D48">
                    <w:rPr>
                      <w:rFonts w:ascii="Trebuchet MS" w:hAnsi="Trebuchet MS" w:cs="Arial"/>
                      <w:sz w:val="20"/>
                      <w:szCs w:val="20"/>
                    </w:rPr>
                    <w:t xml:space="preserve"> July, </w:t>
                  </w:r>
                  <w:r w:rsidR="004C17A7">
                    <w:rPr>
                      <w:rFonts w:ascii="Trebuchet MS" w:hAnsi="Trebuchet MS" w:cs="Arial"/>
                      <w:sz w:val="20"/>
                      <w:szCs w:val="20"/>
                    </w:rPr>
                    <w:t xml:space="preserve"> </w:t>
                  </w:r>
                  <w:r w:rsidRPr="00516D48">
                    <w:rPr>
                      <w:rFonts w:ascii="Trebuchet MS" w:hAnsi="Trebuchet MS" w:cs="Arial"/>
                      <w:sz w:val="20"/>
                      <w:szCs w:val="20"/>
                    </w:rPr>
                    <w:t>2005</w:t>
                  </w:r>
                </w:p>
                <w:p w:rsidR="000D3CCB" w:rsidRPr="00516D48" w:rsidRDefault="000D3CCB" w:rsidP="000D3CCB">
                  <w:pPr>
                    <w:pStyle w:val="NoSpacing"/>
                    <w:rPr>
                      <w:rFonts w:ascii="Trebuchet MS" w:hAnsi="Trebuchet MS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060" w:type="dxa"/>
                  <w:shd w:val="clear" w:color="auto" w:fill="auto"/>
                  <w:noWrap/>
                  <w:vAlign w:val="bottom"/>
                </w:tcPr>
                <w:p w:rsidR="000D3CCB" w:rsidRPr="00C41136" w:rsidRDefault="000D3CCB" w:rsidP="000D3CCB">
                  <w:pPr>
                    <w:pStyle w:val="NoSpacing"/>
                    <w:rPr>
                      <w:rFonts w:ascii="Trebuchet MS" w:hAnsi="Trebuchet MS" w:cs="Arial"/>
                      <w:b/>
                      <w:bCs/>
                      <w:sz w:val="22"/>
                      <w:szCs w:val="22"/>
                      <w:u w:val="single"/>
                    </w:rPr>
                  </w:pPr>
                  <w:r w:rsidRPr="00C41136">
                    <w:rPr>
                      <w:rFonts w:ascii="Trebuchet MS" w:hAnsi="Trebuchet MS" w:cs="Arial"/>
                      <w:b/>
                      <w:bCs/>
                      <w:sz w:val="22"/>
                      <w:szCs w:val="22"/>
                      <w:u w:val="single"/>
                    </w:rPr>
                    <w:t>Educational Institute</w:t>
                  </w:r>
                </w:p>
                <w:p w:rsidR="00C41136" w:rsidRPr="00C41136" w:rsidRDefault="00C41136" w:rsidP="000D3CCB">
                  <w:pPr>
                    <w:pStyle w:val="NoSpacing"/>
                    <w:rPr>
                      <w:rFonts w:ascii="Trebuchet MS" w:hAnsi="Trebuchet MS" w:cs="Arial"/>
                      <w:b/>
                      <w:bCs/>
                      <w:u w:val="single"/>
                    </w:rPr>
                  </w:pPr>
                </w:p>
                <w:p w:rsidR="00C41136" w:rsidRPr="00C41136" w:rsidRDefault="00C41136" w:rsidP="000D3CCB">
                  <w:pPr>
                    <w:pStyle w:val="NoSpacing"/>
                    <w:rPr>
                      <w:rFonts w:ascii="Trebuchet MS" w:hAnsi="Trebuchet MS" w:cs="Arial"/>
                      <w:bCs/>
                      <w:sz w:val="20"/>
                      <w:szCs w:val="20"/>
                    </w:rPr>
                  </w:pPr>
                  <w:r w:rsidRPr="00C41136">
                    <w:rPr>
                      <w:rFonts w:ascii="Trebuchet MS" w:hAnsi="Trebuchet MS" w:cs="Arial"/>
                      <w:bCs/>
                      <w:sz w:val="20"/>
                      <w:szCs w:val="20"/>
                    </w:rPr>
                    <w:t>S</w:t>
                  </w:r>
                  <w:r>
                    <w:rPr>
                      <w:rFonts w:ascii="Trebuchet MS" w:hAnsi="Trebuchet MS" w:cs="Arial"/>
                      <w:bCs/>
                      <w:sz w:val="20"/>
                      <w:szCs w:val="20"/>
                    </w:rPr>
                    <w:t>CORE</w:t>
                  </w:r>
                  <w:r w:rsidRPr="00C41136">
                    <w:rPr>
                      <w:rFonts w:ascii="Trebuchet MS" w:hAnsi="Trebuchet MS" w:cs="Arial"/>
                      <w:bCs/>
                      <w:sz w:val="20"/>
                      <w:szCs w:val="20"/>
                    </w:rPr>
                    <w:t xml:space="preserve"> Institute</w:t>
                  </w:r>
                  <w:r w:rsidR="00CE1A3E" w:rsidRPr="00C41136">
                    <w:rPr>
                      <w:rFonts w:ascii="Trebuchet MS" w:hAnsi="Trebuchet MS" w:cs="Arial"/>
                      <w:bCs/>
                      <w:sz w:val="20"/>
                      <w:szCs w:val="20"/>
                    </w:rPr>
                    <w:t xml:space="preserve">, </w:t>
                  </w:r>
                  <w:proofErr w:type="spellStart"/>
                  <w:r w:rsidR="00CE1A3E" w:rsidRPr="00C41136">
                    <w:rPr>
                      <w:rFonts w:ascii="Trebuchet MS" w:hAnsi="Trebuchet MS" w:cs="Arial"/>
                      <w:bCs/>
                      <w:sz w:val="20"/>
                      <w:szCs w:val="20"/>
                    </w:rPr>
                    <w:t>Sharjah</w:t>
                  </w:r>
                  <w:proofErr w:type="spellEnd"/>
                  <w:r w:rsidRPr="00C41136">
                    <w:rPr>
                      <w:rFonts w:ascii="Trebuchet MS" w:hAnsi="Trebuchet MS" w:cs="Arial"/>
                      <w:bCs/>
                      <w:sz w:val="20"/>
                      <w:szCs w:val="20"/>
                    </w:rPr>
                    <w:t>.</w:t>
                  </w:r>
                </w:p>
                <w:p w:rsidR="000D3CCB" w:rsidRDefault="000D3CCB" w:rsidP="000D3CCB">
                  <w:pPr>
                    <w:pStyle w:val="NoSpacing"/>
                    <w:rPr>
                      <w:rFonts w:ascii="Trebuchet MS" w:hAnsi="Trebuchet MS" w:cs="Arial"/>
                      <w:b/>
                      <w:bCs/>
                      <w:sz w:val="20"/>
                      <w:szCs w:val="20"/>
                      <w:u w:val="single"/>
                    </w:rPr>
                  </w:pPr>
                </w:p>
                <w:p w:rsidR="000D3CCB" w:rsidRPr="00EA6173" w:rsidRDefault="000D3CCB" w:rsidP="000D3CCB">
                  <w:pPr>
                    <w:pStyle w:val="NoSpacing"/>
                    <w:rPr>
                      <w:rFonts w:ascii="Trebuchet MS" w:hAnsi="Trebuchet MS" w:cs="Arial"/>
                      <w:sz w:val="20"/>
                      <w:szCs w:val="20"/>
                    </w:rPr>
                  </w:pPr>
                  <w:proofErr w:type="spellStart"/>
                  <w:r w:rsidRPr="00EA6173">
                    <w:rPr>
                      <w:rFonts w:ascii="Trebuchet MS" w:hAnsi="Trebuchet MS" w:cs="Arial"/>
                      <w:sz w:val="20"/>
                      <w:szCs w:val="20"/>
                    </w:rPr>
                    <w:t>Etisalat</w:t>
                  </w:r>
                  <w:proofErr w:type="spellEnd"/>
                  <w:r w:rsidRPr="00EA6173">
                    <w:rPr>
                      <w:rFonts w:ascii="Trebuchet MS" w:hAnsi="Trebuchet MS" w:cs="Arial"/>
                      <w:sz w:val="20"/>
                      <w:szCs w:val="20"/>
                    </w:rPr>
                    <w:t xml:space="preserve"> Academy</w:t>
                  </w:r>
                </w:p>
                <w:p w:rsidR="000D3CCB" w:rsidRDefault="000D3CCB" w:rsidP="000D3CCB">
                  <w:pPr>
                    <w:pStyle w:val="NoSpacing"/>
                    <w:rPr>
                      <w:rFonts w:ascii="Trebuchet MS" w:hAnsi="Trebuchet MS" w:cs="Arial"/>
                      <w:b/>
                      <w:bCs/>
                      <w:sz w:val="20"/>
                      <w:szCs w:val="20"/>
                      <w:u w:val="single"/>
                    </w:rPr>
                  </w:pPr>
                </w:p>
                <w:p w:rsidR="000D3CCB" w:rsidRPr="00EA6173" w:rsidRDefault="000D3CCB" w:rsidP="000D3CCB">
                  <w:pPr>
                    <w:pStyle w:val="NoSpacing"/>
                    <w:rPr>
                      <w:rFonts w:ascii="Trebuchet MS" w:hAnsi="Trebuchet MS" w:cs="Arial"/>
                      <w:sz w:val="20"/>
                      <w:szCs w:val="20"/>
                    </w:rPr>
                  </w:pPr>
                  <w:proofErr w:type="spellStart"/>
                  <w:r w:rsidRPr="00EA6173">
                    <w:rPr>
                      <w:rFonts w:ascii="Trebuchet MS" w:hAnsi="Trebuchet MS" w:cs="Arial"/>
                      <w:sz w:val="20"/>
                      <w:szCs w:val="20"/>
                    </w:rPr>
                    <w:t>Etisalat</w:t>
                  </w:r>
                  <w:proofErr w:type="spellEnd"/>
                  <w:r w:rsidRPr="00EA6173">
                    <w:rPr>
                      <w:rFonts w:ascii="Trebuchet MS" w:hAnsi="Trebuchet MS" w:cs="Arial"/>
                      <w:sz w:val="20"/>
                      <w:szCs w:val="20"/>
                    </w:rPr>
                    <w:t xml:space="preserve"> Academy</w:t>
                  </w:r>
                </w:p>
                <w:p w:rsidR="000D3CCB" w:rsidRPr="00516D48" w:rsidRDefault="000D3CCB" w:rsidP="000D3CCB">
                  <w:pPr>
                    <w:pStyle w:val="NoSpacing"/>
                    <w:rPr>
                      <w:rFonts w:ascii="Trebuchet MS" w:hAnsi="Trebuchet MS" w:cs="Arial"/>
                      <w:b/>
                      <w:bCs/>
                      <w:sz w:val="20"/>
                      <w:szCs w:val="20"/>
                    </w:rPr>
                  </w:pPr>
                </w:p>
                <w:p w:rsidR="000D3CCB" w:rsidRPr="00EE29E3" w:rsidRDefault="000D3CCB" w:rsidP="000D3CCB">
                  <w:pPr>
                    <w:pStyle w:val="NoSpacing"/>
                    <w:rPr>
                      <w:rFonts w:ascii="Trebuchet MS" w:hAnsi="Trebuchet MS" w:cs="Arial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rial"/>
                      <w:sz w:val="20"/>
                      <w:szCs w:val="20"/>
                    </w:rPr>
                    <w:t>Emirates Aviation College</w:t>
                  </w:r>
                </w:p>
                <w:p w:rsidR="000D3CCB" w:rsidRPr="00516D48" w:rsidRDefault="000D3CCB" w:rsidP="000D3CCB">
                  <w:pPr>
                    <w:pStyle w:val="NoSpacing"/>
                    <w:rPr>
                      <w:rFonts w:ascii="Trebuchet MS" w:hAnsi="Trebuchet MS" w:cs="Arial"/>
                      <w:b/>
                      <w:bCs/>
                      <w:sz w:val="20"/>
                      <w:szCs w:val="20"/>
                    </w:rPr>
                  </w:pPr>
                </w:p>
                <w:p w:rsidR="000D3CCB" w:rsidRPr="00516D48" w:rsidRDefault="000D3CCB" w:rsidP="000D3CCB">
                  <w:pPr>
                    <w:pStyle w:val="NoSpacing"/>
                    <w:rPr>
                      <w:rFonts w:ascii="Trebuchet MS" w:hAnsi="Trebuchet MS" w:cs="Arial"/>
                      <w:b/>
                      <w:bCs/>
                      <w:sz w:val="20"/>
                      <w:szCs w:val="20"/>
                    </w:rPr>
                  </w:pPr>
                  <w:r w:rsidRPr="00516D48">
                    <w:rPr>
                      <w:rFonts w:ascii="Trebuchet MS" w:hAnsi="Trebuchet MS" w:cs="Arial"/>
                      <w:bCs/>
                      <w:color w:val="000000"/>
                      <w:w w:val="103"/>
                      <w:sz w:val="20"/>
                      <w:szCs w:val="20"/>
                      <w:lang w:val="en-GB"/>
                    </w:rPr>
                    <w:t>Punjab University</w:t>
                  </w:r>
                </w:p>
                <w:p w:rsidR="000D3CCB" w:rsidRPr="00516D48" w:rsidRDefault="000D3CCB" w:rsidP="000D3CCB">
                  <w:pPr>
                    <w:pStyle w:val="NoSpacing"/>
                    <w:rPr>
                      <w:rFonts w:ascii="Trebuchet MS" w:hAnsi="Trebuchet MS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0D3CCB" w:rsidRPr="00516D48" w:rsidRDefault="000D3CCB" w:rsidP="000D3CCB">
                  <w:pPr>
                    <w:pStyle w:val="NoSpacing"/>
                    <w:rPr>
                      <w:rFonts w:ascii="Trebuchet MS" w:hAnsi="Trebuchet MS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970" w:type="dxa"/>
                  <w:gridSpan w:val="2"/>
                  <w:shd w:val="clear" w:color="auto" w:fill="auto"/>
                  <w:noWrap/>
                  <w:vAlign w:val="bottom"/>
                </w:tcPr>
                <w:p w:rsidR="000D3CCB" w:rsidRPr="00C41136" w:rsidRDefault="000D3CCB" w:rsidP="000D3CCB">
                  <w:pPr>
                    <w:pStyle w:val="NoSpacing"/>
                    <w:rPr>
                      <w:rFonts w:ascii="Trebuchet MS" w:hAnsi="Trebuchet MS" w:cs="Arial"/>
                      <w:b/>
                      <w:bCs/>
                      <w:sz w:val="22"/>
                      <w:szCs w:val="22"/>
                      <w:u w:val="single"/>
                    </w:rPr>
                  </w:pPr>
                  <w:r w:rsidRPr="00C41136">
                    <w:rPr>
                      <w:rFonts w:ascii="Trebuchet MS" w:hAnsi="Trebuchet MS" w:cs="Arial"/>
                      <w:b/>
                      <w:bCs/>
                      <w:sz w:val="22"/>
                      <w:szCs w:val="22"/>
                      <w:u w:val="single"/>
                    </w:rPr>
                    <w:t>Exam</w:t>
                  </w:r>
                </w:p>
                <w:p w:rsidR="00C41136" w:rsidRPr="00C41136" w:rsidRDefault="00C41136" w:rsidP="000D3CCB">
                  <w:pPr>
                    <w:pStyle w:val="NoSpacing"/>
                    <w:rPr>
                      <w:rFonts w:ascii="Trebuchet MS" w:hAnsi="Trebuchet MS" w:cs="Arial"/>
                      <w:b/>
                      <w:bCs/>
                      <w:u w:val="single"/>
                    </w:rPr>
                  </w:pPr>
                </w:p>
                <w:p w:rsidR="00C41136" w:rsidRPr="00C41136" w:rsidRDefault="006B1821" w:rsidP="000D3CCB">
                  <w:pPr>
                    <w:pStyle w:val="NoSpacing"/>
                    <w:rPr>
                      <w:rFonts w:ascii="Trebuchet MS" w:hAnsi="Trebuchet MS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rial"/>
                      <w:bCs/>
                      <w:sz w:val="20"/>
                      <w:szCs w:val="20"/>
                    </w:rPr>
                    <w:t xml:space="preserve">IDP </w:t>
                  </w:r>
                  <w:r w:rsidR="00C41136" w:rsidRPr="00C41136">
                    <w:rPr>
                      <w:rFonts w:ascii="Trebuchet MS" w:hAnsi="Trebuchet MS" w:cs="Arial"/>
                      <w:bCs/>
                      <w:sz w:val="20"/>
                      <w:szCs w:val="20"/>
                    </w:rPr>
                    <w:t>IELTS</w:t>
                  </w:r>
                  <w:r w:rsidR="001135B4">
                    <w:rPr>
                      <w:rFonts w:ascii="Trebuchet MS" w:hAnsi="Trebuchet MS" w:cs="Arial"/>
                      <w:bCs/>
                      <w:sz w:val="20"/>
                      <w:szCs w:val="20"/>
                    </w:rPr>
                    <w:t>, Dubai</w:t>
                  </w:r>
                  <w:r w:rsidR="00C41136" w:rsidRPr="00C41136">
                    <w:rPr>
                      <w:rFonts w:ascii="Trebuchet MS" w:hAnsi="Trebuchet MS" w:cs="Arial"/>
                      <w:bCs/>
                      <w:sz w:val="20"/>
                      <w:szCs w:val="20"/>
                    </w:rPr>
                    <w:t>(6 band)</w:t>
                  </w:r>
                </w:p>
                <w:p w:rsidR="000D3CCB" w:rsidRDefault="000D3CCB" w:rsidP="000D3CCB">
                  <w:pPr>
                    <w:pStyle w:val="NoSpacing"/>
                    <w:rPr>
                      <w:rFonts w:ascii="Trebuchet MS" w:hAnsi="Trebuchet MS" w:cs="Arial"/>
                      <w:b/>
                      <w:bCs/>
                      <w:sz w:val="20"/>
                      <w:szCs w:val="20"/>
                      <w:u w:val="single"/>
                    </w:rPr>
                  </w:pPr>
                </w:p>
                <w:p w:rsidR="000D3CCB" w:rsidRPr="00EA6173" w:rsidRDefault="000D3CCB" w:rsidP="000D3CCB">
                  <w:pPr>
                    <w:pStyle w:val="NoSpacing"/>
                    <w:rPr>
                      <w:rFonts w:ascii="Trebuchet MS" w:hAnsi="Trebuchet MS" w:cs="Arial"/>
                      <w:sz w:val="20"/>
                      <w:szCs w:val="20"/>
                    </w:rPr>
                  </w:pPr>
                  <w:r w:rsidRPr="00EA6173">
                    <w:rPr>
                      <w:rFonts w:ascii="Trebuchet MS" w:hAnsi="Trebuchet MS" w:cs="Arial"/>
                      <w:sz w:val="20"/>
                      <w:szCs w:val="20"/>
                    </w:rPr>
                    <w:t xml:space="preserve">Overview of </w:t>
                  </w:r>
                  <w:proofErr w:type="spellStart"/>
                  <w:r w:rsidRPr="00EA6173">
                    <w:rPr>
                      <w:rFonts w:ascii="Trebuchet MS" w:hAnsi="Trebuchet MS" w:cs="Arial"/>
                      <w:sz w:val="20"/>
                      <w:szCs w:val="20"/>
                    </w:rPr>
                    <w:t>Gpon</w:t>
                  </w:r>
                  <w:proofErr w:type="spellEnd"/>
                </w:p>
                <w:p w:rsidR="000D3CCB" w:rsidRDefault="000D3CCB" w:rsidP="000D3CCB">
                  <w:pPr>
                    <w:pStyle w:val="NoSpacing"/>
                    <w:rPr>
                      <w:rFonts w:ascii="Trebuchet MS" w:hAnsi="Trebuchet MS" w:cs="Arial"/>
                      <w:b/>
                      <w:bCs/>
                      <w:sz w:val="20"/>
                      <w:szCs w:val="20"/>
                      <w:u w:val="single"/>
                    </w:rPr>
                  </w:pPr>
                </w:p>
                <w:p w:rsidR="000D3CCB" w:rsidRPr="00EA6173" w:rsidRDefault="000D3CCB" w:rsidP="000D3CCB">
                  <w:pPr>
                    <w:pStyle w:val="NoSpacing"/>
                    <w:rPr>
                      <w:rFonts w:ascii="Trebuchet MS" w:hAnsi="Trebuchet MS" w:cs="Arial"/>
                      <w:sz w:val="20"/>
                      <w:szCs w:val="20"/>
                    </w:rPr>
                  </w:pPr>
                  <w:proofErr w:type="spellStart"/>
                  <w:r w:rsidRPr="00EA6173">
                    <w:rPr>
                      <w:rFonts w:ascii="Trebuchet MS" w:hAnsi="Trebuchet MS" w:cs="Arial"/>
                      <w:sz w:val="20"/>
                      <w:szCs w:val="20"/>
                    </w:rPr>
                    <w:t>Etisalat</w:t>
                  </w:r>
                  <w:proofErr w:type="spellEnd"/>
                  <w:r w:rsidRPr="00EA6173">
                    <w:rPr>
                      <w:rFonts w:ascii="Trebuchet MS" w:hAnsi="Trebuchet MS" w:cs="Arial"/>
                      <w:sz w:val="20"/>
                      <w:szCs w:val="20"/>
                    </w:rPr>
                    <w:t xml:space="preserve"> Product &amp; Services</w:t>
                  </w:r>
                </w:p>
                <w:p w:rsidR="000D3CCB" w:rsidRPr="00516D48" w:rsidRDefault="000D3CCB" w:rsidP="000D3CCB">
                  <w:pPr>
                    <w:pStyle w:val="NoSpacing"/>
                    <w:rPr>
                      <w:rFonts w:ascii="Trebuchet MS" w:hAnsi="Trebuchet MS" w:cs="Arial"/>
                      <w:b/>
                      <w:bCs/>
                      <w:sz w:val="20"/>
                      <w:szCs w:val="20"/>
                    </w:rPr>
                  </w:pPr>
                </w:p>
                <w:p w:rsidR="000D3CCB" w:rsidRPr="00EE29E3" w:rsidRDefault="000D3CCB" w:rsidP="000D3CCB">
                  <w:pPr>
                    <w:pStyle w:val="NoSpacing"/>
                    <w:rPr>
                      <w:rFonts w:ascii="Trebuchet MS" w:hAnsi="Trebuchet MS" w:cs="Arial"/>
                      <w:sz w:val="20"/>
                      <w:szCs w:val="20"/>
                    </w:rPr>
                  </w:pPr>
                  <w:r w:rsidRPr="00EE29E3">
                    <w:rPr>
                      <w:rFonts w:ascii="Trebuchet MS" w:hAnsi="Trebuchet MS" w:cs="Arial"/>
                      <w:sz w:val="20"/>
                      <w:szCs w:val="20"/>
                    </w:rPr>
                    <w:t>Passenger Service</w:t>
                  </w:r>
                </w:p>
                <w:p w:rsidR="000D3CCB" w:rsidRPr="00516D48" w:rsidRDefault="000D3CCB" w:rsidP="000D3CCB">
                  <w:pPr>
                    <w:pStyle w:val="NoSpacing"/>
                    <w:rPr>
                      <w:rFonts w:ascii="Trebuchet MS" w:hAnsi="Trebuchet MS" w:cs="Arial"/>
                      <w:b/>
                      <w:bCs/>
                      <w:sz w:val="20"/>
                      <w:szCs w:val="20"/>
                    </w:rPr>
                  </w:pPr>
                </w:p>
                <w:p w:rsidR="000D3CCB" w:rsidRPr="002A3003" w:rsidRDefault="000D3CCB" w:rsidP="000D3CCB">
                  <w:pPr>
                    <w:pStyle w:val="NoSpacing"/>
                    <w:rPr>
                      <w:rFonts w:ascii="Trebuchet MS" w:hAnsi="Trebuchet MS" w:cs="Arial"/>
                      <w:sz w:val="20"/>
                      <w:szCs w:val="20"/>
                    </w:rPr>
                  </w:pPr>
                  <w:r w:rsidRPr="002A3003">
                    <w:rPr>
                      <w:rFonts w:ascii="Trebuchet MS" w:hAnsi="Trebuchet MS" w:cs="Arial"/>
                      <w:sz w:val="20"/>
                      <w:szCs w:val="20"/>
                    </w:rPr>
                    <w:t>MS Office</w:t>
                  </w:r>
                </w:p>
                <w:p w:rsidR="000D3CCB" w:rsidRPr="00516D48" w:rsidRDefault="000D3CCB" w:rsidP="000D3CCB">
                  <w:pPr>
                    <w:pStyle w:val="NoSpacing"/>
                    <w:rPr>
                      <w:rFonts w:ascii="Trebuchet MS" w:hAnsi="Trebuchet MS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0D3CCB" w:rsidRPr="00516D48" w:rsidTr="000D3CCB">
              <w:trPr>
                <w:gridAfter w:val="1"/>
                <w:wAfter w:w="1360" w:type="dxa"/>
                <w:trHeight w:val="420"/>
              </w:trPr>
              <w:tc>
                <w:tcPr>
                  <w:tcW w:w="2000" w:type="dxa"/>
                  <w:shd w:val="clear" w:color="auto" w:fill="auto"/>
                  <w:vAlign w:val="center"/>
                </w:tcPr>
                <w:p w:rsidR="000D3CCB" w:rsidRPr="00516D48" w:rsidRDefault="004C17A7" w:rsidP="000D3CCB">
                  <w:pPr>
                    <w:pStyle w:val="NoSpacing"/>
                    <w:rPr>
                      <w:rFonts w:ascii="Trebuchet MS" w:hAnsi="Trebuchet MS" w:cs="Arial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rial"/>
                      <w:sz w:val="20"/>
                      <w:szCs w:val="20"/>
                    </w:rPr>
                    <w:t xml:space="preserve"> 2001 -2004</w:t>
                  </w:r>
                </w:p>
              </w:tc>
              <w:tc>
                <w:tcPr>
                  <w:tcW w:w="3060" w:type="dxa"/>
                  <w:shd w:val="clear" w:color="auto" w:fill="auto"/>
                  <w:vAlign w:val="center"/>
                </w:tcPr>
                <w:p w:rsidR="000D3CCB" w:rsidRPr="00516D48" w:rsidRDefault="000D3CCB" w:rsidP="000D3CCB">
                  <w:pPr>
                    <w:pStyle w:val="NoSpacing"/>
                    <w:rPr>
                      <w:rFonts w:ascii="Trebuchet MS" w:hAnsi="Trebuchet MS" w:cs="Arial"/>
                      <w:color w:val="000000"/>
                      <w:sz w:val="20"/>
                      <w:szCs w:val="20"/>
                    </w:rPr>
                  </w:pPr>
                  <w:r w:rsidRPr="00516D48">
                    <w:rPr>
                      <w:rFonts w:ascii="Trebuchet MS" w:hAnsi="Trebuchet MS" w:cs="Arial"/>
                      <w:bCs/>
                      <w:color w:val="000000"/>
                      <w:w w:val="103"/>
                      <w:sz w:val="20"/>
                      <w:szCs w:val="20"/>
                      <w:lang w:val="en-GB"/>
                    </w:rPr>
                    <w:t>BCS – Punjab University, Islamabad</w:t>
                  </w:r>
                </w:p>
              </w:tc>
              <w:tc>
                <w:tcPr>
                  <w:tcW w:w="340" w:type="dxa"/>
                  <w:shd w:val="clear" w:color="auto" w:fill="auto"/>
                  <w:vAlign w:val="center"/>
                </w:tcPr>
                <w:p w:rsidR="000D3CCB" w:rsidRPr="00516D48" w:rsidRDefault="000D3CCB" w:rsidP="000D3CCB">
                  <w:pPr>
                    <w:pStyle w:val="NoSpacing"/>
                    <w:rPr>
                      <w:rFonts w:ascii="Trebuchet MS" w:hAnsi="Trebuchet MS" w:cs="Arial"/>
                      <w:sz w:val="20"/>
                      <w:szCs w:val="20"/>
                    </w:rPr>
                  </w:pPr>
                </w:p>
              </w:tc>
              <w:tc>
                <w:tcPr>
                  <w:tcW w:w="2970" w:type="dxa"/>
                  <w:gridSpan w:val="2"/>
                  <w:shd w:val="clear" w:color="auto" w:fill="auto"/>
                  <w:vAlign w:val="center"/>
                </w:tcPr>
                <w:p w:rsidR="000D3CCB" w:rsidRPr="00516D48" w:rsidRDefault="000D3CCB" w:rsidP="000D3CCB">
                  <w:pPr>
                    <w:pStyle w:val="NoSpacing"/>
                    <w:rPr>
                      <w:rFonts w:ascii="Trebuchet MS" w:hAnsi="Trebuchet MS" w:cs="Arial"/>
                      <w:sz w:val="20"/>
                      <w:szCs w:val="20"/>
                      <w:lang w:val="en-GB"/>
                    </w:rPr>
                  </w:pPr>
                  <w:r w:rsidRPr="00516D48">
                    <w:rPr>
                      <w:rFonts w:ascii="Trebuchet MS" w:hAnsi="Trebuchet MS" w:cs="Arial"/>
                      <w:sz w:val="20"/>
                      <w:szCs w:val="20"/>
                      <w:lang w:val="en-GB"/>
                    </w:rPr>
                    <w:t xml:space="preserve">Bachelor Degree </w:t>
                  </w:r>
                </w:p>
                <w:p w:rsidR="000D3CCB" w:rsidRPr="00516D48" w:rsidRDefault="000D3CCB" w:rsidP="000D3CCB">
                  <w:pPr>
                    <w:pStyle w:val="NoSpacing"/>
                    <w:rPr>
                      <w:rFonts w:ascii="Trebuchet MS" w:hAnsi="Trebuchet MS" w:cs="Arial"/>
                      <w:sz w:val="20"/>
                      <w:szCs w:val="20"/>
                    </w:rPr>
                  </w:pPr>
                  <w:r w:rsidRPr="00516D48">
                    <w:rPr>
                      <w:rFonts w:ascii="Trebuchet MS" w:hAnsi="Trebuchet MS" w:cs="Arial"/>
                      <w:sz w:val="20"/>
                      <w:szCs w:val="20"/>
                      <w:lang w:val="en-GB"/>
                    </w:rPr>
                    <w:t>in Science</w:t>
                  </w:r>
                </w:p>
              </w:tc>
            </w:tr>
            <w:tr w:rsidR="000D3CCB" w:rsidRPr="00516D48" w:rsidTr="000D3CCB">
              <w:trPr>
                <w:gridAfter w:val="1"/>
                <w:wAfter w:w="1360" w:type="dxa"/>
                <w:trHeight w:val="420"/>
              </w:trPr>
              <w:tc>
                <w:tcPr>
                  <w:tcW w:w="2000" w:type="dxa"/>
                  <w:shd w:val="clear" w:color="auto" w:fill="auto"/>
                  <w:vAlign w:val="center"/>
                </w:tcPr>
                <w:p w:rsidR="000D3CCB" w:rsidRPr="00516D48" w:rsidRDefault="004C17A7" w:rsidP="000D3CCB">
                  <w:pPr>
                    <w:pStyle w:val="NoSpacing"/>
                    <w:rPr>
                      <w:rFonts w:ascii="Trebuchet MS" w:hAnsi="Trebuchet MS" w:cs="Arial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rial"/>
                      <w:sz w:val="20"/>
                      <w:szCs w:val="20"/>
                    </w:rPr>
                    <w:t xml:space="preserve"> </w:t>
                  </w:r>
                  <w:r w:rsidR="000D3CCB" w:rsidRPr="00516D48">
                    <w:rPr>
                      <w:rFonts w:ascii="Trebuchet MS" w:hAnsi="Trebuchet MS" w:cs="Arial"/>
                      <w:sz w:val="20"/>
                      <w:szCs w:val="20"/>
                    </w:rPr>
                    <w:t>2000</w:t>
                  </w:r>
                  <w:r>
                    <w:rPr>
                      <w:rFonts w:ascii="Trebuchet MS" w:hAnsi="Trebuchet MS" w:cs="Arial"/>
                      <w:sz w:val="20"/>
                      <w:szCs w:val="20"/>
                    </w:rPr>
                    <w:t xml:space="preserve"> -2000</w:t>
                  </w:r>
                </w:p>
              </w:tc>
              <w:tc>
                <w:tcPr>
                  <w:tcW w:w="3060" w:type="dxa"/>
                  <w:shd w:val="clear" w:color="auto" w:fill="auto"/>
                  <w:vAlign w:val="center"/>
                </w:tcPr>
                <w:p w:rsidR="000D3CCB" w:rsidRPr="00516D48" w:rsidRDefault="000D3CCB" w:rsidP="000D3CCB">
                  <w:pPr>
                    <w:pStyle w:val="NoSpacing"/>
                    <w:rPr>
                      <w:rFonts w:ascii="Trebuchet MS" w:hAnsi="Trebuchet MS" w:cs="Arial"/>
                      <w:color w:val="000000"/>
                      <w:sz w:val="20"/>
                      <w:szCs w:val="20"/>
                    </w:rPr>
                  </w:pPr>
                  <w:r w:rsidRPr="00516D48">
                    <w:rPr>
                      <w:rFonts w:ascii="Trebuchet MS" w:hAnsi="Trebuchet MS" w:cs="Arial"/>
                      <w:bCs/>
                      <w:color w:val="000000"/>
                      <w:w w:val="104"/>
                      <w:sz w:val="20"/>
                      <w:szCs w:val="20"/>
                      <w:lang w:val="en-GB"/>
                    </w:rPr>
                    <w:t xml:space="preserve">FSC Science Group – Sheikh </w:t>
                  </w:r>
                  <w:proofErr w:type="spellStart"/>
                  <w:r w:rsidRPr="00516D48">
                    <w:rPr>
                      <w:rFonts w:ascii="Trebuchet MS" w:hAnsi="Trebuchet MS" w:cs="Arial"/>
                      <w:bCs/>
                      <w:color w:val="000000"/>
                      <w:w w:val="104"/>
                      <w:sz w:val="20"/>
                      <w:szCs w:val="20"/>
                      <w:lang w:val="en-GB"/>
                    </w:rPr>
                    <w:t>Khalifa</w:t>
                  </w:r>
                  <w:proofErr w:type="spellEnd"/>
                  <w:r w:rsidRPr="00516D48">
                    <w:rPr>
                      <w:rFonts w:ascii="Trebuchet MS" w:hAnsi="Trebuchet MS" w:cs="Arial"/>
                      <w:bCs/>
                      <w:color w:val="000000"/>
                      <w:w w:val="104"/>
                      <w:sz w:val="20"/>
                      <w:szCs w:val="20"/>
                      <w:lang w:val="en-GB"/>
                    </w:rPr>
                    <w:t xml:space="preserve">  School &amp; College</w:t>
                  </w:r>
                </w:p>
              </w:tc>
              <w:tc>
                <w:tcPr>
                  <w:tcW w:w="340" w:type="dxa"/>
                  <w:shd w:val="clear" w:color="auto" w:fill="auto"/>
                  <w:vAlign w:val="center"/>
                </w:tcPr>
                <w:p w:rsidR="000D3CCB" w:rsidRPr="00516D48" w:rsidRDefault="000D3CCB" w:rsidP="000D3CCB">
                  <w:pPr>
                    <w:pStyle w:val="NoSpacing"/>
                    <w:rPr>
                      <w:rFonts w:ascii="Trebuchet MS" w:hAnsi="Trebuchet MS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970" w:type="dxa"/>
                  <w:gridSpan w:val="2"/>
                  <w:shd w:val="clear" w:color="auto" w:fill="auto"/>
                  <w:vAlign w:val="center"/>
                </w:tcPr>
                <w:p w:rsidR="000D3CCB" w:rsidRPr="00516D48" w:rsidRDefault="000D3CCB" w:rsidP="000D3CCB">
                  <w:pPr>
                    <w:pStyle w:val="NoSpacing"/>
                    <w:rPr>
                      <w:rFonts w:ascii="Trebuchet MS" w:hAnsi="Trebuchet MS" w:cs="Arial"/>
                      <w:sz w:val="20"/>
                      <w:szCs w:val="20"/>
                    </w:rPr>
                  </w:pPr>
                  <w:r w:rsidRPr="00516D48">
                    <w:rPr>
                      <w:rFonts w:ascii="Trebuchet MS" w:hAnsi="Trebuchet MS" w:cs="Arial"/>
                      <w:sz w:val="20"/>
                      <w:szCs w:val="20"/>
                      <w:lang w:val="en-GB"/>
                    </w:rPr>
                    <w:t>Federal Board</w:t>
                  </w:r>
                </w:p>
              </w:tc>
            </w:tr>
            <w:tr w:rsidR="000D3CCB" w:rsidRPr="00516D48" w:rsidTr="000D3CCB">
              <w:trPr>
                <w:gridAfter w:val="1"/>
                <w:wAfter w:w="1360" w:type="dxa"/>
                <w:trHeight w:val="602"/>
              </w:trPr>
              <w:tc>
                <w:tcPr>
                  <w:tcW w:w="2000" w:type="dxa"/>
                  <w:shd w:val="clear" w:color="auto" w:fill="auto"/>
                  <w:vAlign w:val="center"/>
                </w:tcPr>
                <w:p w:rsidR="000D3CCB" w:rsidRPr="00516D48" w:rsidRDefault="000D3CCB" w:rsidP="000D3CCB">
                  <w:pPr>
                    <w:pStyle w:val="NoSpacing"/>
                    <w:rPr>
                      <w:rFonts w:ascii="Trebuchet MS" w:hAnsi="Trebuchet MS" w:cs="Arial"/>
                      <w:color w:val="000000"/>
                      <w:sz w:val="20"/>
                      <w:szCs w:val="20"/>
                    </w:rPr>
                  </w:pPr>
                  <w:r w:rsidRPr="00516D48">
                    <w:rPr>
                      <w:rFonts w:ascii="Trebuchet MS" w:hAnsi="Trebuchet MS" w:cs="Arial"/>
                      <w:bCs/>
                      <w:color w:val="000000"/>
                      <w:w w:val="101"/>
                      <w:sz w:val="20"/>
                      <w:szCs w:val="20"/>
                      <w:lang w:val="en-GB"/>
                    </w:rPr>
                    <w:t>1998</w:t>
                  </w:r>
                  <w:r w:rsidR="004C17A7">
                    <w:rPr>
                      <w:rFonts w:ascii="Trebuchet MS" w:hAnsi="Trebuchet MS" w:cs="Arial"/>
                      <w:bCs/>
                      <w:color w:val="000000"/>
                      <w:w w:val="101"/>
                      <w:sz w:val="20"/>
                      <w:szCs w:val="20"/>
                      <w:lang w:val="en-GB"/>
                    </w:rPr>
                    <w:t xml:space="preserve">  -1998</w:t>
                  </w:r>
                </w:p>
              </w:tc>
              <w:tc>
                <w:tcPr>
                  <w:tcW w:w="3060" w:type="dxa"/>
                  <w:shd w:val="clear" w:color="auto" w:fill="auto"/>
                  <w:vAlign w:val="center"/>
                </w:tcPr>
                <w:p w:rsidR="000D3CCB" w:rsidRPr="00516D48" w:rsidRDefault="000D3CCB" w:rsidP="000D3CCB">
                  <w:pPr>
                    <w:pStyle w:val="NoSpacing"/>
                    <w:rPr>
                      <w:rFonts w:ascii="Trebuchet MS" w:hAnsi="Trebuchet MS" w:cs="Arial"/>
                      <w:color w:val="000000"/>
                      <w:sz w:val="20"/>
                      <w:szCs w:val="20"/>
                    </w:rPr>
                  </w:pPr>
                  <w:r w:rsidRPr="00516D48">
                    <w:rPr>
                      <w:rFonts w:ascii="Trebuchet MS" w:hAnsi="Trebuchet MS" w:cs="Arial"/>
                      <w:bCs/>
                      <w:color w:val="000000"/>
                      <w:w w:val="103"/>
                      <w:sz w:val="20"/>
                      <w:szCs w:val="20"/>
                      <w:lang w:val="en-GB"/>
                    </w:rPr>
                    <w:t xml:space="preserve">Metric –Sheikh </w:t>
                  </w:r>
                  <w:proofErr w:type="spellStart"/>
                  <w:r w:rsidRPr="00516D48">
                    <w:rPr>
                      <w:rFonts w:ascii="Trebuchet MS" w:hAnsi="Trebuchet MS" w:cs="Arial"/>
                      <w:bCs/>
                      <w:color w:val="000000"/>
                      <w:w w:val="103"/>
                      <w:sz w:val="20"/>
                      <w:szCs w:val="20"/>
                      <w:lang w:val="en-GB"/>
                    </w:rPr>
                    <w:t>Khalifa</w:t>
                  </w:r>
                  <w:proofErr w:type="spellEnd"/>
                  <w:r w:rsidRPr="00516D48">
                    <w:rPr>
                      <w:rFonts w:ascii="Trebuchet MS" w:hAnsi="Trebuchet MS" w:cs="Arial"/>
                      <w:bCs/>
                      <w:color w:val="000000"/>
                      <w:w w:val="103"/>
                      <w:sz w:val="20"/>
                      <w:szCs w:val="20"/>
                      <w:lang w:val="en-GB"/>
                    </w:rPr>
                    <w:t xml:space="preserve"> School &amp; College, Abu Dhabi</w:t>
                  </w:r>
                </w:p>
              </w:tc>
              <w:tc>
                <w:tcPr>
                  <w:tcW w:w="340" w:type="dxa"/>
                  <w:shd w:val="clear" w:color="auto" w:fill="auto"/>
                  <w:vAlign w:val="center"/>
                </w:tcPr>
                <w:p w:rsidR="000D3CCB" w:rsidRPr="00516D48" w:rsidRDefault="000D3CCB" w:rsidP="000D3CCB">
                  <w:pPr>
                    <w:pStyle w:val="NoSpacing"/>
                    <w:rPr>
                      <w:rFonts w:ascii="Trebuchet MS" w:hAnsi="Trebuchet MS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970" w:type="dxa"/>
                  <w:gridSpan w:val="2"/>
                  <w:shd w:val="clear" w:color="auto" w:fill="auto"/>
                  <w:vAlign w:val="center"/>
                </w:tcPr>
                <w:p w:rsidR="000D3CCB" w:rsidRPr="00516D48" w:rsidRDefault="000D3CCB" w:rsidP="000D3CCB">
                  <w:pPr>
                    <w:pStyle w:val="NoSpacing"/>
                    <w:rPr>
                      <w:rFonts w:ascii="Trebuchet MS" w:hAnsi="Trebuchet MS" w:cs="Arial"/>
                      <w:sz w:val="20"/>
                      <w:szCs w:val="20"/>
                    </w:rPr>
                  </w:pPr>
                  <w:r w:rsidRPr="00516D48">
                    <w:rPr>
                      <w:rFonts w:ascii="Trebuchet MS" w:hAnsi="Trebuchet MS" w:cs="Arial"/>
                      <w:sz w:val="20"/>
                      <w:szCs w:val="20"/>
                      <w:lang w:val="en-GB"/>
                    </w:rPr>
                    <w:t>Federal Board</w:t>
                  </w:r>
                </w:p>
              </w:tc>
            </w:tr>
            <w:tr w:rsidR="000D3CCB" w:rsidRPr="00516D48" w:rsidTr="001135B4">
              <w:trPr>
                <w:trHeight w:val="213"/>
              </w:trPr>
              <w:tc>
                <w:tcPr>
                  <w:tcW w:w="2000" w:type="dxa"/>
                  <w:shd w:val="clear" w:color="auto" w:fill="auto"/>
                  <w:vAlign w:val="center"/>
                </w:tcPr>
                <w:p w:rsidR="000D3CCB" w:rsidRPr="00516D48" w:rsidRDefault="000D3CCB" w:rsidP="000D3CCB">
                  <w:pPr>
                    <w:pStyle w:val="NoSpacing"/>
                    <w:rPr>
                      <w:rFonts w:ascii="Trebuchet MS" w:hAnsi="Trebuchet MS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060" w:type="dxa"/>
                  <w:shd w:val="clear" w:color="auto" w:fill="auto"/>
                  <w:vAlign w:val="center"/>
                </w:tcPr>
                <w:p w:rsidR="000D3CCB" w:rsidRPr="00516D48" w:rsidRDefault="000D3CCB" w:rsidP="000D3CCB">
                  <w:pPr>
                    <w:pStyle w:val="NoSpacing"/>
                    <w:rPr>
                      <w:rFonts w:ascii="Trebuchet MS" w:hAnsi="Trebuchet MS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0" w:type="dxa"/>
                  <w:gridSpan w:val="2"/>
                  <w:shd w:val="clear" w:color="auto" w:fill="auto"/>
                  <w:vAlign w:val="center"/>
                </w:tcPr>
                <w:p w:rsidR="000D3CCB" w:rsidRPr="00516D48" w:rsidRDefault="000D3CCB" w:rsidP="000D3CCB">
                  <w:pPr>
                    <w:pStyle w:val="NoSpacing"/>
                    <w:rPr>
                      <w:rFonts w:ascii="Trebuchet MS" w:hAnsi="Trebuchet MS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970" w:type="dxa"/>
                  <w:gridSpan w:val="2"/>
                  <w:shd w:val="clear" w:color="auto" w:fill="auto"/>
                  <w:vAlign w:val="center"/>
                </w:tcPr>
                <w:p w:rsidR="000D3CCB" w:rsidRPr="00516D48" w:rsidRDefault="000D3CCB" w:rsidP="000D3CCB">
                  <w:pPr>
                    <w:pStyle w:val="NoSpacing"/>
                    <w:rPr>
                      <w:rFonts w:ascii="Trebuchet MS" w:hAnsi="Trebuchet MS" w:cs="Arial"/>
                      <w:sz w:val="20"/>
                      <w:szCs w:val="20"/>
                    </w:rPr>
                  </w:pPr>
                </w:p>
              </w:tc>
            </w:tr>
          </w:tbl>
          <w:p w:rsidR="00442E97" w:rsidRPr="00516D48" w:rsidRDefault="00442E97" w:rsidP="007B6531">
            <w:pPr>
              <w:pStyle w:val="NoSpacing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242" w:type="dxa"/>
            <w:gridSpan w:val="5"/>
          </w:tcPr>
          <w:p w:rsidR="00442E97" w:rsidRPr="00516D48" w:rsidRDefault="00442E97" w:rsidP="007B6531">
            <w:pPr>
              <w:pStyle w:val="NoSpacing"/>
              <w:rPr>
                <w:rFonts w:ascii="Trebuchet MS" w:hAnsi="Trebuchet MS"/>
                <w:sz w:val="20"/>
                <w:szCs w:val="20"/>
              </w:rPr>
            </w:pPr>
          </w:p>
          <w:p w:rsidR="00442E97" w:rsidRPr="00516D48" w:rsidRDefault="00442E97" w:rsidP="007B6531">
            <w:pPr>
              <w:pStyle w:val="NoSpacing"/>
              <w:rPr>
                <w:rFonts w:ascii="Trebuchet MS" w:hAnsi="Trebuchet MS"/>
                <w:sz w:val="20"/>
                <w:szCs w:val="20"/>
              </w:rPr>
            </w:pPr>
          </w:p>
          <w:p w:rsidR="00442E97" w:rsidRPr="00516D48" w:rsidRDefault="00442E97" w:rsidP="007B6531">
            <w:pPr>
              <w:pStyle w:val="NoSpacing"/>
              <w:rPr>
                <w:rFonts w:ascii="Trebuchet MS" w:hAnsi="Trebuchet MS"/>
                <w:sz w:val="20"/>
                <w:szCs w:val="20"/>
              </w:rPr>
            </w:pPr>
          </w:p>
          <w:p w:rsidR="00442E97" w:rsidRPr="00516D48" w:rsidRDefault="00442E97" w:rsidP="00286328">
            <w:pPr>
              <w:pStyle w:val="NoSpacing"/>
              <w:tabs>
                <w:tab w:val="left" w:pos="2200"/>
              </w:tabs>
              <w:rPr>
                <w:rFonts w:ascii="Trebuchet MS" w:hAnsi="Trebuchet MS"/>
                <w:sz w:val="20"/>
                <w:szCs w:val="20"/>
              </w:rPr>
            </w:pPr>
          </w:p>
          <w:p w:rsidR="00442E97" w:rsidRPr="00516D48" w:rsidRDefault="00442E97" w:rsidP="007B6531">
            <w:pPr>
              <w:pStyle w:val="NoSpacing"/>
              <w:rPr>
                <w:rFonts w:ascii="Trebuchet MS" w:hAnsi="Trebuchet MS"/>
                <w:sz w:val="20"/>
                <w:szCs w:val="20"/>
              </w:rPr>
            </w:pPr>
          </w:p>
          <w:p w:rsidR="00442E97" w:rsidRPr="00516D48" w:rsidRDefault="00442E97" w:rsidP="007B6531">
            <w:pPr>
              <w:pStyle w:val="NoSpacing"/>
              <w:rPr>
                <w:rFonts w:ascii="Trebuchet MS" w:hAnsi="Trebuchet MS"/>
                <w:sz w:val="20"/>
                <w:szCs w:val="20"/>
              </w:rPr>
            </w:pPr>
          </w:p>
          <w:p w:rsidR="00442E97" w:rsidRPr="00516D48" w:rsidRDefault="00442E97" w:rsidP="007B6531">
            <w:pPr>
              <w:pStyle w:val="NoSpacing"/>
              <w:rPr>
                <w:rFonts w:ascii="Trebuchet MS" w:hAnsi="Trebuchet MS"/>
                <w:sz w:val="20"/>
                <w:szCs w:val="20"/>
              </w:rPr>
            </w:pPr>
          </w:p>
          <w:p w:rsidR="00442E97" w:rsidRDefault="00442E97" w:rsidP="007B6531">
            <w:pPr>
              <w:pStyle w:val="NoSpacing"/>
              <w:rPr>
                <w:rFonts w:ascii="Trebuchet MS" w:hAnsi="Trebuchet MS"/>
                <w:sz w:val="20"/>
                <w:szCs w:val="20"/>
              </w:rPr>
            </w:pPr>
          </w:p>
          <w:p w:rsidR="00EE29E3" w:rsidRPr="00516D48" w:rsidRDefault="00EE29E3" w:rsidP="007B6531">
            <w:pPr>
              <w:pStyle w:val="NoSpacing"/>
              <w:rPr>
                <w:rFonts w:ascii="Trebuchet MS" w:hAnsi="Trebuchet MS"/>
                <w:sz w:val="20"/>
                <w:szCs w:val="20"/>
              </w:rPr>
            </w:pPr>
          </w:p>
          <w:p w:rsidR="00442E97" w:rsidRPr="00516D48" w:rsidRDefault="00442E97" w:rsidP="007B6531">
            <w:pPr>
              <w:pStyle w:val="NoSpacing"/>
              <w:rPr>
                <w:rFonts w:ascii="Trebuchet MS" w:hAnsi="Trebuchet MS"/>
                <w:sz w:val="20"/>
                <w:szCs w:val="20"/>
              </w:rPr>
            </w:pPr>
          </w:p>
          <w:p w:rsidR="00442E97" w:rsidRPr="00516D48" w:rsidRDefault="00442E97" w:rsidP="007B6531">
            <w:pPr>
              <w:pStyle w:val="NoSpacing"/>
              <w:rPr>
                <w:rFonts w:ascii="Trebuchet MS" w:hAnsi="Trebuchet MS"/>
                <w:sz w:val="20"/>
                <w:szCs w:val="20"/>
              </w:rPr>
            </w:pPr>
          </w:p>
          <w:p w:rsidR="00442E97" w:rsidRPr="00516D48" w:rsidRDefault="00442E97" w:rsidP="007B6531">
            <w:pPr>
              <w:pStyle w:val="NoSpacing"/>
              <w:rPr>
                <w:rFonts w:ascii="Trebuchet MS" w:hAnsi="Trebuchet MS"/>
                <w:sz w:val="20"/>
                <w:szCs w:val="20"/>
              </w:rPr>
            </w:pPr>
          </w:p>
          <w:p w:rsidR="00442E97" w:rsidRPr="00516D48" w:rsidRDefault="00442E97" w:rsidP="007B6531">
            <w:pPr>
              <w:pStyle w:val="NoSpacing"/>
              <w:rPr>
                <w:rFonts w:ascii="Trebuchet MS" w:hAnsi="Trebuchet MS"/>
                <w:sz w:val="20"/>
                <w:szCs w:val="20"/>
              </w:rPr>
            </w:pPr>
          </w:p>
          <w:p w:rsidR="00442E97" w:rsidRPr="00516D48" w:rsidRDefault="00442E97" w:rsidP="007B6531">
            <w:pPr>
              <w:pStyle w:val="NoSpacing"/>
              <w:rPr>
                <w:rFonts w:ascii="Trebuchet MS" w:hAnsi="Trebuchet MS"/>
                <w:sz w:val="20"/>
                <w:szCs w:val="20"/>
              </w:rPr>
            </w:pPr>
          </w:p>
          <w:p w:rsidR="00442E97" w:rsidRPr="00516D48" w:rsidRDefault="00442E97" w:rsidP="007B6531">
            <w:pPr>
              <w:pStyle w:val="NoSpacing"/>
              <w:rPr>
                <w:rFonts w:ascii="Trebuchet MS" w:hAnsi="Trebuchet MS"/>
                <w:sz w:val="20"/>
                <w:szCs w:val="20"/>
              </w:rPr>
            </w:pPr>
          </w:p>
          <w:p w:rsidR="00442E97" w:rsidRPr="00516D48" w:rsidRDefault="00442E97" w:rsidP="007B6531">
            <w:pPr>
              <w:pStyle w:val="NoSpacing"/>
              <w:rPr>
                <w:rFonts w:ascii="Trebuchet MS" w:hAnsi="Trebuchet MS"/>
                <w:sz w:val="20"/>
                <w:szCs w:val="20"/>
              </w:rPr>
            </w:pPr>
          </w:p>
          <w:p w:rsidR="00442E97" w:rsidRPr="00516D48" w:rsidRDefault="00442E97" w:rsidP="007B6531">
            <w:pPr>
              <w:pStyle w:val="NoSpacing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4B3A6E" w:rsidRPr="00C61ADB" w:rsidTr="00FA7EDA">
        <w:tblPrEx>
          <w:jc w:val="left"/>
        </w:tblPrEx>
        <w:trPr>
          <w:gridAfter w:val="6"/>
          <w:wAfter w:w="906" w:type="dxa"/>
          <w:trHeight w:val="257"/>
        </w:trPr>
        <w:tc>
          <w:tcPr>
            <w:tcW w:w="110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B3A6E" w:rsidRPr="00C61ADB" w:rsidRDefault="004B3A6E" w:rsidP="00286328">
            <w:pPr>
              <w:widowControl w:val="0"/>
              <w:autoSpaceDE w:val="0"/>
              <w:autoSpaceDN w:val="0"/>
              <w:adjustRightInd w:val="0"/>
              <w:ind w:left="360" w:hanging="360"/>
              <w:jc w:val="center"/>
              <w:rPr>
                <w:rFonts w:ascii="Century Gothic" w:hAnsi="Century Gothic" w:cs="AngsanaUPC"/>
                <w:b/>
                <w:bCs/>
              </w:rPr>
            </w:pPr>
            <w:r w:rsidRPr="00C61ADB">
              <w:rPr>
                <w:rFonts w:ascii="Century Gothic" w:hAnsi="Century Gothic" w:cs="AngsanaUPC"/>
                <w:b/>
                <w:bCs/>
              </w:rPr>
              <w:t>EXPERIENCE SNAPSHOT</w:t>
            </w:r>
          </w:p>
        </w:tc>
      </w:tr>
      <w:tr w:rsidR="00442E97" w:rsidRPr="00710194" w:rsidTr="00FA7EDA">
        <w:trPr>
          <w:gridBefore w:val="2"/>
          <w:gridAfter w:val="3"/>
          <w:wBefore w:w="374" w:type="dxa"/>
          <w:wAfter w:w="288" w:type="dxa"/>
          <w:jc w:val="center"/>
        </w:trPr>
        <w:tc>
          <w:tcPr>
            <w:tcW w:w="11303" w:type="dxa"/>
            <w:gridSpan w:val="10"/>
            <w:shd w:val="clear" w:color="auto" w:fill="auto"/>
          </w:tcPr>
          <w:p w:rsidR="00C60AC1" w:rsidRDefault="00C60AC1" w:rsidP="007B6531">
            <w:pPr>
              <w:pStyle w:val="NoSpacing"/>
              <w:rPr>
                <w:rFonts w:ascii="Trebuchet MS" w:hAnsi="Trebuchet MS"/>
                <w:b/>
                <w:color w:val="0000FF"/>
                <w:sz w:val="20"/>
                <w:szCs w:val="20"/>
                <w:u w:val="single"/>
              </w:rPr>
            </w:pPr>
          </w:p>
          <w:p w:rsidR="002521C0" w:rsidRPr="00834ACE" w:rsidRDefault="00C16812" w:rsidP="007B6531">
            <w:pPr>
              <w:pStyle w:val="NoSpacing"/>
              <w:rPr>
                <w:rFonts w:ascii="Trebuchet MS" w:hAnsi="Trebuchet MS"/>
                <w:bCs/>
                <w:color w:val="000000" w:themeColor="text1"/>
                <w:sz w:val="26"/>
                <w:szCs w:val="26"/>
                <w:u w:val="single"/>
              </w:rPr>
            </w:pPr>
            <w:r w:rsidRPr="00834ACE">
              <w:rPr>
                <w:rFonts w:ascii="Trebuchet MS" w:hAnsi="Trebuchet MS"/>
                <w:b/>
                <w:color w:val="000000" w:themeColor="text1"/>
                <w:sz w:val="26"/>
                <w:szCs w:val="26"/>
              </w:rPr>
              <w:t xml:space="preserve">  </w:t>
            </w:r>
            <w:r w:rsidR="00FA7EDA">
              <w:rPr>
                <w:rFonts w:ascii="Trebuchet MS" w:hAnsi="Trebuchet MS"/>
                <w:b/>
                <w:color w:val="000000" w:themeColor="text1"/>
                <w:sz w:val="26"/>
                <w:szCs w:val="26"/>
              </w:rPr>
              <w:t xml:space="preserve">    </w:t>
            </w:r>
            <w:r w:rsidRPr="00834ACE">
              <w:rPr>
                <w:rFonts w:ascii="Trebuchet MS" w:hAnsi="Trebuchet MS"/>
                <w:b/>
                <w:color w:val="000000" w:themeColor="text1"/>
                <w:sz w:val="26"/>
                <w:szCs w:val="26"/>
              </w:rPr>
              <w:t xml:space="preserve"> </w:t>
            </w:r>
            <w:r w:rsidR="004B3A6E" w:rsidRPr="00834ACE">
              <w:rPr>
                <w:rFonts w:ascii="Trebuchet MS" w:hAnsi="Trebuchet MS"/>
                <w:b/>
                <w:color w:val="000000" w:themeColor="text1"/>
                <w:sz w:val="26"/>
                <w:szCs w:val="26"/>
              </w:rPr>
              <w:t>1.</w:t>
            </w:r>
            <w:r w:rsidR="002521C0" w:rsidRPr="00834ACE">
              <w:rPr>
                <w:rFonts w:ascii="Trebuchet MS" w:hAnsi="Trebuchet MS"/>
                <w:b/>
                <w:color w:val="000000" w:themeColor="text1"/>
                <w:sz w:val="26"/>
                <w:szCs w:val="26"/>
                <w:u w:val="single"/>
              </w:rPr>
              <w:t>PROFESSIONAL EXPERIENCE</w:t>
            </w:r>
            <w:r w:rsidRPr="00834ACE">
              <w:rPr>
                <w:rFonts w:ascii="Trebuchet MS" w:hAnsi="Trebuchet MS"/>
                <w:b/>
                <w:color w:val="000000" w:themeColor="text1"/>
                <w:sz w:val="26"/>
                <w:szCs w:val="26"/>
                <w:u w:val="single"/>
              </w:rPr>
              <w:t>:</w:t>
            </w:r>
          </w:p>
          <w:p w:rsidR="00036D1E" w:rsidRDefault="00036D1E" w:rsidP="007B6531">
            <w:pPr>
              <w:pStyle w:val="NoSpacing"/>
              <w:rPr>
                <w:rFonts w:ascii="Arial" w:hAnsi="Arial" w:cs="Andalus"/>
                <w:sz w:val="22"/>
                <w:szCs w:val="22"/>
              </w:rPr>
            </w:pPr>
          </w:p>
          <w:p w:rsidR="00943006" w:rsidRPr="002B7EB6" w:rsidRDefault="00FA7EDA" w:rsidP="00680FA2">
            <w:pPr>
              <w:pStyle w:val="NoSpacing"/>
              <w:ind w:firstLine="130"/>
              <w:rPr>
                <w:rStyle w:val="LocationCharChar"/>
                <w:rFonts w:ascii="Trebuchet MS" w:hAnsi="Trebuchet MS" w:cs="Andalus"/>
                <w:i w:val="0"/>
                <w:color w:val="0000FF"/>
                <w:sz w:val="20"/>
                <w:szCs w:val="20"/>
              </w:rPr>
            </w:pPr>
            <w:r>
              <w:rPr>
                <w:rFonts w:ascii="Trebuchet MS" w:hAnsi="Trebuchet MS" w:cs="Andalus"/>
                <w:b/>
              </w:rPr>
              <w:t xml:space="preserve">       </w:t>
            </w:r>
            <w:r w:rsidR="002521C0" w:rsidRPr="00834ACE">
              <w:rPr>
                <w:rFonts w:ascii="Trebuchet MS" w:hAnsi="Trebuchet MS" w:cs="Andalus"/>
                <w:b/>
              </w:rPr>
              <w:t xml:space="preserve">Title: </w:t>
            </w:r>
            <w:r w:rsidR="0055797F" w:rsidRPr="00834ACE">
              <w:rPr>
                <w:rFonts w:ascii="Trebuchet MS" w:hAnsi="Trebuchet MS" w:cs="Andalus"/>
                <w:b/>
              </w:rPr>
              <w:t xml:space="preserve">Senior </w:t>
            </w:r>
            <w:r w:rsidR="00AF69AF" w:rsidRPr="00834ACE">
              <w:rPr>
                <w:rFonts w:ascii="Trebuchet MS" w:hAnsi="Trebuchet MS" w:cs="Andalus"/>
                <w:b/>
              </w:rPr>
              <w:t xml:space="preserve">Customer Service </w:t>
            </w:r>
            <w:r w:rsidR="004B49D4" w:rsidRPr="00834ACE">
              <w:rPr>
                <w:rFonts w:ascii="Trebuchet MS" w:hAnsi="Trebuchet MS" w:cs="Andalus"/>
                <w:b/>
              </w:rPr>
              <w:t>Representative</w:t>
            </w:r>
            <w:r w:rsidR="004B49D4" w:rsidRPr="002B7EB6">
              <w:rPr>
                <w:rFonts w:ascii="Trebuchet MS" w:hAnsi="Trebuchet MS" w:cs="Andalus"/>
                <w:sz w:val="20"/>
                <w:szCs w:val="20"/>
              </w:rPr>
              <w:t xml:space="preserve"> </w:t>
            </w:r>
            <w:r w:rsidR="00354DE6">
              <w:rPr>
                <w:rFonts w:ascii="Trebuchet MS" w:hAnsi="Trebuchet MS" w:cs="Andalus"/>
                <w:sz w:val="20"/>
                <w:szCs w:val="20"/>
              </w:rPr>
              <w:t xml:space="preserve">                           </w:t>
            </w:r>
            <w:r w:rsidR="00942A3E" w:rsidRPr="002B7EB6">
              <w:rPr>
                <w:rFonts w:ascii="Trebuchet MS" w:hAnsi="Trebuchet MS" w:cs="Andalus"/>
                <w:sz w:val="20"/>
                <w:szCs w:val="20"/>
              </w:rPr>
              <w:t xml:space="preserve"> </w:t>
            </w:r>
            <w:r w:rsidR="004B49D4" w:rsidRPr="002B7EB6">
              <w:rPr>
                <w:rFonts w:ascii="Trebuchet MS" w:hAnsi="Trebuchet MS" w:cs="Andalus"/>
                <w:b/>
                <w:bCs/>
                <w:sz w:val="20"/>
                <w:szCs w:val="20"/>
              </w:rPr>
              <w:t>Period</w:t>
            </w:r>
            <w:r w:rsidR="00354DE6">
              <w:rPr>
                <w:rFonts w:ascii="Trebuchet MS" w:hAnsi="Trebuchet MS" w:cs="Andalus"/>
                <w:b/>
                <w:bCs/>
                <w:sz w:val="20"/>
                <w:szCs w:val="20"/>
              </w:rPr>
              <w:t xml:space="preserve"> </w:t>
            </w:r>
            <w:r w:rsidR="006F37D8" w:rsidRPr="002B7EB6">
              <w:rPr>
                <w:rFonts w:ascii="Trebuchet MS" w:hAnsi="Trebuchet MS" w:cs="Andalus"/>
                <w:b/>
                <w:bCs/>
                <w:sz w:val="20"/>
                <w:szCs w:val="20"/>
              </w:rPr>
              <w:t>:</w:t>
            </w:r>
            <w:r w:rsidR="0052706A">
              <w:rPr>
                <w:rFonts w:ascii="Trebuchet MS" w:hAnsi="Trebuchet MS" w:cs="Andalus"/>
                <w:b/>
                <w:bCs/>
                <w:sz w:val="20"/>
                <w:szCs w:val="20"/>
              </w:rPr>
              <w:t xml:space="preserve">  </w:t>
            </w:r>
            <w:r w:rsidR="002521C0" w:rsidRPr="002B7EB6">
              <w:rPr>
                <w:rFonts w:ascii="Trebuchet MS" w:hAnsi="Trebuchet MS" w:cs="Andalus"/>
                <w:b/>
                <w:bCs/>
                <w:sz w:val="20"/>
                <w:szCs w:val="20"/>
              </w:rPr>
              <w:t>18</w:t>
            </w:r>
            <w:r w:rsidR="002521C0" w:rsidRPr="002B7EB6">
              <w:rPr>
                <w:rFonts w:ascii="Trebuchet MS" w:hAnsi="Trebuchet MS" w:cs="Andalus"/>
                <w:b/>
                <w:bCs/>
                <w:sz w:val="20"/>
                <w:szCs w:val="20"/>
                <w:vertAlign w:val="superscript"/>
              </w:rPr>
              <w:t>th</w:t>
            </w:r>
            <w:r w:rsidR="002521C0" w:rsidRPr="002B7EB6">
              <w:rPr>
                <w:rFonts w:ascii="Trebuchet MS" w:hAnsi="Trebuchet MS" w:cs="Andalus"/>
                <w:b/>
                <w:bCs/>
                <w:sz w:val="20"/>
                <w:szCs w:val="20"/>
              </w:rPr>
              <w:t xml:space="preserve"> Mar 2008 – till date</w:t>
            </w:r>
          </w:p>
          <w:p w:rsidR="002523BB" w:rsidRDefault="00FA7EDA" w:rsidP="00C41136">
            <w:pPr>
              <w:pStyle w:val="NoSpacing"/>
              <w:ind w:firstLine="130"/>
              <w:rPr>
                <w:rFonts w:ascii="Trebuchet MS" w:hAnsi="Trebuchet MS"/>
                <w:b/>
                <w:color w:val="0000FF"/>
                <w:sz w:val="20"/>
                <w:szCs w:val="20"/>
              </w:rPr>
            </w:pPr>
            <w:r>
              <w:rPr>
                <w:rStyle w:val="LocationCharChar"/>
                <w:rFonts w:ascii="Trebuchet MS" w:hAnsi="Trebuchet MS"/>
                <w:b/>
                <w:i w:val="0"/>
                <w:sz w:val="20"/>
                <w:szCs w:val="20"/>
              </w:rPr>
              <w:t xml:space="preserve">       </w:t>
            </w:r>
            <w:r w:rsidR="00943006" w:rsidRPr="002B7EB6">
              <w:rPr>
                <w:rStyle w:val="LocationCharChar"/>
                <w:rFonts w:ascii="Trebuchet MS" w:hAnsi="Trebuchet MS"/>
                <w:b/>
                <w:i w:val="0"/>
                <w:sz w:val="20"/>
                <w:szCs w:val="20"/>
              </w:rPr>
              <w:t xml:space="preserve">Company: </w:t>
            </w:r>
            <w:proofErr w:type="spellStart"/>
            <w:r w:rsidR="00036D1E" w:rsidRPr="002B7EB6">
              <w:rPr>
                <w:rStyle w:val="LocationCharChar"/>
                <w:rFonts w:ascii="Trebuchet MS" w:hAnsi="Trebuchet MS"/>
                <w:b/>
                <w:i w:val="0"/>
                <w:sz w:val="20"/>
                <w:szCs w:val="20"/>
              </w:rPr>
              <w:t>e</w:t>
            </w:r>
            <w:r w:rsidR="00943006" w:rsidRPr="002B7EB6">
              <w:rPr>
                <w:rStyle w:val="LocationCharChar"/>
                <w:rFonts w:ascii="Trebuchet MS" w:hAnsi="Trebuchet MS"/>
                <w:b/>
                <w:i w:val="0"/>
                <w:sz w:val="20"/>
                <w:szCs w:val="20"/>
              </w:rPr>
              <w:t>tisalat</w:t>
            </w:r>
            <w:proofErr w:type="spellEnd"/>
            <w:r w:rsidR="00943006" w:rsidRPr="002B7EB6">
              <w:rPr>
                <w:rStyle w:val="LocationCharChar"/>
                <w:rFonts w:ascii="Trebuchet MS" w:hAnsi="Trebuchet MS"/>
                <w:b/>
                <w:i w:val="0"/>
                <w:sz w:val="20"/>
                <w:szCs w:val="20"/>
              </w:rPr>
              <w:t xml:space="preserve">, </w:t>
            </w:r>
            <w:proofErr w:type="spellStart"/>
            <w:r w:rsidR="0053732C" w:rsidRPr="002B7EB6">
              <w:rPr>
                <w:rStyle w:val="LocationCharChar"/>
                <w:rFonts w:ascii="Trebuchet MS" w:hAnsi="Trebuchet MS"/>
                <w:b/>
                <w:i w:val="0"/>
                <w:sz w:val="20"/>
                <w:szCs w:val="20"/>
              </w:rPr>
              <w:t>Musherif</w:t>
            </w:r>
            <w:proofErr w:type="spellEnd"/>
            <w:r w:rsidR="0053732C" w:rsidRPr="002B7EB6">
              <w:rPr>
                <w:rStyle w:val="LocationCharChar"/>
                <w:rFonts w:ascii="Trebuchet MS" w:hAnsi="Trebuchet MS"/>
                <w:b/>
                <w:i w:val="0"/>
                <w:sz w:val="20"/>
                <w:szCs w:val="20"/>
              </w:rPr>
              <w:t xml:space="preserve"> BC Ajman</w:t>
            </w:r>
            <w:r w:rsidR="0053732C">
              <w:rPr>
                <w:rStyle w:val="LocationCharChar"/>
                <w:rFonts w:ascii="Trebuchet MS" w:hAnsi="Trebuchet MS"/>
                <w:b/>
                <w:i w:val="0"/>
                <w:sz w:val="20"/>
                <w:szCs w:val="20"/>
              </w:rPr>
              <w:t>.</w:t>
            </w:r>
          </w:p>
          <w:p w:rsidR="002523BB" w:rsidRPr="00B879AC" w:rsidRDefault="002523BB" w:rsidP="00201C72">
            <w:pPr>
              <w:pStyle w:val="NoSpacing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B879AC">
              <w:rPr>
                <w:sz w:val="22"/>
                <w:szCs w:val="22"/>
              </w:rPr>
              <w:t>Maintain exclusive customer’s applications such as Internet, telephone and mobile lines.</w:t>
            </w:r>
          </w:p>
          <w:p w:rsidR="00D07CE3" w:rsidRPr="00B879AC" w:rsidRDefault="002523BB" w:rsidP="00D07CE3">
            <w:pPr>
              <w:pStyle w:val="NoSpacing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B879AC">
              <w:rPr>
                <w:sz w:val="22"/>
                <w:szCs w:val="22"/>
              </w:rPr>
              <w:t>Processing business application for the business customers.</w:t>
            </w:r>
          </w:p>
          <w:p w:rsidR="00BA12EF" w:rsidRPr="00B879AC" w:rsidRDefault="00BA12EF" w:rsidP="008F2FD9">
            <w:pPr>
              <w:pStyle w:val="NoSpacing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B879AC">
              <w:rPr>
                <w:sz w:val="22"/>
                <w:szCs w:val="22"/>
              </w:rPr>
              <w:t>Took initiative to continuously improve quality of service</w:t>
            </w:r>
            <w:r w:rsidR="009F19CA" w:rsidRPr="00B879AC">
              <w:rPr>
                <w:sz w:val="22"/>
                <w:szCs w:val="22"/>
              </w:rPr>
              <w:t xml:space="preserve"> and performance</w:t>
            </w:r>
            <w:r w:rsidR="008F2FD9" w:rsidRPr="00B879AC">
              <w:rPr>
                <w:sz w:val="22"/>
                <w:szCs w:val="22"/>
              </w:rPr>
              <w:t>.</w:t>
            </w:r>
            <w:r w:rsidR="009F19CA" w:rsidRPr="00B879AC">
              <w:rPr>
                <w:sz w:val="22"/>
                <w:szCs w:val="22"/>
              </w:rPr>
              <w:t xml:space="preserve"> </w:t>
            </w:r>
          </w:p>
          <w:p w:rsidR="00D07CE3" w:rsidRPr="00B879AC" w:rsidRDefault="00D07CE3" w:rsidP="008F2FD9">
            <w:pPr>
              <w:pStyle w:val="NoSpacing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B879AC">
              <w:rPr>
                <w:sz w:val="22"/>
                <w:szCs w:val="22"/>
              </w:rPr>
              <w:t xml:space="preserve">Making sure that </w:t>
            </w:r>
            <w:proofErr w:type="spellStart"/>
            <w:r w:rsidRPr="00B879AC">
              <w:rPr>
                <w:sz w:val="22"/>
                <w:szCs w:val="22"/>
              </w:rPr>
              <w:t>etisalat’s</w:t>
            </w:r>
            <w:proofErr w:type="spellEnd"/>
            <w:r w:rsidRPr="00B879AC">
              <w:rPr>
                <w:sz w:val="22"/>
                <w:szCs w:val="22"/>
              </w:rPr>
              <w:t xml:space="preserve"> newly launched product is updated on the system.</w:t>
            </w:r>
          </w:p>
          <w:p w:rsidR="00D07CE3" w:rsidRPr="00B879AC" w:rsidRDefault="00D07CE3" w:rsidP="008F2FD9">
            <w:pPr>
              <w:pStyle w:val="NoSpacing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B879AC">
              <w:rPr>
                <w:sz w:val="22"/>
                <w:szCs w:val="22"/>
              </w:rPr>
              <w:t>Regular check on newly launched product is working on the system or not.</w:t>
            </w:r>
          </w:p>
          <w:p w:rsidR="004B49D4" w:rsidRPr="00B879AC" w:rsidRDefault="004B49D4" w:rsidP="00201C72">
            <w:pPr>
              <w:pStyle w:val="NoSpacing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B879AC">
              <w:rPr>
                <w:sz w:val="22"/>
                <w:szCs w:val="22"/>
              </w:rPr>
              <w:t>Maintained quality</w:t>
            </w:r>
            <w:r w:rsidR="008F2FD9" w:rsidRPr="00B879AC">
              <w:rPr>
                <w:sz w:val="22"/>
                <w:szCs w:val="22"/>
              </w:rPr>
              <w:t xml:space="preserve"> of service</w:t>
            </w:r>
            <w:r w:rsidRPr="00B879AC">
              <w:rPr>
                <w:sz w:val="22"/>
                <w:szCs w:val="22"/>
              </w:rPr>
              <w:t xml:space="preserve"> as per </w:t>
            </w:r>
            <w:proofErr w:type="spellStart"/>
            <w:r w:rsidRPr="00B879AC">
              <w:rPr>
                <w:sz w:val="22"/>
                <w:szCs w:val="22"/>
              </w:rPr>
              <w:t>etisalat</w:t>
            </w:r>
            <w:proofErr w:type="spellEnd"/>
            <w:r w:rsidRPr="00B879AC">
              <w:rPr>
                <w:sz w:val="22"/>
                <w:szCs w:val="22"/>
              </w:rPr>
              <w:t xml:space="preserve"> standard.</w:t>
            </w:r>
          </w:p>
          <w:p w:rsidR="004B49D4" w:rsidRPr="00B879AC" w:rsidRDefault="004B49D4" w:rsidP="008F2FD9">
            <w:pPr>
              <w:pStyle w:val="NoSpacing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B879AC">
              <w:rPr>
                <w:sz w:val="22"/>
                <w:szCs w:val="22"/>
              </w:rPr>
              <w:t xml:space="preserve">Educate trainees about </w:t>
            </w:r>
            <w:proofErr w:type="spellStart"/>
            <w:r w:rsidRPr="00B879AC">
              <w:rPr>
                <w:sz w:val="22"/>
                <w:szCs w:val="22"/>
              </w:rPr>
              <w:t>etisalat</w:t>
            </w:r>
            <w:r w:rsidR="00103A99" w:rsidRPr="00B879AC">
              <w:rPr>
                <w:sz w:val="22"/>
                <w:szCs w:val="22"/>
              </w:rPr>
              <w:t>’s</w:t>
            </w:r>
            <w:proofErr w:type="spellEnd"/>
            <w:r w:rsidR="008F2FD9" w:rsidRPr="00B879AC">
              <w:rPr>
                <w:sz w:val="22"/>
                <w:szCs w:val="22"/>
              </w:rPr>
              <w:t xml:space="preserve"> product &amp;</w:t>
            </w:r>
            <w:r w:rsidRPr="00B879AC">
              <w:rPr>
                <w:sz w:val="22"/>
                <w:szCs w:val="22"/>
              </w:rPr>
              <w:t xml:space="preserve"> quality </w:t>
            </w:r>
            <w:r w:rsidR="008F2FD9" w:rsidRPr="00B879AC">
              <w:rPr>
                <w:sz w:val="22"/>
                <w:szCs w:val="22"/>
              </w:rPr>
              <w:t>of</w:t>
            </w:r>
            <w:r w:rsidRPr="00B879AC">
              <w:rPr>
                <w:sz w:val="22"/>
                <w:szCs w:val="22"/>
              </w:rPr>
              <w:t xml:space="preserve"> service.</w:t>
            </w:r>
          </w:p>
          <w:p w:rsidR="004B49D4" w:rsidRPr="00B879AC" w:rsidRDefault="004B49D4" w:rsidP="00201C72">
            <w:pPr>
              <w:pStyle w:val="NoSpacing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B879AC">
              <w:rPr>
                <w:sz w:val="22"/>
                <w:szCs w:val="22"/>
              </w:rPr>
              <w:t xml:space="preserve">Giving presentation on </w:t>
            </w:r>
            <w:proofErr w:type="spellStart"/>
            <w:r w:rsidRPr="00B879AC">
              <w:rPr>
                <w:sz w:val="22"/>
                <w:szCs w:val="22"/>
              </w:rPr>
              <w:t>etisalat</w:t>
            </w:r>
            <w:proofErr w:type="spellEnd"/>
            <w:r w:rsidRPr="00B879AC">
              <w:rPr>
                <w:sz w:val="22"/>
                <w:szCs w:val="22"/>
              </w:rPr>
              <w:t xml:space="preserve"> product on daily basis. </w:t>
            </w:r>
          </w:p>
          <w:p w:rsidR="00201C72" w:rsidRPr="00B879AC" w:rsidRDefault="00201C72" w:rsidP="00201C72">
            <w:pPr>
              <w:pStyle w:val="NoSpacing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B879AC">
              <w:rPr>
                <w:color w:val="000000"/>
                <w:sz w:val="22"/>
                <w:szCs w:val="22"/>
                <w:shd w:val="clear" w:color="auto" w:fill="FFFFFF"/>
              </w:rPr>
              <w:t>Identifying improvement areas &amp; implementing measures to maximize customer satisfaction levels</w:t>
            </w:r>
            <w:r w:rsidR="00103A99" w:rsidRPr="00B879AC"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  <w:p w:rsidR="002523BB" w:rsidRPr="00B879AC" w:rsidRDefault="002523BB" w:rsidP="00201C72">
            <w:pPr>
              <w:pStyle w:val="NoSpacing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B879AC">
              <w:rPr>
                <w:sz w:val="22"/>
                <w:szCs w:val="22"/>
              </w:rPr>
              <w:t>Doing Tele-Marketing to promote GSM numbers &amp; e</w:t>
            </w:r>
            <w:r w:rsidR="00A53A9D">
              <w:rPr>
                <w:sz w:val="22"/>
                <w:szCs w:val="22"/>
              </w:rPr>
              <w:t>-</w:t>
            </w:r>
            <w:r w:rsidRPr="00B879AC">
              <w:rPr>
                <w:sz w:val="22"/>
                <w:szCs w:val="22"/>
              </w:rPr>
              <w:t>life 2p &amp; 3p.</w:t>
            </w:r>
          </w:p>
          <w:p w:rsidR="009C421B" w:rsidRDefault="009C421B" w:rsidP="009C421B">
            <w:pPr>
              <w:pStyle w:val="NoSpacing"/>
              <w:ind w:left="720"/>
              <w:rPr>
                <w:rFonts w:ascii="Trebuchet MS" w:hAnsi="Trebuchet MS"/>
                <w:sz w:val="20"/>
              </w:rPr>
            </w:pPr>
          </w:p>
          <w:p w:rsidR="009C421B" w:rsidRDefault="009C421B" w:rsidP="00C41136">
            <w:pPr>
              <w:pStyle w:val="NoSpacing"/>
              <w:rPr>
                <w:rFonts w:ascii="Trebuchet MS" w:hAnsi="Trebuchet MS"/>
                <w:sz w:val="20"/>
              </w:rPr>
            </w:pPr>
          </w:p>
          <w:p w:rsidR="00245321" w:rsidRDefault="00245321" w:rsidP="00245321">
            <w:pPr>
              <w:pStyle w:val="NoSpacing"/>
              <w:ind w:left="720"/>
              <w:rPr>
                <w:rFonts w:ascii="Trebuchet MS" w:hAnsi="Trebuchet MS"/>
                <w:sz w:val="20"/>
              </w:rPr>
            </w:pPr>
          </w:p>
          <w:p w:rsidR="00D757D4" w:rsidRDefault="00D757D4" w:rsidP="00036358">
            <w:pPr>
              <w:pStyle w:val="NoSpacing"/>
              <w:ind w:left="720"/>
              <w:rPr>
                <w:rFonts w:ascii="Trebuchet MS" w:hAnsi="Trebuchet MS"/>
                <w:sz w:val="20"/>
              </w:rPr>
            </w:pPr>
          </w:p>
          <w:p w:rsidR="00D757D4" w:rsidRDefault="00D757D4" w:rsidP="00D757D4">
            <w:pPr>
              <w:pStyle w:val="NoSpacing"/>
              <w:ind w:left="360"/>
              <w:rPr>
                <w:rFonts w:ascii="Trebuchet MS" w:hAnsi="Trebuchet MS"/>
                <w:sz w:val="20"/>
              </w:rPr>
            </w:pPr>
          </w:p>
          <w:p w:rsidR="00850FB7" w:rsidRPr="00B879AC" w:rsidRDefault="002523BB" w:rsidP="009C421B">
            <w:pPr>
              <w:pStyle w:val="NoSpacing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B879AC">
              <w:rPr>
                <w:sz w:val="22"/>
                <w:szCs w:val="22"/>
              </w:rPr>
              <w:t>As per TRA rule, handling the registration applications for the mobile customers.</w:t>
            </w:r>
          </w:p>
          <w:p w:rsidR="00850FB7" w:rsidRPr="00B879AC" w:rsidRDefault="00C523F6" w:rsidP="00850FB7">
            <w:pPr>
              <w:pStyle w:val="NoSpacing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B879AC">
              <w:rPr>
                <w:sz w:val="22"/>
                <w:szCs w:val="22"/>
              </w:rPr>
              <w:t>Checking faulty de</w:t>
            </w:r>
            <w:r w:rsidR="009B5E8E" w:rsidRPr="00B879AC">
              <w:rPr>
                <w:sz w:val="22"/>
                <w:szCs w:val="22"/>
              </w:rPr>
              <w:t>vices for the customers, such</w:t>
            </w:r>
            <w:r w:rsidRPr="00B879AC">
              <w:rPr>
                <w:sz w:val="22"/>
                <w:szCs w:val="22"/>
              </w:rPr>
              <w:t xml:space="preserve"> as I-</w:t>
            </w:r>
            <w:r w:rsidR="009B5E8E" w:rsidRPr="00B879AC">
              <w:rPr>
                <w:sz w:val="22"/>
                <w:szCs w:val="22"/>
              </w:rPr>
              <w:t xml:space="preserve">Phone, </w:t>
            </w:r>
            <w:r w:rsidR="002523BB" w:rsidRPr="00B879AC">
              <w:rPr>
                <w:sz w:val="22"/>
                <w:szCs w:val="22"/>
              </w:rPr>
              <w:t>blackberry, Samsung</w:t>
            </w:r>
            <w:r w:rsidR="004D6689" w:rsidRPr="00B879AC">
              <w:rPr>
                <w:sz w:val="22"/>
                <w:szCs w:val="22"/>
              </w:rPr>
              <w:t>, USB &amp;</w:t>
            </w:r>
            <w:r w:rsidR="001160BF" w:rsidRPr="00B879AC">
              <w:rPr>
                <w:sz w:val="22"/>
                <w:szCs w:val="22"/>
              </w:rPr>
              <w:t>LTE</w:t>
            </w:r>
            <w:r w:rsidRPr="00B879AC">
              <w:rPr>
                <w:sz w:val="22"/>
                <w:szCs w:val="22"/>
              </w:rPr>
              <w:t xml:space="preserve"> devices</w:t>
            </w:r>
            <w:r w:rsidR="009B5E8E" w:rsidRPr="00B879AC">
              <w:rPr>
                <w:sz w:val="22"/>
                <w:szCs w:val="22"/>
              </w:rPr>
              <w:t xml:space="preserve"> and replacing the same with approval</w:t>
            </w:r>
            <w:r w:rsidR="00BF11DF" w:rsidRPr="00B879AC">
              <w:rPr>
                <w:sz w:val="22"/>
                <w:szCs w:val="22"/>
              </w:rPr>
              <w:t>.</w:t>
            </w:r>
          </w:p>
          <w:p w:rsidR="009B5E8E" w:rsidRPr="00B879AC" w:rsidRDefault="009B5E8E" w:rsidP="00850FB7">
            <w:pPr>
              <w:pStyle w:val="NoSpacing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B879AC">
              <w:rPr>
                <w:sz w:val="22"/>
                <w:szCs w:val="22"/>
              </w:rPr>
              <w:t xml:space="preserve">Handling cash on Shift basis and handing over same to the </w:t>
            </w:r>
            <w:proofErr w:type="spellStart"/>
            <w:r w:rsidRPr="00B879AC">
              <w:rPr>
                <w:sz w:val="22"/>
                <w:szCs w:val="22"/>
              </w:rPr>
              <w:t>transguards</w:t>
            </w:r>
            <w:proofErr w:type="spellEnd"/>
            <w:r w:rsidRPr="00B879AC">
              <w:rPr>
                <w:sz w:val="22"/>
                <w:szCs w:val="22"/>
              </w:rPr>
              <w:t>.</w:t>
            </w:r>
          </w:p>
          <w:p w:rsidR="000C0691" w:rsidRPr="00B879AC" w:rsidRDefault="009B5E8E" w:rsidP="00201C72">
            <w:pPr>
              <w:pStyle w:val="NoSpacing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B879AC">
              <w:rPr>
                <w:sz w:val="22"/>
                <w:szCs w:val="22"/>
              </w:rPr>
              <w:t>Preparing total cash reports &amp; sales reports on daily and monthly basis.</w:t>
            </w:r>
          </w:p>
          <w:p w:rsidR="000C0691" w:rsidRPr="00B879AC" w:rsidRDefault="009B5E8E" w:rsidP="00201C72">
            <w:pPr>
              <w:pStyle w:val="NoSpacing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B879AC">
              <w:rPr>
                <w:sz w:val="22"/>
                <w:szCs w:val="22"/>
              </w:rPr>
              <w:t>Handling customer complaints and resolving their issues</w:t>
            </w:r>
            <w:r w:rsidR="0028565F" w:rsidRPr="00B879AC">
              <w:rPr>
                <w:sz w:val="22"/>
                <w:szCs w:val="22"/>
              </w:rPr>
              <w:t>.</w:t>
            </w:r>
          </w:p>
          <w:p w:rsidR="002523BB" w:rsidRPr="00B879AC" w:rsidRDefault="009B5E8E" w:rsidP="00201C72">
            <w:pPr>
              <w:pStyle w:val="NoSpacing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B879AC">
              <w:rPr>
                <w:sz w:val="22"/>
                <w:szCs w:val="22"/>
              </w:rPr>
              <w:t xml:space="preserve">Handling the shift </w:t>
            </w:r>
            <w:r w:rsidR="00F25AC2" w:rsidRPr="00B879AC">
              <w:rPr>
                <w:sz w:val="22"/>
                <w:szCs w:val="22"/>
              </w:rPr>
              <w:t>duties as</w:t>
            </w:r>
            <w:r w:rsidR="0028565F" w:rsidRPr="00B879AC">
              <w:rPr>
                <w:sz w:val="22"/>
                <w:szCs w:val="22"/>
              </w:rPr>
              <w:t xml:space="preserve"> shift </w:t>
            </w:r>
            <w:r w:rsidR="00015450" w:rsidRPr="00B879AC">
              <w:rPr>
                <w:sz w:val="22"/>
                <w:szCs w:val="22"/>
              </w:rPr>
              <w:t>In-</w:t>
            </w:r>
            <w:r w:rsidR="001A265D" w:rsidRPr="00B879AC">
              <w:rPr>
                <w:sz w:val="22"/>
                <w:szCs w:val="22"/>
              </w:rPr>
              <w:t>charge</w:t>
            </w:r>
            <w:r w:rsidR="0028565F" w:rsidRPr="00B879AC">
              <w:rPr>
                <w:sz w:val="22"/>
                <w:szCs w:val="22"/>
              </w:rPr>
              <w:t>.</w:t>
            </w:r>
          </w:p>
          <w:p w:rsidR="009B5E8E" w:rsidRPr="00B879AC" w:rsidRDefault="009B5E8E" w:rsidP="00201C72">
            <w:pPr>
              <w:pStyle w:val="NoSpacing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B879AC">
              <w:rPr>
                <w:sz w:val="22"/>
                <w:szCs w:val="22"/>
              </w:rPr>
              <w:t xml:space="preserve">Updating the trainee regarding the new promotions of </w:t>
            </w:r>
            <w:proofErr w:type="spellStart"/>
            <w:r w:rsidRPr="00B879AC">
              <w:rPr>
                <w:sz w:val="22"/>
                <w:szCs w:val="22"/>
              </w:rPr>
              <w:t>etisalat</w:t>
            </w:r>
            <w:proofErr w:type="spellEnd"/>
            <w:r w:rsidR="0028565F" w:rsidRPr="00B879AC">
              <w:rPr>
                <w:sz w:val="22"/>
                <w:szCs w:val="22"/>
              </w:rPr>
              <w:t>.</w:t>
            </w:r>
          </w:p>
          <w:p w:rsidR="009B5E8E" w:rsidRPr="00B879AC" w:rsidRDefault="009B5E8E" w:rsidP="00201C72">
            <w:pPr>
              <w:pStyle w:val="NoSpacing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B879AC">
              <w:rPr>
                <w:sz w:val="22"/>
                <w:szCs w:val="22"/>
              </w:rPr>
              <w:t>Monitoring day to day activities of trainee and bri</w:t>
            </w:r>
            <w:r w:rsidR="00536376" w:rsidRPr="00B879AC">
              <w:rPr>
                <w:sz w:val="22"/>
                <w:szCs w:val="22"/>
              </w:rPr>
              <w:t xml:space="preserve">efing them about the </w:t>
            </w:r>
            <w:r w:rsidR="001A265D" w:rsidRPr="00B879AC">
              <w:rPr>
                <w:sz w:val="22"/>
                <w:szCs w:val="22"/>
              </w:rPr>
              <w:t>CBCM, Falcon</w:t>
            </w:r>
            <w:r w:rsidR="00536376" w:rsidRPr="00B879AC">
              <w:rPr>
                <w:sz w:val="22"/>
                <w:szCs w:val="22"/>
              </w:rPr>
              <w:t>&amp; SAPS</w:t>
            </w:r>
            <w:r w:rsidR="0028565F" w:rsidRPr="00B879AC">
              <w:rPr>
                <w:sz w:val="22"/>
                <w:szCs w:val="22"/>
              </w:rPr>
              <w:t xml:space="preserve"> system</w:t>
            </w:r>
            <w:r w:rsidRPr="00B879AC">
              <w:rPr>
                <w:sz w:val="22"/>
                <w:szCs w:val="22"/>
              </w:rPr>
              <w:t>.</w:t>
            </w:r>
          </w:p>
          <w:p w:rsidR="009B5E8E" w:rsidRPr="00B879AC" w:rsidRDefault="009B5E8E" w:rsidP="00201C72">
            <w:pPr>
              <w:pStyle w:val="NoSpacing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B879AC">
              <w:rPr>
                <w:sz w:val="22"/>
                <w:szCs w:val="22"/>
              </w:rPr>
              <w:t xml:space="preserve">Trying to </w:t>
            </w:r>
            <w:r w:rsidR="0086763D" w:rsidRPr="00B879AC">
              <w:rPr>
                <w:sz w:val="22"/>
                <w:szCs w:val="22"/>
              </w:rPr>
              <w:t>achieve the set targets on monthly basis.</w:t>
            </w:r>
          </w:p>
          <w:p w:rsidR="0086763D" w:rsidRPr="00B879AC" w:rsidRDefault="0086763D" w:rsidP="00201C72">
            <w:pPr>
              <w:pStyle w:val="NoSpacing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B879AC">
              <w:rPr>
                <w:sz w:val="22"/>
                <w:szCs w:val="22"/>
              </w:rPr>
              <w:t>Receiving stocks and updating the same on the system.</w:t>
            </w:r>
          </w:p>
          <w:p w:rsidR="0086763D" w:rsidRPr="00B879AC" w:rsidRDefault="00C523F6" w:rsidP="00201C72">
            <w:pPr>
              <w:pStyle w:val="NoSpacing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B879AC">
              <w:rPr>
                <w:sz w:val="22"/>
                <w:szCs w:val="22"/>
              </w:rPr>
              <w:t xml:space="preserve">Providing </w:t>
            </w:r>
            <w:r w:rsidR="0086763D" w:rsidRPr="00B879AC">
              <w:rPr>
                <w:sz w:val="22"/>
                <w:szCs w:val="22"/>
              </w:rPr>
              <w:t>face to face &amp;</w:t>
            </w:r>
            <w:r w:rsidRPr="00B879AC">
              <w:rPr>
                <w:sz w:val="22"/>
                <w:szCs w:val="22"/>
              </w:rPr>
              <w:t>telephonic enquiries</w:t>
            </w:r>
            <w:r w:rsidR="0086763D" w:rsidRPr="00B879AC">
              <w:rPr>
                <w:sz w:val="22"/>
                <w:szCs w:val="22"/>
              </w:rPr>
              <w:t xml:space="preserve"> regarding the latest promotion of </w:t>
            </w:r>
            <w:proofErr w:type="spellStart"/>
            <w:r w:rsidR="0086763D" w:rsidRPr="00B879AC">
              <w:rPr>
                <w:sz w:val="22"/>
                <w:szCs w:val="22"/>
              </w:rPr>
              <w:t>etisalat</w:t>
            </w:r>
            <w:proofErr w:type="spellEnd"/>
            <w:r w:rsidR="0086763D" w:rsidRPr="00B879AC">
              <w:rPr>
                <w:sz w:val="22"/>
                <w:szCs w:val="22"/>
              </w:rPr>
              <w:t>.</w:t>
            </w:r>
          </w:p>
          <w:p w:rsidR="002521C0" w:rsidRPr="00B879AC" w:rsidRDefault="0086763D" w:rsidP="00201C72">
            <w:pPr>
              <w:pStyle w:val="NoSpacing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B879AC">
              <w:rPr>
                <w:sz w:val="22"/>
                <w:szCs w:val="22"/>
              </w:rPr>
              <w:t>Attending the training</w:t>
            </w:r>
            <w:r w:rsidR="002523BB" w:rsidRPr="00B879AC">
              <w:rPr>
                <w:sz w:val="22"/>
                <w:szCs w:val="22"/>
              </w:rPr>
              <w:t xml:space="preserve"> time to time as</w:t>
            </w:r>
            <w:r w:rsidRPr="00B879AC">
              <w:rPr>
                <w:sz w:val="22"/>
                <w:szCs w:val="22"/>
              </w:rPr>
              <w:t xml:space="preserve"> arranged by the management</w:t>
            </w:r>
            <w:r w:rsidR="00036D1E" w:rsidRPr="00B879AC">
              <w:rPr>
                <w:sz w:val="22"/>
                <w:szCs w:val="22"/>
              </w:rPr>
              <w:t>.</w:t>
            </w:r>
          </w:p>
          <w:p w:rsidR="00D85410" w:rsidRPr="00B879AC" w:rsidRDefault="00D85410" w:rsidP="00201C72">
            <w:pPr>
              <w:pStyle w:val="NoSpacing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B879AC">
              <w:rPr>
                <w:sz w:val="22"/>
                <w:szCs w:val="22"/>
              </w:rPr>
              <w:t xml:space="preserve">Training new staff about the </w:t>
            </w:r>
            <w:proofErr w:type="spellStart"/>
            <w:r w:rsidRPr="00B879AC">
              <w:rPr>
                <w:sz w:val="22"/>
                <w:szCs w:val="22"/>
              </w:rPr>
              <w:t>etisalat</w:t>
            </w:r>
            <w:proofErr w:type="spellEnd"/>
            <w:r w:rsidRPr="00B879AC">
              <w:rPr>
                <w:sz w:val="22"/>
                <w:szCs w:val="22"/>
              </w:rPr>
              <w:t xml:space="preserve"> products and services.</w:t>
            </w:r>
          </w:p>
          <w:p w:rsidR="00DA49EC" w:rsidRDefault="00DA49EC" w:rsidP="007B6531">
            <w:pPr>
              <w:pStyle w:val="NoSpacing"/>
              <w:rPr>
                <w:rFonts w:ascii="Trebuchet MS" w:hAnsi="Trebuchet MS"/>
                <w:sz w:val="20"/>
                <w:szCs w:val="20"/>
              </w:rPr>
            </w:pPr>
          </w:p>
          <w:p w:rsidR="00DA49EC" w:rsidRPr="000C0691" w:rsidRDefault="00DA49EC" w:rsidP="007B6531">
            <w:pPr>
              <w:pStyle w:val="NoSpacing"/>
              <w:rPr>
                <w:rFonts w:ascii="Trebuchet MS" w:hAnsi="Trebuchet MS"/>
                <w:sz w:val="20"/>
                <w:szCs w:val="20"/>
                <w:u w:val="single"/>
              </w:rPr>
            </w:pPr>
          </w:p>
          <w:p w:rsidR="00DA49EC" w:rsidRPr="00C16812" w:rsidRDefault="00C16812" w:rsidP="007B6531">
            <w:pPr>
              <w:pStyle w:val="NoSpacing"/>
              <w:rPr>
                <w:rFonts w:ascii="Trebuchet MS" w:hAnsi="Trebuchet MS"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Trebuchet MS" w:hAnsi="Trebuchet MS"/>
                <w:b/>
                <w:caps/>
                <w:color w:val="000000" w:themeColor="text1"/>
                <w:sz w:val="20"/>
                <w:szCs w:val="20"/>
              </w:rPr>
              <w:t xml:space="preserve">   </w:t>
            </w:r>
            <w:r w:rsidR="00DA49EC" w:rsidRPr="00C16812">
              <w:rPr>
                <w:rFonts w:ascii="Trebuchet MS" w:hAnsi="Trebuchet MS"/>
                <w:b/>
                <w:caps/>
                <w:color w:val="000000" w:themeColor="text1"/>
                <w:sz w:val="20"/>
                <w:szCs w:val="20"/>
                <w:u w:val="single"/>
              </w:rPr>
              <w:t>ACHIEVEMENT</w:t>
            </w:r>
            <w:r w:rsidR="00DA49EC" w:rsidRPr="00C16812">
              <w:rPr>
                <w:rFonts w:ascii="Trebuchet MS" w:hAnsi="Trebuchet MS"/>
                <w:color w:val="000000" w:themeColor="text1"/>
                <w:sz w:val="20"/>
                <w:szCs w:val="20"/>
                <w:u w:val="single"/>
              </w:rPr>
              <w:t xml:space="preserve"> :</w:t>
            </w:r>
          </w:p>
          <w:p w:rsidR="00DA49EC" w:rsidRDefault="00DA49EC" w:rsidP="007B6531">
            <w:pPr>
              <w:pStyle w:val="NoSpacing"/>
              <w:rPr>
                <w:rFonts w:ascii="Trebuchet MS" w:hAnsi="Trebuchet MS"/>
                <w:sz w:val="20"/>
                <w:szCs w:val="20"/>
              </w:rPr>
            </w:pPr>
          </w:p>
          <w:p w:rsidR="004B49D4" w:rsidRPr="00B879AC" w:rsidRDefault="004B49D4" w:rsidP="00680FA2">
            <w:pPr>
              <w:pStyle w:val="NoSpacing"/>
              <w:ind w:left="400"/>
              <w:rPr>
                <w:sz w:val="22"/>
                <w:szCs w:val="22"/>
              </w:rPr>
            </w:pPr>
            <w:r w:rsidRPr="00B879AC">
              <w:rPr>
                <w:sz w:val="22"/>
                <w:szCs w:val="22"/>
              </w:rPr>
              <w:t>Scored 96</w:t>
            </w:r>
            <w:r w:rsidR="00F25AC2" w:rsidRPr="00B879AC">
              <w:rPr>
                <w:sz w:val="22"/>
                <w:szCs w:val="22"/>
              </w:rPr>
              <w:t>% in Customer Journey Assessment.</w:t>
            </w:r>
          </w:p>
          <w:p w:rsidR="00103A99" w:rsidRPr="00B879AC" w:rsidRDefault="00103A99" w:rsidP="00680FA2">
            <w:pPr>
              <w:pStyle w:val="NoSpacing"/>
              <w:ind w:left="400"/>
              <w:rPr>
                <w:sz w:val="22"/>
                <w:szCs w:val="22"/>
              </w:rPr>
            </w:pPr>
            <w:r w:rsidRPr="00B879AC">
              <w:rPr>
                <w:color w:val="000000"/>
                <w:sz w:val="22"/>
                <w:szCs w:val="22"/>
                <w:shd w:val="clear" w:color="auto" w:fill="FFFFFF"/>
              </w:rPr>
              <w:t>Receive much appreciation from seniors for doing excellent job.</w:t>
            </w:r>
          </w:p>
          <w:p w:rsidR="004B49D4" w:rsidRPr="00B879AC" w:rsidRDefault="00662BFE" w:rsidP="00680FA2">
            <w:pPr>
              <w:pStyle w:val="NoSpacing"/>
              <w:ind w:left="400"/>
              <w:rPr>
                <w:sz w:val="22"/>
                <w:szCs w:val="22"/>
              </w:rPr>
            </w:pPr>
            <w:r w:rsidRPr="00B879AC">
              <w:rPr>
                <w:sz w:val="22"/>
                <w:szCs w:val="22"/>
              </w:rPr>
              <w:t xml:space="preserve">Certificate of Appreciation for the Blackberry Sales performance during </w:t>
            </w:r>
            <w:proofErr w:type="spellStart"/>
            <w:r w:rsidRPr="00B879AC">
              <w:rPr>
                <w:sz w:val="22"/>
                <w:szCs w:val="22"/>
              </w:rPr>
              <w:t>Gitex</w:t>
            </w:r>
            <w:proofErr w:type="spellEnd"/>
            <w:r w:rsidRPr="00B879AC">
              <w:rPr>
                <w:sz w:val="22"/>
                <w:szCs w:val="22"/>
              </w:rPr>
              <w:t xml:space="preserve"> 2008.</w:t>
            </w:r>
          </w:p>
          <w:p w:rsidR="00662BFE" w:rsidRPr="00B879AC" w:rsidRDefault="00662BFE" w:rsidP="00680FA2">
            <w:pPr>
              <w:pStyle w:val="NoSpacing"/>
              <w:ind w:left="400"/>
              <w:rPr>
                <w:sz w:val="22"/>
                <w:szCs w:val="22"/>
              </w:rPr>
            </w:pPr>
            <w:r w:rsidRPr="00B879AC">
              <w:rPr>
                <w:sz w:val="22"/>
                <w:szCs w:val="22"/>
              </w:rPr>
              <w:t>Great Effort Award for the Blackberry sales in 2008.</w:t>
            </w:r>
          </w:p>
          <w:p w:rsidR="001C1352" w:rsidRPr="00B879AC" w:rsidRDefault="001C1352" w:rsidP="00680FA2">
            <w:pPr>
              <w:pStyle w:val="NoSpacing"/>
              <w:ind w:left="400"/>
              <w:rPr>
                <w:sz w:val="22"/>
                <w:szCs w:val="22"/>
              </w:rPr>
            </w:pPr>
            <w:r w:rsidRPr="00B879AC">
              <w:rPr>
                <w:sz w:val="22"/>
                <w:szCs w:val="22"/>
              </w:rPr>
              <w:t xml:space="preserve">Certificate on completing the training course in </w:t>
            </w:r>
            <w:proofErr w:type="spellStart"/>
            <w:r w:rsidRPr="00B879AC">
              <w:rPr>
                <w:sz w:val="22"/>
                <w:szCs w:val="22"/>
              </w:rPr>
              <w:t>Etisalat</w:t>
            </w:r>
            <w:proofErr w:type="spellEnd"/>
            <w:r w:rsidRPr="00B879AC">
              <w:rPr>
                <w:sz w:val="22"/>
                <w:szCs w:val="22"/>
              </w:rPr>
              <w:t xml:space="preserve"> Product &amp; Services on 28 July, 2008 from </w:t>
            </w:r>
            <w:proofErr w:type="spellStart"/>
            <w:r w:rsidRPr="00B879AC">
              <w:rPr>
                <w:sz w:val="22"/>
                <w:szCs w:val="22"/>
              </w:rPr>
              <w:t>Etisalat</w:t>
            </w:r>
            <w:proofErr w:type="spellEnd"/>
            <w:r w:rsidRPr="00B879AC">
              <w:rPr>
                <w:sz w:val="22"/>
                <w:szCs w:val="22"/>
              </w:rPr>
              <w:t xml:space="preserve"> Academy.</w:t>
            </w:r>
          </w:p>
          <w:p w:rsidR="00662BFE" w:rsidRPr="00B879AC" w:rsidRDefault="00662BFE" w:rsidP="00680FA2">
            <w:pPr>
              <w:pStyle w:val="NoSpacing"/>
              <w:ind w:left="400"/>
              <w:rPr>
                <w:sz w:val="22"/>
                <w:szCs w:val="22"/>
              </w:rPr>
            </w:pPr>
            <w:r w:rsidRPr="00B879AC">
              <w:rPr>
                <w:sz w:val="22"/>
                <w:szCs w:val="22"/>
              </w:rPr>
              <w:t>Certificate on completing the training course</w:t>
            </w:r>
            <w:r w:rsidR="006F37D8" w:rsidRPr="00B879AC">
              <w:rPr>
                <w:sz w:val="22"/>
                <w:szCs w:val="22"/>
              </w:rPr>
              <w:t xml:space="preserve"> in Overview of </w:t>
            </w:r>
            <w:proofErr w:type="spellStart"/>
            <w:r w:rsidR="006F37D8" w:rsidRPr="00B879AC">
              <w:rPr>
                <w:sz w:val="22"/>
                <w:szCs w:val="22"/>
              </w:rPr>
              <w:t>Gpon</w:t>
            </w:r>
            <w:proofErr w:type="spellEnd"/>
            <w:r w:rsidR="006F37D8" w:rsidRPr="00B879AC">
              <w:rPr>
                <w:sz w:val="22"/>
                <w:szCs w:val="22"/>
              </w:rPr>
              <w:t xml:space="preserve"> on 26, May, 2009 </w:t>
            </w:r>
            <w:r w:rsidRPr="00B879AC">
              <w:rPr>
                <w:sz w:val="22"/>
                <w:szCs w:val="22"/>
              </w:rPr>
              <w:t xml:space="preserve">from </w:t>
            </w:r>
            <w:proofErr w:type="spellStart"/>
            <w:r w:rsidRPr="00B879AC">
              <w:rPr>
                <w:sz w:val="22"/>
                <w:szCs w:val="22"/>
              </w:rPr>
              <w:t>Etisalat</w:t>
            </w:r>
            <w:proofErr w:type="spellEnd"/>
            <w:r w:rsidRPr="00B879AC">
              <w:rPr>
                <w:sz w:val="22"/>
                <w:szCs w:val="22"/>
              </w:rPr>
              <w:t xml:space="preserve"> Academy.</w:t>
            </w:r>
          </w:p>
          <w:p w:rsidR="001C1352" w:rsidRPr="00B879AC" w:rsidRDefault="001C1352" w:rsidP="00680FA2">
            <w:pPr>
              <w:pStyle w:val="NoSpacing"/>
              <w:ind w:left="400"/>
              <w:rPr>
                <w:sz w:val="22"/>
                <w:szCs w:val="22"/>
              </w:rPr>
            </w:pPr>
            <w:r w:rsidRPr="00B879AC">
              <w:rPr>
                <w:sz w:val="22"/>
                <w:szCs w:val="22"/>
              </w:rPr>
              <w:t>Certificate of Appreciation to increase the sales of e</w:t>
            </w:r>
            <w:r w:rsidR="001160BF" w:rsidRPr="00B879AC">
              <w:rPr>
                <w:sz w:val="22"/>
                <w:szCs w:val="22"/>
              </w:rPr>
              <w:t>-</w:t>
            </w:r>
            <w:r w:rsidRPr="00B879AC">
              <w:rPr>
                <w:sz w:val="22"/>
                <w:szCs w:val="22"/>
              </w:rPr>
              <w:t>life Bundle in Northern Emirates “Hero of the Week</w:t>
            </w:r>
            <w:r w:rsidR="0028565F" w:rsidRPr="00B879AC">
              <w:rPr>
                <w:sz w:val="22"/>
                <w:szCs w:val="22"/>
              </w:rPr>
              <w:t>” Feb</w:t>
            </w:r>
            <w:r w:rsidRPr="00B879AC">
              <w:rPr>
                <w:sz w:val="22"/>
                <w:szCs w:val="22"/>
              </w:rPr>
              <w:t>-2011.</w:t>
            </w:r>
          </w:p>
          <w:p w:rsidR="001C1352" w:rsidRPr="00B879AC" w:rsidRDefault="002B29AB" w:rsidP="00680FA2">
            <w:pPr>
              <w:pStyle w:val="NoSpacing"/>
              <w:ind w:left="400"/>
              <w:rPr>
                <w:sz w:val="22"/>
                <w:szCs w:val="22"/>
              </w:rPr>
            </w:pPr>
            <w:r w:rsidRPr="00B879AC">
              <w:rPr>
                <w:sz w:val="22"/>
                <w:szCs w:val="22"/>
              </w:rPr>
              <w:t xml:space="preserve">Certificate of </w:t>
            </w:r>
            <w:r w:rsidR="0028565F" w:rsidRPr="00B879AC">
              <w:rPr>
                <w:sz w:val="22"/>
                <w:szCs w:val="22"/>
              </w:rPr>
              <w:t>Appreciation</w:t>
            </w:r>
            <w:r w:rsidRPr="00B879AC">
              <w:rPr>
                <w:sz w:val="22"/>
                <w:szCs w:val="22"/>
              </w:rPr>
              <w:t xml:space="preserve"> for incr</w:t>
            </w:r>
            <w:r w:rsidR="00551544" w:rsidRPr="00B879AC">
              <w:rPr>
                <w:sz w:val="22"/>
                <w:szCs w:val="22"/>
              </w:rPr>
              <w:t>easing the sales of e</w:t>
            </w:r>
            <w:r w:rsidR="001160BF" w:rsidRPr="00B879AC">
              <w:rPr>
                <w:sz w:val="22"/>
                <w:szCs w:val="22"/>
              </w:rPr>
              <w:t>-</w:t>
            </w:r>
            <w:r w:rsidR="00551544" w:rsidRPr="00B879AC">
              <w:rPr>
                <w:sz w:val="22"/>
                <w:szCs w:val="22"/>
              </w:rPr>
              <w:t>life 2p in august,</w:t>
            </w:r>
            <w:r w:rsidRPr="00B879AC">
              <w:rPr>
                <w:sz w:val="22"/>
                <w:szCs w:val="22"/>
              </w:rPr>
              <w:t xml:space="preserve"> October</w:t>
            </w:r>
            <w:r w:rsidR="009D75C5" w:rsidRPr="00B879AC">
              <w:rPr>
                <w:sz w:val="22"/>
                <w:szCs w:val="22"/>
              </w:rPr>
              <w:t xml:space="preserve"> </w:t>
            </w:r>
            <w:r w:rsidR="00551544" w:rsidRPr="00B879AC">
              <w:rPr>
                <w:sz w:val="22"/>
                <w:szCs w:val="22"/>
              </w:rPr>
              <w:t>&amp; November</w:t>
            </w:r>
            <w:r w:rsidRPr="00B879AC">
              <w:rPr>
                <w:sz w:val="22"/>
                <w:szCs w:val="22"/>
              </w:rPr>
              <w:t xml:space="preserve"> 2012.</w:t>
            </w:r>
          </w:p>
          <w:p w:rsidR="002521C0" w:rsidRDefault="002521C0" w:rsidP="00680FA2">
            <w:pPr>
              <w:pStyle w:val="NoSpacing"/>
              <w:ind w:left="400"/>
              <w:rPr>
                <w:rFonts w:ascii="Trebuchet MS" w:hAnsi="Trebuchet MS"/>
                <w:b/>
                <w:color w:val="0000FF"/>
                <w:sz w:val="20"/>
                <w:szCs w:val="20"/>
              </w:rPr>
            </w:pPr>
          </w:p>
          <w:p w:rsidR="00124143" w:rsidRDefault="00124143" w:rsidP="00680FA2">
            <w:pPr>
              <w:pStyle w:val="NoSpacing"/>
              <w:ind w:left="400"/>
              <w:rPr>
                <w:rFonts w:ascii="Trebuchet MS" w:hAnsi="Trebuchet MS"/>
                <w:b/>
                <w:color w:val="0000FF"/>
                <w:sz w:val="20"/>
                <w:szCs w:val="20"/>
              </w:rPr>
            </w:pPr>
          </w:p>
          <w:p w:rsidR="00124143" w:rsidRPr="000C0691" w:rsidRDefault="00124143" w:rsidP="00680FA2">
            <w:pPr>
              <w:pStyle w:val="NoSpacing"/>
              <w:ind w:left="400"/>
              <w:rPr>
                <w:rFonts w:ascii="Trebuchet MS" w:hAnsi="Trebuchet MS"/>
                <w:b/>
                <w:color w:val="0000FF"/>
                <w:sz w:val="20"/>
                <w:szCs w:val="20"/>
                <w:u w:val="single"/>
              </w:rPr>
            </w:pPr>
          </w:p>
          <w:p w:rsidR="00F95F3C" w:rsidRPr="00834ACE" w:rsidRDefault="00C16812" w:rsidP="0079121C">
            <w:pPr>
              <w:pStyle w:val="NoSpacing"/>
              <w:rPr>
                <w:rFonts w:ascii="Trebuchet MS" w:hAnsi="Trebuchet MS"/>
                <w:b/>
                <w:color w:val="000000" w:themeColor="text1"/>
                <w:sz w:val="26"/>
                <w:szCs w:val="26"/>
                <w:u w:val="single"/>
              </w:rPr>
            </w:pPr>
            <w:r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 xml:space="preserve">   </w:t>
            </w:r>
            <w:r w:rsidR="00FA7EDA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 xml:space="preserve">        </w:t>
            </w:r>
            <w:r w:rsidR="004B3A6E" w:rsidRPr="00834ACE">
              <w:rPr>
                <w:rFonts w:ascii="Trebuchet MS" w:hAnsi="Trebuchet MS"/>
                <w:b/>
                <w:color w:val="000000" w:themeColor="text1"/>
                <w:sz w:val="26"/>
                <w:szCs w:val="26"/>
              </w:rPr>
              <w:t>2.</w:t>
            </w:r>
            <w:r w:rsidR="00442E97" w:rsidRPr="00834ACE">
              <w:rPr>
                <w:rFonts w:ascii="Trebuchet MS" w:hAnsi="Trebuchet MS"/>
                <w:b/>
                <w:color w:val="000000" w:themeColor="text1"/>
                <w:sz w:val="26"/>
                <w:szCs w:val="26"/>
                <w:u w:val="single"/>
              </w:rPr>
              <w:t>PROFESSIONAL EXPERIENCE</w:t>
            </w:r>
            <w:r w:rsidR="006F37D8" w:rsidRPr="00834ACE">
              <w:rPr>
                <w:rFonts w:ascii="Trebuchet MS" w:hAnsi="Trebuchet MS"/>
                <w:b/>
                <w:color w:val="000000" w:themeColor="text1"/>
                <w:sz w:val="26"/>
                <w:szCs w:val="26"/>
                <w:u w:val="single"/>
              </w:rPr>
              <w:t>:</w:t>
            </w:r>
          </w:p>
        </w:tc>
      </w:tr>
      <w:tr w:rsidR="00442E97" w:rsidRPr="003900D4" w:rsidTr="00FA7EDA">
        <w:trPr>
          <w:gridBefore w:val="2"/>
          <w:gridAfter w:val="3"/>
          <w:wBefore w:w="374" w:type="dxa"/>
          <w:wAfter w:w="288" w:type="dxa"/>
          <w:trHeight w:val="80"/>
          <w:jc w:val="center"/>
        </w:trPr>
        <w:tc>
          <w:tcPr>
            <w:tcW w:w="6450" w:type="dxa"/>
            <w:gridSpan w:val="4"/>
          </w:tcPr>
          <w:p w:rsidR="00442E97" w:rsidRPr="002B7EB6" w:rsidRDefault="00442E97" w:rsidP="007B6531">
            <w:pPr>
              <w:pStyle w:val="NoSpacing"/>
              <w:rPr>
                <w:rFonts w:ascii="Trebuchet MS" w:hAnsi="Trebuchet MS"/>
                <w:b/>
                <w:i/>
                <w:sz w:val="20"/>
                <w:szCs w:val="20"/>
              </w:rPr>
            </w:pPr>
          </w:p>
          <w:p w:rsidR="00442E97" w:rsidRPr="00834ACE" w:rsidRDefault="00FA7EDA" w:rsidP="002B7EB6">
            <w:pPr>
              <w:pStyle w:val="NoSpacing"/>
              <w:ind w:left="220" w:hanging="90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 xml:space="preserve">        </w:t>
            </w:r>
            <w:r w:rsidR="00442E97" w:rsidRPr="00834ACE">
              <w:rPr>
                <w:rFonts w:ascii="Trebuchet MS" w:hAnsi="Trebuchet MS"/>
                <w:b/>
              </w:rPr>
              <w:t xml:space="preserve">Title: </w:t>
            </w:r>
            <w:r w:rsidR="002B7EB6" w:rsidRPr="00834ACE">
              <w:rPr>
                <w:rFonts w:ascii="Trebuchet MS" w:hAnsi="Trebuchet MS"/>
                <w:b/>
              </w:rPr>
              <w:t>Customer Service Representative</w:t>
            </w:r>
          </w:p>
        </w:tc>
        <w:tc>
          <w:tcPr>
            <w:tcW w:w="4853" w:type="dxa"/>
            <w:gridSpan w:val="6"/>
          </w:tcPr>
          <w:p w:rsidR="00442E97" w:rsidRPr="002B7EB6" w:rsidRDefault="00442E97" w:rsidP="007B6531">
            <w:pPr>
              <w:pStyle w:val="NoSpacing"/>
              <w:rPr>
                <w:rFonts w:ascii="Trebuchet MS" w:hAnsi="Trebuchet MS"/>
                <w:b/>
                <w:sz w:val="20"/>
                <w:szCs w:val="20"/>
              </w:rPr>
            </w:pPr>
          </w:p>
          <w:p w:rsidR="00442E97" w:rsidRPr="002B7EB6" w:rsidRDefault="007B6531" w:rsidP="007B6531">
            <w:pPr>
              <w:pStyle w:val="NoSpacing"/>
              <w:rPr>
                <w:rFonts w:ascii="Trebuchet MS" w:hAnsi="Trebuchet MS"/>
                <w:b/>
                <w:sz w:val="20"/>
                <w:szCs w:val="20"/>
              </w:rPr>
            </w:pPr>
            <w:r w:rsidRPr="002B7EB6">
              <w:rPr>
                <w:rFonts w:ascii="Trebuchet MS" w:hAnsi="Trebuchet MS"/>
                <w:b/>
                <w:sz w:val="20"/>
                <w:szCs w:val="20"/>
              </w:rPr>
              <w:t xml:space="preserve">                </w:t>
            </w:r>
            <w:r w:rsidR="0052706A">
              <w:rPr>
                <w:rFonts w:ascii="Trebuchet MS" w:hAnsi="Trebuchet MS"/>
                <w:b/>
                <w:sz w:val="20"/>
                <w:szCs w:val="20"/>
              </w:rPr>
              <w:t xml:space="preserve">Period : </w:t>
            </w:r>
            <w:r w:rsidR="00442E97" w:rsidRPr="002B7EB6">
              <w:rPr>
                <w:rFonts w:ascii="Trebuchet MS" w:hAnsi="Trebuchet MS"/>
                <w:b/>
                <w:sz w:val="20"/>
                <w:szCs w:val="20"/>
              </w:rPr>
              <w:t xml:space="preserve"> </w:t>
            </w:r>
            <w:r w:rsidR="0074259E" w:rsidRPr="002B7EB6">
              <w:rPr>
                <w:rFonts w:ascii="Trebuchet MS" w:hAnsi="Trebuchet MS"/>
                <w:b/>
                <w:sz w:val="20"/>
                <w:szCs w:val="20"/>
              </w:rPr>
              <w:t>May 2006 – Jan 2008</w:t>
            </w:r>
          </w:p>
        </w:tc>
      </w:tr>
      <w:tr w:rsidR="00442E97" w:rsidRPr="003900D4" w:rsidTr="00FA7EDA">
        <w:trPr>
          <w:gridBefore w:val="2"/>
          <w:gridAfter w:val="3"/>
          <w:wBefore w:w="374" w:type="dxa"/>
          <w:wAfter w:w="288" w:type="dxa"/>
          <w:trHeight w:val="540"/>
          <w:jc w:val="center"/>
        </w:trPr>
        <w:tc>
          <w:tcPr>
            <w:tcW w:w="11303" w:type="dxa"/>
            <w:gridSpan w:val="10"/>
          </w:tcPr>
          <w:p w:rsidR="0074259E" w:rsidRPr="006904F6" w:rsidRDefault="00AD127D" w:rsidP="00AD127D">
            <w:pPr>
              <w:pStyle w:val="NoSpacing"/>
              <w:rPr>
                <w:rFonts w:ascii="Trebuchet MS" w:hAnsi="Trebuchet MS"/>
                <w:sz w:val="20"/>
                <w:szCs w:val="20"/>
              </w:rPr>
            </w:pPr>
            <w:r>
              <w:rPr>
                <w:rStyle w:val="LocationCharChar"/>
                <w:rFonts w:ascii="Trebuchet MS" w:hAnsi="Trebuchet MS"/>
                <w:b/>
                <w:i w:val="0"/>
                <w:sz w:val="20"/>
                <w:szCs w:val="20"/>
              </w:rPr>
              <w:t xml:space="preserve">  </w:t>
            </w:r>
            <w:r w:rsidR="00FA7EDA">
              <w:rPr>
                <w:rStyle w:val="LocationCharChar"/>
                <w:rFonts w:ascii="Trebuchet MS" w:hAnsi="Trebuchet MS"/>
                <w:b/>
                <w:i w:val="0"/>
                <w:sz w:val="20"/>
                <w:szCs w:val="20"/>
              </w:rPr>
              <w:t xml:space="preserve">        </w:t>
            </w:r>
            <w:r w:rsidR="0074259E" w:rsidRPr="006904F6">
              <w:rPr>
                <w:rStyle w:val="LocationCharChar"/>
                <w:rFonts w:ascii="Trebuchet MS" w:hAnsi="Trebuchet MS"/>
                <w:i w:val="0"/>
                <w:sz w:val="20"/>
                <w:szCs w:val="20"/>
              </w:rPr>
              <w:t xml:space="preserve">Company  : </w:t>
            </w:r>
            <w:r w:rsidR="0074259E" w:rsidRPr="006904F6">
              <w:rPr>
                <w:rFonts w:ascii="Trebuchet MS" w:hAnsi="Trebuchet MS"/>
                <w:sz w:val="20"/>
                <w:szCs w:val="20"/>
              </w:rPr>
              <w:t>A</w:t>
            </w:r>
            <w:r>
              <w:rPr>
                <w:rFonts w:ascii="Trebuchet MS" w:hAnsi="Trebuchet MS"/>
                <w:sz w:val="20"/>
                <w:szCs w:val="20"/>
              </w:rPr>
              <w:t>ir Blue Airline</w:t>
            </w:r>
            <w:r w:rsidR="0074259E" w:rsidRPr="006904F6">
              <w:rPr>
                <w:rFonts w:ascii="Trebuchet MS" w:hAnsi="Trebuchet MS"/>
                <w:sz w:val="20"/>
                <w:szCs w:val="20"/>
              </w:rPr>
              <w:t xml:space="preserve">– </w:t>
            </w:r>
            <w:r w:rsidR="006527E9" w:rsidRPr="006904F6">
              <w:rPr>
                <w:rFonts w:ascii="Trebuchet MS" w:hAnsi="Trebuchet MS"/>
                <w:sz w:val="20"/>
                <w:szCs w:val="20"/>
              </w:rPr>
              <w:t>Dubai Terminal</w:t>
            </w:r>
            <w:r w:rsidR="0074259E" w:rsidRPr="006904F6">
              <w:rPr>
                <w:rFonts w:ascii="Trebuchet MS" w:hAnsi="Trebuchet MS"/>
                <w:sz w:val="20"/>
                <w:szCs w:val="20"/>
              </w:rPr>
              <w:t xml:space="preserve"> 2</w:t>
            </w:r>
            <w:r w:rsidR="006527E9" w:rsidRPr="006904F6">
              <w:rPr>
                <w:rFonts w:ascii="Trebuchet MS" w:hAnsi="Trebuchet MS"/>
                <w:sz w:val="20"/>
                <w:szCs w:val="20"/>
              </w:rPr>
              <w:t xml:space="preserve"> Airport</w:t>
            </w:r>
          </w:p>
          <w:p w:rsidR="0074259E" w:rsidRDefault="0074259E" w:rsidP="007B6531">
            <w:pPr>
              <w:pStyle w:val="NoSpacing"/>
              <w:rPr>
                <w:rFonts w:ascii="Trebuchet MS" w:hAnsi="Trebuchet MS"/>
                <w:sz w:val="20"/>
                <w:szCs w:val="20"/>
              </w:rPr>
            </w:pPr>
          </w:p>
          <w:p w:rsidR="0074259E" w:rsidRPr="00B879AC" w:rsidRDefault="0074259E" w:rsidP="00201C72">
            <w:pPr>
              <w:pStyle w:val="NoSpacing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B879AC">
              <w:rPr>
                <w:sz w:val="22"/>
                <w:szCs w:val="22"/>
              </w:rPr>
              <w:t>Providing telephonic customer service</w:t>
            </w:r>
            <w:r w:rsidR="001160BF" w:rsidRPr="00B879AC">
              <w:rPr>
                <w:sz w:val="22"/>
                <w:szCs w:val="22"/>
              </w:rPr>
              <w:t>.</w:t>
            </w:r>
          </w:p>
          <w:p w:rsidR="0074259E" w:rsidRPr="00B879AC" w:rsidRDefault="009C421B" w:rsidP="00201C72">
            <w:pPr>
              <w:pStyle w:val="NoSpacing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B879AC">
              <w:rPr>
                <w:sz w:val="22"/>
                <w:szCs w:val="22"/>
              </w:rPr>
              <w:t>Check-</w:t>
            </w:r>
            <w:r w:rsidR="0074259E" w:rsidRPr="00B879AC">
              <w:rPr>
                <w:sz w:val="22"/>
                <w:szCs w:val="22"/>
              </w:rPr>
              <w:t>in &amp; Boarding of the passengers</w:t>
            </w:r>
            <w:r w:rsidR="001160BF" w:rsidRPr="00B879AC">
              <w:rPr>
                <w:sz w:val="22"/>
                <w:szCs w:val="22"/>
              </w:rPr>
              <w:t>.</w:t>
            </w:r>
          </w:p>
          <w:p w:rsidR="0074259E" w:rsidRPr="00B879AC" w:rsidRDefault="0074259E" w:rsidP="00201C72">
            <w:pPr>
              <w:pStyle w:val="NoSpacing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B879AC">
              <w:rPr>
                <w:sz w:val="22"/>
                <w:szCs w:val="22"/>
              </w:rPr>
              <w:t>Providing hotels to the passenger in case of flight delays.</w:t>
            </w:r>
          </w:p>
          <w:p w:rsidR="0074259E" w:rsidRPr="00B879AC" w:rsidRDefault="0074259E" w:rsidP="00201C72">
            <w:pPr>
              <w:pStyle w:val="NoSpacing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B879AC">
              <w:rPr>
                <w:sz w:val="22"/>
                <w:szCs w:val="22"/>
              </w:rPr>
              <w:t>Issuance and re</w:t>
            </w:r>
            <w:r w:rsidR="009C421B" w:rsidRPr="00B879AC">
              <w:rPr>
                <w:sz w:val="22"/>
                <w:szCs w:val="22"/>
              </w:rPr>
              <w:t>-</w:t>
            </w:r>
            <w:r w:rsidRPr="00B879AC">
              <w:rPr>
                <w:sz w:val="22"/>
                <w:szCs w:val="22"/>
              </w:rPr>
              <w:t>issuance of air tickets</w:t>
            </w:r>
            <w:r w:rsidR="001160BF" w:rsidRPr="00B879AC">
              <w:rPr>
                <w:sz w:val="22"/>
                <w:szCs w:val="22"/>
              </w:rPr>
              <w:t>.</w:t>
            </w:r>
          </w:p>
          <w:p w:rsidR="0074259E" w:rsidRPr="00B879AC" w:rsidRDefault="0074259E" w:rsidP="00201C72">
            <w:pPr>
              <w:pStyle w:val="NoSpacing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B879AC">
              <w:rPr>
                <w:sz w:val="22"/>
                <w:szCs w:val="22"/>
              </w:rPr>
              <w:t>Interacting with walk in passengers for issuance of air tickets, confirming flight schedules,</w:t>
            </w:r>
            <w:r w:rsidR="001160BF" w:rsidRPr="00B879AC">
              <w:rPr>
                <w:sz w:val="22"/>
                <w:szCs w:val="22"/>
              </w:rPr>
              <w:t xml:space="preserve"> blocking seats and </w:t>
            </w:r>
            <w:proofErr w:type="spellStart"/>
            <w:r w:rsidR="001160BF" w:rsidRPr="00B879AC">
              <w:rPr>
                <w:sz w:val="22"/>
                <w:szCs w:val="22"/>
              </w:rPr>
              <w:t>actioning</w:t>
            </w:r>
            <w:proofErr w:type="spellEnd"/>
            <w:r w:rsidR="001160BF" w:rsidRPr="00B879AC">
              <w:rPr>
                <w:sz w:val="22"/>
                <w:szCs w:val="22"/>
              </w:rPr>
              <w:t xml:space="preserve"> on</w:t>
            </w:r>
            <w:r w:rsidRPr="00B879AC">
              <w:rPr>
                <w:sz w:val="22"/>
                <w:szCs w:val="22"/>
              </w:rPr>
              <w:t xml:space="preserve"> mails regarding changes in departures/arrival dates, penalties etc.</w:t>
            </w:r>
          </w:p>
          <w:p w:rsidR="001160BF" w:rsidRPr="00B879AC" w:rsidRDefault="0074259E" w:rsidP="00201C72">
            <w:pPr>
              <w:pStyle w:val="NoSpacing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B879AC">
              <w:rPr>
                <w:sz w:val="22"/>
                <w:szCs w:val="22"/>
              </w:rPr>
              <w:t>Increasing the volume of sales and developing corporate client</w:t>
            </w:r>
            <w:r w:rsidR="001160BF" w:rsidRPr="00B879AC">
              <w:rPr>
                <w:sz w:val="22"/>
                <w:szCs w:val="22"/>
              </w:rPr>
              <w:t>s.</w:t>
            </w:r>
          </w:p>
          <w:p w:rsidR="0074259E" w:rsidRPr="00B879AC" w:rsidRDefault="0074259E" w:rsidP="00201C72">
            <w:pPr>
              <w:pStyle w:val="NoSpacing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B879AC">
              <w:rPr>
                <w:sz w:val="22"/>
                <w:szCs w:val="22"/>
              </w:rPr>
              <w:t>Maintaining client history and updating daily and weekly sales record</w:t>
            </w:r>
            <w:r w:rsidR="001160BF" w:rsidRPr="00B879AC">
              <w:rPr>
                <w:sz w:val="22"/>
                <w:szCs w:val="22"/>
              </w:rPr>
              <w:t>.</w:t>
            </w:r>
          </w:p>
          <w:p w:rsidR="00442E97" w:rsidRDefault="00442E97" w:rsidP="007B6531">
            <w:pPr>
              <w:pStyle w:val="NoSpacing"/>
              <w:rPr>
                <w:rFonts w:ascii="Trebuchet MS" w:hAnsi="Trebuchet MS"/>
                <w:sz w:val="20"/>
                <w:szCs w:val="20"/>
              </w:rPr>
            </w:pPr>
          </w:p>
          <w:p w:rsidR="004B3A6E" w:rsidRPr="003900D4" w:rsidRDefault="004B3A6E" w:rsidP="007B6531">
            <w:pPr>
              <w:pStyle w:val="NoSpacing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442E97" w:rsidRPr="00CE6AF2" w:rsidTr="00FA7EDA">
        <w:trPr>
          <w:gridBefore w:val="4"/>
          <w:wBefore w:w="998" w:type="dxa"/>
          <w:trHeight w:val="288"/>
          <w:jc w:val="center"/>
        </w:trPr>
        <w:tc>
          <w:tcPr>
            <w:tcW w:w="10967" w:type="dxa"/>
            <w:gridSpan w:val="11"/>
            <w:shd w:val="clear" w:color="auto" w:fill="auto"/>
          </w:tcPr>
          <w:p w:rsidR="00F8008E" w:rsidRDefault="00F8008E" w:rsidP="00FA7EDA">
            <w:pPr>
              <w:pStyle w:val="NoSpacing"/>
              <w:ind w:left="270" w:hanging="90"/>
              <w:rPr>
                <w:rFonts w:ascii="Trebuchet MS" w:hAnsi="Trebuchet MS"/>
                <w:b/>
                <w:color w:val="0000FF"/>
                <w:sz w:val="20"/>
                <w:szCs w:val="20"/>
                <w:u w:val="single"/>
              </w:rPr>
            </w:pPr>
          </w:p>
          <w:p w:rsidR="00C05D9C" w:rsidRDefault="00C16812" w:rsidP="00FA7EDA">
            <w:pPr>
              <w:pStyle w:val="NoSpacing"/>
              <w:ind w:left="64"/>
              <w:rPr>
                <w:b/>
                <w:u w:val="single"/>
              </w:rPr>
            </w:pPr>
            <w:r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 xml:space="preserve">   </w:t>
            </w:r>
            <w:r w:rsidR="00A81276" w:rsidRPr="00C16812">
              <w:rPr>
                <w:rFonts w:ascii="Trebuchet MS" w:hAnsi="Trebuchet MS"/>
                <w:b/>
                <w:color w:val="000000" w:themeColor="text1"/>
                <w:sz w:val="20"/>
                <w:szCs w:val="20"/>
                <w:u w:val="single"/>
              </w:rPr>
              <w:t>ACCOMPLISHMENTS:</w:t>
            </w:r>
            <w:r w:rsidR="00A81276" w:rsidRPr="00C16812">
              <w:rPr>
                <w:b/>
                <w:u w:val="single"/>
              </w:rPr>
              <w:t xml:space="preserve"> </w:t>
            </w:r>
          </w:p>
          <w:p w:rsidR="00680FA2" w:rsidRPr="00C16812" w:rsidRDefault="00680FA2" w:rsidP="00FA7EDA">
            <w:pPr>
              <w:pStyle w:val="NoSpacing"/>
              <w:ind w:left="270" w:hanging="90"/>
              <w:rPr>
                <w:b/>
                <w:u w:val="single"/>
              </w:rPr>
            </w:pPr>
          </w:p>
        </w:tc>
      </w:tr>
      <w:tr w:rsidR="00442E97" w:rsidRPr="003900D4" w:rsidTr="00FA7EDA">
        <w:trPr>
          <w:gridBefore w:val="4"/>
          <w:wBefore w:w="998" w:type="dxa"/>
          <w:trHeight w:val="712"/>
          <w:jc w:val="center"/>
        </w:trPr>
        <w:tc>
          <w:tcPr>
            <w:tcW w:w="10967" w:type="dxa"/>
            <w:gridSpan w:val="11"/>
            <w:shd w:val="clear" w:color="auto" w:fill="auto"/>
          </w:tcPr>
          <w:p w:rsidR="0074259E" w:rsidRPr="00B879AC" w:rsidRDefault="0074259E" w:rsidP="00FA7EDA">
            <w:pPr>
              <w:pStyle w:val="NoSpacing"/>
              <w:ind w:left="270" w:hanging="90"/>
              <w:rPr>
                <w:sz w:val="22"/>
                <w:szCs w:val="22"/>
              </w:rPr>
            </w:pPr>
            <w:r w:rsidRPr="00B879AC">
              <w:rPr>
                <w:sz w:val="22"/>
                <w:szCs w:val="22"/>
              </w:rPr>
              <w:t>Improved customer service within the organization</w:t>
            </w:r>
            <w:r w:rsidR="001160BF" w:rsidRPr="00B879AC">
              <w:rPr>
                <w:sz w:val="22"/>
                <w:szCs w:val="22"/>
              </w:rPr>
              <w:t>.</w:t>
            </w:r>
          </w:p>
          <w:p w:rsidR="00780839" w:rsidRPr="00B879AC" w:rsidRDefault="0074259E" w:rsidP="00FA7EDA">
            <w:pPr>
              <w:pStyle w:val="NoSpacing"/>
              <w:ind w:left="270" w:hanging="90"/>
              <w:rPr>
                <w:sz w:val="22"/>
                <w:szCs w:val="22"/>
              </w:rPr>
            </w:pPr>
            <w:r w:rsidRPr="00B879AC">
              <w:rPr>
                <w:sz w:val="22"/>
                <w:szCs w:val="22"/>
              </w:rPr>
              <w:t xml:space="preserve">Ensured that the Document Control / Time Keeping </w:t>
            </w:r>
            <w:r w:rsidR="00783FF4" w:rsidRPr="00B879AC">
              <w:rPr>
                <w:sz w:val="22"/>
                <w:szCs w:val="22"/>
              </w:rPr>
              <w:t>were</w:t>
            </w:r>
            <w:r w:rsidRPr="00B879AC">
              <w:rPr>
                <w:sz w:val="22"/>
                <w:szCs w:val="22"/>
              </w:rPr>
              <w:t xml:space="preserve"> extremely </w:t>
            </w:r>
            <w:r w:rsidR="00783FF4" w:rsidRPr="00B879AC">
              <w:rPr>
                <w:sz w:val="22"/>
                <w:szCs w:val="22"/>
              </w:rPr>
              <w:t>efficient.</w:t>
            </w:r>
          </w:p>
          <w:p w:rsidR="00442E97" w:rsidRPr="00B879AC" w:rsidRDefault="0074259E" w:rsidP="00FA7EDA">
            <w:pPr>
              <w:pStyle w:val="NoSpacing"/>
              <w:ind w:left="270" w:hanging="90"/>
              <w:rPr>
                <w:sz w:val="22"/>
                <w:szCs w:val="22"/>
              </w:rPr>
            </w:pPr>
            <w:r w:rsidRPr="00B879AC">
              <w:rPr>
                <w:sz w:val="22"/>
                <w:szCs w:val="22"/>
              </w:rPr>
              <w:t xml:space="preserve">Established a good rapport with General Manager and my </w:t>
            </w:r>
            <w:r w:rsidR="001A265D" w:rsidRPr="00B879AC">
              <w:rPr>
                <w:sz w:val="22"/>
                <w:szCs w:val="22"/>
              </w:rPr>
              <w:t>colleague’s</w:t>
            </w:r>
            <w:r w:rsidRPr="00B879AC">
              <w:rPr>
                <w:color w:val="000000"/>
                <w:sz w:val="22"/>
                <w:szCs w:val="22"/>
              </w:rPr>
              <w:t xml:space="preserve"> Basic awareness of the Airline industry.</w:t>
            </w:r>
          </w:p>
          <w:p w:rsidR="00783FF4" w:rsidRPr="00B879AC" w:rsidRDefault="00FB2795" w:rsidP="00FA7EDA">
            <w:pPr>
              <w:pStyle w:val="NoSpacing"/>
              <w:ind w:left="270" w:hanging="90"/>
              <w:rPr>
                <w:sz w:val="22"/>
                <w:szCs w:val="22"/>
              </w:rPr>
            </w:pPr>
            <w:r w:rsidRPr="00B879AC">
              <w:rPr>
                <w:sz w:val="22"/>
                <w:szCs w:val="22"/>
              </w:rPr>
              <w:t xml:space="preserve">Completed the post course application for “Basic Passenger Services Skills” from Gerry’s </w:t>
            </w:r>
            <w:proofErr w:type="spellStart"/>
            <w:r w:rsidRPr="00B879AC">
              <w:rPr>
                <w:sz w:val="22"/>
                <w:szCs w:val="22"/>
              </w:rPr>
              <w:t>D</w:t>
            </w:r>
            <w:r w:rsidR="00783FF4" w:rsidRPr="00B879AC">
              <w:rPr>
                <w:sz w:val="22"/>
                <w:szCs w:val="22"/>
              </w:rPr>
              <w:t>’</w:t>
            </w:r>
            <w:r w:rsidRPr="00B879AC">
              <w:rPr>
                <w:sz w:val="22"/>
                <w:szCs w:val="22"/>
              </w:rPr>
              <w:t>nata</w:t>
            </w:r>
            <w:proofErr w:type="spellEnd"/>
            <w:r w:rsidRPr="00B879AC">
              <w:rPr>
                <w:sz w:val="22"/>
                <w:szCs w:val="22"/>
              </w:rPr>
              <w:t xml:space="preserve"> on</w:t>
            </w:r>
          </w:p>
          <w:p w:rsidR="00780839" w:rsidRPr="00B879AC" w:rsidRDefault="00FB2795" w:rsidP="00FA7EDA">
            <w:pPr>
              <w:pStyle w:val="NoSpacing"/>
              <w:ind w:left="270" w:hanging="90"/>
              <w:rPr>
                <w:sz w:val="22"/>
                <w:szCs w:val="22"/>
              </w:rPr>
            </w:pPr>
            <w:r w:rsidRPr="00B879AC">
              <w:rPr>
                <w:sz w:val="22"/>
                <w:szCs w:val="22"/>
              </w:rPr>
              <w:t>22 July 2006</w:t>
            </w:r>
            <w:r w:rsidR="00780839" w:rsidRPr="00B879AC">
              <w:rPr>
                <w:sz w:val="22"/>
                <w:szCs w:val="22"/>
              </w:rPr>
              <w:t>.</w:t>
            </w:r>
          </w:p>
          <w:p w:rsidR="0074259E" w:rsidRDefault="0074259E" w:rsidP="00FA7EDA">
            <w:pPr>
              <w:pStyle w:val="NoSpacing"/>
              <w:ind w:left="270" w:hanging="90"/>
              <w:rPr>
                <w:rFonts w:ascii="Trebuchet MS" w:hAnsi="Trebuchet MS"/>
                <w:sz w:val="20"/>
                <w:szCs w:val="20"/>
              </w:rPr>
            </w:pPr>
          </w:p>
          <w:p w:rsidR="007E7065" w:rsidRPr="0074259E" w:rsidRDefault="007E7065" w:rsidP="00FA7EDA">
            <w:pPr>
              <w:pStyle w:val="NoSpacing"/>
              <w:ind w:left="270" w:hanging="90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442E97" w:rsidRPr="003900D4" w:rsidTr="00FA7EDA">
        <w:trPr>
          <w:gridBefore w:val="2"/>
          <w:gridAfter w:val="3"/>
          <w:wBefore w:w="374" w:type="dxa"/>
          <w:wAfter w:w="288" w:type="dxa"/>
          <w:jc w:val="center"/>
        </w:trPr>
        <w:tc>
          <w:tcPr>
            <w:tcW w:w="11303" w:type="dxa"/>
            <w:gridSpan w:val="10"/>
            <w:shd w:val="clear" w:color="auto" w:fill="auto"/>
          </w:tcPr>
          <w:p w:rsidR="00C41136" w:rsidRDefault="00C41136" w:rsidP="00B879AC">
            <w:pPr>
              <w:pStyle w:val="NoSpacing"/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</w:pPr>
          </w:p>
          <w:p w:rsidR="00B879AC" w:rsidRDefault="00B879AC" w:rsidP="00B879AC">
            <w:pPr>
              <w:pStyle w:val="NoSpacing"/>
              <w:rPr>
                <w:rFonts w:ascii="Trebuchet MS" w:hAnsi="Trebuchet MS"/>
                <w:b/>
                <w:color w:val="000000" w:themeColor="text1"/>
                <w:sz w:val="26"/>
                <w:szCs w:val="26"/>
              </w:rPr>
            </w:pPr>
          </w:p>
          <w:p w:rsidR="00442E97" w:rsidRPr="0035687F" w:rsidRDefault="00645C94" w:rsidP="00105F92">
            <w:pPr>
              <w:pStyle w:val="NoSpacing"/>
              <w:ind w:left="-393" w:firstLine="393"/>
              <w:rPr>
                <w:rFonts w:ascii="Trebuchet MS" w:hAnsi="Trebuchet MS"/>
                <w:b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Trebuchet MS" w:hAnsi="Trebuchet MS"/>
                <w:b/>
                <w:color w:val="000000" w:themeColor="text1"/>
                <w:sz w:val="26"/>
                <w:szCs w:val="26"/>
              </w:rPr>
              <w:t xml:space="preserve">   </w:t>
            </w:r>
            <w:r w:rsidR="00FA7EDA">
              <w:rPr>
                <w:rFonts w:ascii="Trebuchet MS" w:hAnsi="Trebuchet MS"/>
                <w:b/>
                <w:color w:val="000000" w:themeColor="text1"/>
                <w:sz w:val="26"/>
                <w:szCs w:val="26"/>
              </w:rPr>
              <w:t xml:space="preserve">     </w:t>
            </w:r>
            <w:r w:rsidR="004B3A6E" w:rsidRPr="00354DE6">
              <w:rPr>
                <w:rFonts w:ascii="Trebuchet MS" w:hAnsi="Trebuchet MS"/>
                <w:b/>
                <w:color w:val="000000" w:themeColor="text1"/>
                <w:sz w:val="26"/>
                <w:szCs w:val="26"/>
              </w:rPr>
              <w:t>3.</w:t>
            </w:r>
            <w:r w:rsidR="00442E97" w:rsidRPr="00354DE6">
              <w:rPr>
                <w:rFonts w:ascii="Trebuchet MS" w:hAnsi="Trebuchet MS"/>
                <w:b/>
                <w:color w:val="000000" w:themeColor="text1"/>
                <w:sz w:val="26"/>
                <w:szCs w:val="26"/>
                <w:u w:val="single"/>
              </w:rPr>
              <w:t xml:space="preserve">PROFESSIONAL </w:t>
            </w:r>
            <w:r w:rsidR="00C05D9C" w:rsidRPr="00354DE6">
              <w:rPr>
                <w:rFonts w:ascii="Trebuchet MS" w:hAnsi="Trebuchet MS"/>
                <w:b/>
                <w:color w:val="000000" w:themeColor="text1"/>
                <w:sz w:val="26"/>
                <w:szCs w:val="26"/>
                <w:u w:val="single"/>
              </w:rPr>
              <w:t>EXPERIENCE</w:t>
            </w:r>
            <w:r w:rsidR="00C05D9C" w:rsidRPr="0035687F">
              <w:rPr>
                <w:rFonts w:ascii="Trebuchet MS" w:hAnsi="Trebuchet MS"/>
                <w:b/>
                <w:color w:val="000000" w:themeColor="text1"/>
                <w:sz w:val="20"/>
                <w:szCs w:val="20"/>
                <w:u w:val="single"/>
              </w:rPr>
              <w:t>:</w:t>
            </w:r>
          </w:p>
          <w:p w:rsidR="00442E97" w:rsidRPr="00710194" w:rsidRDefault="00442E97" w:rsidP="007B6531">
            <w:pPr>
              <w:pStyle w:val="NoSpacing"/>
            </w:pPr>
          </w:p>
        </w:tc>
      </w:tr>
      <w:tr w:rsidR="00442E97" w:rsidRPr="003900D4" w:rsidTr="00FA7EDA">
        <w:trPr>
          <w:gridBefore w:val="2"/>
          <w:gridAfter w:val="1"/>
          <w:wBefore w:w="374" w:type="dxa"/>
          <w:wAfter w:w="165" w:type="dxa"/>
          <w:trHeight w:val="80"/>
          <w:jc w:val="center"/>
        </w:trPr>
        <w:tc>
          <w:tcPr>
            <w:tcW w:w="572" w:type="dxa"/>
            <w:shd w:val="clear" w:color="auto" w:fill="auto"/>
          </w:tcPr>
          <w:p w:rsidR="00442E97" w:rsidRPr="00354DE6" w:rsidRDefault="00105F92" w:rsidP="007B6531">
            <w:pPr>
              <w:pStyle w:val="NoSpacing"/>
              <w:rPr>
                <w:rFonts w:ascii="Trebuchet MS" w:hAnsi="Trebuchet MS"/>
                <w:b/>
              </w:rPr>
            </w:pPr>
            <w:r w:rsidRPr="00354DE6">
              <w:rPr>
                <w:rFonts w:ascii="Trebuchet MS" w:hAnsi="Trebuchet MS"/>
                <w:b/>
              </w:rPr>
              <w:t xml:space="preserve">    </w:t>
            </w:r>
            <w:r w:rsidR="00FA7EDA">
              <w:rPr>
                <w:rFonts w:ascii="Trebuchet MS" w:hAnsi="Trebuchet MS"/>
                <w:b/>
              </w:rPr>
              <w:t xml:space="preserve">     </w:t>
            </w:r>
          </w:p>
        </w:tc>
        <w:tc>
          <w:tcPr>
            <w:tcW w:w="6454" w:type="dxa"/>
            <w:gridSpan w:val="4"/>
          </w:tcPr>
          <w:p w:rsidR="00442E97" w:rsidRPr="00354DE6" w:rsidRDefault="00FA7EDA" w:rsidP="00105F92">
            <w:pPr>
              <w:pStyle w:val="NoSpacing"/>
              <w:ind w:left="-133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 xml:space="preserve">   </w:t>
            </w:r>
            <w:r w:rsidR="00442E97" w:rsidRPr="00354DE6">
              <w:rPr>
                <w:rFonts w:ascii="Trebuchet MS" w:hAnsi="Trebuchet MS"/>
                <w:b/>
              </w:rPr>
              <w:t xml:space="preserve">Title: </w:t>
            </w:r>
            <w:r w:rsidR="0074259E" w:rsidRPr="00354DE6">
              <w:rPr>
                <w:rFonts w:ascii="Trebuchet MS" w:hAnsi="Trebuchet MS"/>
                <w:b/>
              </w:rPr>
              <w:t>Executive Secretary for Gynecology Department</w:t>
            </w:r>
          </w:p>
        </w:tc>
        <w:tc>
          <w:tcPr>
            <w:tcW w:w="4400" w:type="dxa"/>
            <w:gridSpan w:val="7"/>
          </w:tcPr>
          <w:p w:rsidR="00442E97" w:rsidRPr="003900D4" w:rsidRDefault="00105F92" w:rsidP="007B6531">
            <w:pPr>
              <w:pStyle w:val="NoSpacing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 xml:space="preserve">      </w:t>
            </w:r>
            <w:r w:rsidR="00FA7EDA">
              <w:rPr>
                <w:rFonts w:ascii="Trebuchet MS" w:hAnsi="Trebuchet MS"/>
                <w:b/>
                <w:sz w:val="20"/>
                <w:szCs w:val="20"/>
              </w:rPr>
              <w:t xml:space="preserve">  </w:t>
            </w:r>
            <w:r>
              <w:rPr>
                <w:rFonts w:ascii="Trebuchet MS" w:hAnsi="Trebuchet MS"/>
                <w:b/>
                <w:sz w:val="20"/>
                <w:szCs w:val="20"/>
              </w:rPr>
              <w:t xml:space="preserve"> </w:t>
            </w:r>
            <w:r w:rsidR="0052706A">
              <w:rPr>
                <w:rFonts w:ascii="Trebuchet MS" w:hAnsi="Trebuchet MS"/>
                <w:b/>
                <w:sz w:val="20"/>
                <w:szCs w:val="20"/>
              </w:rPr>
              <w:t>Period :</w:t>
            </w:r>
            <w:r w:rsidR="00442E97">
              <w:rPr>
                <w:rFonts w:ascii="Trebuchet MS" w:hAnsi="Trebuchet MS"/>
                <w:b/>
                <w:sz w:val="20"/>
                <w:szCs w:val="20"/>
              </w:rPr>
              <w:t xml:space="preserve"> </w:t>
            </w:r>
            <w:r w:rsidR="00AA275F">
              <w:rPr>
                <w:rFonts w:ascii="Trebuchet MS" w:hAnsi="Trebuchet MS"/>
                <w:b/>
                <w:sz w:val="20"/>
                <w:szCs w:val="20"/>
              </w:rPr>
              <w:t>Feb, 2006</w:t>
            </w:r>
            <w:r w:rsidR="0052706A">
              <w:rPr>
                <w:rFonts w:ascii="Trebuchet MS" w:hAnsi="Trebuchet MS"/>
                <w:b/>
                <w:sz w:val="20"/>
                <w:szCs w:val="20"/>
              </w:rPr>
              <w:t xml:space="preserve"> </w:t>
            </w:r>
            <w:r w:rsidR="00AA275F">
              <w:rPr>
                <w:rFonts w:ascii="Trebuchet MS" w:hAnsi="Trebuchet MS"/>
                <w:b/>
                <w:sz w:val="20"/>
                <w:szCs w:val="20"/>
              </w:rPr>
              <w:t>–</w:t>
            </w:r>
            <w:r w:rsidR="0052706A">
              <w:rPr>
                <w:rFonts w:ascii="Trebuchet MS" w:hAnsi="Trebuchet MS"/>
                <w:b/>
                <w:sz w:val="20"/>
                <w:szCs w:val="20"/>
              </w:rPr>
              <w:t xml:space="preserve"> </w:t>
            </w:r>
            <w:r w:rsidR="00AA275F">
              <w:rPr>
                <w:rFonts w:ascii="Trebuchet MS" w:hAnsi="Trebuchet MS"/>
                <w:b/>
                <w:sz w:val="20"/>
                <w:szCs w:val="20"/>
              </w:rPr>
              <w:t>May, 2006</w:t>
            </w:r>
          </w:p>
        </w:tc>
      </w:tr>
      <w:tr w:rsidR="00442E97" w:rsidRPr="003900D4" w:rsidTr="00FA7EDA">
        <w:trPr>
          <w:gridBefore w:val="2"/>
          <w:gridAfter w:val="2"/>
          <w:wBefore w:w="374" w:type="dxa"/>
          <w:wAfter w:w="205" w:type="dxa"/>
          <w:trHeight w:val="1062"/>
          <w:jc w:val="center"/>
        </w:trPr>
        <w:tc>
          <w:tcPr>
            <w:tcW w:w="572" w:type="dxa"/>
            <w:shd w:val="clear" w:color="auto" w:fill="auto"/>
          </w:tcPr>
          <w:p w:rsidR="00442E97" w:rsidRPr="003900D4" w:rsidRDefault="00442E97" w:rsidP="007B6531">
            <w:pPr>
              <w:pStyle w:val="NoSpacing"/>
              <w:rPr>
                <w:rFonts w:ascii="Trebuchet MS" w:hAnsi="Trebuchet MS"/>
              </w:rPr>
            </w:pPr>
          </w:p>
        </w:tc>
        <w:tc>
          <w:tcPr>
            <w:tcW w:w="10814" w:type="dxa"/>
            <w:gridSpan w:val="10"/>
          </w:tcPr>
          <w:p w:rsidR="006A73C7" w:rsidRPr="00354DE6" w:rsidRDefault="00FA7EDA" w:rsidP="00354DE6">
            <w:pPr>
              <w:pStyle w:val="NoSpacing"/>
              <w:ind w:left="-90"/>
              <w:rPr>
                <w:rFonts w:ascii="Trebuchet MS" w:hAnsi="Trebuchet MS" w:cs="Arial"/>
                <w:b/>
                <w:spacing w:val="10"/>
                <w:sz w:val="20"/>
                <w:szCs w:val="20"/>
              </w:rPr>
            </w:pPr>
            <w:r>
              <w:rPr>
                <w:rStyle w:val="LocationCharChar"/>
                <w:rFonts w:ascii="Trebuchet MS" w:hAnsi="Trebuchet MS"/>
                <w:i w:val="0"/>
                <w:sz w:val="20"/>
                <w:szCs w:val="20"/>
              </w:rPr>
              <w:t xml:space="preserve">  </w:t>
            </w:r>
            <w:r w:rsidR="009F19CA" w:rsidRPr="00354DE6">
              <w:rPr>
                <w:rStyle w:val="LocationCharChar"/>
                <w:rFonts w:ascii="Trebuchet MS" w:hAnsi="Trebuchet MS"/>
                <w:i w:val="0"/>
                <w:sz w:val="20"/>
                <w:szCs w:val="20"/>
              </w:rPr>
              <w:t>Company: Gulf</w:t>
            </w:r>
            <w:r w:rsidR="00AA275F" w:rsidRPr="00354DE6">
              <w:rPr>
                <w:rStyle w:val="LocationCharChar"/>
                <w:rFonts w:ascii="Trebuchet MS" w:hAnsi="Trebuchet MS"/>
                <w:i w:val="0"/>
                <w:sz w:val="20"/>
                <w:szCs w:val="20"/>
              </w:rPr>
              <w:t xml:space="preserve"> Medical Hospital &amp; Research Centre, Ajman.</w:t>
            </w:r>
          </w:p>
          <w:p w:rsidR="006A73C7" w:rsidRDefault="006A73C7" w:rsidP="007B6531">
            <w:pPr>
              <w:pStyle w:val="NoSpacing"/>
              <w:rPr>
                <w:rFonts w:ascii="Trebuchet MS" w:hAnsi="Trebuchet MS"/>
                <w:sz w:val="20"/>
                <w:szCs w:val="20"/>
              </w:rPr>
            </w:pPr>
          </w:p>
          <w:p w:rsidR="0074259E" w:rsidRPr="00B879AC" w:rsidRDefault="0074259E" w:rsidP="00105F92">
            <w:pPr>
              <w:pStyle w:val="NoSpacing"/>
              <w:numPr>
                <w:ilvl w:val="0"/>
                <w:numId w:val="14"/>
              </w:numPr>
              <w:ind w:left="227"/>
              <w:rPr>
                <w:sz w:val="22"/>
                <w:szCs w:val="22"/>
              </w:rPr>
            </w:pPr>
            <w:r w:rsidRPr="00B879AC">
              <w:rPr>
                <w:sz w:val="22"/>
                <w:szCs w:val="22"/>
              </w:rPr>
              <w:t xml:space="preserve">Working with the Head of the </w:t>
            </w:r>
            <w:r w:rsidR="0053732C" w:rsidRPr="00B879AC">
              <w:rPr>
                <w:sz w:val="22"/>
                <w:szCs w:val="22"/>
              </w:rPr>
              <w:t>departments such</w:t>
            </w:r>
            <w:r w:rsidRPr="00B879AC">
              <w:rPr>
                <w:sz w:val="22"/>
                <w:szCs w:val="22"/>
              </w:rPr>
              <w:t xml:space="preserve"> as </w:t>
            </w:r>
            <w:r w:rsidR="0053732C" w:rsidRPr="00B879AC">
              <w:rPr>
                <w:sz w:val="22"/>
                <w:szCs w:val="22"/>
              </w:rPr>
              <w:t>the Department</w:t>
            </w:r>
            <w:r w:rsidR="00235F09" w:rsidRPr="00B879AC">
              <w:rPr>
                <w:sz w:val="22"/>
                <w:szCs w:val="22"/>
              </w:rPr>
              <w:t xml:space="preserve"> Of Obstetrics and gynecology d</w:t>
            </w:r>
            <w:r w:rsidRPr="00B879AC">
              <w:rPr>
                <w:sz w:val="22"/>
                <w:szCs w:val="22"/>
              </w:rPr>
              <w:t xml:space="preserve">epartment </w:t>
            </w:r>
            <w:r w:rsidR="00235F09" w:rsidRPr="00B879AC">
              <w:rPr>
                <w:sz w:val="22"/>
                <w:szCs w:val="22"/>
              </w:rPr>
              <w:t>&amp;</w:t>
            </w:r>
            <w:r w:rsidRPr="00B879AC">
              <w:rPr>
                <w:sz w:val="22"/>
                <w:szCs w:val="22"/>
              </w:rPr>
              <w:t xml:space="preserve"> P</w:t>
            </w:r>
            <w:r w:rsidR="00235F09" w:rsidRPr="00B879AC">
              <w:rPr>
                <w:sz w:val="22"/>
                <w:szCs w:val="22"/>
              </w:rPr>
              <w:t xml:space="preserve">atient Affair </w:t>
            </w:r>
            <w:r w:rsidR="00175700" w:rsidRPr="00B879AC">
              <w:rPr>
                <w:sz w:val="22"/>
                <w:szCs w:val="22"/>
              </w:rPr>
              <w:t>Department (</w:t>
            </w:r>
            <w:r w:rsidR="00235F09" w:rsidRPr="00B879AC">
              <w:rPr>
                <w:sz w:val="22"/>
                <w:szCs w:val="22"/>
              </w:rPr>
              <w:t>PAD)</w:t>
            </w:r>
            <w:r w:rsidRPr="00B879AC">
              <w:rPr>
                <w:sz w:val="22"/>
                <w:szCs w:val="22"/>
              </w:rPr>
              <w:t>.</w:t>
            </w:r>
          </w:p>
          <w:p w:rsidR="0074259E" w:rsidRPr="00B879AC" w:rsidRDefault="0074259E" w:rsidP="00105F92">
            <w:pPr>
              <w:pStyle w:val="NoSpacing"/>
              <w:numPr>
                <w:ilvl w:val="0"/>
                <w:numId w:val="14"/>
              </w:numPr>
              <w:ind w:left="227"/>
              <w:rPr>
                <w:sz w:val="22"/>
                <w:szCs w:val="22"/>
              </w:rPr>
            </w:pPr>
            <w:r w:rsidRPr="00B879AC">
              <w:rPr>
                <w:sz w:val="22"/>
                <w:szCs w:val="22"/>
              </w:rPr>
              <w:t>Maintain exclusive document control of all inpatient and outpatient.</w:t>
            </w:r>
          </w:p>
          <w:p w:rsidR="0074259E" w:rsidRPr="00B879AC" w:rsidRDefault="0074259E" w:rsidP="00105F92">
            <w:pPr>
              <w:pStyle w:val="NoSpacing"/>
              <w:numPr>
                <w:ilvl w:val="0"/>
                <w:numId w:val="14"/>
              </w:numPr>
              <w:ind w:left="227"/>
              <w:rPr>
                <w:sz w:val="22"/>
                <w:szCs w:val="22"/>
              </w:rPr>
            </w:pPr>
            <w:r w:rsidRPr="00B879AC">
              <w:rPr>
                <w:sz w:val="22"/>
                <w:szCs w:val="22"/>
              </w:rPr>
              <w:t>Personally write and send out correspondence addressing all the pending issues discussed during the meetings and follow up thereafter on this correspondence.</w:t>
            </w:r>
          </w:p>
          <w:p w:rsidR="0074259E" w:rsidRPr="00B879AC" w:rsidRDefault="0074259E" w:rsidP="00105F92">
            <w:pPr>
              <w:pStyle w:val="NoSpacing"/>
              <w:numPr>
                <w:ilvl w:val="0"/>
                <w:numId w:val="14"/>
              </w:numPr>
              <w:ind w:left="227"/>
              <w:rPr>
                <w:sz w:val="22"/>
                <w:szCs w:val="22"/>
              </w:rPr>
            </w:pPr>
            <w:r w:rsidRPr="00B879AC">
              <w:rPr>
                <w:sz w:val="22"/>
                <w:szCs w:val="22"/>
              </w:rPr>
              <w:t>Assist the HOD in compiling the Weekly and Monthly reports for the Patient.</w:t>
            </w:r>
          </w:p>
          <w:p w:rsidR="0074259E" w:rsidRPr="00B879AC" w:rsidRDefault="0074259E" w:rsidP="00105F92">
            <w:pPr>
              <w:pStyle w:val="NoSpacing"/>
              <w:numPr>
                <w:ilvl w:val="0"/>
                <w:numId w:val="14"/>
              </w:numPr>
              <w:ind w:left="227"/>
              <w:rPr>
                <w:sz w:val="22"/>
                <w:szCs w:val="22"/>
              </w:rPr>
            </w:pPr>
            <w:r w:rsidRPr="00B879AC">
              <w:rPr>
                <w:sz w:val="22"/>
                <w:szCs w:val="22"/>
              </w:rPr>
              <w:t>Arrange and coordinate general and technical meetings between HOD and the staff nurses according to the need of the hour.</w:t>
            </w:r>
          </w:p>
          <w:p w:rsidR="0074259E" w:rsidRPr="00B879AC" w:rsidRDefault="0074259E" w:rsidP="00105F92">
            <w:pPr>
              <w:pStyle w:val="NoSpacing"/>
              <w:numPr>
                <w:ilvl w:val="0"/>
                <w:numId w:val="14"/>
              </w:numPr>
              <w:ind w:left="227"/>
              <w:rPr>
                <w:sz w:val="22"/>
                <w:szCs w:val="22"/>
              </w:rPr>
            </w:pPr>
            <w:r w:rsidRPr="00B879AC">
              <w:rPr>
                <w:sz w:val="22"/>
                <w:szCs w:val="22"/>
              </w:rPr>
              <w:t xml:space="preserve">Provide input to HOD with respect to admission schedule/progress, furthermore assisted the doctor and Head of department in Preparing monthly and annual reports for the patients. </w:t>
            </w:r>
          </w:p>
          <w:p w:rsidR="0074259E" w:rsidRPr="00B879AC" w:rsidRDefault="0074259E" w:rsidP="00105F92">
            <w:pPr>
              <w:pStyle w:val="NoSpacing"/>
              <w:numPr>
                <w:ilvl w:val="0"/>
                <w:numId w:val="14"/>
              </w:numPr>
              <w:ind w:left="227"/>
              <w:rPr>
                <w:sz w:val="22"/>
                <w:szCs w:val="22"/>
              </w:rPr>
            </w:pPr>
            <w:r w:rsidRPr="00B879AC">
              <w:rPr>
                <w:sz w:val="22"/>
                <w:szCs w:val="22"/>
              </w:rPr>
              <w:t>Assist my HOD in writing and sending out all the requisite letters.</w:t>
            </w:r>
          </w:p>
          <w:p w:rsidR="006A73C7" w:rsidRPr="00B879AC" w:rsidRDefault="0074259E" w:rsidP="00105F92">
            <w:pPr>
              <w:pStyle w:val="NoSpacing"/>
              <w:numPr>
                <w:ilvl w:val="0"/>
                <w:numId w:val="14"/>
              </w:numPr>
              <w:ind w:left="227"/>
              <w:rPr>
                <w:color w:val="000000"/>
                <w:sz w:val="22"/>
                <w:szCs w:val="22"/>
              </w:rPr>
            </w:pPr>
            <w:r w:rsidRPr="00B879AC">
              <w:rPr>
                <w:sz w:val="22"/>
                <w:szCs w:val="22"/>
              </w:rPr>
              <w:t>Full charge of updating PATIENTS progress (Typing of Medical reports).</w:t>
            </w:r>
          </w:p>
          <w:p w:rsidR="006A73C7" w:rsidRPr="00D349FE" w:rsidRDefault="006A73C7" w:rsidP="007B6531">
            <w:pPr>
              <w:pStyle w:val="NoSpacing"/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</w:tc>
      </w:tr>
      <w:tr w:rsidR="00442E97" w:rsidRPr="003900D4" w:rsidTr="00FA7EDA">
        <w:trPr>
          <w:gridBefore w:val="2"/>
          <w:gridAfter w:val="3"/>
          <w:wBefore w:w="374" w:type="dxa"/>
          <w:wAfter w:w="288" w:type="dxa"/>
          <w:trHeight w:val="384"/>
          <w:jc w:val="center"/>
        </w:trPr>
        <w:tc>
          <w:tcPr>
            <w:tcW w:w="11303" w:type="dxa"/>
            <w:gridSpan w:val="10"/>
            <w:shd w:val="clear" w:color="auto" w:fill="auto"/>
          </w:tcPr>
          <w:p w:rsidR="005A7ED7" w:rsidRDefault="00CE6ECE" w:rsidP="007B6531">
            <w:pPr>
              <w:pStyle w:val="NoSpacing"/>
              <w:rPr>
                <w:rFonts w:ascii="Trebuchet MS" w:hAnsi="Trebuchet MS"/>
                <w:b/>
                <w:color w:val="0000FF"/>
                <w:sz w:val="20"/>
                <w:szCs w:val="20"/>
              </w:rPr>
            </w:pPr>
            <w:r>
              <w:rPr>
                <w:rFonts w:ascii="Trebuchet MS" w:hAnsi="Trebuchet MS"/>
                <w:b/>
                <w:color w:val="0000FF"/>
                <w:sz w:val="20"/>
                <w:szCs w:val="20"/>
              </w:rPr>
              <w:t xml:space="preserve"> </w:t>
            </w:r>
          </w:p>
          <w:p w:rsidR="00442E97" w:rsidRPr="00CE6ECE" w:rsidRDefault="00CE6ECE" w:rsidP="00FA7EDA">
            <w:pPr>
              <w:pStyle w:val="NoSpacing"/>
              <w:ind w:left="-250" w:firstLine="422"/>
              <w:rPr>
                <w:rFonts w:ascii="Trebuchet MS" w:hAnsi="Trebuchet MS"/>
                <w:b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 xml:space="preserve">   </w:t>
            </w:r>
            <w:r w:rsidR="00C7746D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 xml:space="preserve">  </w:t>
            </w:r>
            <w:r w:rsidR="00F04638" w:rsidRPr="00CE6ECE">
              <w:rPr>
                <w:rFonts w:ascii="Trebuchet MS" w:hAnsi="Trebuchet MS"/>
                <w:b/>
                <w:color w:val="000000" w:themeColor="text1"/>
                <w:sz w:val="20"/>
                <w:szCs w:val="20"/>
                <w:u w:val="single"/>
              </w:rPr>
              <w:t>ACCOMPLISHMENTS:</w:t>
            </w:r>
          </w:p>
          <w:p w:rsidR="005A7ED7" w:rsidRPr="005A7ED7" w:rsidRDefault="005A7ED7" w:rsidP="007B6531">
            <w:pPr>
              <w:pStyle w:val="NoSpacing"/>
            </w:pPr>
          </w:p>
        </w:tc>
      </w:tr>
      <w:tr w:rsidR="00442E97" w:rsidRPr="003900D4" w:rsidTr="00FA7EDA">
        <w:trPr>
          <w:gridBefore w:val="2"/>
          <w:gridAfter w:val="2"/>
          <w:wBefore w:w="374" w:type="dxa"/>
          <w:wAfter w:w="205" w:type="dxa"/>
          <w:trHeight w:val="712"/>
          <w:jc w:val="center"/>
        </w:trPr>
        <w:tc>
          <w:tcPr>
            <w:tcW w:w="572" w:type="dxa"/>
            <w:shd w:val="clear" w:color="auto" w:fill="auto"/>
          </w:tcPr>
          <w:p w:rsidR="00442E97" w:rsidRPr="003900D4" w:rsidRDefault="00442E97" w:rsidP="007B6531">
            <w:pPr>
              <w:pStyle w:val="NoSpacing"/>
              <w:rPr>
                <w:rFonts w:ascii="Trebuchet MS" w:hAnsi="Trebuchet MS"/>
              </w:rPr>
            </w:pPr>
          </w:p>
        </w:tc>
        <w:tc>
          <w:tcPr>
            <w:tcW w:w="10814" w:type="dxa"/>
            <w:gridSpan w:val="10"/>
            <w:shd w:val="clear" w:color="auto" w:fill="auto"/>
          </w:tcPr>
          <w:p w:rsidR="0074259E" w:rsidRPr="00B879AC" w:rsidRDefault="0074259E" w:rsidP="00680FA2">
            <w:pPr>
              <w:pStyle w:val="NoSpacing"/>
              <w:ind w:left="-113"/>
              <w:rPr>
                <w:sz w:val="22"/>
                <w:szCs w:val="22"/>
              </w:rPr>
            </w:pPr>
            <w:r w:rsidRPr="00B879AC">
              <w:rPr>
                <w:sz w:val="22"/>
                <w:szCs w:val="22"/>
              </w:rPr>
              <w:t xml:space="preserve">Ensuring that the document control was extremely efficient, by providing the requisite data, as and </w:t>
            </w:r>
            <w:r w:rsidR="006F37D8" w:rsidRPr="00B879AC">
              <w:rPr>
                <w:sz w:val="22"/>
                <w:szCs w:val="22"/>
              </w:rPr>
              <w:t>when required.</w:t>
            </w:r>
          </w:p>
          <w:p w:rsidR="0074259E" w:rsidRPr="00B879AC" w:rsidRDefault="0074259E" w:rsidP="00680FA2">
            <w:pPr>
              <w:pStyle w:val="NoSpacing"/>
              <w:ind w:left="-113"/>
              <w:rPr>
                <w:sz w:val="22"/>
                <w:szCs w:val="22"/>
              </w:rPr>
            </w:pPr>
            <w:r w:rsidRPr="00B879AC">
              <w:rPr>
                <w:sz w:val="22"/>
                <w:szCs w:val="22"/>
              </w:rPr>
              <w:t xml:space="preserve">The fluidity and effectiveness of my written correspondence was well appreciated by our </w:t>
            </w:r>
            <w:r w:rsidR="006F37D8" w:rsidRPr="00B879AC">
              <w:rPr>
                <w:sz w:val="22"/>
                <w:szCs w:val="22"/>
              </w:rPr>
              <w:t>Dean and</w:t>
            </w:r>
            <w:r w:rsidRPr="00B879AC">
              <w:rPr>
                <w:sz w:val="22"/>
                <w:szCs w:val="22"/>
              </w:rPr>
              <w:t xml:space="preserve"> HOD and thereafter recommended me to be the Executive Admission Consultant in Gulf Medical University.</w:t>
            </w:r>
          </w:p>
          <w:p w:rsidR="0074259E" w:rsidRPr="00B879AC" w:rsidRDefault="0074259E" w:rsidP="00680FA2">
            <w:pPr>
              <w:pStyle w:val="NoSpacing"/>
              <w:ind w:left="-113"/>
              <w:rPr>
                <w:color w:val="000000"/>
                <w:sz w:val="22"/>
                <w:szCs w:val="22"/>
              </w:rPr>
            </w:pPr>
            <w:r w:rsidRPr="00B879AC">
              <w:rPr>
                <w:sz w:val="22"/>
                <w:szCs w:val="22"/>
              </w:rPr>
              <w:t xml:space="preserve">Able to prove my flexibility when under pressure to meet deadlines .Some circumstances demanded </w:t>
            </w:r>
            <w:r w:rsidRPr="00B879AC">
              <w:rPr>
                <w:color w:val="000000"/>
                <w:sz w:val="22"/>
                <w:szCs w:val="22"/>
              </w:rPr>
              <w:t xml:space="preserve">that I travel and work during </w:t>
            </w:r>
            <w:proofErr w:type="spellStart"/>
            <w:r w:rsidRPr="00B879AC">
              <w:rPr>
                <w:color w:val="000000"/>
                <w:sz w:val="22"/>
                <w:szCs w:val="22"/>
              </w:rPr>
              <w:t>non office</w:t>
            </w:r>
            <w:proofErr w:type="spellEnd"/>
            <w:r w:rsidRPr="00B879AC">
              <w:rPr>
                <w:color w:val="000000"/>
                <w:sz w:val="22"/>
                <w:szCs w:val="22"/>
              </w:rPr>
              <w:t xml:space="preserve"> for a long period of time</w:t>
            </w:r>
            <w:r w:rsidR="006F37D8" w:rsidRPr="00B879AC">
              <w:rPr>
                <w:color w:val="000000"/>
                <w:sz w:val="22"/>
                <w:szCs w:val="22"/>
              </w:rPr>
              <w:t>.</w:t>
            </w:r>
          </w:p>
          <w:p w:rsidR="00442E97" w:rsidRPr="00B879AC" w:rsidRDefault="0074259E" w:rsidP="00680FA2">
            <w:pPr>
              <w:pStyle w:val="NoSpacing"/>
              <w:ind w:left="-113"/>
              <w:rPr>
                <w:sz w:val="22"/>
                <w:szCs w:val="22"/>
              </w:rPr>
            </w:pPr>
            <w:r w:rsidRPr="00B879AC">
              <w:rPr>
                <w:color w:val="000000"/>
                <w:sz w:val="22"/>
                <w:szCs w:val="22"/>
              </w:rPr>
              <w:t>Proved my ability to work under a team and my sense of affirmative action marked me out as competent leader</w:t>
            </w:r>
            <w:r w:rsidR="006F37D8" w:rsidRPr="00B879AC">
              <w:rPr>
                <w:color w:val="000000"/>
                <w:sz w:val="22"/>
                <w:szCs w:val="22"/>
              </w:rPr>
              <w:t>.</w:t>
            </w:r>
          </w:p>
          <w:p w:rsidR="00036D1E" w:rsidRPr="0052706A" w:rsidRDefault="00036D1E" w:rsidP="007B6531">
            <w:pPr>
              <w:pStyle w:val="NoSpacing"/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  <w:p w:rsidR="00645C94" w:rsidRDefault="00645C94" w:rsidP="007B6531">
            <w:pPr>
              <w:pStyle w:val="NoSpacing"/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</w:pPr>
            <w:r w:rsidRPr="0052706A">
              <w:rPr>
                <w:rFonts w:ascii="Trebuchet MS" w:hAnsi="Trebuchet MS"/>
                <w:b/>
                <w:color w:val="000000" w:themeColor="text1"/>
                <w:sz w:val="26"/>
                <w:szCs w:val="26"/>
              </w:rPr>
              <w:t>4.</w:t>
            </w:r>
            <w:r w:rsidRPr="0052706A">
              <w:rPr>
                <w:rFonts w:ascii="Trebuchet MS" w:hAnsi="Trebuchet MS"/>
                <w:b/>
                <w:color w:val="000000" w:themeColor="text1"/>
                <w:sz w:val="26"/>
                <w:szCs w:val="26"/>
                <w:u w:val="single"/>
              </w:rPr>
              <w:t>PROFESSIONAL EXPERIENCE</w:t>
            </w:r>
            <w:r w:rsidRPr="0052706A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>:</w:t>
            </w:r>
            <w:r w:rsidR="0052706A" w:rsidRPr="0052706A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 xml:space="preserve">                                                    p</w:t>
            </w:r>
            <w:r w:rsidR="0052706A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 xml:space="preserve">eriod :  </w:t>
            </w:r>
            <w:r w:rsidR="00B879AC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>Jan</w:t>
            </w:r>
            <w:r w:rsidR="0052706A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>, 2005 – Dec,</w:t>
            </w:r>
            <w:r w:rsidR="00B879AC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 xml:space="preserve"> 2005</w:t>
            </w:r>
          </w:p>
          <w:p w:rsidR="00FA7EDA" w:rsidRPr="0052706A" w:rsidRDefault="00FA7EDA" w:rsidP="007B6531">
            <w:pPr>
              <w:pStyle w:val="NoSpacing"/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</w:pPr>
          </w:p>
          <w:p w:rsidR="00442E97" w:rsidRDefault="00645C94" w:rsidP="00645C94">
            <w:pPr>
              <w:pStyle w:val="NoSpacing"/>
              <w:rPr>
                <w:rFonts w:ascii="Trebuchet MS" w:hAnsi="Trebuchet MS"/>
                <w:b/>
              </w:rPr>
            </w:pPr>
            <w:r w:rsidRPr="00354DE6">
              <w:rPr>
                <w:rFonts w:ascii="Trebuchet MS" w:hAnsi="Trebuchet MS"/>
                <w:b/>
              </w:rPr>
              <w:t xml:space="preserve">Title: </w:t>
            </w:r>
            <w:r>
              <w:rPr>
                <w:rFonts w:ascii="Trebuchet MS" w:hAnsi="Trebuchet MS"/>
                <w:b/>
              </w:rPr>
              <w:t>Auto Service Advisor</w:t>
            </w:r>
          </w:p>
          <w:p w:rsidR="00544AC4" w:rsidRPr="00544AC4" w:rsidRDefault="00544AC4" w:rsidP="00645C94">
            <w:pPr>
              <w:pStyle w:val="NoSpacing"/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</w:pPr>
            <w:r w:rsidRPr="00544AC4">
              <w:rPr>
                <w:rFonts w:ascii="Trebuchet MS" w:hAnsi="Trebuchet MS"/>
                <w:color w:val="000000" w:themeColor="text1"/>
                <w:sz w:val="20"/>
                <w:szCs w:val="20"/>
                <w:shd w:val="clear" w:color="auto" w:fill="FFFFFF"/>
              </w:rPr>
              <w:t>Company: Suzuki Federal Motors,</w:t>
            </w:r>
            <w:r w:rsidRPr="00544AC4">
              <w:rPr>
                <w:rFonts w:ascii="Trebuchet MS" w:hAnsi="Trebuchet MS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44AC4">
              <w:rPr>
                <w:rFonts w:ascii="Trebuchet MS" w:hAnsi="Trebuchet MS" w:cs="Arial"/>
                <w:color w:val="000000" w:themeColor="text1"/>
                <w:sz w:val="20"/>
                <w:szCs w:val="20"/>
                <w:shd w:val="clear" w:color="auto" w:fill="FFFFFF"/>
              </w:rPr>
              <w:t>Khayaban</w:t>
            </w:r>
            <w:proofErr w:type="spellEnd"/>
            <w:r w:rsidRPr="00544AC4">
              <w:rPr>
                <w:rFonts w:ascii="Trebuchet MS" w:hAnsi="Trebuchet MS" w:cs="Arial"/>
                <w:color w:val="000000" w:themeColor="text1"/>
                <w:sz w:val="20"/>
                <w:szCs w:val="20"/>
                <w:shd w:val="clear" w:color="auto" w:fill="FFFFFF"/>
              </w:rPr>
              <w:t>-e-</w:t>
            </w:r>
            <w:proofErr w:type="spellStart"/>
            <w:r w:rsidRPr="00544AC4">
              <w:rPr>
                <w:rFonts w:ascii="Trebuchet MS" w:hAnsi="Trebuchet MS" w:cs="Arial"/>
                <w:color w:val="000000" w:themeColor="text1"/>
                <w:sz w:val="20"/>
                <w:szCs w:val="20"/>
                <w:shd w:val="clear" w:color="auto" w:fill="FFFFFF"/>
              </w:rPr>
              <w:t>Suhrwardy</w:t>
            </w:r>
            <w:proofErr w:type="spellEnd"/>
            <w:r w:rsidRPr="00544AC4">
              <w:rPr>
                <w:rFonts w:ascii="Trebuchet MS" w:hAnsi="Trebuchet MS" w:cs="Arial"/>
                <w:color w:val="000000" w:themeColor="text1"/>
                <w:sz w:val="20"/>
                <w:szCs w:val="20"/>
                <w:shd w:val="clear" w:color="auto" w:fill="FFFFFF"/>
              </w:rPr>
              <w:t>,</w:t>
            </w:r>
            <w:r w:rsidRPr="00544AC4">
              <w:rPr>
                <w:rFonts w:ascii="Trebuchet MS" w:hAnsi="Trebuchet MS"/>
                <w:color w:val="000000" w:themeColor="text1"/>
                <w:sz w:val="20"/>
                <w:szCs w:val="20"/>
                <w:shd w:val="clear" w:color="auto" w:fill="FFFFFF"/>
              </w:rPr>
              <w:t xml:space="preserve"> Islamabad, Pakistan.</w:t>
            </w:r>
          </w:p>
          <w:p w:rsidR="00B879AC" w:rsidRDefault="00B879AC" w:rsidP="00645C94">
            <w:pPr>
              <w:pStyle w:val="NoSpacing"/>
              <w:rPr>
                <w:rFonts w:ascii="Trebuchet MS" w:hAnsi="Trebuchet MS"/>
                <w:b/>
              </w:rPr>
            </w:pPr>
          </w:p>
          <w:p w:rsidR="00B879AC" w:rsidRPr="00B879AC" w:rsidRDefault="00B879AC" w:rsidP="00B879AC">
            <w:pPr>
              <w:rPr>
                <w:sz w:val="22"/>
                <w:szCs w:val="22"/>
                <w:shd w:val="clear" w:color="auto" w:fill="FDFDFD"/>
              </w:rPr>
            </w:pPr>
            <w:r w:rsidRPr="00B879AC">
              <w:rPr>
                <w:sz w:val="22"/>
                <w:szCs w:val="22"/>
                <w:shd w:val="clear" w:color="auto" w:fill="FDFDFD"/>
              </w:rPr>
              <w:t>• Scheduled vehicle service appointments.</w:t>
            </w:r>
            <w:r w:rsidRPr="00B879AC">
              <w:rPr>
                <w:sz w:val="22"/>
                <w:szCs w:val="22"/>
              </w:rPr>
              <w:br/>
            </w:r>
            <w:r w:rsidRPr="00B879AC">
              <w:rPr>
                <w:sz w:val="22"/>
                <w:szCs w:val="22"/>
                <w:shd w:val="clear" w:color="auto" w:fill="FDFDFD"/>
              </w:rPr>
              <w:t>• Welcomed customers and made general assessments of vehicle issues.</w:t>
            </w:r>
            <w:r w:rsidRPr="00B879AC">
              <w:rPr>
                <w:sz w:val="22"/>
                <w:szCs w:val="22"/>
              </w:rPr>
              <w:br/>
            </w:r>
            <w:r w:rsidRPr="00B879AC">
              <w:rPr>
                <w:sz w:val="22"/>
                <w:szCs w:val="22"/>
                <w:shd w:val="clear" w:color="auto" w:fill="FDFDFD"/>
              </w:rPr>
              <w:t>• Worked to ensure customer satisfaction and handled customer issues.</w:t>
            </w:r>
          </w:p>
          <w:p w:rsidR="00B879AC" w:rsidRPr="00B879AC" w:rsidRDefault="00B879AC" w:rsidP="00B879AC">
            <w:pPr>
              <w:rPr>
                <w:sz w:val="22"/>
                <w:szCs w:val="22"/>
                <w:shd w:val="clear" w:color="auto" w:fill="FDFDFD"/>
              </w:rPr>
            </w:pPr>
            <w:r w:rsidRPr="00B879AC">
              <w:rPr>
                <w:sz w:val="22"/>
                <w:szCs w:val="22"/>
                <w:shd w:val="clear" w:color="auto" w:fill="FDFDFD"/>
              </w:rPr>
              <w:t>• Recorded customer vehicle service issues in company database.</w:t>
            </w:r>
            <w:r w:rsidRPr="00B879AC">
              <w:rPr>
                <w:sz w:val="22"/>
                <w:szCs w:val="22"/>
              </w:rPr>
              <w:br/>
            </w:r>
            <w:r w:rsidRPr="00B879AC">
              <w:rPr>
                <w:sz w:val="22"/>
                <w:szCs w:val="22"/>
                <w:shd w:val="clear" w:color="auto" w:fill="FDFDFD"/>
              </w:rPr>
              <w:t>• Resolved customer complaints and minor customer service issues.</w:t>
            </w:r>
            <w:r w:rsidRPr="00B879AC">
              <w:rPr>
                <w:sz w:val="22"/>
                <w:szCs w:val="22"/>
              </w:rPr>
              <w:br/>
            </w:r>
            <w:r w:rsidRPr="00B879AC">
              <w:rPr>
                <w:sz w:val="22"/>
                <w:szCs w:val="22"/>
                <w:shd w:val="clear" w:color="auto" w:fill="FDFDFD"/>
              </w:rPr>
              <w:t>• Performed customer follow-up contact to ensure customer satisfaction.</w:t>
            </w:r>
          </w:p>
          <w:p w:rsidR="00B879AC" w:rsidRDefault="00B879AC" w:rsidP="00B879AC">
            <w:pPr>
              <w:rPr>
                <w:rFonts w:ascii="Trebuchet MS" w:hAnsi="Trebuchet MS"/>
                <w:sz w:val="20"/>
                <w:szCs w:val="20"/>
                <w:shd w:val="clear" w:color="auto" w:fill="FDFDFD"/>
              </w:rPr>
            </w:pPr>
            <w:r w:rsidRPr="00B879AC">
              <w:rPr>
                <w:sz w:val="22"/>
                <w:szCs w:val="22"/>
                <w:shd w:val="clear" w:color="auto" w:fill="FDFDFD"/>
              </w:rPr>
              <w:t>• Prepared summaries of vehicle issues for auto technicians.</w:t>
            </w:r>
            <w:r w:rsidRPr="00B879AC">
              <w:rPr>
                <w:sz w:val="22"/>
                <w:szCs w:val="22"/>
              </w:rPr>
              <w:br/>
            </w:r>
            <w:r w:rsidRPr="00B879AC">
              <w:rPr>
                <w:sz w:val="22"/>
                <w:szCs w:val="22"/>
                <w:shd w:val="clear" w:color="auto" w:fill="FDFDFD"/>
              </w:rPr>
              <w:t>• Performed basic auto repairs and assisted with more complex vehicle problems.</w:t>
            </w:r>
            <w:r w:rsidRPr="00B879AC">
              <w:rPr>
                <w:sz w:val="22"/>
                <w:szCs w:val="22"/>
              </w:rPr>
              <w:br/>
            </w:r>
            <w:r w:rsidRPr="00B879AC">
              <w:rPr>
                <w:sz w:val="22"/>
                <w:szCs w:val="22"/>
                <w:shd w:val="clear" w:color="auto" w:fill="FDFDFD"/>
              </w:rPr>
              <w:t>• Prepared customer invoices and processed customer payments.</w:t>
            </w:r>
            <w:r w:rsidRPr="00B879AC">
              <w:rPr>
                <w:sz w:val="22"/>
                <w:szCs w:val="22"/>
              </w:rPr>
              <w:br/>
            </w:r>
            <w:r w:rsidRPr="00B879AC">
              <w:rPr>
                <w:sz w:val="22"/>
                <w:szCs w:val="22"/>
                <w:shd w:val="clear" w:color="auto" w:fill="FDFDFD"/>
              </w:rPr>
              <w:t>• Greeted customers prepared estimates and scheduled appointments.</w:t>
            </w:r>
            <w:r w:rsidRPr="00B879AC">
              <w:rPr>
                <w:sz w:val="22"/>
                <w:szCs w:val="22"/>
              </w:rPr>
              <w:br/>
            </w:r>
            <w:r w:rsidRPr="00B879AC">
              <w:rPr>
                <w:sz w:val="22"/>
                <w:szCs w:val="22"/>
                <w:shd w:val="clear" w:color="auto" w:fill="FDFDFD"/>
              </w:rPr>
              <w:t>• Analyzed work orders and prepared invoices.</w:t>
            </w:r>
            <w:r w:rsidRPr="00B879AC">
              <w:rPr>
                <w:sz w:val="22"/>
                <w:szCs w:val="22"/>
              </w:rPr>
              <w:br/>
            </w:r>
            <w:r w:rsidRPr="00B879AC">
              <w:rPr>
                <w:sz w:val="22"/>
                <w:szCs w:val="22"/>
                <w:shd w:val="clear" w:color="auto" w:fill="FDFDFD"/>
              </w:rPr>
              <w:t>• Handled customer calls and responded to email inquiries</w:t>
            </w:r>
            <w:r w:rsidRPr="00B879AC">
              <w:rPr>
                <w:rFonts w:ascii="Trebuchet MS" w:hAnsi="Trebuchet MS"/>
                <w:sz w:val="20"/>
                <w:szCs w:val="20"/>
                <w:shd w:val="clear" w:color="auto" w:fill="FDFDFD"/>
              </w:rPr>
              <w:t>.</w:t>
            </w:r>
          </w:p>
          <w:p w:rsidR="00B53C86" w:rsidRDefault="00B53C86" w:rsidP="00B879AC">
            <w:pPr>
              <w:rPr>
                <w:rFonts w:ascii="Trebuchet MS" w:hAnsi="Trebuchet MS"/>
                <w:sz w:val="20"/>
                <w:szCs w:val="20"/>
                <w:shd w:val="clear" w:color="auto" w:fill="FDFDFD"/>
              </w:rPr>
            </w:pPr>
          </w:p>
          <w:p w:rsidR="00B53C86" w:rsidRPr="00FA7EDA" w:rsidRDefault="00B53C86" w:rsidP="00FA7EDA">
            <w:pPr>
              <w:pStyle w:val="ListParagraph"/>
              <w:numPr>
                <w:ilvl w:val="0"/>
                <w:numId w:val="15"/>
              </w:numPr>
              <w:shd w:val="clear" w:color="auto" w:fill="FDFDFD"/>
              <w:spacing w:after="75" w:line="288" w:lineRule="atLeast"/>
              <w:ind w:left="308" w:hanging="308"/>
              <w:rPr>
                <w:b/>
                <w:bCs/>
                <w:color w:val="006699"/>
                <w:sz w:val="29"/>
                <w:szCs w:val="29"/>
              </w:rPr>
            </w:pPr>
            <w:r w:rsidRPr="00FA7EDA">
              <w:rPr>
                <w:b/>
                <w:bCs/>
                <w:color w:val="006699"/>
                <w:sz w:val="29"/>
                <w:szCs w:val="29"/>
              </w:rPr>
              <w:t>Core Qualifications</w:t>
            </w:r>
          </w:p>
          <w:p w:rsidR="00B53C86" w:rsidRPr="00FA7EDA" w:rsidRDefault="00B53C86" w:rsidP="00B53C86">
            <w:pPr>
              <w:rPr>
                <w:color w:val="000000" w:themeColor="text1"/>
                <w:sz w:val="22"/>
                <w:szCs w:val="22"/>
                <w:shd w:val="clear" w:color="auto" w:fill="FDFDFD"/>
              </w:rPr>
            </w:pPr>
            <w:r w:rsidRPr="00FA7EDA">
              <w:rPr>
                <w:color w:val="000000" w:themeColor="text1"/>
                <w:sz w:val="22"/>
                <w:szCs w:val="22"/>
                <w:shd w:val="clear" w:color="auto" w:fill="FDFDFD"/>
              </w:rPr>
              <w:t>• Proficient at an assortment of customer service tasks</w:t>
            </w:r>
            <w:r w:rsidRPr="00FA7EDA">
              <w:rPr>
                <w:color w:val="000000" w:themeColor="text1"/>
                <w:sz w:val="22"/>
                <w:szCs w:val="22"/>
              </w:rPr>
              <w:t> </w:t>
            </w:r>
            <w:r w:rsidRPr="00FA7EDA">
              <w:rPr>
                <w:color w:val="000000" w:themeColor="text1"/>
                <w:sz w:val="22"/>
                <w:szCs w:val="22"/>
              </w:rPr>
              <w:br/>
            </w:r>
            <w:r w:rsidRPr="00FA7EDA">
              <w:rPr>
                <w:color w:val="000000" w:themeColor="text1"/>
                <w:sz w:val="22"/>
                <w:szCs w:val="22"/>
                <w:shd w:val="clear" w:color="auto" w:fill="FDFDFD"/>
              </w:rPr>
              <w:t>• Able to narrow scope of vehicle issues based on customer descriptions</w:t>
            </w:r>
            <w:r w:rsidRPr="00FA7EDA">
              <w:rPr>
                <w:color w:val="000000" w:themeColor="text1"/>
                <w:sz w:val="22"/>
                <w:szCs w:val="22"/>
              </w:rPr>
              <w:t> </w:t>
            </w:r>
            <w:r w:rsidRPr="00FA7EDA">
              <w:rPr>
                <w:color w:val="000000" w:themeColor="text1"/>
                <w:sz w:val="22"/>
                <w:szCs w:val="22"/>
              </w:rPr>
              <w:br/>
            </w:r>
            <w:r w:rsidRPr="00FA7EDA">
              <w:rPr>
                <w:color w:val="000000" w:themeColor="text1"/>
                <w:sz w:val="22"/>
                <w:szCs w:val="22"/>
                <w:shd w:val="clear" w:color="auto" w:fill="FDFDFD"/>
              </w:rPr>
              <w:t>• Skilled at articulating customer issues with auto staff</w:t>
            </w:r>
            <w:r w:rsidRPr="00FA7EDA">
              <w:rPr>
                <w:color w:val="000000" w:themeColor="text1"/>
                <w:sz w:val="22"/>
                <w:szCs w:val="22"/>
              </w:rPr>
              <w:t> </w:t>
            </w:r>
            <w:r w:rsidRPr="00FA7EDA">
              <w:rPr>
                <w:color w:val="000000" w:themeColor="text1"/>
                <w:sz w:val="22"/>
                <w:szCs w:val="22"/>
              </w:rPr>
              <w:br/>
            </w:r>
            <w:r w:rsidRPr="00FA7EDA">
              <w:rPr>
                <w:color w:val="000000" w:themeColor="text1"/>
                <w:sz w:val="22"/>
                <w:szCs w:val="22"/>
                <w:shd w:val="clear" w:color="auto" w:fill="FDFDFD"/>
              </w:rPr>
              <w:t>• Adept at handling customer complaints in a professional efficient manner</w:t>
            </w:r>
            <w:r w:rsidRPr="00FA7EDA">
              <w:rPr>
                <w:color w:val="000000" w:themeColor="text1"/>
                <w:sz w:val="22"/>
                <w:szCs w:val="22"/>
              </w:rPr>
              <w:t> </w:t>
            </w:r>
            <w:r w:rsidRPr="00FA7EDA">
              <w:rPr>
                <w:color w:val="000000" w:themeColor="text1"/>
                <w:sz w:val="22"/>
                <w:szCs w:val="22"/>
              </w:rPr>
              <w:br/>
            </w:r>
            <w:r w:rsidRPr="00FA7EDA">
              <w:rPr>
                <w:color w:val="000000" w:themeColor="text1"/>
                <w:sz w:val="22"/>
                <w:szCs w:val="22"/>
                <w:shd w:val="clear" w:color="auto" w:fill="FDFDFD"/>
              </w:rPr>
              <w:t>• Extensive knowledge of common auto terminology</w:t>
            </w:r>
            <w:r w:rsidRPr="00FA7EDA">
              <w:rPr>
                <w:color w:val="000000" w:themeColor="text1"/>
                <w:sz w:val="22"/>
                <w:szCs w:val="22"/>
              </w:rPr>
              <w:t> </w:t>
            </w:r>
            <w:r w:rsidRPr="00FA7EDA">
              <w:rPr>
                <w:color w:val="000000" w:themeColor="text1"/>
                <w:sz w:val="22"/>
                <w:szCs w:val="22"/>
              </w:rPr>
              <w:br/>
            </w:r>
            <w:r w:rsidRPr="00FA7EDA">
              <w:rPr>
                <w:color w:val="000000" w:themeColor="text1"/>
                <w:sz w:val="22"/>
                <w:szCs w:val="22"/>
                <w:shd w:val="clear" w:color="auto" w:fill="FDFDFD"/>
              </w:rPr>
              <w:t>• Ability to work in fast-paced environments</w:t>
            </w:r>
            <w:r w:rsidRPr="00FA7EDA">
              <w:rPr>
                <w:color w:val="000000" w:themeColor="text1"/>
                <w:sz w:val="22"/>
                <w:szCs w:val="22"/>
              </w:rPr>
              <w:t> </w:t>
            </w:r>
            <w:r w:rsidRPr="00FA7EDA">
              <w:rPr>
                <w:color w:val="000000" w:themeColor="text1"/>
                <w:sz w:val="22"/>
                <w:szCs w:val="22"/>
              </w:rPr>
              <w:br/>
            </w:r>
            <w:r w:rsidRPr="00FA7EDA">
              <w:rPr>
                <w:color w:val="000000" w:themeColor="text1"/>
                <w:sz w:val="22"/>
                <w:szCs w:val="22"/>
                <w:shd w:val="clear" w:color="auto" w:fill="FDFDFD"/>
              </w:rPr>
              <w:t>• Excellent communications skills</w:t>
            </w:r>
          </w:p>
          <w:p w:rsidR="00B53C86" w:rsidRDefault="00B53C86" w:rsidP="00B879AC">
            <w:pPr>
              <w:rPr>
                <w:rFonts w:ascii="Trebuchet MS" w:hAnsi="Trebuchet MS"/>
                <w:sz w:val="20"/>
                <w:szCs w:val="20"/>
                <w:shd w:val="clear" w:color="auto" w:fill="FDFDFD"/>
              </w:rPr>
            </w:pPr>
          </w:p>
          <w:p w:rsidR="00B53C86" w:rsidRPr="00B879AC" w:rsidRDefault="00B53C86" w:rsidP="00B879AC">
            <w:pPr>
              <w:rPr>
                <w:rFonts w:ascii="Trebuchet MS" w:hAnsi="Trebuchet MS"/>
                <w:sz w:val="20"/>
                <w:szCs w:val="20"/>
                <w:shd w:val="clear" w:color="auto" w:fill="FDFDFD"/>
              </w:rPr>
            </w:pPr>
          </w:p>
          <w:p w:rsidR="00B879AC" w:rsidRPr="003900D4" w:rsidRDefault="00B879AC" w:rsidP="00645C94">
            <w:pPr>
              <w:pStyle w:val="NoSpacing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442E97" w:rsidRPr="003900D4" w:rsidTr="00FA7EDA">
        <w:trPr>
          <w:gridBefore w:val="2"/>
          <w:gridAfter w:val="3"/>
          <w:wBefore w:w="374" w:type="dxa"/>
          <w:wAfter w:w="288" w:type="dxa"/>
          <w:jc w:val="center"/>
        </w:trPr>
        <w:tc>
          <w:tcPr>
            <w:tcW w:w="11303" w:type="dxa"/>
            <w:gridSpan w:val="10"/>
            <w:shd w:val="clear" w:color="auto" w:fill="auto"/>
          </w:tcPr>
          <w:p w:rsidR="000A0D4A" w:rsidRDefault="000A0D4A" w:rsidP="007B6531">
            <w:pPr>
              <w:pStyle w:val="NoSpacing"/>
              <w:rPr>
                <w:rFonts w:ascii="Trebuchet MS" w:hAnsi="Trebuchet MS"/>
                <w:b/>
                <w:color w:val="0000FF"/>
                <w:sz w:val="20"/>
                <w:szCs w:val="20"/>
                <w:u w:val="single"/>
              </w:rPr>
            </w:pPr>
          </w:p>
          <w:p w:rsidR="00442E97" w:rsidRPr="00CE6ECE" w:rsidRDefault="00CE6ECE" w:rsidP="00FA7EDA">
            <w:pPr>
              <w:pStyle w:val="NoSpacing"/>
              <w:ind w:firstLine="340"/>
              <w:rPr>
                <w:rFonts w:ascii="Trebuchet MS" w:hAnsi="Trebuchet MS"/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 xml:space="preserve">    </w:t>
            </w:r>
            <w:r w:rsidR="00442E97" w:rsidRPr="00CE6ECE">
              <w:rPr>
                <w:rFonts w:ascii="Trebuchet MS" w:hAnsi="Trebuchet MS"/>
                <w:b/>
                <w:color w:val="000000" w:themeColor="text1"/>
                <w:sz w:val="20"/>
                <w:szCs w:val="20"/>
                <w:u w:val="single"/>
              </w:rPr>
              <w:t>PERSONAL DETAILS</w:t>
            </w:r>
            <w:r w:rsidR="00F04638" w:rsidRPr="00CE6ECE">
              <w:rPr>
                <w:rFonts w:ascii="Trebuchet MS" w:hAnsi="Trebuchet MS"/>
                <w:b/>
                <w:color w:val="0000FF"/>
                <w:sz w:val="20"/>
                <w:szCs w:val="20"/>
                <w:u w:val="single"/>
              </w:rPr>
              <w:t>:</w:t>
            </w:r>
          </w:p>
          <w:p w:rsidR="00F04638" w:rsidRPr="00F04638" w:rsidRDefault="00F04638" w:rsidP="007B6531">
            <w:pPr>
              <w:pStyle w:val="NoSpacing"/>
            </w:pPr>
          </w:p>
        </w:tc>
      </w:tr>
      <w:tr w:rsidR="00442E97" w:rsidRPr="003900D4" w:rsidTr="00FA7EDA">
        <w:trPr>
          <w:gridBefore w:val="2"/>
          <w:gridAfter w:val="2"/>
          <w:wBefore w:w="374" w:type="dxa"/>
          <w:wAfter w:w="205" w:type="dxa"/>
          <w:trHeight w:val="605"/>
          <w:jc w:val="center"/>
        </w:trPr>
        <w:tc>
          <w:tcPr>
            <w:tcW w:w="572" w:type="dxa"/>
            <w:shd w:val="clear" w:color="auto" w:fill="auto"/>
          </w:tcPr>
          <w:p w:rsidR="00442E97" w:rsidRPr="003900D4" w:rsidRDefault="00442E97" w:rsidP="007B6531">
            <w:pPr>
              <w:pStyle w:val="NoSpacing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0814" w:type="dxa"/>
            <w:gridSpan w:val="10"/>
          </w:tcPr>
          <w:p w:rsidR="00442E97" w:rsidRPr="003900D4" w:rsidRDefault="00442E97" w:rsidP="007B6531">
            <w:pPr>
              <w:pStyle w:val="NoSpacing"/>
              <w:rPr>
                <w:rFonts w:ascii="Trebuchet MS" w:hAnsi="Trebuchet MS" w:cs="Tahoma"/>
                <w:sz w:val="20"/>
                <w:szCs w:val="20"/>
              </w:rPr>
            </w:pPr>
          </w:p>
          <w:p w:rsidR="00442E97" w:rsidRPr="003900D4" w:rsidRDefault="00442E97" w:rsidP="007B6531">
            <w:pPr>
              <w:pStyle w:val="NoSpacing"/>
              <w:rPr>
                <w:rFonts w:ascii="Trebuchet MS" w:hAnsi="Trebuchet MS" w:cs="Tahoma"/>
                <w:sz w:val="20"/>
                <w:szCs w:val="20"/>
              </w:rPr>
            </w:pPr>
            <w:r>
              <w:rPr>
                <w:rFonts w:ascii="Trebuchet MS" w:hAnsi="Trebuchet MS" w:cs="Tahoma"/>
                <w:sz w:val="20"/>
                <w:szCs w:val="20"/>
              </w:rPr>
              <w:t>Sex</w:t>
            </w:r>
            <w:r>
              <w:rPr>
                <w:rFonts w:ascii="Trebuchet MS" w:hAnsi="Trebuchet MS" w:cs="Tahoma"/>
                <w:sz w:val="20"/>
                <w:szCs w:val="20"/>
              </w:rPr>
              <w:tab/>
            </w:r>
            <w:r>
              <w:rPr>
                <w:rFonts w:ascii="Trebuchet MS" w:hAnsi="Trebuchet MS" w:cs="Tahoma"/>
                <w:sz w:val="20"/>
                <w:szCs w:val="20"/>
              </w:rPr>
              <w:tab/>
              <w:t>:</w:t>
            </w:r>
            <w:r>
              <w:rPr>
                <w:rFonts w:ascii="Trebuchet MS" w:hAnsi="Trebuchet MS" w:cs="Tahoma"/>
                <w:sz w:val="20"/>
                <w:szCs w:val="20"/>
              </w:rPr>
              <w:tab/>
              <w:t>Female</w:t>
            </w:r>
          </w:p>
          <w:p w:rsidR="00442E97" w:rsidRPr="003900D4" w:rsidRDefault="004916A0" w:rsidP="007B6531">
            <w:pPr>
              <w:pStyle w:val="NoSpacing"/>
              <w:rPr>
                <w:rFonts w:ascii="Trebuchet MS" w:hAnsi="Trebuchet MS" w:cs="Tahoma"/>
                <w:sz w:val="20"/>
                <w:szCs w:val="20"/>
              </w:rPr>
            </w:pPr>
            <w:r>
              <w:rPr>
                <w:rFonts w:ascii="Trebuchet MS" w:hAnsi="Trebuchet MS" w:cs="Tahoma"/>
                <w:sz w:val="20"/>
                <w:szCs w:val="20"/>
              </w:rPr>
              <w:t>Nationality</w:t>
            </w:r>
            <w:r>
              <w:rPr>
                <w:rFonts w:ascii="Trebuchet MS" w:hAnsi="Trebuchet MS" w:cs="Tahoma"/>
                <w:sz w:val="20"/>
                <w:szCs w:val="20"/>
              </w:rPr>
              <w:tab/>
              <w:t>:</w:t>
            </w:r>
            <w:r>
              <w:rPr>
                <w:rFonts w:ascii="Trebuchet MS" w:hAnsi="Trebuchet MS" w:cs="Tahoma"/>
                <w:sz w:val="20"/>
                <w:szCs w:val="20"/>
              </w:rPr>
              <w:tab/>
              <w:t>Pakistani</w:t>
            </w:r>
            <w:r w:rsidR="008B3DAF">
              <w:rPr>
                <w:rFonts w:ascii="Trebuchet MS" w:hAnsi="Trebuchet MS" w:cs="Tahoma"/>
                <w:sz w:val="20"/>
                <w:szCs w:val="20"/>
              </w:rPr>
              <w:tab/>
            </w:r>
          </w:p>
          <w:p w:rsidR="00442E97" w:rsidRPr="003900D4" w:rsidRDefault="00C57EA2" w:rsidP="007B6531">
            <w:pPr>
              <w:pStyle w:val="NoSpacing"/>
              <w:rPr>
                <w:rFonts w:ascii="Trebuchet MS" w:hAnsi="Trebuchet MS" w:cs="Tahoma"/>
                <w:sz w:val="20"/>
                <w:szCs w:val="20"/>
              </w:rPr>
            </w:pPr>
            <w:r>
              <w:rPr>
                <w:rFonts w:ascii="Trebuchet MS" w:hAnsi="Trebuchet MS" w:cs="Tahoma"/>
                <w:sz w:val="20"/>
                <w:szCs w:val="20"/>
              </w:rPr>
              <w:t>Visa status</w:t>
            </w:r>
            <w:r>
              <w:rPr>
                <w:rFonts w:ascii="Trebuchet MS" w:hAnsi="Trebuchet MS" w:cs="Tahoma"/>
                <w:sz w:val="20"/>
                <w:szCs w:val="20"/>
              </w:rPr>
              <w:tab/>
              <w:t>:</w:t>
            </w:r>
            <w:r>
              <w:rPr>
                <w:rFonts w:ascii="Trebuchet MS" w:hAnsi="Trebuchet MS" w:cs="Tahoma"/>
                <w:sz w:val="20"/>
                <w:szCs w:val="20"/>
              </w:rPr>
              <w:tab/>
              <w:t>T</w:t>
            </w:r>
            <w:r w:rsidR="00442E97" w:rsidRPr="003900D4">
              <w:rPr>
                <w:rFonts w:ascii="Trebuchet MS" w:hAnsi="Trebuchet MS" w:cs="Tahoma"/>
                <w:sz w:val="20"/>
                <w:szCs w:val="20"/>
              </w:rPr>
              <w:t>ransferable UAE Visa</w:t>
            </w:r>
          </w:p>
          <w:p w:rsidR="00442E97" w:rsidRDefault="00442E97" w:rsidP="007B6531">
            <w:pPr>
              <w:pStyle w:val="NoSpacing"/>
              <w:rPr>
                <w:rFonts w:ascii="Trebuchet MS" w:hAnsi="Trebuchet MS" w:cs="Tahoma"/>
                <w:sz w:val="20"/>
                <w:szCs w:val="20"/>
              </w:rPr>
            </w:pPr>
            <w:r w:rsidRPr="003900D4">
              <w:rPr>
                <w:rFonts w:ascii="Trebuchet MS" w:hAnsi="Trebuchet MS" w:cs="Tahoma"/>
                <w:sz w:val="20"/>
                <w:szCs w:val="20"/>
              </w:rPr>
              <w:t>Lang</w:t>
            </w:r>
            <w:r w:rsidR="00C57EA2">
              <w:rPr>
                <w:rFonts w:ascii="Trebuchet MS" w:hAnsi="Trebuchet MS" w:cs="Tahoma"/>
                <w:sz w:val="20"/>
                <w:szCs w:val="20"/>
              </w:rPr>
              <w:t>uages</w:t>
            </w:r>
            <w:r w:rsidR="00C57EA2">
              <w:rPr>
                <w:rFonts w:ascii="Trebuchet MS" w:hAnsi="Trebuchet MS" w:cs="Tahoma"/>
                <w:sz w:val="20"/>
                <w:szCs w:val="20"/>
              </w:rPr>
              <w:tab/>
              <w:t>:</w:t>
            </w:r>
            <w:r w:rsidR="00C57EA2">
              <w:rPr>
                <w:rFonts w:ascii="Trebuchet MS" w:hAnsi="Trebuchet MS" w:cs="Tahoma"/>
                <w:sz w:val="20"/>
                <w:szCs w:val="20"/>
              </w:rPr>
              <w:tab/>
              <w:t>English, Urdu</w:t>
            </w:r>
            <w:r w:rsidRPr="003900D4">
              <w:rPr>
                <w:rFonts w:ascii="Trebuchet MS" w:hAnsi="Trebuchet MS" w:cs="Tahoma"/>
                <w:sz w:val="20"/>
                <w:szCs w:val="20"/>
              </w:rPr>
              <w:t xml:space="preserve">, and </w:t>
            </w:r>
            <w:r w:rsidR="00C57EA2">
              <w:rPr>
                <w:rFonts w:ascii="Trebuchet MS" w:hAnsi="Trebuchet MS" w:cs="Tahoma"/>
                <w:sz w:val="20"/>
                <w:szCs w:val="20"/>
              </w:rPr>
              <w:t>Arabic</w:t>
            </w:r>
            <w:r w:rsidRPr="003900D4">
              <w:rPr>
                <w:rFonts w:ascii="Trebuchet MS" w:hAnsi="Trebuchet MS" w:cs="Tahoma"/>
                <w:sz w:val="20"/>
                <w:szCs w:val="20"/>
              </w:rPr>
              <w:t>.</w:t>
            </w:r>
          </w:p>
          <w:p w:rsidR="008B3DAF" w:rsidRDefault="008B3DAF" w:rsidP="008B3DAF">
            <w:pPr>
              <w:pStyle w:val="NoSpacing"/>
              <w:rPr>
                <w:rFonts w:ascii="Trebuchet MS" w:hAnsi="Trebuchet MS" w:cs="Tahoma"/>
                <w:sz w:val="20"/>
                <w:szCs w:val="20"/>
              </w:rPr>
            </w:pPr>
            <w:r w:rsidRPr="003900D4">
              <w:rPr>
                <w:rFonts w:ascii="Trebuchet MS" w:hAnsi="Trebuchet MS" w:cs="Tahoma"/>
                <w:sz w:val="20"/>
                <w:szCs w:val="20"/>
              </w:rPr>
              <w:t>L</w:t>
            </w:r>
            <w:r>
              <w:rPr>
                <w:rFonts w:ascii="Trebuchet MS" w:hAnsi="Trebuchet MS" w:cs="Tahoma"/>
                <w:sz w:val="20"/>
                <w:szCs w:val="20"/>
              </w:rPr>
              <w:t xml:space="preserve">icense  </w:t>
            </w:r>
            <w:r>
              <w:rPr>
                <w:rFonts w:ascii="Trebuchet MS" w:hAnsi="Trebuchet MS" w:cs="Tahoma"/>
                <w:sz w:val="20"/>
                <w:szCs w:val="20"/>
              </w:rPr>
              <w:tab/>
              <w:t>:</w:t>
            </w:r>
            <w:r>
              <w:rPr>
                <w:rFonts w:ascii="Trebuchet MS" w:hAnsi="Trebuchet MS" w:cs="Tahoma"/>
                <w:sz w:val="20"/>
                <w:szCs w:val="20"/>
              </w:rPr>
              <w:tab/>
              <w:t>UAE Light Motor Vehicle</w:t>
            </w:r>
          </w:p>
          <w:p w:rsidR="008B3DAF" w:rsidRPr="003900D4" w:rsidRDefault="008B3DAF" w:rsidP="007B6531">
            <w:pPr>
              <w:pStyle w:val="NoSpacing"/>
              <w:rPr>
                <w:rFonts w:ascii="Trebuchet MS" w:hAnsi="Trebuchet MS" w:cs="Tahoma"/>
                <w:sz w:val="20"/>
                <w:szCs w:val="20"/>
              </w:rPr>
            </w:pPr>
          </w:p>
          <w:p w:rsidR="00442E97" w:rsidRDefault="00442E97" w:rsidP="007B6531">
            <w:pPr>
              <w:pStyle w:val="NoSpacing"/>
              <w:rPr>
                <w:rFonts w:ascii="Trebuchet MS" w:hAnsi="Trebuchet MS" w:cs="Tahoma"/>
                <w:sz w:val="20"/>
                <w:szCs w:val="20"/>
              </w:rPr>
            </w:pPr>
          </w:p>
          <w:p w:rsidR="00680FA2" w:rsidRDefault="00680FA2" w:rsidP="007B6531">
            <w:pPr>
              <w:pStyle w:val="NoSpacing"/>
              <w:rPr>
                <w:rFonts w:ascii="Trebuchet MS" w:hAnsi="Trebuchet MS" w:cs="Tahoma"/>
                <w:sz w:val="20"/>
                <w:szCs w:val="20"/>
              </w:rPr>
            </w:pPr>
          </w:p>
          <w:p w:rsidR="00680FA2" w:rsidRDefault="00680FA2" w:rsidP="007B6531">
            <w:pPr>
              <w:pStyle w:val="NoSpacing"/>
              <w:rPr>
                <w:rFonts w:ascii="Trebuchet MS" w:hAnsi="Trebuchet MS" w:cs="Tahoma"/>
                <w:sz w:val="20"/>
                <w:szCs w:val="20"/>
              </w:rPr>
            </w:pPr>
          </w:p>
          <w:p w:rsidR="00680FA2" w:rsidRDefault="00680FA2" w:rsidP="007B6531">
            <w:pPr>
              <w:pStyle w:val="NoSpacing"/>
              <w:rPr>
                <w:rFonts w:ascii="Trebuchet MS" w:hAnsi="Trebuchet MS" w:cs="Tahoma"/>
                <w:sz w:val="20"/>
                <w:szCs w:val="20"/>
              </w:rPr>
            </w:pPr>
          </w:p>
          <w:p w:rsidR="00FA7EDA" w:rsidRDefault="00FA7EDA" w:rsidP="007B6531">
            <w:pPr>
              <w:pStyle w:val="NoSpacing"/>
              <w:rPr>
                <w:rFonts w:ascii="Trebuchet MS" w:hAnsi="Trebuchet MS" w:cs="Tahoma"/>
                <w:sz w:val="20"/>
                <w:szCs w:val="20"/>
              </w:rPr>
            </w:pPr>
          </w:p>
          <w:p w:rsidR="00FA7EDA" w:rsidRDefault="00FA7EDA" w:rsidP="007B6531">
            <w:pPr>
              <w:pStyle w:val="NoSpacing"/>
              <w:rPr>
                <w:rFonts w:ascii="Trebuchet MS" w:hAnsi="Trebuchet MS" w:cs="Tahoma"/>
                <w:sz w:val="20"/>
                <w:szCs w:val="20"/>
              </w:rPr>
            </w:pPr>
          </w:p>
          <w:p w:rsidR="00FA7EDA" w:rsidRDefault="00FA7EDA" w:rsidP="007B6531">
            <w:pPr>
              <w:pStyle w:val="NoSpacing"/>
              <w:rPr>
                <w:rFonts w:ascii="Trebuchet MS" w:hAnsi="Trebuchet MS" w:cs="Tahoma"/>
                <w:sz w:val="20"/>
                <w:szCs w:val="20"/>
              </w:rPr>
            </w:pPr>
          </w:p>
          <w:p w:rsidR="00FA7EDA" w:rsidRDefault="00FA7EDA" w:rsidP="007B6531">
            <w:pPr>
              <w:pStyle w:val="NoSpacing"/>
              <w:rPr>
                <w:rFonts w:ascii="Trebuchet MS" w:hAnsi="Trebuchet MS" w:cs="Tahoma"/>
                <w:sz w:val="20"/>
                <w:szCs w:val="20"/>
              </w:rPr>
            </w:pPr>
          </w:p>
          <w:p w:rsidR="00FA7EDA" w:rsidRDefault="00FA7EDA" w:rsidP="007B6531">
            <w:pPr>
              <w:pStyle w:val="NoSpacing"/>
              <w:rPr>
                <w:rFonts w:ascii="Trebuchet MS" w:hAnsi="Trebuchet MS" w:cs="Tahoma"/>
                <w:sz w:val="20"/>
                <w:szCs w:val="20"/>
              </w:rPr>
            </w:pPr>
          </w:p>
          <w:p w:rsidR="00FA7EDA" w:rsidRDefault="00FA7EDA" w:rsidP="007B6531">
            <w:pPr>
              <w:pStyle w:val="NoSpacing"/>
              <w:rPr>
                <w:rFonts w:ascii="Trebuchet MS" w:hAnsi="Trebuchet MS" w:cs="Tahoma"/>
                <w:sz w:val="20"/>
                <w:szCs w:val="20"/>
              </w:rPr>
            </w:pPr>
          </w:p>
          <w:p w:rsidR="00FA7EDA" w:rsidRDefault="00FA7EDA" w:rsidP="007B6531">
            <w:pPr>
              <w:pStyle w:val="NoSpacing"/>
              <w:rPr>
                <w:rFonts w:ascii="Trebuchet MS" w:hAnsi="Trebuchet MS" w:cs="Tahoma"/>
                <w:sz w:val="20"/>
                <w:szCs w:val="20"/>
              </w:rPr>
            </w:pPr>
          </w:p>
          <w:p w:rsidR="00FA7EDA" w:rsidRDefault="00FA7EDA" w:rsidP="007B6531">
            <w:pPr>
              <w:pStyle w:val="NoSpacing"/>
              <w:rPr>
                <w:rFonts w:ascii="Trebuchet MS" w:hAnsi="Trebuchet MS" w:cs="Tahoma"/>
                <w:sz w:val="20"/>
                <w:szCs w:val="20"/>
              </w:rPr>
            </w:pPr>
          </w:p>
          <w:p w:rsidR="00FA7EDA" w:rsidRDefault="00FA7EDA" w:rsidP="007B6531">
            <w:pPr>
              <w:pStyle w:val="NoSpacing"/>
              <w:rPr>
                <w:rFonts w:ascii="Trebuchet MS" w:hAnsi="Trebuchet MS" w:cs="Tahoma"/>
                <w:sz w:val="20"/>
                <w:szCs w:val="20"/>
              </w:rPr>
            </w:pPr>
          </w:p>
          <w:p w:rsidR="00FA7EDA" w:rsidRDefault="00FA7EDA" w:rsidP="007B6531">
            <w:pPr>
              <w:pStyle w:val="NoSpacing"/>
              <w:rPr>
                <w:rFonts w:ascii="Trebuchet MS" w:hAnsi="Trebuchet MS" w:cs="Tahoma"/>
                <w:sz w:val="20"/>
                <w:szCs w:val="20"/>
              </w:rPr>
            </w:pPr>
          </w:p>
          <w:p w:rsidR="00FA7EDA" w:rsidRDefault="00FA7EDA" w:rsidP="007B6531">
            <w:pPr>
              <w:pStyle w:val="NoSpacing"/>
              <w:rPr>
                <w:rFonts w:ascii="Trebuchet MS" w:hAnsi="Trebuchet MS" w:cs="Tahoma"/>
                <w:sz w:val="20"/>
                <w:szCs w:val="20"/>
              </w:rPr>
            </w:pPr>
          </w:p>
          <w:p w:rsidR="00FA7EDA" w:rsidRDefault="00FA7EDA" w:rsidP="007B6531">
            <w:pPr>
              <w:pStyle w:val="NoSpacing"/>
              <w:rPr>
                <w:rFonts w:ascii="Trebuchet MS" w:hAnsi="Trebuchet MS" w:cs="Tahoma"/>
                <w:sz w:val="20"/>
                <w:szCs w:val="20"/>
              </w:rPr>
            </w:pPr>
          </w:p>
          <w:p w:rsidR="00FA7EDA" w:rsidRDefault="00FA7EDA" w:rsidP="007B6531">
            <w:pPr>
              <w:pStyle w:val="NoSpacing"/>
              <w:rPr>
                <w:rFonts w:ascii="Trebuchet MS" w:hAnsi="Trebuchet MS" w:cs="Tahoma"/>
                <w:sz w:val="20"/>
                <w:szCs w:val="20"/>
              </w:rPr>
            </w:pPr>
          </w:p>
          <w:p w:rsidR="00FA7EDA" w:rsidRDefault="00FA7EDA" w:rsidP="007B6531">
            <w:pPr>
              <w:pStyle w:val="NoSpacing"/>
              <w:rPr>
                <w:rFonts w:ascii="Trebuchet MS" w:hAnsi="Trebuchet MS" w:cs="Tahoma"/>
                <w:sz w:val="20"/>
                <w:szCs w:val="20"/>
              </w:rPr>
            </w:pPr>
          </w:p>
          <w:p w:rsidR="00FA7EDA" w:rsidRDefault="00FA7EDA" w:rsidP="007B6531">
            <w:pPr>
              <w:pStyle w:val="NoSpacing"/>
              <w:rPr>
                <w:rFonts w:ascii="Trebuchet MS" w:hAnsi="Trebuchet MS" w:cs="Tahoma"/>
                <w:sz w:val="20"/>
                <w:szCs w:val="20"/>
              </w:rPr>
            </w:pPr>
          </w:p>
          <w:p w:rsidR="00FA7EDA" w:rsidRDefault="00FA7EDA" w:rsidP="007B6531">
            <w:pPr>
              <w:pStyle w:val="NoSpacing"/>
              <w:rPr>
                <w:rFonts w:ascii="Trebuchet MS" w:hAnsi="Trebuchet MS" w:cs="Tahoma"/>
                <w:sz w:val="20"/>
                <w:szCs w:val="20"/>
              </w:rPr>
            </w:pPr>
          </w:p>
          <w:p w:rsidR="00FA7EDA" w:rsidRDefault="00FA7EDA" w:rsidP="007B6531">
            <w:pPr>
              <w:pStyle w:val="NoSpacing"/>
              <w:rPr>
                <w:rFonts w:ascii="Trebuchet MS" w:hAnsi="Trebuchet MS" w:cs="Tahoma"/>
                <w:sz w:val="20"/>
                <w:szCs w:val="20"/>
              </w:rPr>
            </w:pPr>
          </w:p>
          <w:p w:rsidR="00A53A9D" w:rsidRDefault="00A53A9D" w:rsidP="007B6531">
            <w:pPr>
              <w:pStyle w:val="NoSpacing"/>
              <w:rPr>
                <w:rFonts w:ascii="Trebuchet MS" w:hAnsi="Trebuchet MS" w:cs="Tahoma"/>
                <w:sz w:val="20"/>
                <w:szCs w:val="20"/>
              </w:rPr>
            </w:pPr>
          </w:p>
          <w:p w:rsidR="00A53A9D" w:rsidRDefault="00A53A9D" w:rsidP="007B6531">
            <w:pPr>
              <w:pStyle w:val="NoSpacing"/>
              <w:rPr>
                <w:rFonts w:ascii="Trebuchet MS" w:hAnsi="Trebuchet MS" w:cs="Tahoma"/>
                <w:sz w:val="20"/>
                <w:szCs w:val="20"/>
              </w:rPr>
            </w:pPr>
          </w:p>
          <w:p w:rsidR="00A53A9D" w:rsidRDefault="00A53A9D" w:rsidP="007B6531">
            <w:pPr>
              <w:pStyle w:val="NoSpacing"/>
              <w:rPr>
                <w:rFonts w:ascii="Trebuchet MS" w:hAnsi="Trebuchet MS" w:cs="Tahoma"/>
                <w:sz w:val="20"/>
                <w:szCs w:val="20"/>
              </w:rPr>
            </w:pPr>
          </w:p>
          <w:p w:rsidR="00A53A9D" w:rsidRDefault="00A53A9D" w:rsidP="007B6531">
            <w:pPr>
              <w:pStyle w:val="NoSpacing"/>
              <w:rPr>
                <w:rFonts w:ascii="Trebuchet MS" w:hAnsi="Trebuchet MS" w:cs="Tahoma"/>
                <w:sz w:val="20"/>
                <w:szCs w:val="20"/>
              </w:rPr>
            </w:pPr>
          </w:p>
          <w:p w:rsidR="00A53A9D" w:rsidRDefault="00A53A9D" w:rsidP="007B6531">
            <w:pPr>
              <w:pStyle w:val="NoSpacing"/>
              <w:rPr>
                <w:rFonts w:ascii="Trebuchet MS" w:hAnsi="Trebuchet MS" w:cs="Tahoma"/>
                <w:sz w:val="20"/>
                <w:szCs w:val="20"/>
              </w:rPr>
            </w:pPr>
          </w:p>
          <w:p w:rsidR="00A53A9D" w:rsidRDefault="00A53A9D" w:rsidP="007B6531">
            <w:pPr>
              <w:pStyle w:val="NoSpacing"/>
              <w:rPr>
                <w:rFonts w:ascii="Trebuchet MS" w:hAnsi="Trebuchet MS" w:cs="Tahoma"/>
                <w:sz w:val="20"/>
                <w:szCs w:val="20"/>
              </w:rPr>
            </w:pPr>
          </w:p>
          <w:p w:rsidR="00A53A9D" w:rsidRDefault="00A53A9D" w:rsidP="007B6531">
            <w:pPr>
              <w:pStyle w:val="NoSpacing"/>
              <w:rPr>
                <w:rFonts w:ascii="Trebuchet MS" w:hAnsi="Trebuchet MS" w:cs="Tahoma"/>
                <w:sz w:val="20"/>
                <w:szCs w:val="20"/>
              </w:rPr>
            </w:pPr>
          </w:p>
          <w:p w:rsidR="00A53A9D" w:rsidRDefault="00A53A9D" w:rsidP="007B6531">
            <w:pPr>
              <w:pStyle w:val="NoSpacing"/>
              <w:rPr>
                <w:rFonts w:ascii="Trebuchet MS" w:hAnsi="Trebuchet MS" w:cs="Tahoma"/>
                <w:sz w:val="20"/>
                <w:szCs w:val="20"/>
              </w:rPr>
            </w:pPr>
          </w:p>
          <w:p w:rsidR="00A53A9D" w:rsidRDefault="00A53A9D" w:rsidP="007B6531">
            <w:pPr>
              <w:pStyle w:val="NoSpacing"/>
              <w:rPr>
                <w:rFonts w:ascii="Trebuchet MS" w:hAnsi="Trebuchet MS" w:cs="Tahoma"/>
                <w:sz w:val="20"/>
                <w:szCs w:val="20"/>
              </w:rPr>
            </w:pPr>
          </w:p>
          <w:p w:rsidR="00A53A9D" w:rsidRDefault="00A53A9D" w:rsidP="007B6531">
            <w:pPr>
              <w:pStyle w:val="NoSpacing"/>
              <w:rPr>
                <w:rFonts w:ascii="Trebuchet MS" w:hAnsi="Trebuchet MS" w:cs="Tahoma"/>
                <w:sz w:val="20"/>
                <w:szCs w:val="20"/>
              </w:rPr>
            </w:pPr>
          </w:p>
          <w:p w:rsidR="00A53A9D" w:rsidRDefault="00A53A9D" w:rsidP="007B6531">
            <w:pPr>
              <w:pStyle w:val="NoSpacing"/>
              <w:rPr>
                <w:rFonts w:ascii="Trebuchet MS" w:hAnsi="Trebuchet MS" w:cs="Tahoma"/>
                <w:sz w:val="20"/>
                <w:szCs w:val="20"/>
              </w:rPr>
            </w:pPr>
          </w:p>
          <w:p w:rsidR="00A53A9D" w:rsidRDefault="00A53A9D" w:rsidP="007B6531">
            <w:pPr>
              <w:pStyle w:val="NoSpacing"/>
              <w:rPr>
                <w:rFonts w:ascii="Trebuchet MS" w:hAnsi="Trebuchet MS" w:cs="Tahoma"/>
                <w:sz w:val="20"/>
                <w:szCs w:val="20"/>
              </w:rPr>
            </w:pPr>
          </w:p>
          <w:p w:rsidR="00A53A9D" w:rsidRDefault="00A53A9D" w:rsidP="007B6531">
            <w:pPr>
              <w:pStyle w:val="NoSpacing"/>
              <w:rPr>
                <w:rFonts w:ascii="Trebuchet MS" w:hAnsi="Trebuchet MS" w:cs="Tahoma"/>
                <w:sz w:val="20"/>
                <w:szCs w:val="20"/>
              </w:rPr>
            </w:pPr>
          </w:p>
          <w:p w:rsidR="00A53A9D" w:rsidRDefault="00A53A9D" w:rsidP="007B6531">
            <w:pPr>
              <w:pStyle w:val="NoSpacing"/>
              <w:rPr>
                <w:rFonts w:ascii="Trebuchet MS" w:hAnsi="Trebuchet MS" w:cs="Tahoma"/>
                <w:sz w:val="20"/>
                <w:szCs w:val="20"/>
              </w:rPr>
            </w:pPr>
          </w:p>
          <w:p w:rsidR="00A53A9D" w:rsidRDefault="00A53A9D" w:rsidP="007B6531">
            <w:pPr>
              <w:pStyle w:val="NoSpacing"/>
              <w:rPr>
                <w:rFonts w:ascii="Trebuchet MS" w:hAnsi="Trebuchet MS" w:cs="Tahoma"/>
                <w:sz w:val="20"/>
                <w:szCs w:val="20"/>
              </w:rPr>
            </w:pPr>
          </w:p>
          <w:p w:rsidR="00A53A9D" w:rsidRDefault="00A53A9D" w:rsidP="007B6531">
            <w:pPr>
              <w:pStyle w:val="NoSpacing"/>
              <w:rPr>
                <w:rFonts w:ascii="Trebuchet MS" w:hAnsi="Trebuchet MS" w:cs="Tahoma"/>
                <w:sz w:val="20"/>
                <w:szCs w:val="20"/>
              </w:rPr>
            </w:pPr>
          </w:p>
          <w:p w:rsidR="00A53A9D" w:rsidRDefault="00A53A9D" w:rsidP="007B6531">
            <w:pPr>
              <w:pStyle w:val="NoSpacing"/>
              <w:rPr>
                <w:rFonts w:ascii="Trebuchet MS" w:hAnsi="Trebuchet MS" w:cs="Tahoma"/>
                <w:sz w:val="20"/>
                <w:szCs w:val="20"/>
              </w:rPr>
            </w:pPr>
          </w:p>
          <w:p w:rsidR="00A53A9D" w:rsidRDefault="00A53A9D" w:rsidP="007B6531">
            <w:pPr>
              <w:pStyle w:val="NoSpacing"/>
              <w:rPr>
                <w:rFonts w:ascii="Trebuchet MS" w:hAnsi="Trebuchet MS" w:cs="Tahoma"/>
                <w:sz w:val="20"/>
                <w:szCs w:val="20"/>
              </w:rPr>
            </w:pPr>
          </w:p>
          <w:p w:rsidR="00442E97" w:rsidRDefault="00442E97" w:rsidP="007B6531">
            <w:pPr>
              <w:pStyle w:val="NoSpacing"/>
              <w:rPr>
                <w:rFonts w:ascii="Trebuchet MS" w:hAnsi="Trebuchet MS" w:cs="Tahoma"/>
                <w:sz w:val="20"/>
                <w:szCs w:val="20"/>
              </w:rPr>
            </w:pPr>
            <w:r>
              <w:rPr>
                <w:rFonts w:ascii="Trebuchet MS" w:hAnsi="Trebuchet MS" w:cs="Tahoma"/>
                <w:sz w:val="20"/>
                <w:szCs w:val="20"/>
              </w:rPr>
              <w:t>References can be provided upon request.</w:t>
            </w:r>
          </w:p>
          <w:p w:rsidR="00F94F82" w:rsidRDefault="00F94F82" w:rsidP="007B6531">
            <w:pPr>
              <w:pStyle w:val="NoSpacing"/>
              <w:rPr>
                <w:rFonts w:ascii="Trebuchet MS" w:hAnsi="Trebuchet MS" w:cs="Tahoma"/>
                <w:sz w:val="20"/>
                <w:szCs w:val="20"/>
              </w:rPr>
            </w:pPr>
          </w:p>
          <w:p w:rsidR="00F94F82" w:rsidRDefault="00F94F82" w:rsidP="007B6531">
            <w:pPr>
              <w:pStyle w:val="NoSpacing"/>
              <w:rPr>
                <w:rFonts w:ascii="Trebuchet MS" w:hAnsi="Trebuchet MS" w:cs="Tahoma"/>
                <w:sz w:val="20"/>
                <w:szCs w:val="20"/>
              </w:rPr>
            </w:pPr>
          </w:p>
          <w:p w:rsidR="00105F92" w:rsidRPr="00A53A9D" w:rsidRDefault="00F94F82" w:rsidP="00A53A9D">
            <w:pPr>
              <w:widowControl w:val="0"/>
              <w:tabs>
                <w:tab w:val="right" w:pos="7452"/>
                <w:tab w:val="right" w:pos="7807"/>
                <w:tab w:val="right" w:pos="7992"/>
                <w:tab w:val="left" w:pos="8167"/>
              </w:tabs>
              <w:autoSpaceDE w:val="0"/>
              <w:autoSpaceDN w:val="0"/>
              <w:adjustRightInd w:val="0"/>
              <w:ind w:right="-2803"/>
              <w:rPr>
                <w:rFonts w:ascii="Trebuchet MS" w:hAnsi="Trebuchet MS" w:cs="AngsanaUPC"/>
                <w:sz w:val="20"/>
                <w:szCs w:val="20"/>
              </w:rPr>
            </w:pPr>
            <w:r w:rsidRPr="00F94F82">
              <w:rPr>
                <w:rFonts w:ascii="Trebuchet MS" w:hAnsi="Trebuchet MS" w:cs="AngsanaUPC"/>
                <w:sz w:val="20"/>
                <w:szCs w:val="20"/>
              </w:rPr>
              <w:t>I hereby declare that above stated information is true to the best of my knowledge</w:t>
            </w:r>
            <w:r>
              <w:rPr>
                <w:rFonts w:ascii="Trebuchet MS" w:hAnsi="Trebuchet MS" w:cs="AngsanaUPC"/>
                <w:sz w:val="20"/>
                <w:szCs w:val="20"/>
              </w:rPr>
              <w:t>.</w:t>
            </w:r>
          </w:p>
          <w:p w:rsidR="00105F92" w:rsidRDefault="00105F92" w:rsidP="007B6531">
            <w:pPr>
              <w:pStyle w:val="NoSpacing"/>
              <w:rPr>
                <w:rFonts w:ascii="Trebuchet MS" w:hAnsi="Trebuchet MS" w:cs="Tahoma"/>
                <w:sz w:val="20"/>
                <w:szCs w:val="20"/>
              </w:rPr>
            </w:pPr>
          </w:p>
          <w:p w:rsidR="00A53A9D" w:rsidRDefault="00A53A9D" w:rsidP="007B6531">
            <w:pPr>
              <w:pStyle w:val="NoSpacing"/>
              <w:rPr>
                <w:rFonts w:ascii="Trebuchet MS" w:hAnsi="Trebuchet MS" w:cs="Tahoma"/>
                <w:sz w:val="20"/>
                <w:szCs w:val="20"/>
              </w:rPr>
            </w:pPr>
          </w:p>
          <w:p w:rsidR="00A53A9D" w:rsidRDefault="00A53A9D" w:rsidP="007B6531">
            <w:pPr>
              <w:pStyle w:val="NoSpacing"/>
              <w:rPr>
                <w:rFonts w:ascii="Trebuchet MS" w:hAnsi="Trebuchet MS" w:cs="Tahoma"/>
                <w:sz w:val="20"/>
                <w:szCs w:val="20"/>
              </w:rPr>
            </w:pPr>
          </w:p>
          <w:p w:rsidR="00442E97" w:rsidRPr="003900D4" w:rsidRDefault="00442E97" w:rsidP="00811D20">
            <w:pPr>
              <w:pStyle w:val="NoSpacing"/>
              <w:rPr>
                <w:rFonts w:ascii="Trebuchet MS" w:hAnsi="Trebuchet MS" w:cs="Tahoma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2E1629" w:rsidRPr="00442E97" w:rsidRDefault="002E1629" w:rsidP="007B6531">
      <w:pPr>
        <w:pStyle w:val="NoSpacing"/>
        <w:rPr>
          <w:lang w:val="en-GB"/>
        </w:rPr>
      </w:pPr>
    </w:p>
    <w:sectPr w:rsidR="002E1629" w:rsidRPr="00442E97" w:rsidSect="00D757D4">
      <w:pgSz w:w="12240" w:h="15840"/>
      <w:pgMar w:top="533" w:right="1800" w:bottom="450" w:left="1800" w:header="706" w:footer="706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0BD" w:rsidRDefault="007870BD" w:rsidP="00CE5122">
      <w:r>
        <w:separator/>
      </w:r>
    </w:p>
  </w:endnote>
  <w:endnote w:type="continuationSeparator" w:id="0">
    <w:p w:rsidR="007870BD" w:rsidRDefault="007870BD" w:rsidP="00CE5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ngsanaUPC">
    <w:charset w:val="00"/>
    <w:family w:val="roman"/>
    <w:pitch w:val="variable"/>
    <w:sig w:usb0="81000003" w:usb1="00000000" w:usb2="00000000" w:usb3="00000000" w:csb0="00010001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0BD" w:rsidRDefault="007870BD" w:rsidP="00CE5122">
      <w:r>
        <w:separator/>
      </w:r>
    </w:p>
  </w:footnote>
  <w:footnote w:type="continuationSeparator" w:id="0">
    <w:p w:rsidR="007870BD" w:rsidRDefault="007870BD" w:rsidP="00CE51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C1562"/>
    <w:multiLevelType w:val="hybridMultilevel"/>
    <w:tmpl w:val="87E611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C14121"/>
    <w:multiLevelType w:val="hybridMultilevel"/>
    <w:tmpl w:val="8EACE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E71C51"/>
    <w:multiLevelType w:val="hybridMultilevel"/>
    <w:tmpl w:val="307A40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D63724"/>
    <w:multiLevelType w:val="hybridMultilevel"/>
    <w:tmpl w:val="8C0E6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4A6BCF"/>
    <w:multiLevelType w:val="hybridMultilevel"/>
    <w:tmpl w:val="7D1C2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697D92"/>
    <w:multiLevelType w:val="hybridMultilevel"/>
    <w:tmpl w:val="20443DFC"/>
    <w:lvl w:ilvl="0" w:tplc="040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6">
    <w:nsid w:val="2D49751C"/>
    <w:multiLevelType w:val="hybridMultilevel"/>
    <w:tmpl w:val="A51E04C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330E66E0"/>
    <w:multiLevelType w:val="hybridMultilevel"/>
    <w:tmpl w:val="C56EA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767418"/>
    <w:multiLevelType w:val="hybridMultilevel"/>
    <w:tmpl w:val="72DCF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EC0B15"/>
    <w:multiLevelType w:val="hybridMultilevel"/>
    <w:tmpl w:val="BD12CD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3D6601"/>
    <w:multiLevelType w:val="hybridMultilevel"/>
    <w:tmpl w:val="0660F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4C05E9"/>
    <w:multiLevelType w:val="hybridMultilevel"/>
    <w:tmpl w:val="BF4C44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C9C7309"/>
    <w:multiLevelType w:val="hybridMultilevel"/>
    <w:tmpl w:val="FCA25FB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6E4D44C4"/>
    <w:multiLevelType w:val="hybridMultilevel"/>
    <w:tmpl w:val="C8FC131C"/>
    <w:lvl w:ilvl="0" w:tplc="52A29CFE">
      <w:start w:val="1"/>
      <w:numFmt w:val="bullet"/>
      <w:pStyle w:val="bulletedlis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color w:val="808080"/>
        <w:sz w:val="12"/>
        <w:szCs w:val="1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  <w:i w:val="0"/>
        <w:color w:val="808080"/>
        <w:sz w:val="12"/>
        <w:szCs w:val="1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BB4776E"/>
    <w:multiLevelType w:val="hybridMultilevel"/>
    <w:tmpl w:val="15B069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3"/>
  </w:num>
  <w:num w:numId="2">
    <w:abstractNumId w:val="11"/>
  </w:num>
  <w:num w:numId="3">
    <w:abstractNumId w:val="2"/>
  </w:num>
  <w:num w:numId="4">
    <w:abstractNumId w:val="14"/>
  </w:num>
  <w:num w:numId="5">
    <w:abstractNumId w:val="12"/>
  </w:num>
  <w:num w:numId="6">
    <w:abstractNumId w:val="6"/>
  </w:num>
  <w:num w:numId="7">
    <w:abstractNumId w:val="0"/>
  </w:num>
  <w:num w:numId="8">
    <w:abstractNumId w:val="3"/>
  </w:num>
  <w:num w:numId="9">
    <w:abstractNumId w:val="5"/>
  </w:num>
  <w:num w:numId="10">
    <w:abstractNumId w:val="7"/>
  </w:num>
  <w:num w:numId="11">
    <w:abstractNumId w:val="8"/>
  </w:num>
  <w:num w:numId="12">
    <w:abstractNumId w:val="1"/>
  </w:num>
  <w:num w:numId="13">
    <w:abstractNumId w:val="10"/>
  </w:num>
  <w:num w:numId="14">
    <w:abstractNumId w:val="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2E97"/>
    <w:rsid w:val="00015450"/>
    <w:rsid w:val="00017E45"/>
    <w:rsid w:val="00030493"/>
    <w:rsid w:val="00036358"/>
    <w:rsid w:val="00036D1E"/>
    <w:rsid w:val="00043C79"/>
    <w:rsid w:val="00050C6F"/>
    <w:rsid w:val="00085B3B"/>
    <w:rsid w:val="000A045D"/>
    <w:rsid w:val="000A0D4A"/>
    <w:rsid w:val="000C0691"/>
    <w:rsid w:val="000C1401"/>
    <w:rsid w:val="000D0DE2"/>
    <w:rsid w:val="000D3CCB"/>
    <w:rsid w:val="00103A99"/>
    <w:rsid w:val="00105F92"/>
    <w:rsid w:val="00107DC3"/>
    <w:rsid w:val="001135B4"/>
    <w:rsid w:val="0011504A"/>
    <w:rsid w:val="001160BF"/>
    <w:rsid w:val="00124143"/>
    <w:rsid w:val="00124A7D"/>
    <w:rsid w:val="00174225"/>
    <w:rsid w:val="00175700"/>
    <w:rsid w:val="00190280"/>
    <w:rsid w:val="001A265D"/>
    <w:rsid w:val="001A27E2"/>
    <w:rsid w:val="001B168C"/>
    <w:rsid w:val="001B1999"/>
    <w:rsid w:val="001C1346"/>
    <w:rsid w:val="001C1352"/>
    <w:rsid w:val="001C4F34"/>
    <w:rsid w:val="001F24F1"/>
    <w:rsid w:val="00201C72"/>
    <w:rsid w:val="00235F09"/>
    <w:rsid w:val="00242F8E"/>
    <w:rsid w:val="00245321"/>
    <w:rsid w:val="00250EFC"/>
    <w:rsid w:val="002521C0"/>
    <w:rsid w:val="002523BB"/>
    <w:rsid w:val="002529AC"/>
    <w:rsid w:val="00256723"/>
    <w:rsid w:val="002665FA"/>
    <w:rsid w:val="00266D4D"/>
    <w:rsid w:val="0028565F"/>
    <w:rsid w:val="00286328"/>
    <w:rsid w:val="002A0D3C"/>
    <w:rsid w:val="002A3003"/>
    <w:rsid w:val="002B29AB"/>
    <w:rsid w:val="002B7EB6"/>
    <w:rsid w:val="002D64C5"/>
    <w:rsid w:val="002E1629"/>
    <w:rsid w:val="00354DE6"/>
    <w:rsid w:val="0035687F"/>
    <w:rsid w:val="003C5C07"/>
    <w:rsid w:val="003D6461"/>
    <w:rsid w:val="00417F5F"/>
    <w:rsid w:val="00442E97"/>
    <w:rsid w:val="00446B95"/>
    <w:rsid w:val="004778D7"/>
    <w:rsid w:val="0048126E"/>
    <w:rsid w:val="00485C8F"/>
    <w:rsid w:val="004916A0"/>
    <w:rsid w:val="004B3A6E"/>
    <w:rsid w:val="004B49D4"/>
    <w:rsid w:val="004C17A7"/>
    <w:rsid w:val="004D6689"/>
    <w:rsid w:val="004E3C1B"/>
    <w:rsid w:val="004E4304"/>
    <w:rsid w:val="00502679"/>
    <w:rsid w:val="00516D48"/>
    <w:rsid w:val="00523B11"/>
    <w:rsid w:val="005263D0"/>
    <w:rsid w:val="0052706A"/>
    <w:rsid w:val="00536376"/>
    <w:rsid w:val="0053732C"/>
    <w:rsid w:val="00544AC4"/>
    <w:rsid w:val="00551544"/>
    <w:rsid w:val="00554C6E"/>
    <w:rsid w:val="00556E14"/>
    <w:rsid w:val="0055797F"/>
    <w:rsid w:val="00591C82"/>
    <w:rsid w:val="005A2110"/>
    <w:rsid w:val="005A2D27"/>
    <w:rsid w:val="005A7ED7"/>
    <w:rsid w:val="005E0B60"/>
    <w:rsid w:val="0060356F"/>
    <w:rsid w:val="00614E98"/>
    <w:rsid w:val="00623771"/>
    <w:rsid w:val="00645C94"/>
    <w:rsid w:val="00646907"/>
    <w:rsid w:val="006527E9"/>
    <w:rsid w:val="00662BFE"/>
    <w:rsid w:val="00680FA2"/>
    <w:rsid w:val="0068140B"/>
    <w:rsid w:val="006904F6"/>
    <w:rsid w:val="006A73C7"/>
    <w:rsid w:val="006A78B8"/>
    <w:rsid w:val="006B1821"/>
    <w:rsid w:val="006F37D8"/>
    <w:rsid w:val="006F7D02"/>
    <w:rsid w:val="0071554C"/>
    <w:rsid w:val="007311DA"/>
    <w:rsid w:val="00733B82"/>
    <w:rsid w:val="0074259E"/>
    <w:rsid w:val="00771851"/>
    <w:rsid w:val="00780839"/>
    <w:rsid w:val="00783FF4"/>
    <w:rsid w:val="007870BD"/>
    <w:rsid w:val="0079121C"/>
    <w:rsid w:val="0079570E"/>
    <w:rsid w:val="007A383A"/>
    <w:rsid w:val="007B6531"/>
    <w:rsid w:val="007C1ABF"/>
    <w:rsid w:val="007D7B7A"/>
    <w:rsid w:val="007E4521"/>
    <w:rsid w:val="007E7065"/>
    <w:rsid w:val="00810014"/>
    <w:rsid w:val="00811D20"/>
    <w:rsid w:val="0082623A"/>
    <w:rsid w:val="00834ACE"/>
    <w:rsid w:val="00850FB7"/>
    <w:rsid w:val="0085354B"/>
    <w:rsid w:val="008625BD"/>
    <w:rsid w:val="0086763D"/>
    <w:rsid w:val="008835BF"/>
    <w:rsid w:val="0089494B"/>
    <w:rsid w:val="008A14A6"/>
    <w:rsid w:val="008B2F40"/>
    <w:rsid w:val="008B3DAF"/>
    <w:rsid w:val="008D72C0"/>
    <w:rsid w:val="008F2FD9"/>
    <w:rsid w:val="00900F2B"/>
    <w:rsid w:val="00902645"/>
    <w:rsid w:val="00910807"/>
    <w:rsid w:val="00931458"/>
    <w:rsid w:val="009331EC"/>
    <w:rsid w:val="0093770B"/>
    <w:rsid w:val="009418FA"/>
    <w:rsid w:val="00942A3E"/>
    <w:rsid w:val="00943006"/>
    <w:rsid w:val="009675A6"/>
    <w:rsid w:val="009B5E8E"/>
    <w:rsid w:val="009C421B"/>
    <w:rsid w:val="009C5E36"/>
    <w:rsid w:val="009D4121"/>
    <w:rsid w:val="009D75C5"/>
    <w:rsid w:val="009F19CA"/>
    <w:rsid w:val="00A075C4"/>
    <w:rsid w:val="00A116AC"/>
    <w:rsid w:val="00A1624C"/>
    <w:rsid w:val="00A53A9D"/>
    <w:rsid w:val="00A564E2"/>
    <w:rsid w:val="00A81276"/>
    <w:rsid w:val="00AA275F"/>
    <w:rsid w:val="00AA5724"/>
    <w:rsid w:val="00AB34F7"/>
    <w:rsid w:val="00AD127D"/>
    <w:rsid w:val="00AD3D8B"/>
    <w:rsid w:val="00AF2BF9"/>
    <w:rsid w:val="00AF69AF"/>
    <w:rsid w:val="00B13213"/>
    <w:rsid w:val="00B32FEE"/>
    <w:rsid w:val="00B53C86"/>
    <w:rsid w:val="00B57180"/>
    <w:rsid w:val="00B879AC"/>
    <w:rsid w:val="00BA12EF"/>
    <w:rsid w:val="00BA4EF4"/>
    <w:rsid w:val="00BB7632"/>
    <w:rsid w:val="00BF11DF"/>
    <w:rsid w:val="00C05D9C"/>
    <w:rsid w:val="00C16812"/>
    <w:rsid w:val="00C16FEC"/>
    <w:rsid w:val="00C41136"/>
    <w:rsid w:val="00C523F6"/>
    <w:rsid w:val="00C52B66"/>
    <w:rsid w:val="00C57EA2"/>
    <w:rsid w:val="00C60AC1"/>
    <w:rsid w:val="00C66622"/>
    <w:rsid w:val="00C67948"/>
    <w:rsid w:val="00C7746D"/>
    <w:rsid w:val="00C86618"/>
    <w:rsid w:val="00C92F94"/>
    <w:rsid w:val="00CB63DE"/>
    <w:rsid w:val="00CE1A3E"/>
    <w:rsid w:val="00CE5122"/>
    <w:rsid w:val="00CE6ECE"/>
    <w:rsid w:val="00D0595C"/>
    <w:rsid w:val="00D07CE3"/>
    <w:rsid w:val="00D13AE5"/>
    <w:rsid w:val="00D165F9"/>
    <w:rsid w:val="00D277C0"/>
    <w:rsid w:val="00D711EB"/>
    <w:rsid w:val="00D757D4"/>
    <w:rsid w:val="00D85410"/>
    <w:rsid w:val="00D97CBC"/>
    <w:rsid w:val="00DA49EC"/>
    <w:rsid w:val="00E14C55"/>
    <w:rsid w:val="00E1666A"/>
    <w:rsid w:val="00E212DC"/>
    <w:rsid w:val="00E3501A"/>
    <w:rsid w:val="00E41212"/>
    <w:rsid w:val="00E5368E"/>
    <w:rsid w:val="00E623BA"/>
    <w:rsid w:val="00E742E7"/>
    <w:rsid w:val="00E7494E"/>
    <w:rsid w:val="00EA6173"/>
    <w:rsid w:val="00EB0A88"/>
    <w:rsid w:val="00ED2036"/>
    <w:rsid w:val="00EE29E3"/>
    <w:rsid w:val="00EF70A3"/>
    <w:rsid w:val="00F0097A"/>
    <w:rsid w:val="00F04638"/>
    <w:rsid w:val="00F144D0"/>
    <w:rsid w:val="00F25AC2"/>
    <w:rsid w:val="00F30A19"/>
    <w:rsid w:val="00F41C15"/>
    <w:rsid w:val="00F56E4C"/>
    <w:rsid w:val="00F64E27"/>
    <w:rsid w:val="00F742C0"/>
    <w:rsid w:val="00F8008E"/>
    <w:rsid w:val="00F94F82"/>
    <w:rsid w:val="00F95F3C"/>
    <w:rsid w:val="00FA7EDA"/>
    <w:rsid w:val="00FB2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E97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42E97"/>
    <w:pPr>
      <w:spacing w:before="40" w:after="40" w:line="220" w:lineRule="exact"/>
      <w:outlineLvl w:val="0"/>
    </w:pPr>
    <w:rPr>
      <w:rFonts w:ascii="Tahoma" w:hAnsi="Tahoma" w:cs="Arial"/>
      <w:caps/>
      <w:spacing w:val="10"/>
      <w:sz w:val="16"/>
      <w:szCs w:val="16"/>
    </w:rPr>
  </w:style>
  <w:style w:type="paragraph" w:styleId="Heading2">
    <w:name w:val="heading 2"/>
    <w:basedOn w:val="Normal"/>
    <w:next w:val="Normal"/>
    <w:link w:val="Heading2Char"/>
    <w:qFormat/>
    <w:rsid w:val="00442E97"/>
    <w:pPr>
      <w:spacing w:before="40" w:line="220" w:lineRule="exact"/>
      <w:outlineLvl w:val="1"/>
    </w:pPr>
    <w:rPr>
      <w:rFonts w:ascii="Tahoma" w:hAnsi="Tahoma" w:cs="Arial"/>
      <w:b/>
      <w:caps/>
      <w:spacing w:val="10"/>
      <w:sz w:val="16"/>
      <w:szCs w:val="16"/>
    </w:rPr>
  </w:style>
  <w:style w:type="paragraph" w:styleId="Heading3">
    <w:name w:val="heading 3"/>
    <w:basedOn w:val="Normal"/>
    <w:next w:val="Normal"/>
    <w:link w:val="Heading3Char"/>
    <w:qFormat/>
    <w:rsid w:val="00442E97"/>
    <w:pPr>
      <w:spacing w:before="40" w:line="220" w:lineRule="exact"/>
      <w:outlineLvl w:val="2"/>
    </w:pPr>
    <w:rPr>
      <w:rFonts w:ascii="Tahoma" w:hAnsi="Tahoma" w:cs="Arial"/>
      <w:b/>
      <w:spacing w:val="10"/>
      <w:sz w:val="16"/>
      <w:szCs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A0D3C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42E97"/>
    <w:rPr>
      <w:rFonts w:ascii="Tahoma" w:eastAsia="Times New Roman" w:hAnsi="Tahoma" w:cs="Arial"/>
      <w:caps/>
      <w:spacing w:val="10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442E97"/>
    <w:rPr>
      <w:rFonts w:ascii="Tahoma" w:eastAsia="Times New Roman" w:hAnsi="Tahoma" w:cs="Arial"/>
      <w:b/>
      <w:caps/>
      <w:spacing w:val="10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442E97"/>
    <w:rPr>
      <w:rFonts w:ascii="Tahoma" w:eastAsia="Times New Roman" w:hAnsi="Tahoma" w:cs="Arial"/>
      <w:b/>
      <w:spacing w:val="10"/>
      <w:sz w:val="16"/>
      <w:szCs w:val="16"/>
    </w:rPr>
  </w:style>
  <w:style w:type="paragraph" w:customStyle="1" w:styleId="Location">
    <w:name w:val="Location"/>
    <w:basedOn w:val="Normal"/>
    <w:link w:val="LocationCharChar"/>
    <w:rsid w:val="00442E97"/>
    <w:pPr>
      <w:spacing w:line="220" w:lineRule="exact"/>
    </w:pPr>
    <w:rPr>
      <w:rFonts w:ascii="Tahoma" w:hAnsi="Tahoma" w:cs="Arial"/>
      <w:i/>
      <w:spacing w:val="10"/>
      <w:sz w:val="16"/>
      <w:szCs w:val="16"/>
    </w:rPr>
  </w:style>
  <w:style w:type="character" w:customStyle="1" w:styleId="LocationCharChar">
    <w:name w:val="Location Char Char"/>
    <w:basedOn w:val="DefaultParagraphFont"/>
    <w:link w:val="Location"/>
    <w:rsid w:val="00442E97"/>
    <w:rPr>
      <w:rFonts w:ascii="Tahoma" w:eastAsia="Times New Roman" w:hAnsi="Tahoma" w:cs="Arial"/>
      <w:i/>
      <w:spacing w:val="10"/>
      <w:sz w:val="16"/>
      <w:szCs w:val="16"/>
    </w:rPr>
  </w:style>
  <w:style w:type="paragraph" w:customStyle="1" w:styleId="bulletedlist">
    <w:name w:val="bulleted list"/>
    <w:basedOn w:val="Normal"/>
    <w:rsid w:val="00442E97"/>
    <w:pPr>
      <w:numPr>
        <w:numId w:val="1"/>
      </w:numPr>
      <w:spacing w:before="40" w:after="80" w:line="220" w:lineRule="exact"/>
    </w:pPr>
    <w:rPr>
      <w:rFonts w:ascii="Tahoma" w:hAnsi="Tahoma" w:cs="Arial"/>
      <w:spacing w:val="10"/>
      <w:sz w:val="16"/>
      <w:szCs w:val="16"/>
    </w:rPr>
  </w:style>
  <w:style w:type="paragraph" w:customStyle="1" w:styleId="BodyText1">
    <w:name w:val="Body Text1"/>
    <w:basedOn w:val="Normal"/>
    <w:rsid w:val="00442E97"/>
    <w:pPr>
      <w:spacing w:before="40" w:after="80" w:line="220" w:lineRule="exact"/>
    </w:pPr>
    <w:rPr>
      <w:rFonts w:ascii="Tahoma" w:hAnsi="Tahoma" w:cs="Arial"/>
      <w:spacing w:val="10"/>
      <w:sz w:val="16"/>
      <w:szCs w:val="16"/>
    </w:rPr>
  </w:style>
  <w:style w:type="paragraph" w:customStyle="1" w:styleId="Dates">
    <w:name w:val="Dates"/>
    <w:basedOn w:val="Normal"/>
    <w:rsid w:val="00442E97"/>
    <w:pPr>
      <w:spacing w:before="40" w:line="220" w:lineRule="exact"/>
      <w:jc w:val="right"/>
    </w:pPr>
    <w:rPr>
      <w:rFonts w:ascii="Tahoma" w:hAnsi="Tahoma" w:cs="Arial"/>
      <w:spacing w:val="10"/>
      <w:sz w:val="16"/>
      <w:szCs w:val="16"/>
    </w:rPr>
  </w:style>
  <w:style w:type="paragraph" w:customStyle="1" w:styleId="bulletedlistnospace">
    <w:name w:val="bulleted list no space"/>
    <w:basedOn w:val="bulletedlist"/>
    <w:rsid w:val="00442E97"/>
    <w:pPr>
      <w:spacing w:after="0"/>
    </w:pPr>
  </w:style>
  <w:style w:type="paragraph" w:styleId="NoSpacing">
    <w:name w:val="No Spacing"/>
    <w:uiPriority w:val="1"/>
    <w:qFormat/>
    <w:rsid w:val="002A0D3C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A0D3C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CE512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E512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CE512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E512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5E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E36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C5E36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D277C0"/>
    <w:rPr>
      <w:i/>
      <w:iCs/>
    </w:rPr>
  </w:style>
  <w:style w:type="paragraph" w:styleId="ListParagraph">
    <w:name w:val="List Paragraph"/>
    <w:basedOn w:val="Normal"/>
    <w:uiPriority w:val="34"/>
    <w:qFormat/>
    <w:rsid w:val="00FA7E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LUBNA.332227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52E77A-E301-4EB9-B6A4-709878A52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1212</Words>
  <Characters>6911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Arjan Computer Spare Parts .TR.</dc:creator>
  <cp:lastModifiedBy>784812338</cp:lastModifiedBy>
  <cp:revision>27</cp:revision>
  <dcterms:created xsi:type="dcterms:W3CDTF">2016-11-27T05:07:00Z</dcterms:created>
  <dcterms:modified xsi:type="dcterms:W3CDTF">2017-11-26T11:53:00Z</dcterms:modified>
</cp:coreProperties>
</file>