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41" w:rsidRDefault="00914B41" w:rsidP="00914B41">
      <w:pPr>
        <w:pStyle w:val="Heading1"/>
        <w:rPr>
          <w:color w:val="000000" w:themeColor="text1"/>
          <w:sz w:val="33"/>
          <w:szCs w:val="33"/>
          <w:lang w:val="en-US"/>
        </w:rPr>
      </w:pPr>
      <w:r>
        <w:rPr>
          <w:noProof/>
          <w:color w:val="000000" w:themeColor="text1"/>
          <w:sz w:val="33"/>
          <w:szCs w:val="33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E425F0" wp14:editId="719050DC">
            <wp:simplePos x="0" y="0"/>
            <wp:positionH relativeFrom="column">
              <wp:posOffset>5321293</wp:posOffset>
            </wp:positionH>
            <wp:positionV relativeFrom="paragraph">
              <wp:posOffset>-46964</wp:posOffset>
            </wp:positionV>
            <wp:extent cx="1560733" cy="1933575"/>
            <wp:effectExtent l="0" t="0" r="1905" b="0"/>
            <wp:wrapNone/>
            <wp:docPr id="3" name="Рисунок 3" descr="4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733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3"/>
          <w:szCs w:val="33"/>
          <w:lang w:val="en-US"/>
        </w:rPr>
        <w:t xml:space="preserve">       </w:t>
      </w:r>
    </w:p>
    <w:p w:rsidR="00914B41" w:rsidRPr="00DA6D26" w:rsidRDefault="00914B41" w:rsidP="00914B41">
      <w:pPr>
        <w:pStyle w:val="Heading1"/>
        <w:rPr>
          <w:color w:val="4A442A" w:themeColor="background2" w:themeShade="40"/>
          <w:sz w:val="33"/>
          <w:szCs w:val="33"/>
          <w:lang w:val="en-US"/>
        </w:rPr>
      </w:pPr>
      <w:r>
        <w:rPr>
          <w:color w:val="000000" w:themeColor="text1"/>
          <w:sz w:val="33"/>
          <w:szCs w:val="33"/>
          <w:lang w:val="en-US"/>
        </w:rPr>
        <w:t xml:space="preserve">       </w:t>
      </w:r>
      <w:proofErr w:type="spellStart"/>
      <w:r w:rsidRPr="00DA6D26">
        <w:rPr>
          <w:color w:val="4A442A" w:themeColor="background2" w:themeShade="40"/>
          <w:sz w:val="33"/>
          <w:szCs w:val="33"/>
          <w:lang w:val="en-US"/>
        </w:rPr>
        <w:t>Sarvarbek</w:t>
      </w:r>
      <w:proofErr w:type="spellEnd"/>
      <w:r w:rsidRPr="00DA6D26">
        <w:rPr>
          <w:color w:val="4A442A" w:themeColor="background2" w:themeShade="40"/>
          <w:sz w:val="33"/>
          <w:szCs w:val="33"/>
          <w:lang w:val="en-US"/>
        </w:rPr>
        <w:t xml:space="preserve">                                                                         </w:t>
      </w:r>
    </w:p>
    <w:p w:rsidR="00914B41" w:rsidRPr="00DA6D26" w:rsidRDefault="00914B41" w:rsidP="00914B41">
      <w:pPr>
        <w:tabs>
          <w:tab w:val="left" w:pos="270"/>
          <w:tab w:val="center" w:pos="5669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4A442A" w:themeColor="background2" w:themeShade="40"/>
          <w:sz w:val="32"/>
          <w:szCs w:val="32"/>
          <w:u w:val="single"/>
          <w:lang w:val="en-US"/>
        </w:rPr>
      </w:pPr>
      <w:r w:rsidRPr="00DA6D26">
        <w:rPr>
          <w:rFonts w:asciiTheme="minorHAnsi" w:hAnsiTheme="minorHAnsi" w:cstheme="minorHAnsi"/>
          <w:b/>
          <w:color w:val="4A442A" w:themeColor="background2" w:themeShade="40"/>
          <w:sz w:val="32"/>
          <w:szCs w:val="32"/>
          <w:lang w:val="en-US"/>
        </w:rPr>
        <w:t xml:space="preserve">       </w:t>
      </w:r>
      <w:r w:rsidRPr="00DA6D26">
        <w:rPr>
          <w:rFonts w:asciiTheme="minorHAnsi" w:hAnsiTheme="minorHAnsi" w:cstheme="minorHAnsi"/>
          <w:b/>
          <w:color w:val="4A442A" w:themeColor="background2" w:themeShade="40"/>
          <w:sz w:val="32"/>
          <w:szCs w:val="32"/>
          <w:u w:val="single"/>
          <w:lang w:val="en-US"/>
        </w:rPr>
        <w:t>Personal details</w:t>
      </w:r>
    </w:p>
    <w:p w:rsidR="00914B41" w:rsidRPr="00DA6D26" w:rsidRDefault="00914B41" w:rsidP="00914B41">
      <w:pPr>
        <w:tabs>
          <w:tab w:val="center" w:pos="5669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</w:pPr>
      <w:r w:rsidRPr="00DA6D26"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  <w:t xml:space="preserve">        Date of birth: 26.01.1995</w:t>
      </w:r>
      <w:r w:rsidRPr="00DA6D26"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  <w:tab/>
      </w:r>
      <w:r w:rsidRPr="00DA6D26"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  <w:tab/>
      </w:r>
    </w:p>
    <w:p w:rsidR="00914B41" w:rsidRPr="00DA6D26" w:rsidRDefault="00914B41" w:rsidP="00914B41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</w:pPr>
      <w:r w:rsidRPr="00DA6D26"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  <w:t xml:space="preserve">        Nationality:  </w:t>
      </w:r>
      <w:r w:rsidRPr="00DA6D26"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  <w:t xml:space="preserve">Uzbekistan                          </w:t>
      </w:r>
      <w:r w:rsidRPr="00DA6D26"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  <w:tab/>
      </w:r>
    </w:p>
    <w:p w:rsidR="00914B41" w:rsidRPr="00DA6D26" w:rsidRDefault="00914B41" w:rsidP="00914B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</w:pPr>
      <w:r w:rsidRPr="00DA6D26"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  <w:t xml:space="preserve">        Marital status: </w:t>
      </w:r>
      <w:r w:rsidRPr="00DA6D26"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  <w:t>Single</w:t>
      </w:r>
      <w:r w:rsidRPr="00DA6D26"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  <w:tab/>
      </w:r>
    </w:p>
    <w:p w:rsidR="00914B41" w:rsidRPr="00DA6D26" w:rsidRDefault="00914B41" w:rsidP="00914B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4A442A" w:themeColor="background2" w:themeShade="40"/>
          <w:sz w:val="28"/>
          <w:szCs w:val="28"/>
          <w:shd w:val="clear" w:color="auto" w:fill="FFFFFF"/>
          <w:lang w:val="en-US"/>
        </w:rPr>
      </w:pPr>
      <w:r w:rsidRPr="00DA6D26"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  <w:t xml:space="preserve">        </w:t>
      </w:r>
    </w:p>
    <w:p w:rsidR="00914B41" w:rsidRPr="00DA6D26" w:rsidRDefault="00914B41" w:rsidP="00914B41">
      <w:pPr>
        <w:tabs>
          <w:tab w:val="center" w:pos="5669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4A442A" w:themeColor="background2" w:themeShade="40"/>
          <w:sz w:val="28"/>
          <w:szCs w:val="28"/>
          <w:u w:val="single"/>
          <w:lang w:val="en-US"/>
        </w:rPr>
      </w:pPr>
      <w:r w:rsidRPr="00DA6D26">
        <w:rPr>
          <w:rFonts w:asciiTheme="minorHAnsi" w:hAnsiTheme="minorHAnsi"/>
          <w:color w:val="4A442A" w:themeColor="background2" w:themeShade="40"/>
          <w:sz w:val="28"/>
          <w:szCs w:val="28"/>
          <w:lang w:val="en-US"/>
        </w:rPr>
        <w:t xml:space="preserve">        E-mail address: </w:t>
      </w:r>
      <w:hyperlink r:id="rId9" w:history="1">
        <w:r w:rsidR="000B6A1B" w:rsidRPr="00263226">
          <w:rPr>
            <w:rStyle w:val="Hyperlink"/>
            <w:sz w:val="33"/>
            <w:szCs w:val="33"/>
            <w:lang w:val="en-US"/>
          </w:rPr>
          <w:t>Sarvarbek.332344@2freemail.com</w:t>
        </w:r>
      </w:hyperlink>
      <w:r w:rsidR="000B6A1B">
        <w:rPr>
          <w:color w:val="4A442A" w:themeColor="background2" w:themeShade="40"/>
          <w:sz w:val="33"/>
          <w:szCs w:val="33"/>
          <w:lang w:val="en-US"/>
        </w:rPr>
        <w:t xml:space="preserve"> </w:t>
      </w:r>
      <w:bookmarkStart w:id="0" w:name="_GoBack"/>
      <w:bookmarkEnd w:id="0"/>
    </w:p>
    <w:p w:rsidR="00914B41" w:rsidRDefault="00914B41" w:rsidP="00914B41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  <w:lang w:val="en-US"/>
        </w:rPr>
      </w:pPr>
    </w:p>
    <w:p w:rsidR="00914B41" w:rsidRPr="00086B4E" w:rsidRDefault="00914B41" w:rsidP="00914B41">
      <w:pPr>
        <w:spacing w:line="240" w:lineRule="auto"/>
        <w:jc w:val="center"/>
        <w:rPr>
          <w:rFonts w:asciiTheme="minorHAnsi" w:hAnsiTheme="minorHAnsi" w:cstheme="minorHAnsi"/>
          <w:b/>
          <w:color w:val="4A442A" w:themeColor="background2" w:themeShade="40"/>
          <w:sz w:val="32"/>
          <w:szCs w:val="32"/>
          <w:u w:val="single"/>
          <w:lang w:val="en-US"/>
        </w:rPr>
      </w:pPr>
      <w:r w:rsidRPr="00086B4E">
        <w:rPr>
          <w:rFonts w:asciiTheme="minorHAnsi" w:hAnsiTheme="minorHAnsi" w:cstheme="minorHAnsi"/>
          <w:b/>
          <w:color w:val="4A442A" w:themeColor="background2" w:themeShade="40"/>
          <w:sz w:val="32"/>
          <w:szCs w:val="32"/>
          <w:u w:val="single"/>
          <w:lang w:val="en-US"/>
        </w:rPr>
        <w:t>Career objective</w:t>
      </w:r>
    </w:p>
    <w:p w:rsidR="00914B41" w:rsidRPr="002D12B2" w:rsidRDefault="009F3E7F" w:rsidP="00914B41">
      <w:pPr>
        <w:spacing w:after="0" w:line="240" w:lineRule="atLeast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 xml:space="preserve">More than three years of experience in sales with high potential of customer service and contribution to develop </w:t>
      </w:r>
      <w:r w:rsidR="009272EC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>companies</w:t>
      </w:r>
      <w:r w:rsidR="00D9381E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>’</w:t>
      </w:r>
      <w:r w:rsidR="009272EC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 xml:space="preserve"> prestige amongst </w:t>
      </w:r>
      <w:r w:rsidR="00D9381E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 xml:space="preserve">the competitors. </w:t>
      </w:r>
      <w:r w:rsidR="00914B41" w:rsidRPr="002D12B2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>Look forward to working with a company that promote</w:t>
      </w:r>
      <w:r w:rsidR="00914B41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>s quality services</w:t>
      </w:r>
      <w:r w:rsidR="00914B41" w:rsidRPr="002D12B2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 xml:space="preserve"> and provides me with the opportunity to meet and exceed </w:t>
      </w:r>
      <w:r w:rsidR="00914B41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>views of professional services</w:t>
      </w:r>
      <w:r w:rsidR="00D9381E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>.</w:t>
      </w:r>
    </w:p>
    <w:p w:rsidR="00914B41" w:rsidRPr="00C50BD5" w:rsidRDefault="00914B41" w:rsidP="00914B41">
      <w:pPr>
        <w:spacing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C50BD5">
        <w:rPr>
          <w:rFonts w:asciiTheme="minorHAnsi" w:hAnsiTheme="minorHAnsi"/>
          <w:sz w:val="28"/>
          <w:szCs w:val="28"/>
          <w:lang w:val="en-US"/>
        </w:rPr>
        <w:t>___________________________________________________________________</w:t>
      </w:r>
    </w:p>
    <w:p w:rsidR="00914B41" w:rsidRDefault="00914B41" w:rsidP="00914B41">
      <w:pPr>
        <w:spacing w:after="0" w:line="240" w:lineRule="auto"/>
        <w:jc w:val="center"/>
        <w:rPr>
          <w:rFonts w:asciiTheme="minorHAnsi" w:hAnsiTheme="minorHAnsi"/>
          <w:b/>
          <w:bCs/>
          <w:color w:val="4A442A" w:themeColor="background2" w:themeShade="40"/>
          <w:sz w:val="32"/>
          <w:szCs w:val="32"/>
          <w:u w:val="single"/>
          <w:lang w:val="en-US" w:eastAsia="zh-CN"/>
        </w:rPr>
      </w:pPr>
    </w:p>
    <w:p w:rsidR="00914B41" w:rsidRPr="00086B4E" w:rsidRDefault="00914B41" w:rsidP="00914B41">
      <w:pPr>
        <w:spacing w:after="0" w:line="240" w:lineRule="auto"/>
        <w:jc w:val="center"/>
        <w:rPr>
          <w:rFonts w:asciiTheme="minorHAnsi" w:hAnsiTheme="minorHAnsi"/>
          <w:b/>
          <w:bCs/>
          <w:color w:val="4A442A" w:themeColor="background2" w:themeShade="40"/>
          <w:sz w:val="32"/>
          <w:szCs w:val="32"/>
          <w:u w:val="single"/>
          <w:lang w:val="en-US" w:eastAsia="zh-CN"/>
        </w:rPr>
      </w:pPr>
      <w:r w:rsidRPr="00086B4E">
        <w:rPr>
          <w:rFonts w:asciiTheme="minorHAnsi" w:hAnsiTheme="minorHAnsi"/>
          <w:b/>
          <w:bCs/>
          <w:color w:val="4A442A" w:themeColor="background2" w:themeShade="40"/>
          <w:sz w:val="32"/>
          <w:szCs w:val="32"/>
          <w:u w:val="single"/>
          <w:lang w:val="en-US" w:eastAsia="zh-CN"/>
        </w:rPr>
        <w:t>Personal qualities</w:t>
      </w:r>
    </w:p>
    <w:p w:rsidR="00914B41" w:rsidRPr="00C50BD5" w:rsidRDefault="00914B41" w:rsidP="00914B41">
      <w:pPr>
        <w:spacing w:after="0" w:line="240" w:lineRule="auto"/>
        <w:rPr>
          <w:rFonts w:asciiTheme="minorHAnsi" w:hAnsiTheme="minorHAnsi"/>
          <w:sz w:val="28"/>
          <w:szCs w:val="28"/>
          <w:u w:val="single"/>
          <w:lang w:val="en-US" w:eastAsia="zh-CN"/>
        </w:rPr>
      </w:pPr>
    </w:p>
    <w:p w:rsidR="00914B41" w:rsidRPr="00E923E0" w:rsidRDefault="00914B41" w:rsidP="00914B41">
      <w:pPr>
        <w:numPr>
          <w:ilvl w:val="0"/>
          <w:numId w:val="1"/>
        </w:numPr>
        <w:spacing w:after="0" w:line="240" w:lineRule="atLeast"/>
        <w:ind w:left="714" w:hanging="357"/>
        <w:rPr>
          <w:rFonts w:asciiTheme="minorHAnsi" w:hAnsiTheme="minorHAnsi"/>
          <w:sz w:val="26"/>
          <w:szCs w:val="26"/>
          <w:lang w:val="en-US" w:eastAsia="zh-CN"/>
        </w:rPr>
      </w:pPr>
      <w:r>
        <w:rPr>
          <w:rFonts w:asciiTheme="minorHAnsi" w:hAnsiTheme="minorHAnsi"/>
          <w:sz w:val="26"/>
          <w:szCs w:val="26"/>
          <w:lang w:val="en-US" w:eastAsia="zh-CN"/>
        </w:rPr>
        <w:t xml:space="preserve">A </w:t>
      </w:r>
      <w:proofErr w:type="spellStart"/>
      <w:r>
        <w:rPr>
          <w:rFonts w:asciiTheme="minorHAnsi" w:hAnsiTheme="minorHAnsi"/>
          <w:sz w:val="26"/>
          <w:szCs w:val="26"/>
          <w:lang w:val="en-US" w:eastAsia="zh-CN"/>
        </w:rPr>
        <w:t>well presented</w:t>
      </w:r>
      <w:proofErr w:type="spellEnd"/>
      <w:r>
        <w:rPr>
          <w:rFonts w:asciiTheme="minorHAnsi" w:hAnsiTheme="minorHAnsi"/>
          <w:sz w:val="26"/>
          <w:szCs w:val="26"/>
          <w:lang w:val="en-US" w:eastAsia="zh-CN"/>
        </w:rPr>
        <w:t>, articulate and confident always ready for</w:t>
      </w:r>
      <w:r w:rsidRPr="00E923E0">
        <w:rPr>
          <w:rFonts w:asciiTheme="minorHAnsi" w:hAnsiTheme="minorHAnsi"/>
          <w:sz w:val="26"/>
          <w:szCs w:val="26"/>
          <w:lang w:val="en-US" w:eastAsia="zh-CN"/>
        </w:rPr>
        <w:t xml:space="preserve"> </w:t>
      </w:r>
      <w:r>
        <w:rPr>
          <w:rFonts w:asciiTheme="minorHAnsi" w:hAnsiTheme="minorHAnsi"/>
          <w:sz w:val="26"/>
          <w:szCs w:val="26"/>
          <w:lang w:val="en-US" w:eastAsia="zh-CN"/>
        </w:rPr>
        <w:t>unexpected</w:t>
      </w:r>
      <w:r w:rsidRPr="00E923E0">
        <w:rPr>
          <w:rFonts w:asciiTheme="minorHAnsi" w:hAnsiTheme="minorHAnsi"/>
          <w:sz w:val="26"/>
          <w:szCs w:val="26"/>
          <w:lang w:val="en-US" w:eastAsia="zh-CN"/>
        </w:rPr>
        <w:t xml:space="preserve"> challenges </w:t>
      </w:r>
    </w:p>
    <w:p w:rsidR="00914B41" w:rsidRPr="00E923E0" w:rsidRDefault="00914B41" w:rsidP="00914B41">
      <w:pPr>
        <w:numPr>
          <w:ilvl w:val="0"/>
          <w:numId w:val="1"/>
        </w:numPr>
        <w:spacing w:after="0" w:line="240" w:lineRule="atLeast"/>
        <w:ind w:left="714" w:hanging="357"/>
        <w:rPr>
          <w:rFonts w:asciiTheme="minorHAnsi" w:hAnsiTheme="minorHAnsi"/>
          <w:sz w:val="26"/>
          <w:szCs w:val="26"/>
          <w:lang w:val="en-US" w:eastAsia="zh-CN"/>
        </w:rPr>
      </w:pPr>
      <w:r>
        <w:rPr>
          <w:rFonts w:asciiTheme="minorHAnsi" w:hAnsiTheme="minorHAnsi"/>
          <w:sz w:val="26"/>
          <w:szCs w:val="26"/>
          <w:lang w:val="en-US" w:eastAsia="zh-CN"/>
        </w:rPr>
        <w:t>Experience of working with customers from different cultures and backgrounds</w:t>
      </w:r>
    </w:p>
    <w:p w:rsidR="00914B41" w:rsidRPr="00E923E0" w:rsidRDefault="00914B41" w:rsidP="00914B41">
      <w:pPr>
        <w:pStyle w:val="ListParagraph"/>
        <w:numPr>
          <w:ilvl w:val="0"/>
          <w:numId w:val="1"/>
        </w:numPr>
        <w:spacing w:after="0" w:line="240" w:lineRule="atLeast"/>
        <w:ind w:left="714" w:hanging="357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t>Experienced in dealing with the public and comfortable in a selling role</w:t>
      </w:r>
    </w:p>
    <w:p w:rsidR="00914B41" w:rsidRDefault="00914B41" w:rsidP="00914B41">
      <w:pPr>
        <w:numPr>
          <w:ilvl w:val="0"/>
          <w:numId w:val="1"/>
        </w:numPr>
        <w:spacing w:after="0" w:line="240" w:lineRule="atLeast"/>
        <w:ind w:left="714" w:hanging="357"/>
        <w:rPr>
          <w:rFonts w:asciiTheme="minorHAnsi" w:hAnsiTheme="minorHAnsi"/>
          <w:sz w:val="26"/>
          <w:szCs w:val="26"/>
          <w:lang w:val="en-US" w:eastAsia="zh-CN"/>
        </w:rPr>
      </w:pPr>
      <w:r>
        <w:rPr>
          <w:rFonts w:asciiTheme="minorHAnsi" w:hAnsiTheme="minorHAnsi"/>
          <w:sz w:val="26"/>
          <w:szCs w:val="26"/>
          <w:lang w:val="en-US" w:eastAsia="zh-CN"/>
        </w:rPr>
        <w:t>Strong analytical and helping skills by paying attention details prudently</w:t>
      </w:r>
    </w:p>
    <w:p w:rsidR="00914B41" w:rsidRPr="00E923E0" w:rsidRDefault="00914B41" w:rsidP="00914B41">
      <w:pPr>
        <w:numPr>
          <w:ilvl w:val="0"/>
          <w:numId w:val="1"/>
        </w:numPr>
        <w:spacing w:after="0" w:line="240" w:lineRule="atLeast"/>
        <w:ind w:left="714" w:hanging="357"/>
        <w:rPr>
          <w:rFonts w:asciiTheme="minorHAnsi" w:hAnsiTheme="minorHAnsi"/>
          <w:sz w:val="26"/>
          <w:szCs w:val="26"/>
          <w:lang w:val="en-US" w:eastAsia="zh-CN"/>
        </w:rPr>
      </w:pPr>
      <w:r>
        <w:rPr>
          <w:rFonts w:asciiTheme="minorHAnsi" w:hAnsiTheme="minorHAnsi"/>
          <w:sz w:val="26"/>
          <w:szCs w:val="26"/>
          <w:lang w:val="en-US" w:eastAsia="zh-CN"/>
        </w:rPr>
        <w:t>Flexible, s</w:t>
      </w:r>
      <w:r w:rsidRPr="00E923E0">
        <w:rPr>
          <w:rFonts w:asciiTheme="minorHAnsi" w:hAnsiTheme="minorHAnsi"/>
          <w:sz w:val="26"/>
          <w:szCs w:val="26"/>
          <w:lang w:val="en-US" w:eastAsia="zh-CN"/>
        </w:rPr>
        <w:t>ociable and easily adjustable to any work environment</w:t>
      </w:r>
    </w:p>
    <w:p w:rsidR="00914B41" w:rsidRDefault="00914B41" w:rsidP="00914B41">
      <w:pPr>
        <w:widowControl w:val="0"/>
        <w:autoSpaceDE w:val="0"/>
        <w:spacing w:after="0" w:line="240" w:lineRule="atLeast"/>
        <w:rPr>
          <w:rFonts w:asciiTheme="minorHAnsi" w:hAnsiTheme="minorHAnsi"/>
          <w:b/>
          <w:bCs/>
          <w:color w:val="000000" w:themeColor="text1"/>
          <w:sz w:val="32"/>
          <w:szCs w:val="32"/>
          <w:u w:val="single"/>
          <w:lang w:val="en-US"/>
        </w:rPr>
      </w:pPr>
    </w:p>
    <w:p w:rsidR="00914B41" w:rsidRDefault="00914B41" w:rsidP="00914B41">
      <w:pPr>
        <w:widowControl w:val="0"/>
        <w:autoSpaceDE w:val="0"/>
        <w:spacing w:after="0" w:line="240" w:lineRule="atLeast"/>
        <w:rPr>
          <w:rFonts w:asciiTheme="minorHAnsi" w:hAnsiTheme="minorHAnsi"/>
          <w:b/>
          <w:bCs/>
          <w:color w:val="4A442A" w:themeColor="background2" w:themeShade="40"/>
          <w:sz w:val="36"/>
          <w:szCs w:val="36"/>
          <w:lang w:val="en-US"/>
        </w:rPr>
      </w:pPr>
      <w:r>
        <w:rPr>
          <w:rFonts w:asciiTheme="minorHAnsi" w:hAnsiTheme="minorHAnsi"/>
          <w:b/>
          <w:bCs/>
          <w:color w:val="4A442A" w:themeColor="background2" w:themeShade="40"/>
          <w:sz w:val="36"/>
          <w:szCs w:val="36"/>
          <w:lang w:val="en-US"/>
        </w:rPr>
        <w:t xml:space="preserve">      </w:t>
      </w:r>
    </w:p>
    <w:p w:rsidR="00914B41" w:rsidRDefault="00914B41" w:rsidP="00914B41">
      <w:pPr>
        <w:widowControl w:val="0"/>
        <w:autoSpaceDE w:val="0"/>
        <w:spacing w:after="0" w:line="240" w:lineRule="atLeast"/>
        <w:rPr>
          <w:rFonts w:asciiTheme="minorHAnsi" w:hAnsiTheme="minorHAnsi"/>
          <w:b/>
          <w:bCs/>
          <w:color w:val="4A442A" w:themeColor="background2" w:themeShade="40"/>
          <w:sz w:val="32"/>
          <w:szCs w:val="32"/>
          <w:u w:val="single"/>
          <w:lang w:val="en-US"/>
        </w:rPr>
      </w:pPr>
      <w:r>
        <w:rPr>
          <w:rFonts w:asciiTheme="minorHAnsi" w:hAnsiTheme="minorHAnsi"/>
          <w:b/>
          <w:bCs/>
          <w:color w:val="4A442A" w:themeColor="background2" w:themeShade="40"/>
          <w:sz w:val="32"/>
          <w:szCs w:val="32"/>
          <w:lang w:val="en-US"/>
        </w:rPr>
        <w:t xml:space="preserve">     </w:t>
      </w:r>
      <w:r w:rsidRPr="00086B4E">
        <w:rPr>
          <w:rFonts w:asciiTheme="minorHAnsi" w:hAnsiTheme="minorHAnsi"/>
          <w:b/>
          <w:bCs/>
          <w:color w:val="4A442A" w:themeColor="background2" w:themeShade="40"/>
          <w:sz w:val="32"/>
          <w:szCs w:val="32"/>
          <w:u w:val="single"/>
          <w:lang w:val="en-US"/>
        </w:rPr>
        <w:t>Education</w:t>
      </w:r>
    </w:p>
    <w:p w:rsidR="00914B41" w:rsidRPr="00EE0D84" w:rsidRDefault="00914B41" w:rsidP="00914B41">
      <w:pPr>
        <w:widowControl w:val="0"/>
        <w:autoSpaceDE w:val="0"/>
        <w:spacing w:after="0" w:line="240" w:lineRule="atLeast"/>
        <w:rPr>
          <w:rFonts w:asciiTheme="minorHAnsi" w:hAnsiTheme="minorHAnsi"/>
          <w:b/>
          <w:bCs/>
          <w:color w:val="4A442A" w:themeColor="background2" w:themeShade="40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443"/>
      </w:tblGrid>
      <w:tr w:rsidR="00914B41" w:rsidRPr="00CE4E4A" w:rsidTr="008B296D">
        <w:tc>
          <w:tcPr>
            <w:tcW w:w="5442" w:type="dxa"/>
          </w:tcPr>
          <w:p w:rsidR="00914B41" w:rsidRDefault="00914B41" w:rsidP="008B296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AE0302">
              <w:rPr>
                <w:rFonts w:asciiTheme="minorHAnsi" w:hAnsiTheme="minorHAnsi"/>
                <w:b/>
                <w:bCs/>
                <w:color w:val="4A442A" w:themeColor="background2" w:themeShade="40"/>
                <w:sz w:val="26"/>
                <w:szCs w:val="26"/>
                <w:lang w:val="en-US"/>
              </w:rPr>
              <w:t>Sep/ 2010 – Jun/ 2013</w:t>
            </w:r>
          </w:p>
        </w:tc>
        <w:tc>
          <w:tcPr>
            <w:tcW w:w="5443" w:type="dxa"/>
          </w:tcPr>
          <w:p w:rsidR="00914B41" w:rsidRPr="00D9381E" w:rsidRDefault="00914B41" w:rsidP="008B296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color w:val="262626" w:themeColor="text1" w:themeTint="D9"/>
                <w:sz w:val="26"/>
                <w:szCs w:val="26"/>
                <w:lang w:val="en-US"/>
              </w:rPr>
            </w:pPr>
            <w:r w:rsidRPr="00D9381E">
              <w:rPr>
                <w:rFonts w:asciiTheme="minorHAnsi" w:hAnsiTheme="minorHAnsi"/>
                <w:color w:val="262626" w:themeColor="text1" w:themeTint="D9"/>
                <w:sz w:val="26"/>
                <w:szCs w:val="26"/>
                <w:lang w:val="en-US"/>
              </w:rPr>
              <w:t xml:space="preserve">Graduated </w:t>
            </w:r>
            <w:proofErr w:type="spellStart"/>
            <w:r w:rsidRPr="00D9381E">
              <w:rPr>
                <w:rFonts w:asciiTheme="minorHAnsi" w:hAnsiTheme="minorHAnsi"/>
                <w:color w:val="262626" w:themeColor="text1" w:themeTint="D9"/>
                <w:sz w:val="26"/>
                <w:szCs w:val="26"/>
                <w:lang w:val="en-US"/>
              </w:rPr>
              <w:t>Andijan</w:t>
            </w:r>
            <w:proofErr w:type="spellEnd"/>
            <w:r w:rsidRPr="00D9381E">
              <w:rPr>
                <w:rFonts w:asciiTheme="minorHAnsi" w:hAnsiTheme="minorHAnsi"/>
                <w:color w:val="262626" w:themeColor="text1" w:themeTint="D9"/>
                <w:sz w:val="26"/>
                <w:szCs w:val="26"/>
                <w:lang w:val="en-US"/>
              </w:rPr>
              <w:t xml:space="preserve"> Financial Economical College and received Financier diploma in </w:t>
            </w:r>
            <w:proofErr w:type="spellStart"/>
            <w:r w:rsidRPr="00D9381E">
              <w:rPr>
                <w:rFonts w:asciiTheme="minorHAnsi" w:hAnsiTheme="minorHAnsi"/>
                <w:color w:val="262626" w:themeColor="text1" w:themeTint="D9"/>
                <w:sz w:val="26"/>
                <w:szCs w:val="26"/>
                <w:lang w:val="en-US"/>
              </w:rPr>
              <w:t>Andijan</w:t>
            </w:r>
            <w:proofErr w:type="spellEnd"/>
            <w:r w:rsidRPr="00D9381E">
              <w:rPr>
                <w:rFonts w:asciiTheme="minorHAnsi" w:hAnsiTheme="minorHAnsi"/>
                <w:color w:val="262626" w:themeColor="text1" w:themeTint="D9"/>
                <w:sz w:val="26"/>
                <w:szCs w:val="26"/>
                <w:lang w:val="en-US"/>
              </w:rPr>
              <w:t>, Uzbekistan.</w:t>
            </w:r>
          </w:p>
          <w:p w:rsidR="00914B41" w:rsidRPr="00D9381E" w:rsidRDefault="00914B41" w:rsidP="008B296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914B41" w:rsidRPr="00CE4E4A" w:rsidTr="008B296D">
        <w:tc>
          <w:tcPr>
            <w:tcW w:w="5442" w:type="dxa"/>
          </w:tcPr>
          <w:p w:rsidR="00914B41" w:rsidRDefault="00914B41" w:rsidP="008B296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AE0302">
              <w:rPr>
                <w:rFonts w:asciiTheme="minorHAnsi" w:hAnsiTheme="minorHAnsi"/>
                <w:b/>
                <w:bCs/>
                <w:color w:val="4A442A" w:themeColor="background2" w:themeShade="40"/>
                <w:sz w:val="26"/>
                <w:szCs w:val="26"/>
                <w:lang w:val="en-US"/>
              </w:rPr>
              <w:t>Sep/ 2001 – May/ 2010</w:t>
            </w:r>
          </w:p>
        </w:tc>
        <w:tc>
          <w:tcPr>
            <w:tcW w:w="5443" w:type="dxa"/>
          </w:tcPr>
          <w:p w:rsidR="00914B41" w:rsidRPr="00D9381E" w:rsidRDefault="00914B41" w:rsidP="008B296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  <w:color w:val="262626" w:themeColor="text1" w:themeTint="D9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/>
                <w:bCs/>
                <w:color w:val="262626" w:themeColor="text1" w:themeTint="D9"/>
                <w:sz w:val="26"/>
                <w:szCs w:val="26"/>
                <w:lang w:val="en-US"/>
              </w:rPr>
              <w:t xml:space="preserve">Completed public School №5 with excellent academic certificate, in </w:t>
            </w:r>
            <w:proofErr w:type="spellStart"/>
            <w:r w:rsidRPr="00D9381E">
              <w:rPr>
                <w:rFonts w:asciiTheme="minorHAnsi" w:hAnsiTheme="minorHAnsi"/>
                <w:bCs/>
                <w:color w:val="262626" w:themeColor="text1" w:themeTint="D9"/>
                <w:sz w:val="26"/>
                <w:szCs w:val="26"/>
                <w:lang w:val="en-US"/>
              </w:rPr>
              <w:t>Andijan</w:t>
            </w:r>
            <w:proofErr w:type="spellEnd"/>
            <w:r w:rsidRPr="00D9381E">
              <w:rPr>
                <w:rFonts w:asciiTheme="minorHAnsi" w:hAnsiTheme="minorHAnsi"/>
                <w:bCs/>
                <w:color w:val="262626" w:themeColor="text1" w:themeTint="D9"/>
                <w:sz w:val="26"/>
                <w:szCs w:val="26"/>
                <w:lang w:val="en-US"/>
              </w:rPr>
              <w:t>, Uzbekistan.</w:t>
            </w:r>
          </w:p>
        </w:tc>
      </w:tr>
    </w:tbl>
    <w:p w:rsidR="00914B41" w:rsidRPr="00F626EB" w:rsidRDefault="00914B41" w:rsidP="00914B41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asciiTheme="minorHAnsi" w:hAnsiTheme="minorHAnsi"/>
          <w:color w:val="4A442A" w:themeColor="background2" w:themeShade="40"/>
          <w:sz w:val="26"/>
          <w:szCs w:val="26"/>
          <w:u w:val="single"/>
          <w:lang w:val="en-US"/>
        </w:rPr>
      </w:pPr>
      <w:r w:rsidRPr="00F626EB">
        <w:rPr>
          <w:rFonts w:asciiTheme="minorHAnsi" w:hAnsiTheme="minorHAnsi"/>
          <w:bCs/>
          <w:color w:val="4A442A" w:themeColor="background2" w:themeShade="40"/>
          <w:sz w:val="24"/>
          <w:szCs w:val="24"/>
          <w:lang w:val="en-US"/>
        </w:rPr>
        <w:t xml:space="preserve">       </w:t>
      </w:r>
    </w:p>
    <w:p w:rsidR="00914B41" w:rsidRDefault="00914B41" w:rsidP="00914B41">
      <w:pPr>
        <w:widowControl w:val="0"/>
        <w:autoSpaceDE w:val="0"/>
        <w:spacing w:after="0" w:line="240" w:lineRule="atLeast"/>
        <w:ind w:left="714"/>
        <w:rPr>
          <w:rFonts w:asciiTheme="minorHAnsi" w:hAnsiTheme="minorHAnsi"/>
          <w:b/>
          <w:bCs/>
          <w:color w:val="262626" w:themeColor="text1" w:themeTint="D9"/>
          <w:sz w:val="32"/>
          <w:szCs w:val="32"/>
          <w:u w:val="single"/>
          <w:lang w:val="en-US"/>
        </w:rPr>
      </w:pPr>
    </w:p>
    <w:p w:rsidR="00914B41" w:rsidRDefault="00914B41" w:rsidP="00914B41">
      <w:pPr>
        <w:spacing w:line="240" w:lineRule="auto"/>
        <w:jc w:val="center"/>
        <w:rPr>
          <w:rFonts w:asciiTheme="minorHAnsi" w:hAnsiTheme="minorHAnsi"/>
          <w:b/>
          <w:color w:val="4A442A" w:themeColor="background2" w:themeShade="40"/>
          <w:sz w:val="36"/>
          <w:szCs w:val="36"/>
          <w:u w:val="single"/>
          <w:lang w:val="en-US"/>
        </w:rPr>
      </w:pPr>
    </w:p>
    <w:p w:rsidR="00914B41" w:rsidRPr="00B71F32" w:rsidRDefault="00914B41" w:rsidP="00914B41">
      <w:pPr>
        <w:spacing w:line="240" w:lineRule="auto"/>
        <w:jc w:val="center"/>
        <w:rPr>
          <w:rFonts w:asciiTheme="minorHAnsi" w:hAnsiTheme="minorHAnsi"/>
          <w:b/>
          <w:color w:val="4A442A" w:themeColor="background2" w:themeShade="40"/>
          <w:sz w:val="36"/>
          <w:szCs w:val="36"/>
          <w:u w:val="single"/>
          <w:lang w:val="en-US"/>
        </w:rPr>
      </w:pPr>
      <w:r w:rsidRPr="00B71F32">
        <w:rPr>
          <w:rFonts w:asciiTheme="minorHAnsi" w:hAnsiTheme="minorHAnsi"/>
          <w:b/>
          <w:color w:val="4A442A" w:themeColor="background2" w:themeShade="40"/>
          <w:sz w:val="36"/>
          <w:szCs w:val="36"/>
          <w:u w:val="single"/>
          <w:lang w:val="en-US"/>
        </w:rPr>
        <w:t>Work Experience</w:t>
      </w:r>
    </w:p>
    <w:p w:rsidR="00914B41" w:rsidRPr="00086B4E" w:rsidRDefault="00914B41" w:rsidP="00914B41">
      <w:pPr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</w:pPr>
      <w:r w:rsidRPr="00086B4E"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  <w:t xml:space="preserve"> </w:t>
      </w:r>
      <w:r w:rsidRPr="00086B4E"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267"/>
      </w:tblGrid>
      <w:tr w:rsidR="00914B41" w:rsidRPr="00CE4E4A" w:rsidTr="00CE4E4A">
        <w:tc>
          <w:tcPr>
            <w:tcW w:w="3618" w:type="dxa"/>
          </w:tcPr>
          <w:p w:rsidR="00914B41" w:rsidRPr="008A5E10" w:rsidRDefault="00914B41" w:rsidP="00CE4E4A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rPr>
                <w:rFonts w:asciiTheme="minorHAnsi" w:hAnsiTheme="minorHAnsi"/>
                <w:color w:val="404040" w:themeColor="text1" w:themeTint="BF"/>
                <w:sz w:val="32"/>
                <w:szCs w:val="32"/>
                <w:lang w:val="en-US"/>
              </w:rPr>
            </w:pPr>
            <w:r w:rsidRPr="008A5E10">
              <w:rPr>
                <w:rFonts w:asciiTheme="minorHAnsi" w:hAnsiTheme="minorHAnsi"/>
                <w:b/>
                <w:color w:val="404040" w:themeColor="text1" w:themeTint="BF"/>
                <w:sz w:val="32"/>
                <w:szCs w:val="32"/>
                <w:u w:val="single"/>
                <w:lang w:val="en-US"/>
              </w:rPr>
              <w:t>Position:</w:t>
            </w:r>
          </w:p>
          <w:p w:rsidR="00914B41" w:rsidRPr="008A5E10" w:rsidRDefault="00F66521" w:rsidP="00CE4E4A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  <w:t>Sales Executive</w:t>
            </w:r>
            <w:r w:rsidR="00914B41" w:rsidRPr="008A5E10"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  <w:t xml:space="preserve"> in Levi’s store, Dubai, UAE</w:t>
            </w:r>
            <w:r w:rsidR="00914B41" w:rsidRPr="008A5E10"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  <w:br/>
              <w:t>Since 29</w:t>
            </w:r>
            <w:r w:rsidR="00914B41" w:rsidRPr="008A5E10">
              <w:rPr>
                <w:rFonts w:asciiTheme="minorHAnsi" w:hAnsiTheme="minorHAnsi"/>
                <w:color w:val="404040" w:themeColor="text1" w:themeTint="BF"/>
                <w:sz w:val="28"/>
                <w:szCs w:val="28"/>
                <w:vertAlign w:val="superscript"/>
                <w:lang w:val="en-US"/>
              </w:rPr>
              <w:t>th</w:t>
            </w:r>
            <w:r w:rsidR="00914B41" w:rsidRPr="008A5E10"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  <w:t xml:space="preserve"> of May, 2016</w:t>
            </w:r>
          </w:p>
          <w:p w:rsidR="00914B41" w:rsidRPr="00D9381E" w:rsidRDefault="00914B41" w:rsidP="00CE4E4A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</w:pPr>
          </w:p>
        </w:tc>
        <w:tc>
          <w:tcPr>
            <w:tcW w:w="7267" w:type="dxa"/>
          </w:tcPr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  <w:t xml:space="preserve">Responsibilities:            </w:t>
            </w:r>
            <w:r w:rsidRPr="00D9381E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  <w:br/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•</w:t>
            </w: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>Serve customers using five-step customer service standard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•</w:t>
            </w: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>Organize merchandise and stock inventories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•</w:t>
            </w: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 xml:space="preserve"> Help customers with enquires – provide advice, styling tips and product knowledge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•</w:t>
            </w: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 xml:space="preserve"> Resolve customer disputes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</w:pP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</w:pPr>
            <w:r w:rsidRPr="00D9381E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  </w:t>
            </w:r>
            <w:r w:rsidRPr="00D9381E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  <w:t>Achievements: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•</w:t>
            </w: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>Received many positive comments from customers regarding my customer service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•</w:t>
            </w: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 xml:space="preserve"> Made a contribution in improving conversion and range of sale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•</w:t>
            </w: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 xml:space="preserve"> Developed an understanding of brand management and in-store presentation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914B41" w:rsidRPr="00CE4E4A" w:rsidTr="00CE4E4A">
        <w:tc>
          <w:tcPr>
            <w:tcW w:w="3618" w:type="dxa"/>
          </w:tcPr>
          <w:p w:rsidR="00914B41" w:rsidRPr="008A5E10" w:rsidRDefault="00914B41" w:rsidP="00CE4E4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32"/>
                <w:szCs w:val="32"/>
                <w:u w:val="single"/>
                <w:lang w:val="en-US"/>
              </w:rPr>
            </w:pPr>
            <w:r w:rsidRPr="008A5E10">
              <w:rPr>
                <w:rFonts w:asciiTheme="minorHAnsi" w:hAnsiTheme="minorHAnsi"/>
                <w:b/>
                <w:color w:val="404040" w:themeColor="text1" w:themeTint="BF"/>
                <w:sz w:val="32"/>
                <w:szCs w:val="32"/>
                <w:u w:val="single"/>
                <w:lang w:val="en-US"/>
              </w:rPr>
              <w:t>Position:</w:t>
            </w:r>
          </w:p>
          <w:p w:rsidR="00914B41" w:rsidRPr="008A5E10" w:rsidRDefault="00914B41" w:rsidP="00CE4E4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</w:pPr>
          </w:p>
          <w:p w:rsidR="00914B41" w:rsidRPr="008A5E10" w:rsidRDefault="00914B41" w:rsidP="00CE4E4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</w:pPr>
            <w:r w:rsidRPr="008A5E10"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  <w:t xml:space="preserve">Salesman in </w:t>
            </w:r>
            <w:r w:rsidRPr="008A5E10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  <w:lang w:val="en-US"/>
              </w:rPr>
              <w:t>“</w:t>
            </w:r>
            <w:proofErr w:type="spellStart"/>
            <w:r w:rsidRPr="008A5E10">
              <w:rPr>
                <w:rFonts w:ascii="Baskerville Old Face" w:hAnsi="Baskerville Old Face"/>
                <w:color w:val="404040" w:themeColor="text1" w:themeTint="BF"/>
                <w:sz w:val="28"/>
                <w:szCs w:val="28"/>
                <w:lang w:val="en-US"/>
              </w:rPr>
              <w:t>ZARA</w:t>
            </w:r>
            <w:r w:rsidRPr="008A5E10"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  <w:t>”store</w:t>
            </w:r>
            <w:proofErr w:type="spellEnd"/>
          </w:p>
          <w:p w:rsidR="00914B41" w:rsidRPr="008A5E10" w:rsidRDefault="00914B41" w:rsidP="00CE4E4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</w:pPr>
            <w:r w:rsidRPr="008A5E10"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  <w:t>Tashkent, Uzbekistan</w:t>
            </w:r>
          </w:p>
          <w:p w:rsidR="00914B41" w:rsidRPr="00D9381E" w:rsidRDefault="00914B41" w:rsidP="00CE4E4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</w:pPr>
            <w:r w:rsidRPr="008A5E10">
              <w:rPr>
                <w:rFonts w:asciiTheme="minorHAnsi" w:hAnsiTheme="minorHAnsi"/>
                <w:color w:val="404040" w:themeColor="text1" w:themeTint="BF"/>
                <w:sz w:val="28"/>
                <w:szCs w:val="28"/>
                <w:lang w:val="en-US"/>
              </w:rPr>
              <w:t>August 2013 – January 2016</w:t>
            </w:r>
          </w:p>
        </w:tc>
        <w:tc>
          <w:tcPr>
            <w:tcW w:w="7267" w:type="dxa"/>
          </w:tcPr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</w:pPr>
            <w:r w:rsidRPr="00D9381E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  <w:t>Responsibilities: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>•Provide a high standard of customer service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>•Maintain brand-merchandising standards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</w:pP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</w:pPr>
            <w:r w:rsidRPr="00D9381E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  </w:t>
            </w:r>
            <w:r w:rsidRPr="00D9381E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u w:val="single"/>
                <w:lang w:val="en-US"/>
              </w:rPr>
              <w:t>Achievements: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>•Received excellent work experience report from manager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>•Developed a sound understanding of retail selling principles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D9381E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/>
              </w:rPr>
              <w:t>•Learnt about merchandising for a retail fashion boutique</w:t>
            </w:r>
          </w:p>
          <w:p w:rsidR="00914B41" w:rsidRPr="00D9381E" w:rsidRDefault="00914B41" w:rsidP="008B296D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</w:tbl>
    <w:p w:rsidR="00914B41" w:rsidRPr="009B6E36" w:rsidRDefault="00914B41" w:rsidP="00914B41">
      <w:pPr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color w:val="4A442A" w:themeColor="background2" w:themeShade="40"/>
          <w:sz w:val="32"/>
          <w:szCs w:val="32"/>
          <w:lang w:val="en-US"/>
        </w:rPr>
      </w:pPr>
      <w:r w:rsidRPr="00086B4E">
        <w:rPr>
          <w:rFonts w:asciiTheme="minorHAnsi" w:hAnsiTheme="minorHAnsi"/>
          <w:b/>
          <w:color w:val="4A442A" w:themeColor="background2" w:themeShade="40"/>
          <w:sz w:val="28"/>
          <w:szCs w:val="28"/>
          <w:lang w:val="en-US"/>
        </w:rPr>
        <w:t xml:space="preserve">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40"/>
        <w:gridCol w:w="5827"/>
      </w:tblGrid>
      <w:tr w:rsidR="00914B41" w:rsidTr="008B296D">
        <w:tc>
          <w:tcPr>
            <w:tcW w:w="5040" w:type="dxa"/>
          </w:tcPr>
          <w:p w:rsidR="00914B41" w:rsidRDefault="00914B41" w:rsidP="00CE4E4A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</w:pPr>
            <w:r w:rsidRPr="00716DAD">
              <w:rPr>
                <w:rFonts w:asciiTheme="minorHAnsi" w:hAnsiTheme="minorHAnsi"/>
                <w:b/>
                <w:bCs/>
                <w:color w:val="404040" w:themeColor="text1" w:themeTint="BF"/>
                <w:sz w:val="32"/>
                <w:szCs w:val="32"/>
                <w:u w:val="single"/>
                <w:lang w:val="en-US"/>
              </w:rPr>
              <w:t>Language skills</w:t>
            </w:r>
          </w:p>
        </w:tc>
        <w:tc>
          <w:tcPr>
            <w:tcW w:w="5827" w:type="dxa"/>
          </w:tcPr>
          <w:p w:rsidR="00914B41" w:rsidRDefault="00914B41" w:rsidP="00CE4E4A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32"/>
                <w:szCs w:val="32"/>
                <w:u w:val="single"/>
                <w:lang w:val="en-US"/>
              </w:rPr>
              <w:t>IT skills</w:t>
            </w:r>
          </w:p>
        </w:tc>
      </w:tr>
      <w:tr w:rsidR="00914B41" w:rsidRPr="00CE4E4A" w:rsidTr="008B296D">
        <w:tc>
          <w:tcPr>
            <w:tcW w:w="5040" w:type="dxa"/>
          </w:tcPr>
          <w:p w:rsidR="00914B41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b/>
                <w:bCs/>
                <w:color w:val="4A442A" w:themeColor="background2" w:themeShade="4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4A442A" w:themeColor="background2" w:themeShade="40"/>
                <w:sz w:val="28"/>
                <w:szCs w:val="28"/>
                <w:lang w:val="en-US"/>
              </w:rPr>
              <w:t xml:space="preserve">        </w:t>
            </w:r>
          </w:p>
          <w:p w:rsidR="00914B41" w:rsidRPr="00E33EE3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b/>
                <w:bCs/>
                <w:color w:val="4A442A" w:themeColor="background2" w:themeShade="40"/>
                <w:sz w:val="32"/>
                <w:szCs w:val="32"/>
                <w:lang w:val="en-US"/>
              </w:rPr>
            </w:pPr>
            <w:r w:rsidRPr="00E33EE3">
              <w:rPr>
                <w:rFonts w:asciiTheme="minorHAnsi" w:hAnsiTheme="minorHAnsi"/>
                <w:b/>
                <w:bCs/>
                <w:color w:val="4A442A" w:themeColor="background2" w:themeShade="40"/>
                <w:sz w:val="32"/>
                <w:szCs w:val="32"/>
                <w:lang w:val="en-US"/>
              </w:rPr>
              <w:t>• ENGLISH;</w:t>
            </w:r>
          </w:p>
          <w:p w:rsidR="00914B41" w:rsidRPr="00E33EE3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b/>
                <w:bCs/>
                <w:color w:val="4A442A" w:themeColor="background2" w:themeShade="40"/>
                <w:sz w:val="32"/>
                <w:szCs w:val="32"/>
                <w:lang w:val="en-US"/>
              </w:rPr>
            </w:pPr>
            <w:r w:rsidRPr="00E33EE3">
              <w:rPr>
                <w:rFonts w:asciiTheme="minorHAnsi" w:hAnsiTheme="minorHAnsi"/>
                <w:b/>
                <w:bCs/>
                <w:color w:val="4A442A" w:themeColor="background2" w:themeShade="40"/>
                <w:sz w:val="32"/>
                <w:szCs w:val="32"/>
                <w:lang w:val="en-US"/>
              </w:rPr>
              <w:t>• RUSSIAN;</w:t>
            </w:r>
          </w:p>
          <w:p w:rsidR="00914B41" w:rsidRPr="00E33EE3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b/>
                <w:bCs/>
                <w:color w:val="4A442A" w:themeColor="background2" w:themeShade="40"/>
                <w:sz w:val="32"/>
                <w:szCs w:val="32"/>
                <w:lang w:val="en-US"/>
              </w:rPr>
            </w:pPr>
            <w:r w:rsidRPr="00E33EE3">
              <w:rPr>
                <w:rFonts w:asciiTheme="minorHAnsi" w:hAnsiTheme="minorHAnsi"/>
                <w:b/>
                <w:bCs/>
                <w:color w:val="4A442A" w:themeColor="background2" w:themeShade="40"/>
                <w:sz w:val="32"/>
                <w:szCs w:val="32"/>
                <w:lang w:val="en-US"/>
              </w:rPr>
              <w:t>• UZBEK.</w:t>
            </w:r>
          </w:p>
          <w:p w:rsidR="00914B41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</w:pPr>
          </w:p>
        </w:tc>
        <w:tc>
          <w:tcPr>
            <w:tcW w:w="5827" w:type="dxa"/>
          </w:tcPr>
          <w:p w:rsidR="00914B41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</w:pPr>
          </w:p>
          <w:p w:rsidR="00914B41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  <w:t xml:space="preserve">Working ability upon - </w:t>
            </w:r>
          </w:p>
          <w:p w:rsidR="00914B41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  <w:t xml:space="preserve">Microsoft Word; </w:t>
            </w:r>
          </w:p>
          <w:p w:rsidR="00914B41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  <w:t>Microsoft Excel;</w:t>
            </w:r>
          </w:p>
          <w:p w:rsidR="00914B41" w:rsidRPr="00A80232" w:rsidRDefault="00914B41" w:rsidP="008B296D">
            <w:pPr>
              <w:widowControl w:val="0"/>
              <w:autoSpaceDE w:val="0"/>
              <w:spacing w:line="240" w:lineRule="atLeast"/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4A442A" w:themeColor="background2" w:themeShade="40"/>
                <w:sz w:val="28"/>
                <w:szCs w:val="28"/>
                <w:lang w:val="en-US"/>
              </w:rPr>
              <w:t>Online Internet Services.</w:t>
            </w:r>
          </w:p>
        </w:tc>
      </w:tr>
    </w:tbl>
    <w:p w:rsidR="00914B41" w:rsidRDefault="00914B41" w:rsidP="00914B41">
      <w:pPr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26"/>
          <w:szCs w:val="26"/>
          <w:lang w:val="en-US"/>
        </w:rPr>
      </w:pPr>
    </w:p>
    <w:p w:rsidR="00914B41" w:rsidRPr="00914B41" w:rsidRDefault="00914B41" w:rsidP="00914B41">
      <w:pPr>
        <w:rPr>
          <w:lang w:val="en-US"/>
        </w:rPr>
      </w:pPr>
    </w:p>
    <w:p w:rsidR="007D64B8" w:rsidRPr="00914B41" w:rsidRDefault="007D64B8">
      <w:pPr>
        <w:rPr>
          <w:lang w:val="en-US"/>
        </w:rPr>
      </w:pPr>
    </w:p>
    <w:sectPr w:rsidR="007D64B8" w:rsidRPr="00914B41" w:rsidSect="00E33259">
      <w:headerReference w:type="first" r:id="rId10"/>
      <w:pgSz w:w="12240" w:h="15840"/>
      <w:pgMar w:top="720" w:right="720" w:bottom="720" w:left="851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8C" w:rsidRDefault="003C4B8C">
      <w:pPr>
        <w:spacing w:after="0" w:line="240" w:lineRule="auto"/>
      </w:pPr>
      <w:r>
        <w:separator/>
      </w:r>
    </w:p>
  </w:endnote>
  <w:endnote w:type="continuationSeparator" w:id="0">
    <w:p w:rsidR="003C4B8C" w:rsidRDefault="003C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8C" w:rsidRDefault="003C4B8C">
      <w:pPr>
        <w:spacing w:after="0" w:line="240" w:lineRule="auto"/>
      </w:pPr>
      <w:r>
        <w:separator/>
      </w:r>
    </w:p>
  </w:footnote>
  <w:footnote w:type="continuationSeparator" w:id="0">
    <w:p w:rsidR="003C4B8C" w:rsidRDefault="003C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95" w:rsidRPr="003F4C79" w:rsidRDefault="00935D10" w:rsidP="003F4C79">
    <w:pPr>
      <w:pStyle w:val="Header"/>
    </w:pPr>
    <w:r>
      <w:ptab w:relativeTo="indent" w:alignment="center" w:leader="none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4F2"/>
    <w:multiLevelType w:val="hybridMultilevel"/>
    <w:tmpl w:val="FF085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1"/>
    <w:rsid w:val="000B6A1B"/>
    <w:rsid w:val="001B5CC3"/>
    <w:rsid w:val="003C4B8C"/>
    <w:rsid w:val="004F2BD4"/>
    <w:rsid w:val="007D64B8"/>
    <w:rsid w:val="008A5E10"/>
    <w:rsid w:val="00914B41"/>
    <w:rsid w:val="009272EC"/>
    <w:rsid w:val="00935D10"/>
    <w:rsid w:val="009F3E7F"/>
    <w:rsid w:val="00CE4E4A"/>
    <w:rsid w:val="00D27E3F"/>
    <w:rsid w:val="00D9381E"/>
    <w:rsid w:val="00F66521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1"/>
    <w:rPr>
      <w:rFonts w:ascii="Century Gothic" w:eastAsia="Times New Roman" w:hAnsi="Century Gothic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1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B41"/>
    <w:rPr>
      <w:rFonts w:ascii="Century Gothic" w:eastAsia="Times New Roman" w:hAnsi="Century Gothic" w:cs="Times New Roman"/>
      <w:lang w:val="ru-RU" w:eastAsia="ru-RU"/>
    </w:rPr>
  </w:style>
  <w:style w:type="character" w:styleId="Hyperlink">
    <w:name w:val="Hyperlink"/>
    <w:uiPriority w:val="99"/>
    <w:unhideWhenUsed/>
    <w:rsid w:val="00914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B41"/>
    <w:pPr>
      <w:ind w:left="720"/>
      <w:contextualSpacing/>
    </w:pPr>
  </w:style>
  <w:style w:type="table" w:styleId="TableGrid">
    <w:name w:val="Table Grid"/>
    <w:basedOn w:val="TableNormal"/>
    <w:uiPriority w:val="59"/>
    <w:rsid w:val="0091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1"/>
    <w:rPr>
      <w:rFonts w:ascii="Century Gothic" w:eastAsia="Times New Roman" w:hAnsi="Century Gothic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1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B41"/>
    <w:rPr>
      <w:rFonts w:ascii="Century Gothic" w:eastAsia="Times New Roman" w:hAnsi="Century Gothic" w:cs="Times New Roman"/>
      <w:lang w:val="ru-RU" w:eastAsia="ru-RU"/>
    </w:rPr>
  </w:style>
  <w:style w:type="character" w:styleId="Hyperlink">
    <w:name w:val="Hyperlink"/>
    <w:uiPriority w:val="99"/>
    <w:unhideWhenUsed/>
    <w:rsid w:val="00914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B41"/>
    <w:pPr>
      <w:ind w:left="720"/>
      <w:contextualSpacing/>
    </w:pPr>
  </w:style>
  <w:style w:type="table" w:styleId="TableGrid">
    <w:name w:val="Table Grid"/>
    <w:basedOn w:val="TableNormal"/>
    <w:uiPriority w:val="59"/>
    <w:rsid w:val="0091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varbek.332344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Sarvar</dc:creator>
  <cp:lastModifiedBy>784812338</cp:lastModifiedBy>
  <cp:revision>8</cp:revision>
  <dcterms:created xsi:type="dcterms:W3CDTF">2016-12-18T10:36:00Z</dcterms:created>
  <dcterms:modified xsi:type="dcterms:W3CDTF">2017-11-26T14:01:00Z</dcterms:modified>
</cp:coreProperties>
</file>