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B7" w:rsidRPr="00715C24" w:rsidRDefault="000F25B7" w:rsidP="00715C24">
      <w:pPr>
        <w:pStyle w:val="Default"/>
        <w:spacing w:line="360" w:lineRule="auto"/>
        <w:rPr>
          <w:sz w:val="20"/>
          <w:szCs w:val="20"/>
        </w:rPr>
      </w:pPr>
    </w:p>
    <w:p w:rsidR="000F25B7" w:rsidRPr="00715C24" w:rsidRDefault="000F25B7" w:rsidP="00715C24">
      <w:pPr>
        <w:pStyle w:val="Default"/>
        <w:spacing w:line="360" w:lineRule="auto"/>
        <w:rPr>
          <w:sz w:val="20"/>
          <w:szCs w:val="20"/>
        </w:rPr>
      </w:pPr>
    </w:p>
    <w:p w:rsidR="00B05B57" w:rsidRDefault="00B05B57" w:rsidP="00715C24">
      <w:pPr>
        <w:pStyle w:val="Default"/>
        <w:spacing w:line="360" w:lineRule="auto"/>
        <w:rPr>
          <w:sz w:val="20"/>
          <w:szCs w:val="20"/>
        </w:rPr>
      </w:pPr>
    </w:p>
    <w:p w:rsidR="000F25B7" w:rsidRPr="00715C24" w:rsidRDefault="000F25B7" w:rsidP="006C342D">
      <w:pPr>
        <w:pStyle w:val="Default"/>
        <w:spacing w:line="480" w:lineRule="auto"/>
        <w:rPr>
          <w:sz w:val="20"/>
          <w:szCs w:val="20"/>
        </w:rPr>
      </w:pPr>
      <w:r w:rsidRPr="00715C24">
        <w:rPr>
          <w:sz w:val="20"/>
          <w:szCs w:val="20"/>
        </w:rPr>
        <w:t xml:space="preserve">Dear Sir / Madam: </w:t>
      </w:r>
    </w:p>
    <w:p w:rsidR="000F25B7" w:rsidRPr="00715C24" w:rsidRDefault="000F25B7" w:rsidP="006C342D">
      <w:pPr>
        <w:pStyle w:val="Default"/>
        <w:spacing w:line="480" w:lineRule="auto"/>
        <w:rPr>
          <w:sz w:val="20"/>
          <w:szCs w:val="20"/>
        </w:rPr>
      </w:pPr>
    </w:p>
    <w:p w:rsidR="000F25B7" w:rsidRDefault="000F25B7" w:rsidP="006C342D">
      <w:pPr>
        <w:pStyle w:val="Default"/>
        <w:spacing w:line="480" w:lineRule="auto"/>
        <w:jc w:val="both"/>
        <w:rPr>
          <w:sz w:val="20"/>
          <w:szCs w:val="20"/>
        </w:rPr>
      </w:pPr>
      <w:r w:rsidRPr="00715C24">
        <w:rPr>
          <w:sz w:val="20"/>
          <w:szCs w:val="20"/>
        </w:rPr>
        <w:t xml:space="preserve">I would like to take the opportunity for any possibility of job opening in your esteemed company and to which my qualification will be best suited. </w:t>
      </w:r>
    </w:p>
    <w:p w:rsidR="00715C24" w:rsidRPr="00715C24" w:rsidRDefault="00715C24" w:rsidP="006C342D">
      <w:pPr>
        <w:pStyle w:val="Default"/>
        <w:spacing w:line="480" w:lineRule="auto"/>
        <w:jc w:val="both"/>
        <w:rPr>
          <w:sz w:val="20"/>
          <w:szCs w:val="20"/>
        </w:rPr>
      </w:pPr>
    </w:p>
    <w:p w:rsidR="000F25B7" w:rsidRDefault="00806DAC" w:rsidP="006C342D">
      <w:pPr>
        <w:pStyle w:val="Default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 the past twelve</w:t>
      </w:r>
      <w:r w:rsidR="000F25B7" w:rsidRPr="00715C24">
        <w:rPr>
          <w:sz w:val="20"/>
          <w:szCs w:val="20"/>
        </w:rPr>
        <w:t xml:space="preserve"> years, I worked at various fields in </w:t>
      </w:r>
      <w:r w:rsidR="000F25B7" w:rsidRPr="00715C24">
        <w:rPr>
          <w:b/>
          <w:bCs/>
          <w:sz w:val="20"/>
          <w:szCs w:val="20"/>
        </w:rPr>
        <w:t xml:space="preserve">Secretarial/ Administration/Data Entry to Managerial Position and Customer Service </w:t>
      </w:r>
      <w:r w:rsidR="000F25B7" w:rsidRPr="00715C24">
        <w:rPr>
          <w:sz w:val="20"/>
          <w:szCs w:val="20"/>
        </w:rPr>
        <w:t xml:space="preserve">wherein flexibility and dedication which leads to the company and career success has become my goal. Currently, I am currently </w:t>
      </w:r>
      <w:r>
        <w:rPr>
          <w:sz w:val="20"/>
          <w:szCs w:val="20"/>
        </w:rPr>
        <w:t>residing here in Dubai, before I worked here in</w:t>
      </w:r>
      <w:r w:rsidR="000F25B7" w:rsidRPr="00715C24">
        <w:rPr>
          <w:sz w:val="20"/>
          <w:szCs w:val="20"/>
        </w:rPr>
        <w:t xml:space="preserve"> Dubai as </w:t>
      </w:r>
      <w:r w:rsidR="00E1658A">
        <w:rPr>
          <w:sz w:val="20"/>
          <w:szCs w:val="20"/>
        </w:rPr>
        <w:t>Assistant Supervisor</w:t>
      </w:r>
      <w:r w:rsidR="000F25B7" w:rsidRPr="00715C24">
        <w:rPr>
          <w:sz w:val="20"/>
          <w:szCs w:val="20"/>
        </w:rPr>
        <w:t xml:space="preserve"> for t</w:t>
      </w:r>
      <w:r w:rsidR="00AC6B00" w:rsidRPr="00715C24">
        <w:rPr>
          <w:sz w:val="20"/>
          <w:szCs w:val="20"/>
        </w:rPr>
        <w:t>hree (5</w:t>
      </w:r>
      <w:r w:rsidR="000F25B7" w:rsidRPr="00715C24">
        <w:rPr>
          <w:sz w:val="20"/>
          <w:szCs w:val="20"/>
        </w:rPr>
        <w:t xml:space="preserve">) years in </w:t>
      </w:r>
      <w:r w:rsidR="005F5B03" w:rsidRPr="00715C24">
        <w:rPr>
          <w:sz w:val="20"/>
          <w:szCs w:val="20"/>
        </w:rPr>
        <w:t>one of the leading Emarat Supermarket</w:t>
      </w:r>
      <w:r w:rsidR="000F25B7" w:rsidRPr="00715C24">
        <w:rPr>
          <w:sz w:val="20"/>
          <w:szCs w:val="20"/>
        </w:rPr>
        <w:t xml:space="preserve"> but before that I have previously worked in my home country for eight (8) years from Secre</w:t>
      </w:r>
      <w:r w:rsidR="00A95FEF" w:rsidRPr="00715C24">
        <w:rPr>
          <w:sz w:val="20"/>
          <w:szCs w:val="20"/>
        </w:rPr>
        <w:t>tary and got promoted as</w:t>
      </w:r>
      <w:r w:rsidR="000F25B7" w:rsidRPr="00715C24">
        <w:rPr>
          <w:sz w:val="20"/>
          <w:szCs w:val="20"/>
        </w:rPr>
        <w:t xml:space="preserve"> Ma</w:t>
      </w:r>
      <w:r w:rsidR="00A95FEF" w:rsidRPr="00715C24">
        <w:rPr>
          <w:sz w:val="20"/>
          <w:szCs w:val="20"/>
        </w:rPr>
        <w:t>nager</w:t>
      </w:r>
      <w:r w:rsidR="00E1658A">
        <w:rPr>
          <w:sz w:val="20"/>
          <w:szCs w:val="20"/>
        </w:rPr>
        <w:t xml:space="preserve">. </w:t>
      </w:r>
      <w:r w:rsidR="000F25B7" w:rsidRPr="00715C24">
        <w:rPr>
          <w:sz w:val="20"/>
          <w:szCs w:val="20"/>
        </w:rPr>
        <w:t xml:space="preserve">Thus, I can confidently say that I have developed and willing to enhance more of administrative, communication and customer service skills especially in a multicultural environment. My resume which is enclosed, contains information of my experiences and skills. References, certificates and other supporting documents are available upon request. </w:t>
      </w:r>
    </w:p>
    <w:p w:rsidR="00715C24" w:rsidRPr="00715C24" w:rsidRDefault="00715C24" w:rsidP="006C342D">
      <w:pPr>
        <w:pStyle w:val="Default"/>
        <w:spacing w:line="480" w:lineRule="auto"/>
        <w:jc w:val="both"/>
        <w:rPr>
          <w:sz w:val="20"/>
          <w:szCs w:val="20"/>
        </w:rPr>
      </w:pPr>
    </w:p>
    <w:p w:rsidR="000F25B7" w:rsidRDefault="000F25B7" w:rsidP="006C342D">
      <w:pPr>
        <w:pStyle w:val="Default"/>
        <w:spacing w:line="480" w:lineRule="auto"/>
        <w:jc w:val="both"/>
        <w:rPr>
          <w:sz w:val="20"/>
          <w:szCs w:val="20"/>
        </w:rPr>
      </w:pPr>
      <w:r w:rsidRPr="00715C24">
        <w:rPr>
          <w:sz w:val="20"/>
          <w:szCs w:val="20"/>
        </w:rPr>
        <w:t>I would appreciate the opportunity to discuss and to provide further information on my candidacy. You may contact m</w:t>
      </w:r>
      <w:r w:rsidR="009F1A98">
        <w:rPr>
          <w:sz w:val="20"/>
          <w:szCs w:val="20"/>
        </w:rPr>
        <w:t xml:space="preserve">e anytime at </w:t>
      </w:r>
      <w:r w:rsidR="00274C25">
        <w:rPr>
          <w:sz w:val="20"/>
          <w:szCs w:val="20"/>
        </w:rPr>
        <w:t>+971 056 262 8067</w:t>
      </w:r>
      <w:r w:rsidR="00E1658A">
        <w:rPr>
          <w:sz w:val="20"/>
          <w:szCs w:val="20"/>
        </w:rPr>
        <w:t xml:space="preserve"> or email me at ma.melanie_mariano@yahoo.com</w:t>
      </w:r>
    </w:p>
    <w:p w:rsidR="00715C24" w:rsidRPr="00715C24" w:rsidRDefault="00715C24" w:rsidP="006C342D">
      <w:pPr>
        <w:pStyle w:val="Default"/>
        <w:spacing w:line="480" w:lineRule="auto"/>
        <w:jc w:val="both"/>
        <w:rPr>
          <w:sz w:val="20"/>
          <w:szCs w:val="20"/>
        </w:rPr>
      </w:pPr>
    </w:p>
    <w:p w:rsidR="000F25B7" w:rsidRPr="00715C24" w:rsidRDefault="000F25B7" w:rsidP="006C342D">
      <w:pPr>
        <w:pStyle w:val="Default"/>
        <w:spacing w:line="480" w:lineRule="auto"/>
        <w:jc w:val="both"/>
        <w:rPr>
          <w:sz w:val="20"/>
          <w:szCs w:val="20"/>
        </w:rPr>
      </w:pPr>
      <w:r w:rsidRPr="00715C24">
        <w:rPr>
          <w:sz w:val="20"/>
          <w:szCs w:val="20"/>
        </w:rPr>
        <w:t xml:space="preserve">Thank you for your time and consideration. I’m looking forward to speak with you about such exciting opportunity. </w:t>
      </w:r>
    </w:p>
    <w:p w:rsidR="000F25B7" w:rsidRPr="00715C24" w:rsidRDefault="000F25B7" w:rsidP="006C342D">
      <w:pPr>
        <w:pStyle w:val="Default"/>
        <w:spacing w:line="480" w:lineRule="auto"/>
        <w:jc w:val="both"/>
        <w:rPr>
          <w:sz w:val="20"/>
          <w:szCs w:val="20"/>
        </w:rPr>
      </w:pPr>
      <w:r w:rsidRPr="00715C24">
        <w:rPr>
          <w:sz w:val="20"/>
          <w:szCs w:val="20"/>
        </w:rPr>
        <w:t xml:space="preserve">Sincerely, </w:t>
      </w:r>
    </w:p>
    <w:p w:rsidR="00DC0A6E" w:rsidRPr="00715C24" w:rsidRDefault="000F25B7" w:rsidP="006C342D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5C24">
        <w:rPr>
          <w:rFonts w:ascii="Arial" w:hAnsi="Arial" w:cs="Arial"/>
          <w:b/>
          <w:bCs/>
          <w:sz w:val="20"/>
          <w:szCs w:val="20"/>
        </w:rPr>
        <w:t>Ma. Melanie Mariano</w:t>
      </w:r>
    </w:p>
    <w:p w:rsidR="00E46106" w:rsidRPr="00715C24" w:rsidRDefault="00E46106" w:rsidP="00715C2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F39E7" w:rsidRPr="00715C24" w:rsidRDefault="009F39E7" w:rsidP="00715C2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15C24" w:rsidRDefault="00715C24" w:rsidP="00715C2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page" w:tblpX="670" w:tblpY="-84"/>
        <w:tblW w:w="10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6945"/>
      </w:tblGrid>
      <w:tr w:rsidR="00B05B57" w:rsidTr="006C342D">
        <w:trPr>
          <w:trHeight w:val="651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FEBAB" w:themeFill="accent3" w:themeFillTint="66"/>
          </w:tcPr>
          <w:p w:rsidR="00E56293" w:rsidRDefault="00E56293" w:rsidP="006C342D">
            <w:pPr>
              <w:pStyle w:val="Default"/>
              <w:spacing w:line="360" w:lineRule="auto"/>
              <w:rPr>
                <w:b/>
                <w:bCs/>
                <w:color w:val="C00000"/>
                <w:sz w:val="36"/>
                <w:szCs w:val="20"/>
              </w:rPr>
            </w:pPr>
            <w:r>
              <w:rPr>
                <w:b/>
                <w:bCs/>
                <w:noProof/>
                <w:color w:val="C00000"/>
                <w:sz w:val="36"/>
                <w:szCs w:val="20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147778</wp:posOffset>
                  </wp:positionH>
                  <wp:positionV relativeFrom="paragraph">
                    <wp:posOffset>98426</wp:posOffset>
                  </wp:positionV>
                  <wp:extent cx="1892596" cy="2711302"/>
                  <wp:effectExtent l="190500" t="190500" r="184150" b="1847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-11-30 21.39.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596" cy="2711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C342D" w:rsidRDefault="006C342D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6C342D" w:rsidRDefault="006C342D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6C342D" w:rsidRDefault="006C342D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6C342D" w:rsidRDefault="006C342D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6C342D" w:rsidRDefault="006C342D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6C342D" w:rsidRDefault="006C342D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6C342D" w:rsidRDefault="006C342D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6C342D" w:rsidRDefault="006C342D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6C342D" w:rsidRDefault="006C342D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6C342D" w:rsidRDefault="006C342D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6C342D" w:rsidRDefault="006C342D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6C342D" w:rsidRDefault="006C342D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:rsidR="00E56293" w:rsidRPr="00E56293" w:rsidRDefault="00213ACE" w:rsidP="00213ACE">
            <w:pPr>
              <w:pStyle w:val="Default"/>
              <w:spacing w:line="36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                      Dubai, </w:t>
            </w:r>
          </w:p>
          <w:p w:rsidR="00E56293" w:rsidRPr="006C342D" w:rsidRDefault="00E56293" w:rsidP="006C342D">
            <w:pPr>
              <w:pStyle w:val="Default"/>
              <w:spacing w:line="360" w:lineRule="auto"/>
              <w:rPr>
                <w:sz w:val="16"/>
                <w:szCs w:val="20"/>
              </w:rPr>
            </w:pPr>
            <w:r w:rsidRPr="00E56293">
              <w:rPr>
                <w:color w:val="auto"/>
                <w:sz w:val="18"/>
                <w:szCs w:val="20"/>
              </w:rPr>
              <w:t>VISA TYPE:</w:t>
            </w:r>
            <w:r w:rsidR="00116274">
              <w:rPr>
                <w:b/>
                <w:color w:val="auto"/>
                <w:sz w:val="16"/>
                <w:szCs w:val="20"/>
              </w:rPr>
              <w:t xml:space="preserve">Visit Visa </w:t>
            </w:r>
            <w:r w:rsidRPr="006C342D">
              <w:rPr>
                <w:b/>
                <w:color w:val="auto"/>
                <w:sz w:val="16"/>
                <w:szCs w:val="20"/>
              </w:rPr>
              <w:t>- Transferrable</w:t>
            </w:r>
          </w:p>
          <w:p w:rsidR="00B05B57" w:rsidRDefault="00B05B57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36"/>
                <w:szCs w:val="20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56293" w:rsidRDefault="00E56293" w:rsidP="006C34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56293" w:rsidRPr="00A66E9E" w:rsidRDefault="00E56293" w:rsidP="006C342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DC51A" w:themeColor="background2" w:themeShade="BF"/>
                <w:sz w:val="23"/>
                <w:szCs w:val="23"/>
                <w:u w:val="single"/>
              </w:rPr>
            </w:pPr>
            <w:r w:rsidRPr="00A66E9E">
              <w:rPr>
                <w:rFonts w:ascii="Arial" w:hAnsi="Arial" w:cs="Arial"/>
                <w:b/>
                <w:bCs/>
                <w:color w:val="FDC51A" w:themeColor="background2" w:themeShade="BF"/>
                <w:sz w:val="23"/>
                <w:szCs w:val="23"/>
                <w:u w:val="single"/>
              </w:rPr>
              <w:t>WORK OBJECTIVE:</w:t>
            </w:r>
          </w:p>
          <w:p w:rsidR="00E56293" w:rsidRPr="00E56293" w:rsidRDefault="00E56293" w:rsidP="006C342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E56293">
              <w:rPr>
                <w:sz w:val="20"/>
                <w:szCs w:val="20"/>
              </w:rPr>
              <w:t xml:space="preserve">To work in a good and prestigious company where I can share my skills in handling responsibilities and showing my interest and willingness to learn, to be cooperative and be worthy for the position that I am applying for. </w:t>
            </w:r>
          </w:p>
          <w:p w:rsidR="00E56293" w:rsidRPr="00A66E9E" w:rsidRDefault="00E56293" w:rsidP="006C342D">
            <w:pPr>
              <w:pStyle w:val="Default"/>
              <w:spacing w:line="360" w:lineRule="auto"/>
              <w:jc w:val="both"/>
              <w:rPr>
                <w:color w:val="FDC51A" w:themeColor="background2" w:themeShade="BF"/>
                <w:sz w:val="20"/>
                <w:szCs w:val="20"/>
              </w:rPr>
            </w:pPr>
          </w:p>
          <w:p w:rsidR="00E56293" w:rsidRPr="00A66E9E" w:rsidRDefault="00E56293" w:rsidP="006C342D">
            <w:pPr>
              <w:pStyle w:val="Default"/>
              <w:jc w:val="both"/>
              <w:rPr>
                <w:b/>
                <w:bCs/>
                <w:color w:val="FDC51A" w:themeColor="background2" w:themeShade="BF"/>
                <w:sz w:val="23"/>
                <w:szCs w:val="23"/>
                <w:u w:val="single"/>
              </w:rPr>
            </w:pPr>
            <w:r w:rsidRPr="00A66E9E">
              <w:rPr>
                <w:b/>
                <w:bCs/>
                <w:color w:val="FDC51A" w:themeColor="background2" w:themeShade="BF"/>
                <w:sz w:val="23"/>
                <w:szCs w:val="23"/>
                <w:u w:val="single"/>
              </w:rPr>
              <w:t xml:space="preserve">CAREER PROFILE </w:t>
            </w:r>
          </w:p>
          <w:p w:rsidR="00E56293" w:rsidRDefault="00E56293" w:rsidP="006C342D">
            <w:pPr>
              <w:pStyle w:val="Default"/>
              <w:rPr>
                <w:sz w:val="20"/>
                <w:szCs w:val="22"/>
              </w:rPr>
            </w:pPr>
            <w:r w:rsidRPr="00E56293">
              <w:rPr>
                <w:sz w:val="20"/>
                <w:szCs w:val="22"/>
              </w:rPr>
              <w:t xml:space="preserve">Over Twelve Years of </w:t>
            </w:r>
            <w:r w:rsidR="006C342D">
              <w:rPr>
                <w:sz w:val="20"/>
                <w:szCs w:val="22"/>
              </w:rPr>
              <w:t xml:space="preserve">work experience in the field of </w:t>
            </w:r>
            <w:r w:rsidRPr="00E56293">
              <w:rPr>
                <w:sz w:val="20"/>
                <w:szCs w:val="22"/>
              </w:rPr>
              <w:t>Secretarial/Administration and Customer Service both locally and overseas thus able to develop the following:</w:t>
            </w:r>
          </w:p>
          <w:p w:rsidR="00E56293" w:rsidRPr="00E56293" w:rsidRDefault="00E56293" w:rsidP="006C342D">
            <w:pPr>
              <w:pStyle w:val="Default"/>
              <w:jc w:val="both"/>
              <w:rPr>
                <w:sz w:val="20"/>
                <w:szCs w:val="22"/>
              </w:rPr>
            </w:pPr>
          </w:p>
          <w:p w:rsidR="00E56293" w:rsidRPr="00E56293" w:rsidRDefault="00E56293" w:rsidP="006C342D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2"/>
              </w:rPr>
            </w:pPr>
            <w:r w:rsidRPr="00E56293">
              <w:rPr>
                <w:bCs/>
                <w:sz w:val="20"/>
                <w:szCs w:val="22"/>
              </w:rPr>
              <w:t xml:space="preserve">Customer Service </w:t>
            </w:r>
          </w:p>
          <w:p w:rsidR="00E56293" w:rsidRPr="00E56293" w:rsidRDefault="00E56293" w:rsidP="006C342D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2"/>
              </w:rPr>
            </w:pPr>
            <w:r w:rsidRPr="00E56293">
              <w:rPr>
                <w:sz w:val="20"/>
                <w:szCs w:val="22"/>
              </w:rPr>
              <w:t xml:space="preserve">Time Management </w:t>
            </w:r>
          </w:p>
          <w:p w:rsidR="00E56293" w:rsidRPr="00E56293" w:rsidRDefault="00E56293" w:rsidP="006C342D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2"/>
              </w:rPr>
            </w:pPr>
            <w:r w:rsidRPr="00E56293">
              <w:rPr>
                <w:bCs/>
                <w:sz w:val="20"/>
                <w:szCs w:val="22"/>
              </w:rPr>
              <w:t xml:space="preserve">Attention-to-Detail </w:t>
            </w:r>
          </w:p>
          <w:p w:rsidR="00E56293" w:rsidRPr="00E56293" w:rsidRDefault="00E56293" w:rsidP="006C342D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2"/>
              </w:rPr>
            </w:pPr>
            <w:r w:rsidRPr="00E56293">
              <w:rPr>
                <w:sz w:val="20"/>
                <w:szCs w:val="22"/>
              </w:rPr>
              <w:t xml:space="preserve">Data Integrity </w:t>
            </w:r>
          </w:p>
          <w:p w:rsidR="00E56293" w:rsidRPr="00E56293" w:rsidRDefault="00E56293" w:rsidP="006C342D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2"/>
              </w:rPr>
            </w:pPr>
            <w:r w:rsidRPr="00E56293">
              <w:rPr>
                <w:sz w:val="20"/>
                <w:szCs w:val="22"/>
              </w:rPr>
              <w:t xml:space="preserve">Answered &amp; routed incoming calls. </w:t>
            </w:r>
          </w:p>
          <w:p w:rsidR="00E56293" w:rsidRPr="00E56293" w:rsidRDefault="00E56293" w:rsidP="006C342D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2"/>
              </w:rPr>
            </w:pPr>
            <w:r w:rsidRPr="00E56293">
              <w:rPr>
                <w:sz w:val="20"/>
                <w:szCs w:val="22"/>
              </w:rPr>
              <w:t xml:space="preserve">Computer Literate (MS Word, Excel) </w:t>
            </w:r>
          </w:p>
          <w:p w:rsidR="00E56293" w:rsidRPr="00E56293" w:rsidRDefault="00E56293" w:rsidP="006C342D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2"/>
              </w:rPr>
            </w:pPr>
            <w:r w:rsidRPr="00E56293">
              <w:rPr>
                <w:sz w:val="20"/>
                <w:szCs w:val="22"/>
              </w:rPr>
              <w:t xml:space="preserve">Can speak, read and write English </w:t>
            </w:r>
          </w:p>
          <w:p w:rsidR="00E56293" w:rsidRPr="00E56293" w:rsidRDefault="00E56293" w:rsidP="006C342D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2"/>
              </w:rPr>
            </w:pPr>
            <w:r w:rsidRPr="00E56293">
              <w:rPr>
                <w:sz w:val="20"/>
                <w:szCs w:val="22"/>
              </w:rPr>
              <w:t xml:space="preserve">Efficient and Lenient </w:t>
            </w:r>
          </w:p>
          <w:p w:rsidR="00E56293" w:rsidRPr="00A66E9E" w:rsidRDefault="00E56293" w:rsidP="006C342D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2"/>
              </w:rPr>
            </w:pPr>
            <w:r w:rsidRPr="00E56293">
              <w:rPr>
                <w:bCs/>
                <w:sz w:val="20"/>
                <w:szCs w:val="22"/>
              </w:rPr>
              <w:t xml:space="preserve">Ability to adapt to a multi-cultural environment </w:t>
            </w:r>
          </w:p>
          <w:p w:rsidR="00A66E9E" w:rsidRDefault="00A66E9E" w:rsidP="006C342D">
            <w:pPr>
              <w:pStyle w:val="Default"/>
              <w:jc w:val="both"/>
              <w:rPr>
                <w:bCs/>
                <w:sz w:val="20"/>
                <w:szCs w:val="22"/>
              </w:rPr>
            </w:pPr>
          </w:p>
          <w:p w:rsidR="00A66E9E" w:rsidRPr="00A66E9E" w:rsidRDefault="00A66E9E" w:rsidP="006C342D">
            <w:pPr>
              <w:pStyle w:val="Default"/>
              <w:jc w:val="both"/>
              <w:rPr>
                <w:b/>
                <w:bCs/>
                <w:color w:val="FDC51A" w:themeColor="background2" w:themeShade="BF"/>
                <w:sz w:val="23"/>
                <w:szCs w:val="23"/>
                <w:u w:val="single"/>
              </w:rPr>
            </w:pPr>
            <w:r w:rsidRPr="00A66E9E">
              <w:rPr>
                <w:b/>
                <w:bCs/>
                <w:color w:val="FDC51A" w:themeColor="background2" w:themeShade="BF"/>
                <w:sz w:val="23"/>
                <w:szCs w:val="23"/>
                <w:u w:val="single"/>
              </w:rPr>
              <w:t xml:space="preserve">AREAS OF INTEREST </w:t>
            </w:r>
          </w:p>
          <w:p w:rsidR="00A66E9E" w:rsidRPr="00A66E9E" w:rsidRDefault="00A66E9E" w:rsidP="006C342D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</w:p>
          <w:p w:rsidR="00A66E9E" w:rsidRPr="00A66E9E" w:rsidRDefault="00A66E9E" w:rsidP="006C342D">
            <w:pPr>
              <w:pStyle w:val="Default"/>
              <w:jc w:val="both"/>
              <w:rPr>
                <w:i/>
                <w:sz w:val="18"/>
                <w:szCs w:val="20"/>
              </w:rPr>
            </w:pPr>
            <w:r w:rsidRPr="00A66E9E">
              <w:rPr>
                <w:bCs/>
                <w:i/>
                <w:sz w:val="18"/>
                <w:szCs w:val="20"/>
              </w:rPr>
              <w:t xml:space="preserve">Seeking a challenging position in the following field: </w:t>
            </w:r>
          </w:p>
          <w:p w:rsidR="00E56293" w:rsidRPr="00A66E9E" w:rsidRDefault="00A66E9E" w:rsidP="006C342D">
            <w:pPr>
              <w:pStyle w:val="Default"/>
              <w:jc w:val="both"/>
              <w:rPr>
                <w:sz w:val="20"/>
                <w:szCs w:val="22"/>
              </w:rPr>
            </w:pPr>
            <w:r w:rsidRPr="00A66E9E">
              <w:rPr>
                <w:bCs/>
                <w:sz w:val="18"/>
                <w:szCs w:val="20"/>
              </w:rPr>
              <w:t xml:space="preserve">Administration </w:t>
            </w:r>
            <w:r w:rsidRPr="00A66E9E">
              <w:rPr>
                <w:sz w:val="18"/>
                <w:szCs w:val="20"/>
              </w:rPr>
              <w:t xml:space="preserve">| </w:t>
            </w:r>
            <w:r w:rsidRPr="00A66E9E">
              <w:rPr>
                <w:bCs/>
                <w:sz w:val="18"/>
                <w:szCs w:val="20"/>
              </w:rPr>
              <w:t>Receptionist | Secretary | Administrative Assistant | Executive Secretary | Document Controller | Purchaser | Customer Service</w:t>
            </w:r>
          </w:p>
          <w:p w:rsidR="00B05B57" w:rsidRDefault="00B05B57" w:rsidP="006C342D">
            <w:pPr>
              <w:pStyle w:val="Default"/>
              <w:spacing w:line="360" w:lineRule="auto"/>
              <w:jc w:val="center"/>
              <w:rPr>
                <w:b/>
                <w:bCs/>
                <w:color w:val="C00000"/>
                <w:sz w:val="36"/>
                <w:szCs w:val="20"/>
              </w:rPr>
            </w:pPr>
          </w:p>
        </w:tc>
      </w:tr>
      <w:tr w:rsidR="00E56293" w:rsidTr="00C82165">
        <w:trPr>
          <w:trHeight w:val="651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AB" w:themeFill="accent3" w:themeFillTint="66"/>
          </w:tcPr>
          <w:p w:rsidR="00E56293" w:rsidRDefault="00E56293" w:rsidP="006C342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56293" w:rsidRDefault="00E56293" w:rsidP="006C342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56293" w:rsidRDefault="00E56293" w:rsidP="006C342D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56293" w:rsidRPr="00A66E9E" w:rsidRDefault="00E56293" w:rsidP="006C342D">
            <w:pPr>
              <w:pStyle w:val="Default"/>
              <w:jc w:val="center"/>
              <w:rPr>
                <w:b/>
                <w:bCs/>
                <w:color w:val="FDC51A" w:themeColor="background2" w:themeShade="BF"/>
                <w:sz w:val="23"/>
                <w:szCs w:val="23"/>
                <w:u w:val="single"/>
              </w:rPr>
            </w:pPr>
            <w:r w:rsidRPr="00A66E9E">
              <w:rPr>
                <w:b/>
                <w:bCs/>
                <w:color w:val="FDC51A" w:themeColor="background2" w:themeShade="BF"/>
                <w:sz w:val="23"/>
                <w:szCs w:val="23"/>
                <w:u w:val="single"/>
              </w:rPr>
              <w:t>EDUCATIONAL QUALIFICATION</w:t>
            </w:r>
          </w:p>
          <w:p w:rsidR="00E56293" w:rsidRDefault="00E56293" w:rsidP="006C342D">
            <w:pPr>
              <w:pStyle w:val="Default"/>
              <w:rPr>
                <w:sz w:val="20"/>
                <w:szCs w:val="20"/>
              </w:rPr>
            </w:pPr>
          </w:p>
          <w:p w:rsidR="00E56293" w:rsidRPr="00E56293" w:rsidRDefault="00E56293" w:rsidP="006C342D">
            <w:pPr>
              <w:pStyle w:val="Default"/>
              <w:jc w:val="center"/>
              <w:rPr>
                <w:bCs/>
                <w:sz w:val="20"/>
                <w:szCs w:val="20"/>
              </w:rPr>
            </w:pPr>
          </w:p>
          <w:p w:rsidR="00E56293" w:rsidRPr="00A66E9E" w:rsidRDefault="00E56293" w:rsidP="006C342D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  <w:r w:rsidRPr="00A66E9E">
              <w:rPr>
                <w:b/>
                <w:bCs/>
                <w:color w:val="C00000"/>
                <w:sz w:val="20"/>
                <w:szCs w:val="20"/>
              </w:rPr>
              <w:t>Bachelor of Science in Computer Secretarial &amp; Business Management</w:t>
            </w:r>
          </w:p>
          <w:p w:rsidR="00E56293" w:rsidRPr="00A66E9E" w:rsidRDefault="00E56293" w:rsidP="006C342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66E9E">
              <w:rPr>
                <w:b/>
                <w:sz w:val="20"/>
                <w:szCs w:val="20"/>
              </w:rPr>
              <w:t>(1992-1994)</w:t>
            </w:r>
          </w:p>
          <w:p w:rsidR="00A66E9E" w:rsidRPr="00E56293" w:rsidRDefault="00A66E9E" w:rsidP="006C342D">
            <w:pPr>
              <w:pStyle w:val="Default"/>
              <w:jc w:val="center"/>
              <w:rPr>
                <w:sz w:val="20"/>
                <w:szCs w:val="20"/>
              </w:rPr>
            </w:pPr>
            <w:r w:rsidRPr="00E56293">
              <w:rPr>
                <w:bCs/>
                <w:sz w:val="20"/>
                <w:szCs w:val="20"/>
              </w:rPr>
              <w:t>INTERNATIONAL ELECTRICAL TECHNICAL INSTITUTE</w:t>
            </w:r>
          </w:p>
          <w:p w:rsidR="00A66E9E" w:rsidRDefault="00A66E9E" w:rsidP="006C342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E56293">
              <w:rPr>
                <w:bCs/>
                <w:sz w:val="20"/>
                <w:szCs w:val="20"/>
              </w:rPr>
              <w:t>(Caloocan City, Philippines)</w:t>
            </w:r>
          </w:p>
          <w:p w:rsidR="00A66E9E" w:rsidRDefault="00A66E9E" w:rsidP="006C342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6293" w:rsidRDefault="00E56293" w:rsidP="006C342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6293" w:rsidRDefault="00E56293" w:rsidP="006C342D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56293" w:rsidRPr="00A66E9E" w:rsidRDefault="00E56293" w:rsidP="006C342D">
            <w:pPr>
              <w:pStyle w:val="Default"/>
              <w:jc w:val="center"/>
              <w:rPr>
                <w:color w:val="C00000"/>
                <w:sz w:val="20"/>
                <w:szCs w:val="20"/>
              </w:rPr>
            </w:pPr>
            <w:r w:rsidRPr="00A66E9E">
              <w:rPr>
                <w:b/>
                <w:bCs/>
                <w:color w:val="C00000"/>
                <w:sz w:val="20"/>
                <w:szCs w:val="20"/>
              </w:rPr>
              <w:t>Secondary Education -Graduated</w:t>
            </w:r>
          </w:p>
          <w:p w:rsidR="00E56293" w:rsidRPr="00A66E9E" w:rsidRDefault="00E56293" w:rsidP="006C342D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A66E9E">
              <w:rPr>
                <w:b/>
                <w:sz w:val="20"/>
                <w:szCs w:val="20"/>
              </w:rPr>
              <w:t>(1987-1991)</w:t>
            </w:r>
          </w:p>
          <w:p w:rsidR="00A66E9E" w:rsidRPr="00A66E9E" w:rsidRDefault="00A66E9E" w:rsidP="006C342D">
            <w:pPr>
              <w:pStyle w:val="Default"/>
              <w:jc w:val="center"/>
              <w:rPr>
                <w:sz w:val="20"/>
                <w:szCs w:val="20"/>
              </w:rPr>
            </w:pPr>
            <w:r w:rsidRPr="00A66E9E">
              <w:rPr>
                <w:bCs/>
                <w:sz w:val="20"/>
                <w:szCs w:val="20"/>
              </w:rPr>
              <w:t>MEYCAUAYAN COLLEGE</w:t>
            </w:r>
          </w:p>
          <w:p w:rsidR="00A66E9E" w:rsidRPr="00A66E9E" w:rsidRDefault="00A66E9E" w:rsidP="006C342D">
            <w:pPr>
              <w:pStyle w:val="Default"/>
              <w:jc w:val="center"/>
              <w:rPr>
                <w:sz w:val="20"/>
                <w:szCs w:val="20"/>
              </w:rPr>
            </w:pPr>
            <w:r w:rsidRPr="00A66E9E">
              <w:rPr>
                <w:bCs/>
                <w:sz w:val="20"/>
                <w:szCs w:val="20"/>
              </w:rPr>
              <w:t>(Meycauayan, Bulacan, Philippines)</w:t>
            </w:r>
          </w:p>
          <w:p w:rsidR="00A66E9E" w:rsidRDefault="00A66E9E" w:rsidP="006C342D">
            <w:pPr>
              <w:pStyle w:val="Default"/>
              <w:spacing w:line="360" w:lineRule="auto"/>
              <w:jc w:val="center"/>
              <w:rPr>
                <w:b/>
                <w:bCs/>
                <w:noProof/>
                <w:color w:val="C00000"/>
                <w:sz w:val="36"/>
                <w:szCs w:val="20"/>
                <w:lang w:val="en-GB" w:eastAsia="en-GB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FD28F9" w:rsidRDefault="00FD28F9" w:rsidP="00FD28F9">
            <w:pPr>
              <w:pStyle w:val="Default"/>
              <w:jc w:val="center"/>
              <w:rPr>
                <w:b/>
                <w:bCs/>
                <w:color w:val="C00000"/>
                <w:sz w:val="36"/>
                <w:szCs w:val="20"/>
              </w:rPr>
            </w:pPr>
          </w:p>
          <w:p w:rsidR="00A66E9E" w:rsidRPr="00A66E9E" w:rsidRDefault="00A66E9E" w:rsidP="00FD28F9">
            <w:pPr>
              <w:pStyle w:val="Default"/>
              <w:jc w:val="center"/>
              <w:rPr>
                <w:b/>
                <w:bCs/>
                <w:color w:val="FDC51A" w:themeColor="background2" w:themeShade="BF"/>
                <w:sz w:val="23"/>
                <w:szCs w:val="23"/>
                <w:u w:val="single"/>
              </w:rPr>
            </w:pPr>
            <w:r w:rsidRPr="00A66E9E">
              <w:rPr>
                <w:b/>
                <w:bCs/>
                <w:color w:val="FDC51A" w:themeColor="background2" w:themeShade="BF"/>
                <w:sz w:val="23"/>
                <w:szCs w:val="23"/>
                <w:u w:val="single"/>
              </w:rPr>
              <w:t>ORGANIZATIONAL PROFILE</w:t>
            </w:r>
          </w:p>
          <w:p w:rsidR="009D4682" w:rsidRDefault="009D4682" w:rsidP="009D4682">
            <w:pPr>
              <w:pStyle w:val="Default"/>
              <w:rPr>
                <w:b/>
                <w:bCs/>
                <w:color w:val="C00000"/>
                <w:sz w:val="20"/>
                <w:szCs w:val="22"/>
              </w:rPr>
            </w:pPr>
            <w:r>
              <w:rPr>
                <w:b/>
                <w:bCs/>
                <w:color w:val="C00000"/>
                <w:sz w:val="20"/>
                <w:szCs w:val="22"/>
              </w:rPr>
              <w:t>Secretary</w:t>
            </w:r>
          </w:p>
          <w:p w:rsidR="009D4682" w:rsidRPr="00EC5C4D" w:rsidRDefault="004E2502" w:rsidP="009D468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April</w:t>
            </w:r>
            <w:r w:rsidR="009D4682">
              <w:rPr>
                <w:bCs/>
                <w:color w:val="auto"/>
                <w:sz w:val="18"/>
                <w:szCs w:val="18"/>
              </w:rPr>
              <w:t xml:space="preserve"> 2015 – December 2016 </w:t>
            </w:r>
          </w:p>
          <w:p w:rsidR="009D4682" w:rsidRPr="009D4682" w:rsidRDefault="009D4682" w:rsidP="009D4682">
            <w:pPr>
              <w:pStyle w:val="Default"/>
              <w:rPr>
                <w:bCs/>
                <w:sz w:val="18"/>
                <w:szCs w:val="18"/>
              </w:rPr>
            </w:pPr>
            <w:r w:rsidRPr="00EC5C4D">
              <w:rPr>
                <w:bCs/>
                <w:sz w:val="18"/>
                <w:szCs w:val="18"/>
              </w:rPr>
              <w:t xml:space="preserve">COMPANY : </w:t>
            </w:r>
            <w:r>
              <w:rPr>
                <w:bCs/>
                <w:sz w:val="18"/>
                <w:szCs w:val="18"/>
              </w:rPr>
              <w:t>Aleph Qatar Printing Press LLC  (Doha-Qatar</w:t>
            </w:r>
            <w:r w:rsidRPr="00EC5C4D">
              <w:rPr>
                <w:bCs/>
                <w:sz w:val="18"/>
                <w:szCs w:val="18"/>
              </w:rPr>
              <w:t xml:space="preserve">) </w:t>
            </w:r>
          </w:p>
          <w:p w:rsidR="00073FD4" w:rsidRDefault="00073FD4" w:rsidP="006C342D">
            <w:pPr>
              <w:pStyle w:val="Default"/>
              <w:rPr>
                <w:b/>
                <w:bCs/>
                <w:color w:val="C00000"/>
                <w:sz w:val="20"/>
                <w:szCs w:val="22"/>
              </w:rPr>
            </w:pPr>
          </w:p>
          <w:p w:rsidR="00A66E9E" w:rsidRPr="0038197F" w:rsidRDefault="00A66E9E" w:rsidP="006C342D">
            <w:pPr>
              <w:pStyle w:val="Default"/>
              <w:rPr>
                <w:b/>
                <w:sz w:val="20"/>
                <w:szCs w:val="22"/>
              </w:rPr>
            </w:pPr>
            <w:r w:rsidRPr="00A66E9E">
              <w:rPr>
                <w:b/>
                <w:bCs/>
                <w:color w:val="C00000"/>
                <w:sz w:val="20"/>
                <w:szCs w:val="22"/>
              </w:rPr>
              <w:t>Accounting Staff</w:t>
            </w:r>
            <w:r w:rsidR="0038197F">
              <w:rPr>
                <w:b/>
                <w:bCs/>
                <w:color w:val="C00000"/>
                <w:sz w:val="20"/>
                <w:szCs w:val="22"/>
              </w:rPr>
              <w:t>cum Secretary</w:t>
            </w:r>
          </w:p>
          <w:p w:rsidR="00A66E9E" w:rsidRPr="00EC5C4D" w:rsidRDefault="00A66E9E" w:rsidP="006C342D">
            <w:pPr>
              <w:pStyle w:val="Default"/>
              <w:rPr>
                <w:color w:val="auto"/>
                <w:sz w:val="18"/>
                <w:szCs w:val="18"/>
              </w:rPr>
            </w:pPr>
            <w:r w:rsidRPr="00EC5C4D">
              <w:rPr>
                <w:bCs/>
                <w:color w:val="auto"/>
                <w:sz w:val="18"/>
                <w:szCs w:val="18"/>
              </w:rPr>
              <w:t xml:space="preserve">September 2009 – July 2010 </w:t>
            </w:r>
          </w:p>
          <w:p w:rsidR="00A66E9E" w:rsidRPr="00EC5C4D" w:rsidRDefault="00A66E9E" w:rsidP="006C342D">
            <w:pPr>
              <w:pStyle w:val="Default"/>
              <w:rPr>
                <w:bCs/>
                <w:sz w:val="18"/>
                <w:szCs w:val="18"/>
              </w:rPr>
            </w:pPr>
            <w:r w:rsidRPr="00EC5C4D">
              <w:rPr>
                <w:bCs/>
                <w:sz w:val="18"/>
                <w:szCs w:val="18"/>
              </w:rPr>
              <w:t xml:space="preserve">COMPANY : F@R Manpower Services Inc. (Bulacan,Philippines) </w:t>
            </w:r>
          </w:p>
          <w:p w:rsidR="00A66E9E" w:rsidRPr="00A66E9E" w:rsidRDefault="00A66E9E" w:rsidP="006C342D">
            <w:pPr>
              <w:pStyle w:val="Default"/>
              <w:rPr>
                <w:sz w:val="20"/>
                <w:szCs w:val="22"/>
              </w:rPr>
            </w:pPr>
          </w:p>
          <w:p w:rsidR="00A66E9E" w:rsidRPr="00102B22" w:rsidRDefault="00A66E9E" w:rsidP="006C342D">
            <w:pPr>
              <w:pStyle w:val="Default"/>
              <w:rPr>
                <w:b/>
                <w:sz w:val="20"/>
                <w:szCs w:val="22"/>
              </w:rPr>
            </w:pPr>
            <w:r w:rsidRPr="00A66E9E">
              <w:rPr>
                <w:b/>
                <w:bCs/>
                <w:color w:val="C00000"/>
                <w:sz w:val="20"/>
                <w:szCs w:val="22"/>
              </w:rPr>
              <w:t>Assistant Supervisor</w:t>
            </w:r>
            <w:r w:rsidR="00102B22">
              <w:rPr>
                <w:b/>
                <w:bCs/>
                <w:color w:val="C00000"/>
                <w:sz w:val="20"/>
                <w:szCs w:val="22"/>
              </w:rPr>
              <w:t>/ Cashier</w:t>
            </w:r>
          </w:p>
          <w:p w:rsidR="00A66E9E" w:rsidRPr="00EC5C4D" w:rsidRDefault="00102B22" w:rsidP="006C342D">
            <w:pPr>
              <w:pStyle w:val="Default"/>
              <w:rPr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>April 2004 - December 2008</w:t>
            </w:r>
          </w:p>
          <w:p w:rsidR="00A66E9E" w:rsidRPr="00EC5C4D" w:rsidRDefault="00A66E9E" w:rsidP="006C342D">
            <w:pPr>
              <w:pStyle w:val="Default"/>
              <w:rPr>
                <w:bCs/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 xml:space="preserve">COMPANY :Bakeria-EMARAT (Dubai U.A.E.) </w:t>
            </w:r>
          </w:p>
          <w:p w:rsidR="00A66E9E" w:rsidRPr="00A66E9E" w:rsidRDefault="00A66E9E" w:rsidP="006C342D">
            <w:pPr>
              <w:pStyle w:val="Default"/>
              <w:rPr>
                <w:sz w:val="20"/>
                <w:szCs w:val="22"/>
              </w:rPr>
            </w:pPr>
          </w:p>
          <w:p w:rsidR="00A66E9E" w:rsidRDefault="00A66E9E" w:rsidP="006C342D">
            <w:pPr>
              <w:pStyle w:val="Default"/>
              <w:rPr>
                <w:bCs/>
                <w:sz w:val="20"/>
                <w:szCs w:val="22"/>
              </w:rPr>
            </w:pPr>
            <w:r w:rsidRPr="00A66E9E">
              <w:rPr>
                <w:b/>
                <w:bCs/>
                <w:color w:val="C00000"/>
                <w:sz w:val="20"/>
                <w:szCs w:val="22"/>
              </w:rPr>
              <w:t>Station Manager</w:t>
            </w:r>
          </w:p>
          <w:p w:rsidR="00A66E9E" w:rsidRPr="00EC5C4D" w:rsidRDefault="00A66E9E" w:rsidP="006C342D">
            <w:pPr>
              <w:pStyle w:val="Default"/>
              <w:rPr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 xml:space="preserve">November 2000-April 2004 </w:t>
            </w:r>
          </w:p>
          <w:p w:rsidR="00EC5C4D" w:rsidRDefault="00A66E9E" w:rsidP="006C342D">
            <w:pPr>
              <w:pStyle w:val="Default"/>
              <w:rPr>
                <w:bCs/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>COMPANY : Petron Total Gasoline Station</w:t>
            </w:r>
            <w:r w:rsidR="00EC5C4D" w:rsidRPr="00EC5C4D">
              <w:rPr>
                <w:bCs/>
                <w:sz w:val="18"/>
                <w:szCs w:val="22"/>
              </w:rPr>
              <w:t xml:space="preserve"> – Mancon Realty Corporation</w:t>
            </w:r>
          </w:p>
          <w:p w:rsidR="00A66E9E" w:rsidRPr="00EC5C4D" w:rsidRDefault="00A66E9E" w:rsidP="006C342D">
            <w:pPr>
              <w:pStyle w:val="Default"/>
              <w:rPr>
                <w:bCs/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 xml:space="preserve">(Bulacan, Philippines) </w:t>
            </w:r>
          </w:p>
          <w:p w:rsidR="00A66E9E" w:rsidRPr="00A66E9E" w:rsidRDefault="00A66E9E" w:rsidP="006C342D">
            <w:pPr>
              <w:pStyle w:val="Default"/>
              <w:rPr>
                <w:sz w:val="20"/>
                <w:szCs w:val="22"/>
              </w:rPr>
            </w:pPr>
          </w:p>
          <w:p w:rsidR="00A66E9E" w:rsidRDefault="00A66E9E" w:rsidP="006C342D">
            <w:pPr>
              <w:pStyle w:val="Default"/>
              <w:rPr>
                <w:bCs/>
                <w:sz w:val="20"/>
                <w:szCs w:val="22"/>
              </w:rPr>
            </w:pPr>
            <w:r w:rsidRPr="00A66E9E">
              <w:rPr>
                <w:b/>
                <w:bCs/>
                <w:color w:val="C00000"/>
                <w:sz w:val="20"/>
                <w:szCs w:val="22"/>
              </w:rPr>
              <w:t>Personal Secretary</w:t>
            </w:r>
          </w:p>
          <w:p w:rsidR="00A66E9E" w:rsidRPr="00EC5C4D" w:rsidRDefault="00A66E9E" w:rsidP="006C342D">
            <w:pPr>
              <w:pStyle w:val="Default"/>
              <w:rPr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 xml:space="preserve">January 1998-October 2000 </w:t>
            </w:r>
          </w:p>
          <w:p w:rsidR="00EC5C4D" w:rsidRDefault="00A66E9E" w:rsidP="006C342D">
            <w:pPr>
              <w:pStyle w:val="Default"/>
              <w:rPr>
                <w:bCs/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>COMPANY : Petron Total Gasoline Station</w:t>
            </w:r>
            <w:r w:rsidR="00EC5C4D" w:rsidRPr="00EC5C4D">
              <w:rPr>
                <w:bCs/>
                <w:sz w:val="18"/>
                <w:szCs w:val="22"/>
              </w:rPr>
              <w:t xml:space="preserve">– Mancon Realty Corporation </w:t>
            </w:r>
          </w:p>
          <w:p w:rsidR="00A66E9E" w:rsidRPr="00EC5C4D" w:rsidRDefault="00A66E9E" w:rsidP="006C342D">
            <w:pPr>
              <w:pStyle w:val="Default"/>
              <w:rPr>
                <w:bCs/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 xml:space="preserve">(Bulacan, Philippines) </w:t>
            </w:r>
          </w:p>
          <w:p w:rsidR="00A66E9E" w:rsidRPr="00A66E9E" w:rsidRDefault="00A66E9E" w:rsidP="006C342D">
            <w:pPr>
              <w:pStyle w:val="Default"/>
              <w:rPr>
                <w:sz w:val="20"/>
                <w:szCs w:val="22"/>
              </w:rPr>
            </w:pPr>
          </w:p>
          <w:p w:rsidR="00A66E9E" w:rsidRPr="00A66E9E" w:rsidRDefault="00A66E9E" w:rsidP="006C342D">
            <w:pPr>
              <w:pStyle w:val="Default"/>
              <w:rPr>
                <w:b/>
                <w:bCs/>
                <w:color w:val="C00000"/>
                <w:sz w:val="20"/>
                <w:szCs w:val="22"/>
              </w:rPr>
            </w:pPr>
            <w:r w:rsidRPr="00A66E9E">
              <w:rPr>
                <w:b/>
                <w:bCs/>
                <w:color w:val="C00000"/>
                <w:sz w:val="20"/>
                <w:szCs w:val="22"/>
              </w:rPr>
              <w:t>Secretary</w:t>
            </w:r>
          </w:p>
          <w:p w:rsidR="00A66E9E" w:rsidRPr="00EC5C4D" w:rsidRDefault="00A66E9E" w:rsidP="006C342D">
            <w:pPr>
              <w:pStyle w:val="Default"/>
              <w:rPr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 xml:space="preserve">August 1994-December 1997 </w:t>
            </w:r>
          </w:p>
          <w:p w:rsidR="00A66E9E" w:rsidRDefault="00A66E9E" w:rsidP="006C342D">
            <w:pPr>
              <w:pStyle w:val="Default"/>
              <w:spacing w:line="360" w:lineRule="auto"/>
              <w:rPr>
                <w:b/>
                <w:bCs/>
                <w:color w:val="C00000"/>
                <w:sz w:val="36"/>
                <w:szCs w:val="20"/>
              </w:rPr>
            </w:pPr>
            <w:r w:rsidRPr="00EC5C4D">
              <w:rPr>
                <w:bCs/>
                <w:sz w:val="18"/>
                <w:szCs w:val="22"/>
              </w:rPr>
              <w:t xml:space="preserve">COMPANY : Total Video (Bulacan, </w:t>
            </w:r>
            <w:r w:rsidRPr="00EC5C4D">
              <w:rPr>
                <w:bCs/>
                <w:sz w:val="18"/>
                <w:szCs w:val="20"/>
              </w:rPr>
              <w:t>Philippines)</w:t>
            </w:r>
          </w:p>
        </w:tc>
      </w:tr>
      <w:tr w:rsidR="00C82165" w:rsidTr="00073FD4">
        <w:trPr>
          <w:trHeight w:val="593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AB" w:themeFill="accent3" w:themeFillTint="66"/>
          </w:tcPr>
          <w:p w:rsidR="0038197F" w:rsidRDefault="0038197F" w:rsidP="00C82165">
            <w:pPr>
              <w:tabs>
                <w:tab w:val="left" w:pos="829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197F" w:rsidRDefault="0038197F" w:rsidP="00C82165">
            <w:pPr>
              <w:tabs>
                <w:tab w:val="left" w:pos="829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D1E7D" w:rsidRDefault="000D1E7D" w:rsidP="0038197F">
            <w:pPr>
              <w:pStyle w:val="Default"/>
              <w:rPr>
                <w:b/>
                <w:bCs/>
                <w:color w:val="C00000"/>
                <w:sz w:val="20"/>
                <w:szCs w:val="22"/>
              </w:rPr>
            </w:pPr>
          </w:p>
          <w:p w:rsidR="0038197F" w:rsidRDefault="0038197F" w:rsidP="0038197F">
            <w:pPr>
              <w:pStyle w:val="Default"/>
              <w:rPr>
                <w:b/>
                <w:bCs/>
                <w:color w:val="C00000"/>
                <w:sz w:val="20"/>
                <w:szCs w:val="22"/>
              </w:rPr>
            </w:pPr>
          </w:p>
          <w:p w:rsidR="0038197F" w:rsidRPr="00E1658A" w:rsidRDefault="0038197F" w:rsidP="0038197F">
            <w:pPr>
              <w:pStyle w:val="Default"/>
              <w:jc w:val="center"/>
              <w:rPr>
                <w:b/>
                <w:bCs/>
                <w:color w:val="C00000"/>
                <w:szCs w:val="22"/>
              </w:rPr>
            </w:pPr>
            <w:r w:rsidRPr="00E1658A">
              <w:rPr>
                <w:b/>
                <w:bCs/>
                <w:color w:val="C00000"/>
                <w:szCs w:val="22"/>
              </w:rPr>
              <w:t>Secretary</w:t>
            </w:r>
          </w:p>
          <w:p w:rsidR="0038197F" w:rsidRPr="0038197F" w:rsidRDefault="0038197F" w:rsidP="0038197F">
            <w:pPr>
              <w:pStyle w:val="Default"/>
              <w:jc w:val="center"/>
              <w:rPr>
                <w:b/>
                <w:sz w:val="20"/>
                <w:szCs w:val="22"/>
              </w:rPr>
            </w:pPr>
          </w:p>
          <w:p w:rsidR="0038197F" w:rsidRDefault="00073FD4" w:rsidP="0038197F">
            <w:pPr>
              <w:pStyle w:val="Default"/>
              <w:jc w:val="center"/>
              <w:rPr>
                <w:bCs/>
                <w:color w:val="auto"/>
                <w:sz w:val="20"/>
                <w:szCs w:val="22"/>
              </w:rPr>
            </w:pPr>
            <w:r>
              <w:rPr>
                <w:bCs/>
                <w:color w:val="auto"/>
                <w:sz w:val="20"/>
                <w:szCs w:val="22"/>
              </w:rPr>
              <w:t>February 2015 - present</w:t>
            </w:r>
          </w:p>
          <w:p w:rsidR="00FD28F9" w:rsidRPr="00A66E9E" w:rsidRDefault="00FD28F9" w:rsidP="0038197F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</w:p>
          <w:p w:rsidR="0038197F" w:rsidRPr="00A66E9E" w:rsidRDefault="00AC0152" w:rsidP="0038197F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A66E9E">
              <w:rPr>
                <w:bCs/>
                <w:sz w:val="20"/>
                <w:szCs w:val="22"/>
              </w:rPr>
              <w:t xml:space="preserve"> </w:t>
            </w:r>
            <w:r w:rsidR="0038197F" w:rsidRPr="00A66E9E">
              <w:rPr>
                <w:bCs/>
                <w:sz w:val="20"/>
                <w:szCs w:val="22"/>
              </w:rPr>
              <w:t>(</w:t>
            </w:r>
            <w:r w:rsidR="00073FD4">
              <w:rPr>
                <w:b/>
                <w:bCs/>
                <w:sz w:val="20"/>
                <w:szCs w:val="22"/>
              </w:rPr>
              <w:t>Doha-Qatar</w:t>
            </w:r>
            <w:r w:rsidR="0038197F" w:rsidRPr="00A66E9E">
              <w:rPr>
                <w:bCs/>
                <w:sz w:val="20"/>
                <w:szCs w:val="22"/>
              </w:rPr>
              <w:t>)</w:t>
            </w:r>
          </w:p>
          <w:p w:rsidR="00C82165" w:rsidRDefault="00C82165" w:rsidP="0038197F">
            <w:pPr>
              <w:tabs>
                <w:tab w:val="left" w:pos="8295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C82165" w:rsidRPr="0038197F" w:rsidRDefault="00C82165" w:rsidP="0038197F">
            <w:pPr>
              <w:pStyle w:val="Default"/>
              <w:spacing w:line="360" w:lineRule="auto"/>
              <w:jc w:val="center"/>
              <w:rPr>
                <w:b/>
                <w:bCs/>
                <w:color w:val="FFC000"/>
                <w:sz w:val="23"/>
                <w:szCs w:val="23"/>
              </w:rPr>
            </w:pPr>
          </w:p>
          <w:p w:rsidR="0038197F" w:rsidRPr="0038197F" w:rsidRDefault="0038197F" w:rsidP="0038197F">
            <w:pPr>
              <w:tabs>
                <w:tab w:val="left" w:pos="8295"/>
              </w:tabs>
              <w:spacing w:line="360" w:lineRule="auto"/>
              <w:jc w:val="center"/>
              <w:rPr>
                <w:rFonts w:ascii="Arial" w:hAnsi="Arial" w:cs="Arial"/>
                <w:color w:val="FFC000"/>
                <w:sz w:val="23"/>
                <w:szCs w:val="23"/>
                <w:u w:val="single"/>
              </w:rPr>
            </w:pPr>
            <w:r w:rsidRPr="0038197F">
              <w:rPr>
                <w:rFonts w:ascii="Arial" w:hAnsi="Arial" w:cs="Arial"/>
                <w:b/>
                <w:color w:val="FFC000"/>
                <w:sz w:val="23"/>
                <w:szCs w:val="23"/>
                <w:u w:val="single"/>
              </w:rPr>
              <w:t>PROFESSIONAL EXPERIENCE</w:t>
            </w:r>
            <w:r w:rsidRPr="0038197F">
              <w:rPr>
                <w:rFonts w:ascii="Arial" w:hAnsi="Arial" w:cs="Arial"/>
                <w:color w:val="FFC000"/>
                <w:sz w:val="23"/>
                <w:szCs w:val="23"/>
                <w:u w:val="single"/>
              </w:rPr>
              <w:t>:</w:t>
            </w:r>
          </w:p>
          <w:p w:rsidR="0038197F" w:rsidRDefault="0038197F" w:rsidP="0038197F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D1E7D" w:rsidRDefault="000D1E7D" w:rsidP="0038197F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197F" w:rsidRPr="00EC5C4D" w:rsidRDefault="0038197F" w:rsidP="0038197F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5C4D">
              <w:rPr>
                <w:rFonts w:ascii="Arial" w:hAnsi="Arial" w:cs="Arial"/>
                <w:b/>
                <w:sz w:val="20"/>
                <w:szCs w:val="20"/>
                <w:u w:val="single"/>
              </w:rPr>
              <w:t>Job Description</w:t>
            </w:r>
          </w:p>
          <w:p w:rsidR="0038197F" w:rsidRDefault="00073FD4" w:rsidP="00A01EE9">
            <w:pPr>
              <w:pStyle w:val="ListParagraph"/>
              <w:numPr>
                <w:ilvl w:val="0"/>
                <w:numId w:val="19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Serves as the point of contact for the company’s administrative task.</w:t>
            </w:r>
          </w:p>
          <w:p w:rsidR="00073FD4" w:rsidRPr="00073FD4" w:rsidRDefault="00073FD4" w:rsidP="00073FD4">
            <w:pPr>
              <w:pStyle w:val="ListParagraph"/>
              <w:numPr>
                <w:ilvl w:val="0"/>
                <w:numId w:val="19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telemarketer support for ISO certification and other IT related products of the company</w:t>
            </w:r>
          </w:p>
          <w:p w:rsidR="000D1E7D" w:rsidRDefault="000D1E7D" w:rsidP="000D1E7D">
            <w:p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1E7D" w:rsidRDefault="000D1E7D" w:rsidP="000D1E7D">
            <w:p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1E7D" w:rsidRDefault="000D1E7D" w:rsidP="000D1E7D">
            <w:p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1E7D" w:rsidRDefault="000D1E7D" w:rsidP="000D1E7D">
            <w:p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1E7D" w:rsidRDefault="000D1E7D" w:rsidP="000D1E7D">
            <w:p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1E7D" w:rsidRDefault="000D1E7D" w:rsidP="000D1E7D">
            <w:p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D1E7D" w:rsidRPr="000D1E7D" w:rsidRDefault="000D1E7D" w:rsidP="000D1E7D">
            <w:p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FD4" w:rsidTr="000D1E7D">
        <w:trPr>
          <w:trHeight w:val="566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AB" w:themeFill="accent3" w:themeFillTint="66"/>
          </w:tcPr>
          <w:p w:rsidR="00073FD4" w:rsidRDefault="00073FD4" w:rsidP="00073FD4">
            <w:pPr>
              <w:pStyle w:val="Default"/>
              <w:jc w:val="center"/>
              <w:rPr>
                <w:b/>
                <w:bCs/>
                <w:color w:val="C00000"/>
                <w:szCs w:val="22"/>
              </w:rPr>
            </w:pPr>
          </w:p>
          <w:p w:rsidR="00073FD4" w:rsidRDefault="00073FD4" w:rsidP="00073FD4">
            <w:pPr>
              <w:pStyle w:val="Default"/>
              <w:jc w:val="center"/>
              <w:rPr>
                <w:b/>
                <w:bCs/>
                <w:color w:val="C00000"/>
                <w:szCs w:val="22"/>
              </w:rPr>
            </w:pPr>
          </w:p>
          <w:p w:rsidR="00073FD4" w:rsidRDefault="00073FD4" w:rsidP="00073FD4">
            <w:pPr>
              <w:pStyle w:val="Default"/>
              <w:jc w:val="center"/>
              <w:rPr>
                <w:b/>
                <w:bCs/>
                <w:color w:val="C00000"/>
                <w:szCs w:val="22"/>
              </w:rPr>
            </w:pPr>
          </w:p>
          <w:p w:rsidR="00073FD4" w:rsidRDefault="00073FD4" w:rsidP="00073FD4">
            <w:pPr>
              <w:pStyle w:val="Default"/>
              <w:jc w:val="center"/>
              <w:rPr>
                <w:b/>
                <w:bCs/>
                <w:color w:val="C00000"/>
                <w:szCs w:val="22"/>
              </w:rPr>
            </w:pPr>
          </w:p>
          <w:p w:rsidR="00073FD4" w:rsidRDefault="00073FD4" w:rsidP="00073FD4">
            <w:pPr>
              <w:pStyle w:val="Default"/>
              <w:jc w:val="center"/>
              <w:rPr>
                <w:b/>
                <w:bCs/>
                <w:color w:val="C00000"/>
                <w:szCs w:val="22"/>
              </w:rPr>
            </w:pPr>
          </w:p>
          <w:p w:rsidR="00073FD4" w:rsidRPr="00E1658A" w:rsidRDefault="00073FD4" w:rsidP="00073FD4">
            <w:pPr>
              <w:pStyle w:val="Default"/>
              <w:jc w:val="center"/>
              <w:rPr>
                <w:b/>
                <w:bCs/>
                <w:color w:val="C00000"/>
                <w:szCs w:val="22"/>
              </w:rPr>
            </w:pPr>
            <w:r w:rsidRPr="00E1658A">
              <w:rPr>
                <w:b/>
                <w:bCs/>
                <w:color w:val="C00000"/>
                <w:szCs w:val="22"/>
              </w:rPr>
              <w:t>Accounting Staffcum Secretary</w:t>
            </w:r>
          </w:p>
          <w:p w:rsidR="00073FD4" w:rsidRPr="0038197F" w:rsidRDefault="00073FD4" w:rsidP="00073FD4">
            <w:pPr>
              <w:pStyle w:val="Default"/>
              <w:jc w:val="center"/>
              <w:rPr>
                <w:b/>
                <w:sz w:val="20"/>
                <w:szCs w:val="22"/>
              </w:rPr>
            </w:pPr>
          </w:p>
          <w:p w:rsidR="00073FD4" w:rsidRDefault="00073FD4" w:rsidP="00073FD4">
            <w:pPr>
              <w:pStyle w:val="Default"/>
              <w:jc w:val="center"/>
              <w:rPr>
                <w:bCs/>
                <w:color w:val="auto"/>
                <w:sz w:val="20"/>
                <w:szCs w:val="22"/>
              </w:rPr>
            </w:pPr>
            <w:r w:rsidRPr="00A66E9E">
              <w:rPr>
                <w:bCs/>
                <w:color w:val="auto"/>
                <w:sz w:val="20"/>
                <w:szCs w:val="22"/>
              </w:rPr>
              <w:t>September 2009 – July 2010</w:t>
            </w:r>
          </w:p>
          <w:p w:rsidR="00073FD4" w:rsidRPr="00A66E9E" w:rsidRDefault="00073FD4" w:rsidP="00073FD4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</w:p>
          <w:p w:rsidR="00073FD4" w:rsidRPr="00A66E9E" w:rsidRDefault="00073FD4" w:rsidP="00073FD4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EC5C4D">
              <w:rPr>
                <w:b/>
                <w:bCs/>
                <w:color w:val="FFC000"/>
                <w:szCs w:val="22"/>
              </w:rPr>
              <w:t>F@R Manpower Services Inc</w:t>
            </w:r>
            <w:r w:rsidRPr="00EC5C4D">
              <w:rPr>
                <w:b/>
                <w:bCs/>
                <w:color w:val="FFC000"/>
                <w:sz w:val="20"/>
                <w:szCs w:val="22"/>
              </w:rPr>
              <w:t>.</w:t>
            </w:r>
            <w:r w:rsidRPr="00A66E9E">
              <w:rPr>
                <w:bCs/>
                <w:sz w:val="20"/>
                <w:szCs w:val="22"/>
              </w:rPr>
              <w:t>(</w:t>
            </w:r>
            <w:r w:rsidRPr="00EC5C4D">
              <w:rPr>
                <w:b/>
                <w:bCs/>
                <w:sz w:val="20"/>
                <w:szCs w:val="22"/>
              </w:rPr>
              <w:t>Bulacan,Philippines</w:t>
            </w:r>
            <w:r w:rsidRPr="00A66E9E">
              <w:rPr>
                <w:bCs/>
                <w:sz w:val="20"/>
                <w:szCs w:val="22"/>
              </w:rPr>
              <w:t>)</w:t>
            </w:r>
          </w:p>
          <w:p w:rsidR="00073FD4" w:rsidRDefault="00073FD4" w:rsidP="00C82165">
            <w:pPr>
              <w:tabs>
                <w:tab w:val="left" w:pos="829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073FD4" w:rsidRDefault="00073FD4" w:rsidP="00073FD4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3FD4" w:rsidRDefault="00073FD4" w:rsidP="00073FD4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73FD4" w:rsidRPr="00EC5C4D" w:rsidRDefault="00073FD4" w:rsidP="00073FD4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5C4D">
              <w:rPr>
                <w:rFonts w:ascii="Arial" w:hAnsi="Arial" w:cs="Arial"/>
                <w:b/>
                <w:sz w:val="20"/>
                <w:szCs w:val="20"/>
                <w:u w:val="single"/>
              </w:rPr>
              <w:t>Job Description</w:t>
            </w:r>
          </w:p>
          <w:p w:rsidR="00073FD4" w:rsidRPr="00715C24" w:rsidRDefault="00073FD4" w:rsidP="00073FD4">
            <w:pPr>
              <w:pStyle w:val="ListParagraph"/>
              <w:numPr>
                <w:ilvl w:val="0"/>
                <w:numId w:val="19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Checking daily time record of each employee</w:t>
            </w:r>
          </w:p>
          <w:p w:rsidR="00073FD4" w:rsidRPr="00715C24" w:rsidRDefault="00073FD4" w:rsidP="00073FD4">
            <w:pPr>
              <w:pStyle w:val="ListParagraph"/>
              <w:numPr>
                <w:ilvl w:val="0"/>
                <w:numId w:val="19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Preparing the weekly and monthly payroll in all various clients</w:t>
            </w:r>
          </w:p>
          <w:p w:rsidR="00073FD4" w:rsidRPr="00715C24" w:rsidRDefault="00073FD4" w:rsidP="00073FD4">
            <w:pPr>
              <w:pStyle w:val="ListParagraph"/>
              <w:numPr>
                <w:ilvl w:val="0"/>
                <w:numId w:val="19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In charge of deduction of each employee in a weekly and monthly basis such as the SSS,PAG-IBIG, Phil health and any other  deduction</w:t>
            </w:r>
          </w:p>
          <w:p w:rsidR="00073FD4" w:rsidRPr="00715C24" w:rsidRDefault="00073FD4" w:rsidP="00073FD4">
            <w:pPr>
              <w:pStyle w:val="ListParagraph"/>
              <w:numPr>
                <w:ilvl w:val="0"/>
                <w:numId w:val="19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Preparing the computation of each employee annual leave,13</w:t>
            </w:r>
            <w:r w:rsidRPr="00715C2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15C24">
              <w:rPr>
                <w:rFonts w:ascii="Arial" w:hAnsi="Arial" w:cs="Arial"/>
                <w:sz w:val="20"/>
                <w:szCs w:val="20"/>
              </w:rPr>
              <w:t xml:space="preserve"> month pay</w:t>
            </w:r>
          </w:p>
          <w:p w:rsidR="00073FD4" w:rsidRPr="00715C24" w:rsidRDefault="00073FD4" w:rsidP="00073FD4">
            <w:pPr>
              <w:pStyle w:val="ListParagraph"/>
              <w:numPr>
                <w:ilvl w:val="0"/>
                <w:numId w:val="19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Monitoring the contract of each employee based on their contract</w:t>
            </w:r>
          </w:p>
          <w:p w:rsidR="00073FD4" w:rsidRPr="00715C24" w:rsidRDefault="00073FD4" w:rsidP="00073FD4">
            <w:pPr>
              <w:pStyle w:val="ListParagraph"/>
              <w:numPr>
                <w:ilvl w:val="0"/>
                <w:numId w:val="19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Preparing the receivables of each company for the weekly and monthly collection</w:t>
            </w:r>
          </w:p>
          <w:p w:rsidR="00073FD4" w:rsidRPr="00715C24" w:rsidRDefault="00073FD4" w:rsidP="00073FD4">
            <w:pPr>
              <w:pStyle w:val="ListParagraph"/>
              <w:numPr>
                <w:ilvl w:val="0"/>
                <w:numId w:val="19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Issuance of checks payable</w:t>
            </w:r>
          </w:p>
          <w:p w:rsidR="00073FD4" w:rsidRPr="00715C24" w:rsidRDefault="00073FD4" w:rsidP="00073FD4">
            <w:pPr>
              <w:pStyle w:val="ListParagraph"/>
              <w:numPr>
                <w:ilvl w:val="0"/>
                <w:numId w:val="19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Prepares letter like salary certificate, employment certificates, memos and other correspondence</w:t>
            </w:r>
          </w:p>
          <w:p w:rsidR="00073FD4" w:rsidRPr="00715C24" w:rsidRDefault="00073FD4" w:rsidP="00073FD4">
            <w:pPr>
              <w:pStyle w:val="ListParagraph"/>
              <w:numPr>
                <w:ilvl w:val="0"/>
                <w:numId w:val="19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Updates and collects customer receivable in weekly and monthly basis</w:t>
            </w:r>
          </w:p>
          <w:p w:rsidR="00073FD4" w:rsidRDefault="00073FD4" w:rsidP="00073FD4">
            <w:pPr>
              <w:pStyle w:val="ListParagraph"/>
              <w:numPr>
                <w:ilvl w:val="0"/>
                <w:numId w:val="19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Keep and files customer agreements and contracts</w:t>
            </w:r>
          </w:p>
          <w:p w:rsidR="00073FD4" w:rsidRPr="0038197F" w:rsidRDefault="00073FD4" w:rsidP="0038197F">
            <w:pPr>
              <w:pStyle w:val="Default"/>
              <w:spacing w:line="360" w:lineRule="auto"/>
              <w:jc w:val="center"/>
              <w:rPr>
                <w:b/>
                <w:bCs/>
                <w:color w:val="FFC000"/>
                <w:sz w:val="23"/>
                <w:szCs w:val="23"/>
              </w:rPr>
            </w:pPr>
          </w:p>
        </w:tc>
      </w:tr>
      <w:tr w:rsidR="0038197F" w:rsidTr="000D1E7D">
        <w:trPr>
          <w:trHeight w:val="4522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AB" w:themeFill="accent3" w:themeFillTint="66"/>
          </w:tcPr>
          <w:p w:rsidR="00080C92" w:rsidRDefault="00080C92" w:rsidP="00080C92">
            <w:pPr>
              <w:pStyle w:val="Default"/>
              <w:rPr>
                <w:b/>
                <w:bCs/>
                <w:color w:val="C00000"/>
                <w:sz w:val="20"/>
                <w:szCs w:val="22"/>
              </w:rPr>
            </w:pPr>
          </w:p>
          <w:p w:rsidR="00080C92" w:rsidRDefault="00080C92" w:rsidP="00080C92">
            <w:pPr>
              <w:pStyle w:val="Default"/>
              <w:rPr>
                <w:b/>
                <w:bCs/>
                <w:color w:val="C00000"/>
                <w:sz w:val="20"/>
                <w:szCs w:val="22"/>
              </w:rPr>
            </w:pPr>
          </w:p>
          <w:p w:rsidR="00080C92" w:rsidRDefault="00080C92" w:rsidP="00080C92">
            <w:pPr>
              <w:pStyle w:val="Default"/>
              <w:rPr>
                <w:b/>
                <w:bCs/>
                <w:color w:val="C00000"/>
                <w:sz w:val="20"/>
                <w:szCs w:val="22"/>
              </w:rPr>
            </w:pPr>
          </w:p>
          <w:p w:rsidR="00FD28F9" w:rsidRDefault="00FD28F9" w:rsidP="000D1E7D">
            <w:pPr>
              <w:pStyle w:val="Default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FD28F9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FD28F9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FD28F9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FD28F9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80C92" w:rsidRPr="00E1658A" w:rsidRDefault="00080C92" w:rsidP="00FD28F9">
            <w:pPr>
              <w:pStyle w:val="Default"/>
              <w:jc w:val="center"/>
              <w:rPr>
                <w:bCs/>
                <w:szCs w:val="22"/>
              </w:rPr>
            </w:pPr>
          </w:p>
          <w:p w:rsidR="00080C92" w:rsidRPr="00E1658A" w:rsidRDefault="00080C92" w:rsidP="00FD28F9">
            <w:pPr>
              <w:pStyle w:val="Default"/>
              <w:jc w:val="center"/>
              <w:rPr>
                <w:szCs w:val="22"/>
              </w:rPr>
            </w:pPr>
            <w:r w:rsidRPr="00E1658A">
              <w:rPr>
                <w:b/>
                <w:bCs/>
                <w:color w:val="C00000"/>
                <w:szCs w:val="22"/>
              </w:rPr>
              <w:t>Assistant Supervisor</w:t>
            </w:r>
            <w:r w:rsidR="00102B22" w:rsidRPr="00E1658A">
              <w:rPr>
                <w:b/>
                <w:bCs/>
                <w:color w:val="C00000"/>
                <w:szCs w:val="22"/>
              </w:rPr>
              <w:t xml:space="preserve"> / Cashier</w:t>
            </w:r>
          </w:p>
          <w:p w:rsidR="00080C92" w:rsidRDefault="00102B22" w:rsidP="00FD28F9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April 2004 - December 2008</w:t>
            </w:r>
          </w:p>
          <w:p w:rsidR="00FD28F9" w:rsidRPr="00A66E9E" w:rsidRDefault="00FD28F9" w:rsidP="00FD28F9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FD28F9" w:rsidRPr="00EC5C4D" w:rsidRDefault="00080C92" w:rsidP="00FD28F9">
            <w:pPr>
              <w:pStyle w:val="Default"/>
              <w:jc w:val="center"/>
              <w:rPr>
                <w:b/>
                <w:bCs/>
                <w:color w:val="FFC000"/>
                <w:szCs w:val="22"/>
              </w:rPr>
            </w:pPr>
            <w:r w:rsidRPr="00EC5C4D">
              <w:rPr>
                <w:b/>
                <w:bCs/>
                <w:color w:val="FFC000"/>
                <w:szCs w:val="22"/>
              </w:rPr>
              <w:t>Bakeria-EMARAT</w:t>
            </w:r>
          </w:p>
          <w:p w:rsidR="00080C92" w:rsidRDefault="00080C92" w:rsidP="00FD28F9">
            <w:pPr>
              <w:pStyle w:val="Default"/>
              <w:jc w:val="center"/>
              <w:rPr>
                <w:bCs/>
                <w:sz w:val="20"/>
                <w:szCs w:val="22"/>
              </w:rPr>
            </w:pPr>
            <w:r w:rsidRPr="00A66E9E">
              <w:rPr>
                <w:bCs/>
                <w:sz w:val="20"/>
                <w:szCs w:val="22"/>
              </w:rPr>
              <w:t xml:space="preserve"> (</w:t>
            </w:r>
            <w:r w:rsidRPr="00EC5C4D">
              <w:rPr>
                <w:b/>
                <w:bCs/>
                <w:sz w:val="20"/>
                <w:szCs w:val="22"/>
              </w:rPr>
              <w:t>Dubai U.A.E.</w:t>
            </w:r>
            <w:r w:rsidRPr="00A66E9E">
              <w:rPr>
                <w:bCs/>
                <w:sz w:val="20"/>
                <w:szCs w:val="22"/>
              </w:rPr>
              <w:t>)</w:t>
            </w:r>
          </w:p>
          <w:p w:rsidR="00080C92" w:rsidRDefault="00080C92" w:rsidP="00080C92">
            <w:pPr>
              <w:pStyle w:val="Default"/>
              <w:rPr>
                <w:bCs/>
                <w:sz w:val="20"/>
                <w:szCs w:val="22"/>
              </w:rPr>
            </w:pPr>
          </w:p>
          <w:p w:rsidR="00080C92" w:rsidRPr="00A66E9E" w:rsidRDefault="00080C92" w:rsidP="00080C92">
            <w:pPr>
              <w:pStyle w:val="Default"/>
              <w:jc w:val="center"/>
              <w:rPr>
                <w:bCs/>
                <w:sz w:val="20"/>
                <w:szCs w:val="22"/>
              </w:rPr>
            </w:pPr>
          </w:p>
          <w:p w:rsidR="00080C92" w:rsidRPr="00A66E9E" w:rsidRDefault="00080C92" w:rsidP="00080C92">
            <w:pPr>
              <w:pStyle w:val="Default"/>
              <w:rPr>
                <w:bCs/>
                <w:sz w:val="20"/>
                <w:szCs w:val="22"/>
              </w:rPr>
            </w:pPr>
          </w:p>
          <w:p w:rsidR="0038197F" w:rsidRDefault="0038197F" w:rsidP="00C82165">
            <w:pPr>
              <w:tabs>
                <w:tab w:val="left" w:pos="829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8197F" w:rsidRDefault="0038197F" w:rsidP="0038197F">
            <w:pPr>
              <w:pStyle w:val="Default"/>
              <w:spacing w:line="360" w:lineRule="auto"/>
              <w:jc w:val="center"/>
              <w:rPr>
                <w:b/>
                <w:bCs/>
                <w:color w:val="FFC000"/>
                <w:sz w:val="23"/>
                <w:szCs w:val="23"/>
              </w:rPr>
            </w:pPr>
          </w:p>
          <w:p w:rsidR="000D1E7D" w:rsidRDefault="000D1E7D" w:rsidP="00EC5C4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D1E7D" w:rsidRDefault="000D1E7D" w:rsidP="00EC5C4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8197F" w:rsidRPr="00EC5C4D" w:rsidRDefault="0038197F" w:rsidP="00EC5C4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5C4D">
              <w:rPr>
                <w:rFonts w:ascii="Arial" w:hAnsi="Arial" w:cs="Arial"/>
                <w:b/>
                <w:sz w:val="20"/>
                <w:szCs w:val="20"/>
                <w:u w:val="single"/>
              </w:rPr>
              <w:t>Job Description</w:t>
            </w:r>
          </w:p>
          <w:p w:rsidR="0038197F" w:rsidRPr="00715C24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Customer Service Assistant</w:t>
            </w:r>
          </w:p>
          <w:p w:rsidR="0038197F" w:rsidRPr="00715C24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Assist and meet customer satisfaction</w:t>
            </w:r>
          </w:p>
          <w:p w:rsidR="0038197F" w:rsidRPr="00715C24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Handling Customer Complain</w:t>
            </w:r>
          </w:p>
          <w:p w:rsidR="0038197F" w:rsidRPr="0038197F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Preparing weekly attendance</w:t>
            </w:r>
          </w:p>
          <w:p w:rsidR="0038197F" w:rsidRPr="00715C24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Inputting daily sales and invoices</w:t>
            </w:r>
          </w:p>
          <w:p w:rsidR="0038197F" w:rsidRPr="00715C24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 xml:space="preserve">Typing memo, correspondence </w:t>
            </w:r>
          </w:p>
          <w:p w:rsidR="0038197F" w:rsidRPr="00715C24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Preparing L.P.O. (local purchase order)as per goods required</w:t>
            </w:r>
          </w:p>
          <w:p w:rsidR="0038197F" w:rsidRPr="00715C24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Receiving daily deliveries of the station</w:t>
            </w:r>
          </w:p>
          <w:p w:rsidR="0038197F" w:rsidRPr="00715C24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Merchandising good by following the FIFO method</w:t>
            </w:r>
          </w:p>
          <w:p w:rsidR="0038197F" w:rsidRPr="00715C24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Checking the expired and damaged products daily basis</w:t>
            </w:r>
          </w:p>
          <w:p w:rsidR="0038197F" w:rsidRPr="00715C24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Promoting daily and monthly promotions of the company</w:t>
            </w:r>
          </w:p>
          <w:p w:rsidR="0038197F" w:rsidRPr="00715C24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Baking of frozen items for daily operation</w:t>
            </w:r>
          </w:p>
          <w:p w:rsidR="0038197F" w:rsidRPr="00715C24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Monitoring of production and expiration dates of baked products</w:t>
            </w:r>
          </w:p>
          <w:p w:rsidR="000D1E7D" w:rsidRPr="000D1E7D" w:rsidRDefault="0038197F" w:rsidP="00A01EE9">
            <w:pPr>
              <w:pStyle w:val="ListParagraph"/>
              <w:numPr>
                <w:ilvl w:val="0"/>
                <w:numId w:val="20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Maintaining the high quality of the products and the cleanliness of the supermarket</w:t>
            </w:r>
          </w:p>
          <w:p w:rsidR="000D1E7D" w:rsidRDefault="000D1E7D" w:rsidP="0038197F">
            <w:pPr>
              <w:pStyle w:val="Default"/>
              <w:spacing w:line="360" w:lineRule="auto"/>
              <w:jc w:val="center"/>
              <w:rPr>
                <w:b/>
                <w:bCs/>
                <w:color w:val="FFC000"/>
                <w:sz w:val="23"/>
                <w:szCs w:val="23"/>
              </w:rPr>
            </w:pPr>
          </w:p>
          <w:p w:rsidR="000D1E7D" w:rsidRDefault="000D1E7D" w:rsidP="0038197F">
            <w:pPr>
              <w:pStyle w:val="Default"/>
              <w:spacing w:line="360" w:lineRule="auto"/>
              <w:jc w:val="center"/>
              <w:rPr>
                <w:b/>
                <w:bCs/>
                <w:color w:val="FFC000"/>
                <w:sz w:val="23"/>
                <w:szCs w:val="23"/>
              </w:rPr>
            </w:pPr>
          </w:p>
          <w:p w:rsidR="000D1E7D" w:rsidRPr="0038197F" w:rsidRDefault="000D1E7D" w:rsidP="0038197F">
            <w:pPr>
              <w:pStyle w:val="Default"/>
              <w:spacing w:line="360" w:lineRule="auto"/>
              <w:jc w:val="center"/>
              <w:rPr>
                <w:b/>
                <w:bCs/>
                <w:color w:val="FFC000"/>
                <w:sz w:val="23"/>
                <w:szCs w:val="23"/>
              </w:rPr>
            </w:pPr>
          </w:p>
        </w:tc>
      </w:tr>
      <w:tr w:rsidR="0038197F" w:rsidTr="000D1E7D">
        <w:trPr>
          <w:trHeight w:val="353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AB" w:themeFill="accent3" w:themeFillTint="66"/>
          </w:tcPr>
          <w:p w:rsidR="00080C92" w:rsidRDefault="00080C92" w:rsidP="0038197F">
            <w:pPr>
              <w:pStyle w:val="ListParagraph"/>
              <w:tabs>
                <w:tab w:val="left" w:pos="4065"/>
              </w:tabs>
              <w:ind w:left="360"/>
              <w:rPr>
                <w:rFonts w:ascii="Arial" w:hAnsi="Arial" w:cs="Arial"/>
                <w:b/>
                <w:color w:val="C00000"/>
                <w:sz w:val="24"/>
                <w:szCs w:val="20"/>
              </w:rPr>
            </w:pPr>
          </w:p>
          <w:p w:rsidR="000D1E7D" w:rsidRPr="000D1E7D" w:rsidRDefault="000D1E7D" w:rsidP="000D1E7D">
            <w:pPr>
              <w:tabs>
                <w:tab w:val="left" w:pos="4065"/>
              </w:tabs>
              <w:rPr>
                <w:rFonts w:ascii="Arial" w:hAnsi="Arial" w:cs="Arial"/>
                <w:b/>
                <w:color w:val="C00000"/>
                <w:sz w:val="24"/>
                <w:szCs w:val="20"/>
              </w:rPr>
            </w:pPr>
          </w:p>
          <w:p w:rsidR="00080C92" w:rsidRDefault="00080C92" w:rsidP="0038197F">
            <w:pPr>
              <w:pStyle w:val="ListParagraph"/>
              <w:tabs>
                <w:tab w:val="left" w:pos="4065"/>
              </w:tabs>
              <w:ind w:left="360"/>
              <w:rPr>
                <w:rFonts w:ascii="Arial" w:hAnsi="Arial" w:cs="Arial"/>
                <w:b/>
                <w:color w:val="C00000"/>
                <w:sz w:val="24"/>
                <w:szCs w:val="20"/>
              </w:rPr>
            </w:pPr>
          </w:p>
          <w:p w:rsidR="00102B22" w:rsidRPr="00E1658A" w:rsidRDefault="00102B22" w:rsidP="000D1E7D">
            <w:pPr>
              <w:pStyle w:val="Default"/>
              <w:jc w:val="center"/>
              <w:rPr>
                <w:b/>
                <w:bCs/>
                <w:color w:val="C00000"/>
                <w:szCs w:val="22"/>
              </w:rPr>
            </w:pPr>
          </w:p>
          <w:p w:rsidR="00EC5C4D" w:rsidRPr="00E1658A" w:rsidRDefault="00EC5C4D" w:rsidP="000D1E7D">
            <w:pPr>
              <w:pStyle w:val="Default"/>
              <w:jc w:val="center"/>
              <w:rPr>
                <w:bCs/>
                <w:szCs w:val="22"/>
              </w:rPr>
            </w:pPr>
            <w:r w:rsidRPr="00E1658A">
              <w:rPr>
                <w:b/>
                <w:bCs/>
                <w:color w:val="C00000"/>
                <w:szCs w:val="22"/>
              </w:rPr>
              <w:t>Station Manager</w:t>
            </w:r>
          </w:p>
          <w:p w:rsidR="00EC5C4D" w:rsidRDefault="00EC5C4D" w:rsidP="000D1E7D">
            <w:pPr>
              <w:pStyle w:val="Default"/>
              <w:jc w:val="center"/>
              <w:rPr>
                <w:bCs/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>November 2000-April 2004</w:t>
            </w:r>
          </w:p>
          <w:p w:rsidR="000D1E7D" w:rsidRPr="00EC5C4D" w:rsidRDefault="000D1E7D" w:rsidP="000D1E7D">
            <w:pPr>
              <w:pStyle w:val="Default"/>
              <w:jc w:val="center"/>
              <w:rPr>
                <w:sz w:val="18"/>
                <w:szCs w:val="22"/>
              </w:rPr>
            </w:pPr>
          </w:p>
          <w:p w:rsidR="000D1E7D" w:rsidRPr="000D1E7D" w:rsidRDefault="00EC5C4D" w:rsidP="000D1E7D">
            <w:pPr>
              <w:pStyle w:val="Default"/>
              <w:jc w:val="center"/>
              <w:rPr>
                <w:b/>
                <w:bCs/>
                <w:color w:val="FFC000"/>
                <w:szCs w:val="22"/>
              </w:rPr>
            </w:pPr>
            <w:r w:rsidRPr="000D1E7D">
              <w:rPr>
                <w:b/>
                <w:bCs/>
                <w:color w:val="FFC000"/>
                <w:szCs w:val="22"/>
              </w:rPr>
              <w:t xml:space="preserve">Petron Total Gasoline Station  </w:t>
            </w:r>
          </w:p>
          <w:p w:rsidR="00EC5C4D" w:rsidRPr="000D1E7D" w:rsidRDefault="00EC5C4D" w:rsidP="000D1E7D">
            <w:pPr>
              <w:pStyle w:val="Default"/>
              <w:jc w:val="center"/>
              <w:rPr>
                <w:b/>
                <w:bCs/>
                <w:color w:val="FFC000"/>
                <w:szCs w:val="22"/>
              </w:rPr>
            </w:pPr>
            <w:r w:rsidRPr="000D1E7D">
              <w:rPr>
                <w:b/>
                <w:bCs/>
                <w:color w:val="FFC000"/>
                <w:szCs w:val="22"/>
              </w:rPr>
              <w:t>Mancon Realty Corporation</w:t>
            </w:r>
          </w:p>
          <w:p w:rsidR="00EC5C4D" w:rsidRPr="00EC5C4D" w:rsidRDefault="00EC5C4D" w:rsidP="000D1E7D">
            <w:pPr>
              <w:pStyle w:val="Default"/>
              <w:jc w:val="center"/>
              <w:rPr>
                <w:bCs/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>(Bulacan, Philippines)</w:t>
            </w:r>
          </w:p>
          <w:p w:rsidR="00EC5C4D" w:rsidRPr="00A66E9E" w:rsidRDefault="00EC5C4D" w:rsidP="00EC5C4D">
            <w:pPr>
              <w:pStyle w:val="Default"/>
              <w:rPr>
                <w:sz w:val="20"/>
                <w:szCs w:val="22"/>
              </w:rPr>
            </w:pPr>
          </w:p>
          <w:p w:rsidR="0038197F" w:rsidRPr="00715C24" w:rsidRDefault="0038197F" w:rsidP="0038197F">
            <w:pPr>
              <w:pStyle w:val="ListParagraph"/>
              <w:tabs>
                <w:tab w:val="left" w:pos="4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8197F" w:rsidRPr="004B1646" w:rsidRDefault="0038197F" w:rsidP="0038197F">
            <w:pPr>
              <w:pStyle w:val="ListParagraph"/>
              <w:tabs>
                <w:tab w:val="left" w:pos="4065"/>
              </w:tabs>
              <w:ind w:left="360"/>
              <w:rPr>
                <w:rFonts w:ascii="Arial" w:hAnsi="Arial" w:cs="Arial"/>
                <w:b/>
                <w:color w:val="C00000"/>
                <w:sz w:val="24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080C92" w:rsidRPr="000D1E7D" w:rsidRDefault="00080C92" w:rsidP="000D1E7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C5C4D" w:rsidRPr="00EC5C4D" w:rsidRDefault="00EC5C4D" w:rsidP="00EC5C4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5C4D">
              <w:rPr>
                <w:rFonts w:ascii="Arial" w:hAnsi="Arial" w:cs="Arial"/>
                <w:b/>
                <w:sz w:val="20"/>
                <w:szCs w:val="20"/>
                <w:u w:val="single"/>
              </w:rPr>
              <w:t>Job Description</w:t>
            </w:r>
          </w:p>
          <w:p w:rsidR="00EC5C4D" w:rsidRDefault="00EC5C4D" w:rsidP="00EC5C4D">
            <w:pPr>
              <w:pStyle w:val="Default"/>
              <w:jc w:val="center"/>
              <w:rPr>
                <w:color w:val="auto"/>
              </w:rPr>
            </w:pPr>
          </w:p>
          <w:p w:rsidR="00EC5C4D" w:rsidRPr="000D1E7D" w:rsidRDefault="00EC5C4D" w:rsidP="00A01EE9">
            <w:pPr>
              <w:pStyle w:val="Default"/>
              <w:numPr>
                <w:ilvl w:val="0"/>
                <w:numId w:val="21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Purchasing of stocks ( fuel gasoline &amp; lubricants ) </w:t>
            </w:r>
          </w:p>
          <w:p w:rsidR="00EC5C4D" w:rsidRPr="000D1E7D" w:rsidRDefault="00EC5C4D" w:rsidP="00A01EE9">
            <w:pPr>
              <w:pStyle w:val="Default"/>
              <w:numPr>
                <w:ilvl w:val="0"/>
                <w:numId w:val="21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Monitoring the employees of the station </w:t>
            </w:r>
          </w:p>
          <w:p w:rsidR="00EC5C4D" w:rsidRPr="000D1E7D" w:rsidRDefault="00EC5C4D" w:rsidP="00A01EE9">
            <w:pPr>
              <w:pStyle w:val="Default"/>
              <w:numPr>
                <w:ilvl w:val="0"/>
                <w:numId w:val="21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Preparing weekly payroll </w:t>
            </w:r>
          </w:p>
          <w:p w:rsidR="00EC5C4D" w:rsidRPr="000D1E7D" w:rsidRDefault="00EC5C4D" w:rsidP="00A01EE9">
            <w:pPr>
              <w:pStyle w:val="Default"/>
              <w:numPr>
                <w:ilvl w:val="0"/>
                <w:numId w:val="21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In charge of monthly volumes sales </w:t>
            </w:r>
          </w:p>
          <w:p w:rsidR="00EC5C4D" w:rsidRPr="000D1E7D" w:rsidRDefault="00EC5C4D" w:rsidP="00A01EE9">
            <w:pPr>
              <w:pStyle w:val="Default"/>
              <w:numPr>
                <w:ilvl w:val="0"/>
                <w:numId w:val="21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Making monthly disbursements </w:t>
            </w:r>
          </w:p>
          <w:p w:rsidR="00EC5C4D" w:rsidRPr="000D1E7D" w:rsidRDefault="00EC5C4D" w:rsidP="00A01EE9">
            <w:pPr>
              <w:pStyle w:val="Default"/>
              <w:numPr>
                <w:ilvl w:val="0"/>
                <w:numId w:val="21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Issuing checks for all clients </w:t>
            </w:r>
          </w:p>
          <w:p w:rsidR="00EC5C4D" w:rsidRPr="000D1E7D" w:rsidRDefault="00EC5C4D" w:rsidP="00A01EE9">
            <w:pPr>
              <w:pStyle w:val="Default"/>
              <w:numPr>
                <w:ilvl w:val="0"/>
                <w:numId w:val="21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Answering phone calls </w:t>
            </w:r>
          </w:p>
          <w:p w:rsidR="00EC5C4D" w:rsidRPr="000D1E7D" w:rsidRDefault="00EC5C4D" w:rsidP="00A01EE9">
            <w:pPr>
              <w:pStyle w:val="Default"/>
              <w:numPr>
                <w:ilvl w:val="0"/>
                <w:numId w:val="21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Filling of invoices, vouchers and customer’s records </w:t>
            </w:r>
          </w:p>
          <w:p w:rsidR="00EC5C4D" w:rsidRPr="000D1E7D" w:rsidRDefault="00EC5C4D" w:rsidP="00A01EE9">
            <w:pPr>
              <w:pStyle w:val="Default"/>
              <w:numPr>
                <w:ilvl w:val="0"/>
                <w:numId w:val="21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Follow-up for collection of receivables </w:t>
            </w:r>
          </w:p>
          <w:p w:rsidR="0038197F" w:rsidRPr="000D1E7D" w:rsidRDefault="00EC5C4D" w:rsidP="00A01EE9">
            <w:pPr>
              <w:pStyle w:val="Default"/>
              <w:numPr>
                <w:ilvl w:val="0"/>
                <w:numId w:val="21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Coordinate to all customers </w:t>
            </w:r>
          </w:p>
        </w:tc>
      </w:tr>
      <w:tr w:rsidR="00EC5C4D" w:rsidTr="000D1E7D">
        <w:trPr>
          <w:trHeight w:val="508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AB" w:themeFill="accent3" w:themeFillTint="66"/>
          </w:tcPr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EC5C4D" w:rsidRPr="00E1658A" w:rsidRDefault="00EC5C4D" w:rsidP="000D1E7D">
            <w:pPr>
              <w:pStyle w:val="Default"/>
              <w:jc w:val="center"/>
              <w:rPr>
                <w:bCs/>
                <w:szCs w:val="22"/>
              </w:rPr>
            </w:pPr>
            <w:r w:rsidRPr="00E1658A">
              <w:rPr>
                <w:b/>
                <w:bCs/>
                <w:color w:val="C00000"/>
                <w:szCs w:val="22"/>
              </w:rPr>
              <w:t>Personal Secretary</w:t>
            </w:r>
          </w:p>
          <w:p w:rsidR="00EC5C4D" w:rsidRDefault="00EC5C4D" w:rsidP="000D1E7D">
            <w:pPr>
              <w:pStyle w:val="Default"/>
              <w:jc w:val="center"/>
              <w:rPr>
                <w:bCs/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>January 1998-October 2000</w:t>
            </w:r>
          </w:p>
          <w:p w:rsidR="000D1E7D" w:rsidRPr="00E1658A" w:rsidRDefault="000D1E7D" w:rsidP="000D1E7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0D1E7D" w:rsidRPr="00E1658A" w:rsidRDefault="00EC5C4D" w:rsidP="000D1E7D">
            <w:pPr>
              <w:pStyle w:val="Default"/>
              <w:jc w:val="center"/>
              <w:rPr>
                <w:b/>
                <w:bCs/>
                <w:color w:val="FFC000"/>
                <w:szCs w:val="22"/>
              </w:rPr>
            </w:pPr>
            <w:r w:rsidRPr="00E1658A">
              <w:rPr>
                <w:b/>
                <w:bCs/>
                <w:color w:val="FFC000"/>
                <w:szCs w:val="22"/>
              </w:rPr>
              <w:t xml:space="preserve">Petron Total Gasoline Station </w:t>
            </w:r>
          </w:p>
          <w:p w:rsidR="00EC5C4D" w:rsidRPr="00E1658A" w:rsidRDefault="00EC5C4D" w:rsidP="000D1E7D">
            <w:pPr>
              <w:pStyle w:val="Default"/>
              <w:jc w:val="center"/>
              <w:rPr>
                <w:b/>
                <w:bCs/>
                <w:color w:val="FFC000"/>
                <w:szCs w:val="22"/>
              </w:rPr>
            </w:pPr>
            <w:r w:rsidRPr="00E1658A">
              <w:rPr>
                <w:b/>
                <w:bCs/>
                <w:color w:val="FFC000"/>
                <w:szCs w:val="22"/>
              </w:rPr>
              <w:t>Mancon Realty Corporation</w:t>
            </w:r>
          </w:p>
          <w:p w:rsidR="00EC5C4D" w:rsidRPr="00EC5C4D" w:rsidRDefault="00EC5C4D" w:rsidP="000D1E7D">
            <w:pPr>
              <w:pStyle w:val="Default"/>
              <w:jc w:val="center"/>
              <w:rPr>
                <w:bCs/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>(Bulacan, Philippines)</w:t>
            </w:r>
          </w:p>
          <w:p w:rsidR="00EC5C4D" w:rsidRPr="00A66E9E" w:rsidRDefault="00EC5C4D" w:rsidP="000D1E7D">
            <w:pPr>
              <w:pStyle w:val="Default"/>
              <w:jc w:val="center"/>
              <w:rPr>
                <w:sz w:val="20"/>
                <w:szCs w:val="22"/>
              </w:rPr>
            </w:pPr>
          </w:p>
          <w:p w:rsidR="00EC5C4D" w:rsidRDefault="00EC5C4D" w:rsidP="000D1E7D">
            <w:pPr>
              <w:pStyle w:val="ListParagraph"/>
              <w:tabs>
                <w:tab w:val="left" w:pos="4065"/>
              </w:tabs>
              <w:ind w:left="360"/>
              <w:jc w:val="center"/>
              <w:rPr>
                <w:rFonts w:ascii="Arial" w:hAnsi="Arial" w:cs="Arial"/>
                <w:b/>
                <w:color w:val="C00000"/>
                <w:sz w:val="24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0D1E7D" w:rsidRDefault="000D1E7D" w:rsidP="00EC5C4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C5C4D" w:rsidRPr="00EC5C4D" w:rsidRDefault="00EC5C4D" w:rsidP="00EC5C4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5C4D">
              <w:rPr>
                <w:rFonts w:ascii="Arial" w:hAnsi="Arial" w:cs="Arial"/>
                <w:b/>
                <w:sz w:val="20"/>
                <w:szCs w:val="20"/>
                <w:u w:val="single"/>
              </w:rPr>
              <w:t>Job Description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Over all in charge of purchasing of stocks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Monitoring the employees of the station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Preparing the weekly payroll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In charge of monthly volume sales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Making monthly disbursements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Issuing checks for all clients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Answering phone calls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Filling invoices, vouchers and customer’s records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Follow-up for collection of receivables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Coordinate to all customers complains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Keeping personal files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Preparing payments of credit card and other company expenses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Attending conferences and seminars for the company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Maintains updated record of company telephone lists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Prepares check and check vouchers</w:t>
            </w:r>
          </w:p>
          <w:p w:rsidR="00EC5C4D" w:rsidRPr="00715C24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In charge of making cash and check deposits</w:t>
            </w:r>
          </w:p>
          <w:p w:rsidR="00EC5C4D" w:rsidRDefault="00EC5C4D" w:rsidP="00A01EE9">
            <w:pPr>
              <w:pStyle w:val="ListParagraph"/>
              <w:numPr>
                <w:ilvl w:val="0"/>
                <w:numId w:val="22"/>
              </w:numPr>
              <w:tabs>
                <w:tab w:val="left" w:pos="4065"/>
              </w:tabs>
              <w:rPr>
                <w:rFonts w:ascii="Arial" w:hAnsi="Arial" w:cs="Arial"/>
                <w:sz w:val="20"/>
                <w:szCs w:val="20"/>
              </w:rPr>
            </w:pPr>
            <w:r w:rsidRPr="00715C24">
              <w:rPr>
                <w:rFonts w:ascii="Arial" w:hAnsi="Arial" w:cs="Arial"/>
                <w:sz w:val="20"/>
                <w:szCs w:val="20"/>
              </w:rPr>
              <w:t>Prepares monthly sales reports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5C4D" w:rsidRDefault="00EC5C4D" w:rsidP="00EC5C4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1E7D" w:rsidTr="000D1E7D">
        <w:trPr>
          <w:trHeight w:val="39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AB" w:themeFill="accent3" w:themeFillTint="66"/>
          </w:tcPr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</w:p>
          <w:p w:rsidR="000D1E7D" w:rsidRPr="00E1658A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Cs w:val="22"/>
              </w:rPr>
            </w:pPr>
          </w:p>
          <w:p w:rsidR="000D1E7D" w:rsidRPr="00E1658A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Cs w:val="22"/>
              </w:rPr>
            </w:pPr>
            <w:r w:rsidRPr="00E1658A">
              <w:rPr>
                <w:b/>
                <w:bCs/>
                <w:color w:val="C00000"/>
                <w:szCs w:val="22"/>
              </w:rPr>
              <w:t>Secretary</w:t>
            </w:r>
          </w:p>
          <w:p w:rsidR="000D1E7D" w:rsidRDefault="000D1E7D" w:rsidP="000D1E7D">
            <w:pPr>
              <w:pStyle w:val="Default"/>
              <w:jc w:val="center"/>
              <w:rPr>
                <w:bCs/>
                <w:sz w:val="18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>August 1994-December 1997</w:t>
            </w:r>
          </w:p>
          <w:p w:rsidR="000D1E7D" w:rsidRPr="00EC5C4D" w:rsidRDefault="000D1E7D" w:rsidP="000D1E7D">
            <w:pPr>
              <w:pStyle w:val="Default"/>
              <w:jc w:val="center"/>
              <w:rPr>
                <w:sz w:val="18"/>
                <w:szCs w:val="22"/>
              </w:rPr>
            </w:pPr>
          </w:p>
          <w:p w:rsidR="000D1E7D" w:rsidRPr="000D1E7D" w:rsidRDefault="000D1E7D" w:rsidP="000D1E7D">
            <w:pPr>
              <w:pStyle w:val="Default"/>
              <w:jc w:val="center"/>
              <w:rPr>
                <w:b/>
                <w:bCs/>
                <w:color w:val="FFC000"/>
                <w:szCs w:val="22"/>
              </w:rPr>
            </w:pPr>
            <w:r w:rsidRPr="000D1E7D">
              <w:rPr>
                <w:b/>
                <w:bCs/>
                <w:color w:val="FFC000"/>
                <w:szCs w:val="22"/>
              </w:rPr>
              <w:t xml:space="preserve">Total Video Media Company </w:t>
            </w:r>
          </w:p>
          <w:p w:rsidR="000D1E7D" w:rsidRDefault="000D1E7D" w:rsidP="000D1E7D">
            <w:pPr>
              <w:pStyle w:val="Default"/>
              <w:jc w:val="center"/>
              <w:rPr>
                <w:b/>
                <w:bCs/>
                <w:color w:val="C00000"/>
                <w:sz w:val="20"/>
                <w:szCs w:val="22"/>
              </w:rPr>
            </w:pPr>
            <w:r w:rsidRPr="00EC5C4D">
              <w:rPr>
                <w:bCs/>
                <w:sz w:val="18"/>
                <w:szCs w:val="22"/>
              </w:rPr>
              <w:t xml:space="preserve">(Bulacan, </w:t>
            </w:r>
            <w:r w:rsidRPr="00EC5C4D">
              <w:rPr>
                <w:bCs/>
                <w:sz w:val="18"/>
                <w:szCs w:val="20"/>
              </w:rPr>
              <w:t>Philippines)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0D1E7D" w:rsidRDefault="000D1E7D" w:rsidP="00EC5C4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D1E7D" w:rsidRPr="00EC5C4D" w:rsidRDefault="000D1E7D" w:rsidP="000D1E7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5C4D">
              <w:rPr>
                <w:rFonts w:ascii="Arial" w:hAnsi="Arial" w:cs="Arial"/>
                <w:b/>
                <w:sz w:val="20"/>
                <w:szCs w:val="20"/>
                <w:u w:val="single"/>
              </w:rPr>
              <w:t>Job Description</w:t>
            </w:r>
          </w:p>
          <w:p w:rsidR="000D1E7D" w:rsidRPr="000D1E7D" w:rsidRDefault="000D1E7D" w:rsidP="000D1E7D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0D1E7D" w:rsidRPr="000D1E7D" w:rsidRDefault="000D1E7D" w:rsidP="00A01EE9">
            <w:pPr>
              <w:pStyle w:val="Default"/>
              <w:numPr>
                <w:ilvl w:val="0"/>
                <w:numId w:val="23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Filling of invoices and vouchers </w:t>
            </w:r>
          </w:p>
          <w:p w:rsidR="000D1E7D" w:rsidRPr="000D1E7D" w:rsidRDefault="000D1E7D" w:rsidP="00A01EE9">
            <w:pPr>
              <w:pStyle w:val="Default"/>
              <w:numPr>
                <w:ilvl w:val="0"/>
                <w:numId w:val="23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Checking of daily invoices </w:t>
            </w:r>
          </w:p>
          <w:p w:rsidR="000D1E7D" w:rsidRPr="000D1E7D" w:rsidRDefault="000D1E7D" w:rsidP="00A01EE9">
            <w:pPr>
              <w:pStyle w:val="Default"/>
              <w:numPr>
                <w:ilvl w:val="0"/>
                <w:numId w:val="23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Preparing of vouchers and checks for all payments </w:t>
            </w:r>
          </w:p>
          <w:p w:rsidR="000D1E7D" w:rsidRPr="000D1E7D" w:rsidRDefault="000D1E7D" w:rsidP="00A01EE9">
            <w:pPr>
              <w:pStyle w:val="Default"/>
              <w:numPr>
                <w:ilvl w:val="0"/>
                <w:numId w:val="23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Responsible in inventory of tapes and laser disk </w:t>
            </w:r>
          </w:p>
          <w:p w:rsidR="000D1E7D" w:rsidRPr="000D1E7D" w:rsidRDefault="000D1E7D" w:rsidP="00A01EE9">
            <w:pPr>
              <w:pStyle w:val="Default"/>
              <w:numPr>
                <w:ilvl w:val="0"/>
                <w:numId w:val="23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Preparation of monthly sales and monthly disbursements </w:t>
            </w:r>
          </w:p>
          <w:p w:rsidR="000D1E7D" w:rsidRPr="000D1E7D" w:rsidRDefault="000D1E7D" w:rsidP="00A01EE9">
            <w:pPr>
              <w:pStyle w:val="Default"/>
              <w:numPr>
                <w:ilvl w:val="0"/>
                <w:numId w:val="23"/>
              </w:numPr>
              <w:rPr>
                <w:sz w:val="20"/>
                <w:szCs w:val="22"/>
              </w:rPr>
            </w:pPr>
            <w:r w:rsidRPr="000D1E7D">
              <w:rPr>
                <w:sz w:val="20"/>
                <w:szCs w:val="22"/>
              </w:rPr>
              <w:t xml:space="preserve">In charge of the preparation of payroll </w:t>
            </w:r>
          </w:p>
          <w:p w:rsidR="000D1E7D" w:rsidRDefault="000D1E7D" w:rsidP="00EC5C4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1FB6" w:rsidTr="000D1E7D">
        <w:trPr>
          <w:trHeight w:val="39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AB" w:themeFill="accent3" w:themeFillTint="66"/>
          </w:tcPr>
          <w:p w:rsidR="000E1FB6" w:rsidRDefault="000E1FB6" w:rsidP="000E1FB6">
            <w:pPr>
              <w:tabs>
                <w:tab w:val="left" w:pos="4065"/>
              </w:tabs>
              <w:spacing w:line="360" w:lineRule="auto"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</w:pPr>
          </w:p>
          <w:p w:rsidR="000E1FB6" w:rsidRDefault="000E1FB6" w:rsidP="000E1FB6">
            <w:pPr>
              <w:tabs>
                <w:tab w:val="left" w:pos="4065"/>
              </w:tabs>
              <w:spacing w:line="360" w:lineRule="auto"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</w:pPr>
          </w:p>
          <w:p w:rsidR="000E1FB6" w:rsidRDefault="000E1FB6" w:rsidP="000E1FB6">
            <w:pPr>
              <w:tabs>
                <w:tab w:val="left" w:pos="4065"/>
              </w:tabs>
              <w:spacing w:line="360" w:lineRule="auto"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</w:pPr>
          </w:p>
          <w:p w:rsidR="000E1FB6" w:rsidRDefault="000E1FB6" w:rsidP="000E1FB6">
            <w:pPr>
              <w:tabs>
                <w:tab w:val="left" w:pos="4065"/>
              </w:tabs>
              <w:spacing w:line="360" w:lineRule="auto"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</w:pPr>
          </w:p>
          <w:p w:rsidR="000E1FB6" w:rsidRDefault="000E1FB6" w:rsidP="000E1FB6">
            <w:pPr>
              <w:tabs>
                <w:tab w:val="left" w:pos="4065"/>
              </w:tabs>
              <w:spacing w:line="360" w:lineRule="auto"/>
              <w:jc w:val="center"/>
              <w:rPr>
                <w:b/>
                <w:bCs/>
                <w:color w:val="C00000"/>
                <w:sz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0E1FB6" w:rsidRDefault="000E1FB6" w:rsidP="00EC5C4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E1FB6" w:rsidRPr="000E1FB6" w:rsidRDefault="000E1FB6" w:rsidP="000E1FB6">
            <w:pPr>
              <w:tabs>
                <w:tab w:val="left" w:pos="4065"/>
              </w:tabs>
              <w:spacing w:line="360" w:lineRule="auto"/>
              <w:jc w:val="center"/>
              <w:rPr>
                <w:rFonts w:ascii="Arial" w:hAnsi="Arial" w:cs="Arial"/>
                <w:b/>
                <w:color w:val="FFC000"/>
                <w:sz w:val="23"/>
                <w:szCs w:val="23"/>
                <w:u w:val="single"/>
              </w:rPr>
            </w:pPr>
            <w:r w:rsidRPr="000E1FB6">
              <w:rPr>
                <w:rFonts w:ascii="Arial" w:hAnsi="Arial" w:cs="Arial"/>
                <w:b/>
                <w:color w:val="FFC000"/>
                <w:sz w:val="23"/>
                <w:szCs w:val="23"/>
                <w:u w:val="single"/>
              </w:rPr>
              <w:t>PERSONAL DATA</w:t>
            </w:r>
          </w:p>
          <w:p w:rsidR="000E1FB6" w:rsidRPr="000E1FB6" w:rsidRDefault="000E1FB6" w:rsidP="000E1FB6">
            <w:pPr>
              <w:pStyle w:val="ListParagraph"/>
              <w:tabs>
                <w:tab w:val="left" w:pos="4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E1FB6" w:rsidRDefault="000E1FB6" w:rsidP="000E1FB6">
            <w:pPr>
              <w:pStyle w:val="ListParagraph"/>
              <w:numPr>
                <w:ilvl w:val="0"/>
                <w:numId w:val="24"/>
              </w:numPr>
              <w:tabs>
                <w:tab w:val="left" w:pos="4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EE9">
              <w:rPr>
                <w:rFonts w:ascii="Arial" w:hAnsi="Arial" w:cs="Arial"/>
                <w:sz w:val="20"/>
                <w:szCs w:val="20"/>
              </w:rPr>
              <w:t>Born in Meycauayan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1EE9">
              <w:rPr>
                <w:rFonts w:ascii="Arial" w:hAnsi="Arial" w:cs="Arial"/>
                <w:sz w:val="20"/>
                <w:szCs w:val="20"/>
              </w:rPr>
              <w:t>Bulacan</w:t>
            </w:r>
            <w:r>
              <w:rPr>
                <w:rFonts w:ascii="Arial" w:hAnsi="Arial" w:cs="Arial"/>
                <w:sz w:val="20"/>
                <w:szCs w:val="20"/>
              </w:rPr>
              <w:t xml:space="preserve"> Philippines</w:t>
            </w:r>
            <w:r w:rsidRPr="00A01EE9">
              <w:rPr>
                <w:rFonts w:ascii="Arial" w:hAnsi="Arial" w:cs="Arial"/>
                <w:sz w:val="20"/>
                <w:szCs w:val="20"/>
              </w:rPr>
              <w:t xml:space="preserve"> on May 24, 1976.</w:t>
            </w:r>
          </w:p>
          <w:p w:rsidR="000E1FB6" w:rsidRPr="00A01EE9" w:rsidRDefault="000E1FB6" w:rsidP="000E1FB6">
            <w:pPr>
              <w:pStyle w:val="ListParagraph"/>
              <w:numPr>
                <w:ilvl w:val="0"/>
                <w:numId w:val="24"/>
              </w:numPr>
              <w:tabs>
                <w:tab w:val="left" w:pos="4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EE9">
              <w:rPr>
                <w:rFonts w:ascii="Arial" w:hAnsi="Arial" w:cs="Arial"/>
                <w:sz w:val="20"/>
                <w:szCs w:val="20"/>
              </w:rPr>
              <w:t>Single, Filipino citizenship, Christian.</w:t>
            </w:r>
          </w:p>
          <w:p w:rsidR="000E1FB6" w:rsidRPr="00A01EE9" w:rsidRDefault="000E1FB6" w:rsidP="000E1FB6">
            <w:pPr>
              <w:pStyle w:val="ListParagraph"/>
              <w:numPr>
                <w:ilvl w:val="0"/>
                <w:numId w:val="24"/>
              </w:numPr>
              <w:tabs>
                <w:tab w:val="left" w:pos="4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EE9">
              <w:rPr>
                <w:rFonts w:ascii="Arial" w:hAnsi="Arial" w:cs="Arial"/>
                <w:sz w:val="20"/>
                <w:szCs w:val="20"/>
              </w:rPr>
              <w:t xml:space="preserve">Above-average communication skills, fluent in English and Filipino. </w:t>
            </w:r>
          </w:p>
          <w:p w:rsidR="000E1FB6" w:rsidRPr="00A01EE9" w:rsidRDefault="000E1FB6" w:rsidP="000E1FB6">
            <w:pPr>
              <w:pStyle w:val="ListParagraph"/>
              <w:numPr>
                <w:ilvl w:val="0"/>
                <w:numId w:val="24"/>
              </w:numPr>
              <w:tabs>
                <w:tab w:val="left" w:pos="4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EE9">
              <w:rPr>
                <w:rFonts w:ascii="Arial" w:hAnsi="Arial" w:cs="Arial"/>
                <w:sz w:val="20"/>
                <w:szCs w:val="20"/>
              </w:rPr>
              <w:t>Likes watching movies and gaining friends.</w:t>
            </w:r>
          </w:p>
          <w:p w:rsidR="000E1FB6" w:rsidRPr="00A01EE9" w:rsidRDefault="000E1FB6" w:rsidP="000E1FB6">
            <w:pPr>
              <w:pStyle w:val="ListParagraph"/>
              <w:numPr>
                <w:ilvl w:val="0"/>
                <w:numId w:val="24"/>
              </w:numPr>
              <w:tabs>
                <w:tab w:val="left" w:pos="4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EE9">
              <w:rPr>
                <w:rFonts w:ascii="Arial" w:hAnsi="Arial" w:cs="Arial"/>
                <w:sz w:val="20"/>
                <w:szCs w:val="20"/>
              </w:rPr>
              <w:t xml:space="preserve">Dependable, </w:t>
            </w:r>
            <w:r>
              <w:rPr>
                <w:rFonts w:ascii="Arial" w:hAnsi="Arial" w:cs="Arial"/>
                <w:sz w:val="20"/>
                <w:szCs w:val="20"/>
              </w:rPr>
              <w:t xml:space="preserve">flexible, </w:t>
            </w:r>
            <w:r w:rsidRPr="00A01EE9">
              <w:rPr>
                <w:rFonts w:ascii="Arial" w:hAnsi="Arial" w:cs="Arial"/>
                <w:sz w:val="20"/>
                <w:szCs w:val="20"/>
              </w:rPr>
              <w:t>analytical, sociable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1EE9">
              <w:rPr>
                <w:rFonts w:ascii="Arial" w:hAnsi="Arial" w:cs="Arial"/>
                <w:sz w:val="20"/>
                <w:szCs w:val="20"/>
              </w:rPr>
              <w:t xml:space="preserve"> responsible and hardworking. </w:t>
            </w:r>
          </w:p>
          <w:p w:rsidR="000E1FB6" w:rsidRPr="00A01EE9" w:rsidRDefault="000E1FB6" w:rsidP="000E1FB6">
            <w:pPr>
              <w:pStyle w:val="ListParagraph"/>
              <w:numPr>
                <w:ilvl w:val="0"/>
                <w:numId w:val="24"/>
              </w:numPr>
              <w:tabs>
                <w:tab w:val="left" w:pos="4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EE9">
              <w:rPr>
                <w:rFonts w:ascii="Arial" w:hAnsi="Arial" w:cs="Arial"/>
                <w:sz w:val="20"/>
                <w:szCs w:val="20"/>
              </w:rPr>
              <w:t xml:space="preserve">Can work under pressure with minimal supervision. </w:t>
            </w:r>
          </w:p>
          <w:p w:rsidR="000E1FB6" w:rsidRDefault="000E1FB6" w:rsidP="000E1FB6">
            <w:pPr>
              <w:pStyle w:val="ListParagraph"/>
              <w:numPr>
                <w:ilvl w:val="0"/>
                <w:numId w:val="24"/>
              </w:numPr>
              <w:tabs>
                <w:tab w:val="left" w:pos="4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1EE9">
              <w:rPr>
                <w:rFonts w:ascii="Arial" w:hAnsi="Arial" w:cs="Arial"/>
                <w:sz w:val="20"/>
                <w:szCs w:val="20"/>
              </w:rPr>
              <w:t>Can work in a group or a team.</w:t>
            </w:r>
          </w:p>
          <w:p w:rsidR="000E1FB6" w:rsidRDefault="000E1FB6" w:rsidP="00EC5C4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E1FB6" w:rsidTr="000D1E7D">
        <w:trPr>
          <w:trHeight w:val="39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BAB" w:themeFill="accent3" w:themeFillTint="66"/>
          </w:tcPr>
          <w:p w:rsidR="000E1FB6" w:rsidRDefault="000E1FB6" w:rsidP="000E1FB6">
            <w:pPr>
              <w:tabs>
                <w:tab w:val="left" w:pos="4065"/>
              </w:tabs>
              <w:spacing w:line="360" w:lineRule="auto"/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0E1FB6" w:rsidRDefault="000E1FB6" w:rsidP="000E1FB6">
            <w:pPr>
              <w:tabs>
                <w:tab w:val="left" w:pos="4065"/>
              </w:tabs>
              <w:spacing w:line="360" w:lineRule="auto"/>
              <w:jc w:val="center"/>
              <w:rPr>
                <w:rFonts w:ascii="Arial" w:hAnsi="Arial" w:cs="Arial"/>
                <w:b/>
                <w:color w:val="FFC000"/>
                <w:sz w:val="23"/>
                <w:szCs w:val="23"/>
                <w:u w:val="single"/>
              </w:rPr>
            </w:pPr>
          </w:p>
          <w:p w:rsidR="000E1FB6" w:rsidRPr="000E1FB6" w:rsidRDefault="000E1FB6" w:rsidP="00EC5C4D">
            <w:pPr>
              <w:tabs>
                <w:tab w:val="left" w:pos="406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ACF" w:rsidRPr="00715C24" w:rsidRDefault="003D1ACF" w:rsidP="009D4682">
      <w:pPr>
        <w:tabs>
          <w:tab w:val="left" w:pos="84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D1ACF" w:rsidRPr="00715C24" w:rsidRDefault="003D1ACF" w:rsidP="00715C24">
      <w:pPr>
        <w:pStyle w:val="ListParagraph"/>
        <w:tabs>
          <w:tab w:val="left" w:pos="4065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6"/>
      </w:tblGrid>
      <w:tr w:rsidR="00AC0152" w:rsidTr="00844154">
        <w:trPr>
          <w:trHeight w:val="1577"/>
        </w:trPr>
        <w:tc>
          <w:tcPr>
            <w:tcW w:w="8506" w:type="dxa"/>
            <w:shd w:val="clear" w:color="auto" w:fill="FFFF00"/>
          </w:tcPr>
          <w:p w:rsidR="00AC0152" w:rsidRDefault="00AC0152" w:rsidP="00844154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Maria Milanie V. Mariano – Cv No. 1994664</w:t>
            </w:r>
          </w:p>
          <w:p w:rsidR="00AC0152" w:rsidRDefault="00AC0152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AC0152" w:rsidRPr="00223D78" w:rsidRDefault="00AC0152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9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AC0152" w:rsidRDefault="00AC0152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AC0152" w:rsidRDefault="00AC0152" w:rsidP="00844154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AC0152" w:rsidRDefault="00AC0152" w:rsidP="00844154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D926A8" w:rsidRDefault="00D926A8" w:rsidP="00715C24">
      <w:pPr>
        <w:tabs>
          <w:tab w:val="left" w:pos="406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AC0152" w:rsidRDefault="00AC0152" w:rsidP="00715C24">
      <w:pPr>
        <w:tabs>
          <w:tab w:val="left" w:pos="406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AC0152" w:rsidRPr="00715C24" w:rsidRDefault="00AC0152" w:rsidP="00715C24">
      <w:pPr>
        <w:tabs>
          <w:tab w:val="left" w:pos="4065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</w:p>
    <w:sectPr w:rsidR="00AC0152" w:rsidRPr="00715C24" w:rsidSect="00B05B57">
      <w:headerReference w:type="default" r:id="rId10"/>
      <w:footerReference w:type="default" r:id="rId11"/>
      <w:pgSz w:w="11907" w:h="16839" w:code="9"/>
      <w:pgMar w:top="1440" w:right="1440" w:bottom="1440" w:left="1440" w:header="90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323" w:rsidRDefault="003C3323" w:rsidP="00197982">
      <w:pPr>
        <w:spacing w:after="0" w:line="240" w:lineRule="auto"/>
      </w:pPr>
      <w:r>
        <w:separator/>
      </w:r>
    </w:p>
  </w:endnote>
  <w:endnote w:type="continuationSeparator" w:id="1">
    <w:p w:rsidR="003C3323" w:rsidRDefault="003C3323" w:rsidP="0019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82" w:rsidRDefault="005912C1">
    <w:pPr>
      <w:pStyle w:val="Footer"/>
    </w:pPr>
    <w:r>
      <w:rPr>
        <w:noProof/>
      </w:rPr>
      <w:pict>
        <v:group id="Group 156" o:spid="_x0000_s2049" style="position:absolute;margin-left:0;margin-top:0;width:580.05pt;height:27.35pt;z-index:251661312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">
          <v:rect id="Rectangle 157" o:spid="_x0000_s2052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XacIA&#10;AADcAAAADwAAAGRycy9kb3ducmV2LnhtbESPT4vCMBTE7wt+h/AEb2uqh7JU06KCrMf6F4/P5tkW&#10;m5fSZLX99puFBY/DzPyGWWa9acSTOldbVjCbRiCIC6trLhWcjtvPLxDOI2tsLJOCgRxk6ehjiYm2&#10;L97T8+BLESDsElRQed8mUrqiIoNualvi4N1tZ9AH2ZVSd/gKcNPIeRTF0mDNYaHCljYVFY/Dj1HA&#10;JV9v/XnnHnk+XMyxHvLv9aDUZNyvFiA89f4d/m/vtIJ5HMPfmXAEZP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1dpwgAAANwAAAAPAAAAAAAAAAAAAAAAAJgCAABkcnMvZG93&#10;bnJldi54bWxQSwUGAAAAAAQABAD1AAAAhwMAAAAA&#10;" fillcolor="#942102 [2409]" stroked="f" strokecolor="#943634">
            <v:textbox style="mso-next-textbox:#Rectangle 157">
              <w:txbxContent>
                <w:p w:rsidR="00197982" w:rsidRDefault="00197982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BY8MA&#10;AADcAAAADwAAAGRycy9kb3ducmV2LnhtbESPS4vCQBCE74L/YWjBm07UJUp0FFFkFw8LPsBrk2mT&#10;YKYnZCaP/fc7C8Iei6r6itrselOKlmpXWFYwm0YgiFOrC84U3G+nyQqE88gaS8uk4Icc7LbDwQYT&#10;bTu+UHv1mQgQdgkqyL2vEildmpNBN7UVcfCetjbog6wzqWvsAtyUch5FsTRYcFjIsaJDTunr2hgF&#10;WjeZo8Vj2X7cZBefP7/t69goNR71+zUIT73/D7/bX1rBPF7C35lw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qBY8MAAADcAAAADwAAAAAAAAAAAAAAAACYAgAAZHJzL2Rv&#10;d25yZXYueG1sUEsFBgAAAAAEAAQA9QAAAIgDAAAAAA==&#10;" fillcolor="#942102 [2409]" stroked="f">
            <v:textbox style="mso-next-textbox:#Rectangle 158">
              <w:txbxContent>
                <w:p w:rsidR="00197982" w:rsidRPr="00AC0152" w:rsidRDefault="00197982" w:rsidP="00AC0152"/>
              </w:txbxContent>
            </v:textbox>
          </v:rect>
          <v:rect id="Rectangle 159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197982" w:rsidRDefault="00197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323" w:rsidRDefault="003C3323" w:rsidP="00197982">
      <w:pPr>
        <w:spacing w:after="0" w:line="240" w:lineRule="auto"/>
      </w:pPr>
      <w:r>
        <w:separator/>
      </w:r>
    </w:p>
  </w:footnote>
  <w:footnote w:type="continuationSeparator" w:id="1">
    <w:p w:rsidR="003C3323" w:rsidRDefault="003C3323" w:rsidP="0019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82" w:rsidRDefault="00B05B57">
    <w:pPr>
      <w:pStyle w:val="Header"/>
    </w:pPr>
    <w:r>
      <w:ptab w:relativeTo="margin" w:alignment="center" w:leader="none"/>
    </w:r>
    <w:r w:rsidR="005912C1">
      <w:rPr>
        <w:noProof/>
      </w:rPr>
      <w:pict>
        <v:group id="Group 196" o:spid="_x0000_s2053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LNvw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" o:allowincell="f">
          <v:rect id="Rectangle 197" o:spid="_x0000_s2056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942102 [2409]" stroked="f" strokecolor="white" strokeweight="1.5pt">
            <v:textbox style="mso-next-textbox:#Rectangle 197">
              <w:txbxContent>
                <w:sdt>
                  <w:sdt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alias w:val="Title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97982" w:rsidRPr="00197982" w:rsidRDefault="00AC0152">
                      <w:pPr>
                        <w:pStyle w:val="Head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C015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Maria Milanie V. Mariano – CV No. 1994664</w:t>
                      </w:r>
                    </w:p>
                  </w:sdtContent>
                </w:sdt>
              </w:txbxContent>
            </v:textbox>
          </v:rect>
          <v:rect id="Rectangle 198" o:spid="_x0000_s2055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ffce2d [3206]" stroked="f" strokecolor="white" strokeweight="2pt">
            <v:textbox style="mso-next-textbox:#Rectangle 198">
              <w:txbxContent>
                <w:p w:rsidR="00197982" w:rsidRPr="00B05B57" w:rsidRDefault="00197982">
                  <w:pPr>
                    <w:pStyle w:val="Header"/>
                    <w:rPr>
                      <w:b/>
                      <w:color w:val="FFFFFF" w:themeColor="background1"/>
                      <w:sz w:val="18"/>
                      <w:szCs w:val="36"/>
                    </w:rPr>
                  </w:pPr>
                  <w:r w:rsidRPr="00B05B57">
                    <w:rPr>
                      <w:b/>
                      <w:color w:val="FFFFFF" w:themeColor="background1"/>
                      <w:sz w:val="18"/>
                      <w:szCs w:val="36"/>
                    </w:rPr>
                    <w:t>Curriculum Vitae</w:t>
                  </w:r>
                </w:p>
              </w:txbxContent>
            </v:textbox>
          </v:rect>
          <v:rect id="Rectangle 199" o:spid="_x0000_s2054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<w10:wrap anchorx="page" anchory="margin"/>
        </v:group>
      </w:pict>
    </w:r>
  </w:p>
  <w:p w:rsidR="00102B22" w:rsidRDefault="00102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6A69"/>
      </v:shape>
    </w:pict>
  </w:numPicBullet>
  <w:abstractNum w:abstractNumId="0">
    <w:nsid w:val="002A7587"/>
    <w:multiLevelType w:val="hybridMultilevel"/>
    <w:tmpl w:val="2430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591"/>
    <w:multiLevelType w:val="hybridMultilevel"/>
    <w:tmpl w:val="914A4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E5EEB"/>
    <w:multiLevelType w:val="hybridMultilevel"/>
    <w:tmpl w:val="2F5895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4E20"/>
    <w:multiLevelType w:val="hybridMultilevel"/>
    <w:tmpl w:val="C5329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E079E"/>
    <w:multiLevelType w:val="hybridMultilevel"/>
    <w:tmpl w:val="D2F8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6372"/>
    <w:multiLevelType w:val="hybridMultilevel"/>
    <w:tmpl w:val="A3AECC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16FC4"/>
    <w:multiLevelType w:val="hybridMultilevel"/>
    <w:tmpl w:val="22EA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E1C38"/>
    <w:multiLevelType w:val="hybridMultilevel"/>
    <w:tmpl w:val="6EE4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02E49"/>
    <w:multiLevelType w:val="hybridMultilevel"/>
    <w:tmpl w:val="CBDA10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F7020"/>
    <w:multiLevelType w:val="hybridMultilevel"/>
    <w:tmpl w:val="884662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04B87"/>
    <w:multiLevelType w:val="hybridMultilevel"/>
    <w:tmpl w:val="6FA4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513FD"/>
    <w:multiLevelType w:val="hybridMultilevel"/>
    <w:tmpl w:val="0C2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2371A"/>
    <w:multiLevelType w:val="hybridMultilevel"/>
    <w:tmpl w:val="625CE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912F2"/>
    <w:multiLevelType w:val="hybridMultilevel"/>
    <w:tmpl w:val="E318982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F4993"/>
    <w:multiLevelType w:val="hybridMultilevel"/>
    <w:tmpl w:val="C3FAC2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A259A"/>
    <w:multiLevelType w:val="hybridMultilevel"/>
    <w:tmpl w:val="8384D1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01E43"/>
    <w:multiLevelType w:val="hybridMultilevel"/>
    <w:tmpl w:val="34C0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426E8"/>
    <w:multiLevelType w:val="hybridMultilevel"/>
    <w:tmpl w:val="73C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35874"/>
    <w:multiLevelType w:val="hybridMultilevel"/>
    <w:tmpl w:val="46C44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F0F60"/>
    <w:multiLevelType w:val="hybridMultilevel"/>
    <w:tmpl w:val="AF642CCE"/>
    <w:lvl w:ilvl="0" w:tplc="F7FE66D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4020B"/>
    <w:multiLevelType w:val="hybridMultilevel"/>
    <w:tmpl w:val="08B2F7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013E6"/>
    <w:multiLevelType w:val="hybridMultilevel"/>
    <w:tmpl w:val="38DE238C"/>
    <w:lvl w:ilvl="0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22">
    <w:nsid w:val="7706794E"/>
    <w:multiLevelType w:val="hybridMultilevel"/>
    <w:tmpl w:val="E1784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13C75"/>
    <w:multiLevelType w:val="hybridMultilevel"/>
    <w:tmpl w:val="48A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0"/>
  </w:num>
  <w:num w:numId="5">
    <w:abstractNumId w:val="23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17"/>
  </w:num>
  <w:num w:numId="12">
    <w:abstractNumId w:val="16"/>
  </w:num>
  <w:num w:numId="13">
    <w:abstractNumId w:val="19"/>
  </w:num>
  <w:num w:numId="14">
    <w:abstractNumId w:val="5"/>
  </w:num>
  <w:num w:numId="15">
    <w:abstractNumId w:val="8"/>
  </w:num>
  <w:num w:numId="16">
    <w:abstractNumId w:val="3"/>
  </w:num>
  <w:num w:numId="17">
    <w:abstractNumId w:val="7"/>
  </w:num>
  <w:num w:numId="18">
    <w:abstractNumId w:val="13"/>
  </w:num>
  <w:num w:numId="19">
    <w:abstractNumId w:val="22"/>
  </w:num>
  <w:num w:numId="20">
    <w:abstractNumId w:val="15"/>
  </w:num>
  <w:num w:numId="21">
    <w:abstractNumId w:val="9"/>
  </w:num>
  <w:num w:numId="22">
    <w:abstractNumId w:val="20"/>
  </w:num>
  <w:num w:numId="23">
    <w:abstractNumId w:val="1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F25B7"/>
    <w:rsid w:val="00073FD4"/>
    <w:rsid w:val="00080C92"/>
    <w:rsid w:val="000902F3"/>
    <w:rsid w:val="00090310"/>
    <w:rsid w:val="000B3613"/>
    <w:rsid w:val="000D0688"/>
    <w:rsid w:val="000D1E7D"/>
    <w:rsid w:val="000D5005"/>
    <w:rsid w:val="000E1FB6"/>
    <w:rsid w:val="000F0D77"/>
    <w:rsid w:val="000F25B7"/>
    <w:rsid w:val="00102B22"/>
    <w:rsid w:val="00116274"/>
    <w:rsid w:val="00196DAE"/>
    <w:rsid w:val="00197982"/>
    <w:rsid w:val="001A26CB"/>
    <w:rsid w:val="001D2BD8"/>
    <w:rsid w:val="001D7576"/>
    <w:rsid w:val="001E20C4"/>
    <w:rsid w:val="002037D4"/>
    <w:rsid w:val="00213ACE"/>
    <w:rsid w:val="00243D9E"/>
    <w:rsid w:val="00254B96"/>
    <w:rsid w:val="00274C25"/>
    <w:rsid w:val="002D2B1F"/>
    <w:rsid w:val="00336084"/>
    <w:rsid w:val="0038197F"/>
    <w:rsid w:val="003C3323"/>
    <w:rsid w:val="003D1ACF"/>
    <w:rsid w:val="003E228D"/>
    <w:rsid w:val="00410EA2"/>
    <w:rsid w:val="0045408A"/>
    <w:rsid w:val="004869B0"/>
    <w:rsid w:val="004A0027"/>
    <w:rsid w:val="004B1646"/>
    <w:rsid w:val="004B5F3A"/>
    <w:rsid w:val="004B68CA"/>
    <w:rsid w:val="004B6D2C"/>
    <w:rsid w:val="004D7E17"/>
    <w:rsid w:val="004E2502"/>
    <w:rsid w:val="004F0106"/>
    <w:rsid w:val="00546063"/>
    <w:rsid w:val="00550329"/>
    <w:rsid w:val="005625DD"/>
    <w:rsid w:val="00566FFC"/>
    <w:rsid w:val="00587E98"/>
    <w:rsid w:val="005912C1"/>
    <w:rsid w:val="005B0559"/>
    <w:rsid w:val="005C0A8B"/>
    <w:rsid w:val="005C52D5"/>
    <w:rsid w:val="005F5B03"/>
    <w:rsid w:val="0063090B"/>
    <w:rsid w:val="00643489"/>
    <w:rsid w:val="00647571"/>
    <w:rsid w:val="006C342D"/>
    <w:rsid w:val="006D401C"/>
    <w:rsid w:val="006E18BE"/>
    <w:rsid w:val="006E361C"/>
    <w:rsid w:val="00702309"/>
    <w:rsid w:val="00705902"/>
    <w:rsid w:val="00715C24"/>
    <w:rsid w:val="00724655"/>
    <w:rsid w:val="0074110A"/>
    <w:rsid w:val="007455C2"/>
    <w:rsid w:val="007630FE"/>
    <w:rsid w:val="00766FCD"/>
    <w:rsid w:val="00806DAC"/>
    <w:rsid w:val="00815DBF"/>
    <w:rsid w:val="00851DC9"/>
    <w:rsid w:val="008766B3"/>
    <w:rsid w:val="008B0045"/>
    <w:rsid w:val="008B21F8"/>
    <w:rsid w:val="008B3ACD"/>
    <w:rsid w:val="008E3AE7"/>
    <w:rsid w:val="0098460C"/>
    <w:rsid w:val="00993E70"/>
    <w:rsid w:val="009D4682"/>
    <w:rsid w:val="009D5D09"/>
    <w:rsid w:val="009E2899"/>
    <w:rsid w:val="009F1A98"/>
    <w:rsid w:val="009F39E7"/>
    <w:rsid w:val="00A01EE9"/>
    <w:rsid w:val="00A10B25"/>
    <w:rsid w:val="00A573A7"/>
    <w:rsid w:val="00A66E9E"/>
    <w:rsid w:val="00A93A81"/>
    <w:rsid w:val="00A95EE2"/>
    <w:rsid w:val="00A95FEF"/>
    <w:rsid w:val="00A97E81"/>
    <w:rsid w:val="00AA01E1"/>
    <w:rsid w:val="00AC0152"/>
    <w:rsid w:val="00AC6B00"/>
    <w:rsid w:val="00AF6B0F"/>
    <w:rsid w:val="00B05B57"/>
    <w:rsid w:val="00B434AA"/>
    <w:rsid w:val="00B53ACD"/>
    <w:rsid w:val="00BF5BD2"/>
    <w:rsid w:val="00C82165"/>
    <w:rsid w:val="00D461BA"/>
    <w:rsid w:val="00D57388"/>
    <w:rsid w:val="00D84B36"/>
    <w:rsid w:val="00D9070B"/>
    <w:rsid w:val="00D926A8"/>
    <w:rsid w:val="00DB4669"/>
    <w:rsid w:val="00DC0A6E"/>
    <w:rsid w:val="00DC1E08"/>
    <w:rsid w:val="00DE4D5E"/>
    <w:rsid w:val="00E1658A"/>
    <w:rsid w:val="00E304BB"/>
    <w:rsid w:val="00E44EE6"/>
    <w:rsid w:val="00E46106"/>
    <w:rsid w:val="00E5404A"/>
    <w:rsid w:val="00E56293"/>
    <w:rsid w:val="00E60BF9"/>
    <w:rsid w:val="00E7700F"/>
    <w:rsid w:val="00EC5C4D"/>
    <w:rsid w:val="00ED79C6"/>
    <w:rsid w:val="00EE3788"/>
    <w:rsid w:val="00F267CC"/>
    <w:rsid w:val="00F336B1"/>
    <w:rsid w:val="00F511CD"/>
    <w:rsid w:val="00F72A5A"/>
    <w:rsid w:val="00F92470"/>
    <w:rsid w:val="00F93AC2"/>
    <w:rsid w:val="00FA36A3"/>
    <w:rsid w:val="00FD28F9"/>
    <w:rsid w:val="00FE5E62"/>
    <w:rsid w:val="00FF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2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82"/>
  </w:style>
  <w:style w:type="paragraph" w:styleId="Footer">
    <w:name w:val="footer"/>
    <w:basedOn w:val="Normal"/>
    <w:link w:val="FooterChar"/>
    <w:uiPriority w:val="99"/>
    <w:unhideWhenUsed/>
    <w:rsid w:val="00197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82"/>
  </w:style>
  <w:style w:type="table" w:styleId="TableGrid">
    <w:name w:val="Table Grid"/>
    <w:basedOn w:val="TableNormal"/>
    <w:uiPriority w:val="59"/>
    <w:rsid w:val="00B05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5B57"/>
    <w:rPr>
      <w:color w:val="40808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Summer">
  <a:themeElements>
    <a:clrScheme name="Summer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A1B633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Summ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umm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2014-11-30T00:00:00</PublishDate>
  <Abstract/>
  <CompanyAddress>ma.melanie_mariano@yahoo.com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 Milanie V. Mariano</vt:lpstr>
    </vt:vector>
  </TitlesOfParts>
  <Company/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 Milanie V. Mariano – CV No. 1994664</dc:title>
  <dc:creator>Mae Paloma</dc:creator>
  <cp:lastModifiedBy>HRAssistant</cp:lastModifiedBy>
  <cp:revision>2</cp:revision>
  <dcterms:created xsi:type="dcterms:W3CDTF">2017-01-23T13:49:00Z</dcterms:created>
  <dcterms:modified xsi:type="dcterms:W3CDTF">2017-01-23T13:49:00Z</dcterms:modified>
</cp:coreProperties>
</file>