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C7" w:rsidRDefault="00C8617E" w:rsidP="00C8617E">
      <w:pPr>
        <w:jc w:val="center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>
        <w:rPr>
          <w:rFonts w:ascii="Century Gothic" w:hAnsi="Century Gothic"/>
          <w:b/>
          <w:bCs/>
          <w:color w:val="800080"/>
          <w:sz w:val="28"/>
          <w:szCs w:val="28"/>
        </w:rPr>
        <w:t>EMAN</w:t>
      </w:r>
    </w:p>
    <w:p w:rsidR="00C8617E" w:rsidRDefault="00301CC7" w:rsidP="00C8617E">
      <w:pPr>
        <w:jc w:val="center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hyperlink r:id="rId6" w:history="1">
        <w:r w:rsidRPr="005C595C">
          <w:rPr>
            <w:rStyle w:val="Hyperlink"/>
            <w:rFonts w:ascii="Century Gothic" w:hAnsi="Century Gothic"/>
            <w:b/>
            <w:bCs/>
            <w:sz w:val="28"/>
            <w:szCs w:val="28"/>
          </w:rPr>
          <w:t>EMAN.332722@2freemail.com</w:t>
        </w:r>
      </w:hyperlink>
      <w:r>
        <w:rPr>
          <w:rFonts w:ascii="Century Gothic" w:hAnsi="Century Gothic"/>
          <w:b/>
          <w:bCs/>
          <w:color w:val="800080"/>
          <w:sz w:val="28"/>
          <w:szCs w:val="28"/>
        </w:rPr>
        <w:t xml:space="preserve"> </w:t>
      </w:r>
      <w:r w:rsidR="00C8617E">
        <w:rPr>
          <w:rFonts w:ascii="Century Gothic" w:hAnsi="Century Gothic"/>
          <w:b/>
          <w:bCs/>
          <w:color w:val="800080"/>
          <w:sz w:val="28"/>
          <w:szCs w:val="28"/>
        </w:rPr>
        <w:t xml:space="preserve"> </w:t>
      </w:r>
    </w:p>
    <w:p w:rsidR="00A81B73" w:rsidRDefault="006B7565" w:rsidP="00325F9D">
      <w:pPr>
        <w:jc w:val="center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>
        <w:rPr>
          <w:rFonts w:ascii="Century Gothic" w:hAnsi="Century Gothic"/>
          <w:b/>
          <w:bCs/>
          <w:color w:val="800080"/>
          <w:sz w:val="28"/>
          <w:szCs w:val="28"/>
        </w:rPr>
        <w:t xml:space="preserve">MD Sudan medical specialization board </w:t>
      </w:r>
    </w:p>
    <w:p w:rsidR="006B7565" w:rsidRDefault="00BE2FAB" w:rsidP="00C8617E">
      <w:pPr>
        <w:jc w:val="center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>
        <w:rPr>
          <w:rFonts w:ascii="Century Gothic" w:hAnsi="Century Gothic"/>
          <w:b/>
          <w:bCs/>
          <w:color w:val="800080"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b/>
          <w:bCs/>
          <w:color w:val="800080"/>
          <w:sz w:val="28"/>
          <w:szCs w:val="28"/>
        </w:rPr>
        <w:t>MRCPDIPLOMA</w:t>
      </w:r>
      <w:r w:rsidR="00C8617E">
        <w:rPr>
          <w:rFonts w:ascii="Century Gothic" w:hAnsi="Century Gothic"/>
          <w:b/>
          <w:bCs/>
          <w:color w:val="800080"/>
          <w:sz w:val="28"/>
          <w:szCs w:val="28"/>
        </w:rPr>
        <w:t>.</w:t>
      </w:r>
      <w:proofErr w:type="gramEnd"/>
    </w:p>
    <w:p w:rsidR="00C8617E" w:rsidRDefault="00C8617E" w:rsidP="00C8617E">
      <w:pPr>
        <w:jc w:val="center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>
        <w:rPr>
          <w:rFonts w:ascii="Century Gothic" w:hAnsi="Century Gothic"/>
          <w:b/>
          <w:bCs/>
          <w:color w:val="800080"/>
          <w:sz w:val="28"/>
          <w:szCs w:val="28"/>
        </w:rPr>
        <w:t>MSC PHYSIOLOGY</w:t>
      </w:r>
    </w:p>
    <w:p w:rsidR="00325F9D" w:rsidRDefault="00325F9D" w:rsidP="00C8617E">
      <w:pPr>
        <w:jc w:val="center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>
        <w:rPr>
          <w:rFonts w:ascii="Century Gothic" w:hAnsi="Century Gothic"/>
          <w:b/>
          <w:bCs/>
          <w:color w:val="800080"/>
          <w:sz w:val="28"/>
          <w:szCs w:val="28"/>
        </w:rPr>
        <w:t xml:space="preserve">MBBS </w:t>
      </w:r>
    </w:p>
    <w:p w:rsidR="00C8617E" w:rsidRPr="00C8617E" w:rsidRDefault="00C8617E" w:rsidP="00C8617E">
      <w:pPr>
        <w:jc w:val="center"/>
        <w:outlineLvl w:val="0"/>
        <w:rPr>
          <w:rFonts w:ascii="Century Gothic" w:hAnsi="Century Gothic"/>
          <w:b/>
          <w:bCs/>
          <w:color w:val="800080"/>
          <w:sz w:val="28"/>
          <w:szCs w:val="28"/>
          <w:u w:val="single"/>
        </w:rPr>
      </w:pPr>
    </w:p>
    <w:p w:rsidR="00C8617E" w:rsidRDefault="00C8617E" w:rsidP="00C8617E">
      <w:pPr>
        <w:jc w:val="center"/>
        <w:outlineLvl w:val="0"/>
        <w:rPr>
          <w:rFonts w:ascii="Century Gothic" w:hAnsi="Century Gothic"/>
          <w:b/>
          <w:bCs/>
          <w:color w:val="800080"/>
          <w:sz w:val="28"/>
          <w:szCs w:val="28"/>
          <w:u w:val="single"/>
        </w:rPr>
      </w:pPr>
    </w:p>
    <w:p w:rsidR="00C8617E" w:rsidRDefault="00C8617E" w:rsidP="00C8617E">
      <w:pPr>
        <w:jc w:val="center"/>
        <w:outlineLvl w:val="0"/>
        <w:rPr>
          <w:rFonts w:ascii="Century Gothic" w:hAnsi="Century Gothic"/>
          <w:b/>
          <w:bCs/>
          <w:color w:val="800080"/>
          <w:sz w:val="28"/>
          <w:szCs w:val="28"/>
          <w:u w:val="single"/>
        </w:rPr>
      </w:pPr>
    </w:p>
    <w:p w:rsidR="00F7257B" w:rsidRPr="005E662D" w:rsidRDefault="00F7257B" w:rsidP="005E662D">
      <w:pPr>
        <w:pStyle w:val="ListParagraph"/>
        <w:numPr>
          <w:ilvl w:val="0"/>
          <w:numId w:val="5"/>
        </w:numPr>
        <w:outlineLvl w:val="0"/>
        <w:rPr>
          <w:rFonts w:ascii="Century Gothic" w:hAnsi="Century Gothic"/>
          <w:sz w:val="28"/>
          <w:szCs w:val="28"/>
        </w:rPr>
      </w:pPr>
      <w:r w:rsidRPr="005E662D">
        <w:rPr>
          <w:rFonts w:ascii="Century Gothic" w:hAnsi="Century Gothic"/>
          <w:b/>
          <w:bCs/>
          <w:color w:val="800080"/>
          <w:sz w:val="28"/>
          <w:szCs w:val="28"/>
          <w:u w:val="single"/>
        </w:rPr>
        <w:t>Introduction</w:t>
      </w:r>
      <w:r w:rsidRPr="005E662D">
        <w:rPr>
          <w:rFonts w:ascii="Century Gothic" w:hAnsi="Century Gothic"/>
          <w:b/>
          <w:bCs/>
          <w:color w:val="800080"/>
          <w:sz w:val="28"/>
          <w:szCs w:val="28"/>
        </w:rPr>
        <w:t>:-</w:t>
      </w:r>
      <w:r w:rsidRPr="005E662D">
        <w:rPr>
          <w:rFonts w:ascii="Century Gothic" w:hAnsi="Century Gothic"/>
          <w:sz w:val="28"/>
          <w:szCs w:val="28"/>
        </w:rPr>
        <w:t xml:space="preserve"> </w:t>
      </w:r>
    </w:p>
    <w:p w:rsidR="00007E8F" w:rsidRDefault="00D37BFB" w:rsidP="00007E8F">
      <w:pPr>
        <w:ind w:left="1440"/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A S</w:t>
      </w:r>
      <w:r w:rsidR="00BF540F">
        <w:rPr>
          <w:rFonts w:ascii="Tahoma" w:eastAsia="Batang" w:hAnsi="Tahoma" w:cs="Tahoma"/>
          <w:sz w:val="22"/>
          <w:szCs w:val="22"/>
        </w:rPr>
        <w:t>u</w:t>
      </w:r>
      <w:r w:rsidR="00F17C0D">
        <w:rPr>
          <w:rFonts w:ascii="Tahoma" w:eastAsia="Batang" w:hAnsi="Tahoma" w:cs="Tahoma"/>
          <w:sz w:val="22"/>
          <w:szCs w:val="22"/>
        </w:rPr>
        <w:t xml:space="preserve">danese medical specialist </w:t>
      </w:r>
      <w:r w:rsidR="00583078">
        <w:rPr>
          <w:rFonts w:ascii="Tahoma" w:eastAsia="Batang" w:hAnsi="Tahoma" w:cs="Tahoma"/>
          <w:sz w:val="22"/>
          <w:szCs w:val="22"/>
        </w:rPr>
        <w:t>with almost14 years’ experience</w:t>
      </w:r>
      <w:r w:rsidR="00077165">
        <w:rPr>
          <w:rFonts w:ascii="Tahoma" w:eastAsia="Batang" w:hAnsi="Tahoma" w:cs="Tahoma"/>
          <w:sz w:val="22"/>
          <w:szCs w:val="22"/>
        </w:rPr>
        <w:t xml:space="preserve"> </w:t>
      </w:r>
      <w:proofErr w:type="gramStart"/>
      <w:r w:rsidR="00077165">
        <w:rPr>
          <w:rFonts w:ascii="Tahoma" w:eastAsia="Batang" w:hAnsi="Tahoma" w:cs="Tahoma"/>
          <w:sz w:val="22"/>
          <w:szCs w:val="22"/>
        </w:rPr>
        <w:t xml:space="preserve">including </w:t>
      </w:r>
      <w:r w:rsidR="00EE7A8B">
        <w:rPr>
          <w:rFonts w:ascii="Tahoma" w:eastAsia="Batang" w:hAnsi="Tahoma" w:cs="Tahoma"/>
          <w:sz w:val="22"/>
          <w:szCs w:val="22"/>
        </w:rPr>
        <w:t xml:space="preserve"> </w:t>
      </w:r>
      <w:r w:rsidR="00F7257B" w:rsidRPr="00A20677">
        <w:rPr>
          <w:rFonts w:ascii="Tahoma" w:eastAsia="Batang" w:hAnsi="Tahoma" w:cs="Tahoma"/>
          <w:sz w:val="22"/>
          <w:szCs w:val="22"/>
        </w:rPr>
        <w:t>internship</w:t>
      </w:r>
      <w:proofErr w:type="gramEnd"/>
      <w:r w:rsidR="00F7257B" w:rsidRPr="00A20677">
        <w:rPr>
          <w:rFonts w:ascii="Tahoma" w:eastAsia="Batang" w:hAnsi="Tahoma" w:cs="Tahoma"/>
          <w:sz w:val="22"/>
          <w:szCs w:val="22"/>
        </w:rPr>
        <w:t xml:space="preserve"> in all sections of the Medical field</w:t>
      </w:r>
      <w:r w:rsidR="00F7257B">
        <w:rPr>
          <w:rFonts w:ascii="Tahoma" w:eastAsia="Batang" w:hAnsi="Tahoma" w:cs="Tahoma"/>
          <w:sz w:val="22"/>
          <w:szCs w:val="22"/>
        </w:rPr>
        <w:t>s</w:t>
      </w:r>
      <w:r w:rsidR="00F7257B" w:rsidRPr="00A20677">
        <w:rPr>
          <w:rFonts w:ascii="Tahoma" w:eastAsia="Batang" w:hAnsi="Tahoma" w:cs="Tahoma"/>
          <w:sz w:val="22"/>
          <w:szCs w:val="22"/>
        </w:rPr>
        <w:t>, General Doctor in Emergency Dep</w:t>
      </w:r>
      <w:r w:rsidR="00F7257B">
        <w:rPr>
          <w:rFonts w:ascii="Tahoma" w:eastAsia="Batang" w:hAnsi="Tahoma" w:cs="Tahoma"/>
          <w:sz w:val="22"/>
          <w:szCs w:val="22"/>
        </w:rPr>
        <w:t xml:space="preserve">artment in Teaching </w:t>
      </w:r>
      <w:r w:rsidR="00007E8F">
        <w:rPr>
          <w:rFonts w:ascii="Tahoma" w:eastAsia="Batang" w:hAnsi="Tahoma" w:cs="Tahoma"/>
          <w:sz w:val="22"/>
          <w:szCs w:val="22"/>
        </w:rPr>
        <w:t>Hospitals</w:t>
      </w:r>
      <w:r w:rsidR="00F7257B">
        <w:rPr>
          <w:rFonts w:ascii="Tahoma" w:eastAsia="Batang" w:hAnsi="Tahoma" w:cs="Tahoma"/>
          <w:sz w:val="22"/>
          <w:szCs w:val="22"/>
        </w:rPr>
        <w:t>,</w:t>
      </w:r>
      <w:r w:rsidR="00F7257B" w:rsidRPr="00A20677">
        <w:rPr>
          <w:rFonts w:ascii="Tahoma" w:eastAsia="Batang" w:hAnsi="Tahoma" w:cs="Tahoma"/>
          <w:sz w:val="22"/>
          <w:szCs w:val="22"/>
        </w:rPr>
        <w:t xml:space="preserve"> </w:t>
      </w:r>
      <w:r w:rsidR="00353D4A">
        <w:rPr>
          <w:rFonts w:ascii="Tahoma" w:eastAsia="Batang" w:hAnsi="Tahoma" w:cs="Tahoma"/>
          <w:sz w:val="22"/>
          <w:szCs w:val="22"/>
        </w:rPr>
        <w:t xml:space="preserve">internal medicine specialist </w:t>
      </w:r>
      <w:r w:rsidR="00007E8F">
        <w:rPr>
          <w:rFonts w:ascii="Tahoma" w:eastAsia="Batang" w:hAnsi="Tahoma" w:cs="Tahoma"/>
          <w:sz w:val="22"/>
          <w:szCs w:val="22"/>
        </w:rPr>
        <w:t xml:space="preserve">in all filed of medicine including diabetic center ,ER,ICU ,rheumatology, Cardiac center and nephrology transplant center  </w:t>
      </w:r>
      <w:r w:rsidR="00E02D01">
        <w:rPr>
          <w:rFonts w:ascii="Tahoma" w:eastAsia="Batang" w:hAnsi="Tahoma" w:cs="Tahoma"/>
          <w:sz w:val="22"/>
          <w:szCs w:val="22"/>
        </w:rPr>
        <w:t xml:space="preserve">With special </w:t>
      </w:r>
      <w:r w:rsidR="004A7D66">
        <w:rPr>
          <w:rFonts w:ascii="Tahoma" w:eastAsia="Batang" w:hAnsi="Tahoma" w:cs="Tahoma"/>
          <w:sz w:val="22"/>
          <w:szCs w:val="22"/>
        </w:rPr>
        <w:t xml:space="preserve">interest in medical education and continuous </w:t>
      </w:r>
      <w:r w:rsidR="006E101C">
        <w:rPr>
          <w:rFonts w:ascii="Tahoma" w:eastAsia="Batang" w:hAnsi="Tahoma" w:cs="Tahoma"/>
          <w:sz w:val="22"/>
          <w:szCs w:val="22"/>
        </w:rPr>
        <w:t xml:space="preserve">professional development </w:t>
      </w:r>
      <w:r w:rsidR="00E02D01">
        <w:rPr>
          <w:rFonts w:ascii="Tahoma" w:eastAsia="Batang" w:hAnsi="Tahoma" w:cs="Tahoma"/>
          <w:sz w:val="22"/>
          <w:szCs w:val="22"/>
        </w:rPr>
        <w:t xml:space="preserve"> </w:t>
      </w:r>
    </w:p>
    <w:p w:rsidR="00037575" w:rsidRPr="00975C26" w:rsidRDefault="00037575" w:rsidP="00007E8F">
      <w:pPr>
        <w:ind w:left="1440"/>
        <w:rPr>
          <w:rFonts w:ascii="Tahoma" w:eastAsia="Batang" w:hAnsi="Tahoma" w:cs="Tahoma"/>
          <w:b/>
          <w:sz w:val="22"/>
          <w:szCs w:val="22"/>
        </w:rPr>
      </w:pPr>
    </w:p>
    <w:p w:rsidR="00264001" w:rsidRPr="00E1642F" w:rsidRDefault="00D30E2B" w:rsidP="00007E8F">
      <w:pPr>
        <w:ind w:left="1440"/>
        <w:rPr>
          <w:rFonts w:ascii="Tahoma" w:eastAsia="Batang" w:hAnsi="Tahoma" w:cs="Tahoma"/>
          <w:sz w:val="22"/>
          <w:szCs w:val="22"/>
          <w:u w:val="single"/>
        </w:rPr>
      </w:pPr>
      <w:r w:rsidRPr="00975C26">
        <w:rPr>
          <w:rFonts w:ascii="Tahoma" w:eastAsia="Batang" w:hAnsi="Tahoma" w:cs="Tahoma"/>
          <w:b/>
          <w:sz w:val="22"/>
          <w:szCs w:val="22"/>
        </w:rPr>
        <w:t xml:space="preserve">Personal </w:t>
      </w:r>
      <w:r w:rsidR="00264001" w:rsidRPr="00975C26">
        <w:rPr>
          <w:rFonts w:ascii="Tahoma" w:eastAsia="Batang" w:hAnsi="Tahoma" w:cs="Tahoma"/>
          <w:b/>
          <w:sz w:val="22"/>
          <w:szCs w:val="22"/>
        </w:rPr>
        <w:t>information:</w:t>
      </w:r>
    </w:p>
    <w:p w:rsidR="00037575" w:rsidRDefault="00037575" w:rsidP="00007E8F">
      <w:pPr>
        <w:ind w:left="1440"/>
        <w:rPr>
          <w:rFonts w:ascii="Tahoma" w:eastAsia="Batang" w:hAnsi="Tahoma" w:cs="Tahoma"/>
          <w:sz w:val="22"/>
          <w:szCs w:val="22"/>
        </w:rPr>
      </w:pPr>
    </w:p>
    <w:p w:rsidR="00C15E36" w:rsidRDefault="00C15E36" w:rsidP="00007E8F">
      <w:pPr>
        <w:ind w:left="1440"/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Age 1/1/1977</w:t>
      </w:r>
    </w:p>
    <w:p w:rsidR="00021242" w:rsidRDefault="00EA18E6" w:rsidP="00007E8F">
      <w:pPr>
        <w:ind w:left="1440"/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Marital status: married with </w:t>
      </w:r>
      <w:r w:rsidR="008E5C90">
        <w:rPr>
          <w:rFonts w:ascii="Tahoma" w:eastAsia="Batang" w:hAnsi="Tahoma" w:cs="Tahoma"/>
          <w:sz w:val="22"/>
          <w:szCs w:val="22"/>
        </w:rPr>
        <w:t>family</w:t>
      </w:r>
    </w:p>
    <w:p w:rsidR="008E5C90" w:rsidRDefault="008E5C90" w:rsidP="00007E8F">
      <w:pPr>
        <w:ind w:left="1440"/>
        <w:rPr>
          <w:rFonts w:ascii="Tahoma" w:eastAsia="Batang" w:hAnsi="Tahoma" w:cs="Tahoma"/>
          <w:sz w:val="22"/>
          <w:szCs w:val="22"/>
        </w:rPr>
      </w:pPr>
      <w:proofErr w:type="gramStart"/>
      <w:r>
        <w:rPr>
          <w:rFonts w:ascii="Tahoma" w:eastAsia="Batang" w:hAnsi="Tahoma" w:cs="Tahoma"/>
          <w:sz w:val="22"/>
          <w:szCs w:val="22"/>
        </w:rPr>
        <w:t>Nationality :</w:t>
      </w:r>
      <w:proofErr w:type="gramEnd"/>
      <w:r>
        <w:rPr>
          <w:rFonts w:ascii="Tahoma" w:eastAsia="Batang" w:hAnsi="Tahoma" w:cs="Tahoma"/>
          <w:sz w:val="22"/>
          <w:szCs w:val="22"/>
        </w:rPr>
        <w:t xml:space="preserve"> Sudanese </w:t>
      </w:r>
    </w:p>
    <w:p w:rsidR="008E5C90" w:rsidRDefault="008E5C90" w:rsidP="00007E8F">
      <w:pPr>
        <w:ind w:left="1440"/>
        <w:rPr>
          <w:rFonts w:ascii="Tahoma" w:eastAsia="Batang" w:hAnsi="Tahoma" w:cs="Tahoma"/>
          <w:sz w:val="22"/>
          <w:szCs w:val="22"/>
        </w:rPr>
      </w:pPr>
    </w:p>
    <w:p w:rsidR="004018A5" w:rsidRPr="004018A5" w:rsidRDefault="00405CC1" w:rsidP="00007E8F">
      <w:pPr>
        <w:ind w:left="1440"/>
        <w:rPr>
          <w:rFonts w:ascii="Tahoma" w:eastAsia="Batang" w:hAnsi="Tahoma" w:cs="Tahoma"/>
          <w:b/>
          <w:sz w:val="22"/>
          <w:szCs w:val="22"/>
        </w:rPr>
      </w:pPr>
      <w:proofErr w:type="gramStart"/>
      <w:r>
        <w:rPr>
          <w:rFonts w:ascii="Tahoma" w:eastAsia="Batang" w:hAnsi="Tahoma" w:cs="Tahoma"/>
          <w:b/>
          <w:sz w:val="22"/>
          <w:szCs w:val="22"/>
        </w:rPr>
        <w:t xml:space="preserve">Qualification </w:t>
      </w:r>
      <w:r w:rsidR="004018A5">
        <w:rPr>
          <w:rFonts w:ascii="Tahoma" w:eastAsia="Batang" w:hAnsi="Tahoma" w:cs="Tahoma"/>
          <w:b/>
          <w:sz w:val="22"/>
          <w:szCs w:val="22"/>
        </w:rPr>
        <w:t>:</w:t>
      </w:r>
      <w:proofErr w:type="gramEnd"/>
    </w:p>
    <w:p w:rsidR="00583078" w:rsidRDefault="00583078" w:rsidP="00583078">
      <w:pPr>
        <w:ind w:left="1440"/>
        <w:rPr>
          <w:rFonts w:ascii="Tahoma" w:eastAsia="Batang" w:hAnsi="Tahoma" w:cs="Tahoma"/>
          <w:sz w:val="22"/>
          <w:szCs w:val="22"/>
        </w:rPr>
      </w:pPr>
    </w:p>
    <w:p w:rsidR="00583078" w:rsidRDefault="00583078" w:rsidP="00F7257B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MBBS Omdurman Islamic University 2002</w:t>
      </w:r>
    </w:p>
    <w:p w:rsidR="00583078" w:rsidRPr="00583078" w:rsidRDefault="00583078" w:rsidP="00583078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MSC PHYSIOLOGY U OF KHARTOUM 2008</w:t>
      </w:r>
    </w:p>
    <w:p w:rsidR="00F7257B" w:rsidRDefault="00D37BFB" w:rsidP="00F7257B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Finished MRCP</w:t>
      </w:r>
      <w:r w:rsidR="00583078">
        <w:rPr>
          <w:rFonts w:ascii="Tahoma" w:eastAsia="Batang" w:hAnsi="Tahoma" w:cs="Tahoma"/>
          <w:sz w:val="22"/>
          <w:szCs w:val="22"/>
        </w:rPr>
        <w:t xml:space="preserve"> internal medicine </w:t>
      </w:r>
      <w:r>
        <w:rPr>
          <w:rFonts w:ascii="Tahoma" w:eastAsia="Batang" w:hAnsi="Tahoma" w:cs="Tahoma"/>
          <w:sz w:val="22"/>
          <w:szCs w:val="22"/>
        </w:rPr>
        <w:t>diploma June 2013</w:t>
      </w:r>
      <w:r w:rsidR="00F7257B" w:rsidRPr="00A20677">
        <w:rPr>
          <w:rFonts w:ascii="Tahoma" w:eastAsia="Batang" w:hAnsi="Tahoma" w:cs="Tahoma"/>
          <w:sz w:val="22"/>
          <w:szCs w:val="22"/>
        </w:rPr>
        <w:t>.</w:t>
      </w:r>
    </w:p>
    <w:p w:rsidR="00583078" w:rsidRDefault="00583078" w:rsidP="00583078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 w:rsidRPr="00021242">
        <w:rPr>
          <w:rFonts w:ascii="Tahoma" w:eastAsia="Batang" w:hAnsi="Tahoma" w:cs="Tahoma"/>
          <w:sz w:val="22"/>
          <w:szCs w:val="22"/>
        </w:rPr>
        <w:t>MD</w:t>
      </w:r>
      <w:r>
        <w:rPr>
          <w:rFonts w:ascii="Tahoma" w:eastAsia="Batang" w:hAnsi="Tahoma" w:cs="Tahoma"/>
          <w:sz w:val="22"/>
          <w:szCs w:val="22"/>
        </w:rPr>
        <w:t xml:space="preserve"> SUDAN MEDICAL SOCIALIZATION BOARD February 2016</w:t>
      </w:r>
    </w:p>
    <w:p w:rsidR="0030638A" w:rsidRPr="00583078" w:rsidRDefault="00EC4FB9" w:rsidP="00583078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HAAD passed AGD </w:t>
      </w:r>
    </w:p>
    <w:p w:rsidR="00F7257B" w:rsidRPr="00A20677" w:rsidRDefault="00D757D5" w:rsidP="00F7257B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Full registration as medical specialist from</w:t>
      </w:r>
      <w:r w:rsidR="00F7257B" w:rsidRPr="00A20677">
        <w:rPr>
          <w:rFonts w:ascii="Tahoma" w:eastAsia="Batang" w:hAnsi="Tahoma" w:cs="Tahoma"/>
          <w:sz w:val="22"/>
          <w:szCs w:val="22"/>
        </w:rPr>
        <w:t xml:space="preserve"> Sudan Medical Co</w:t>
      </w:r>
      <w:r w:rsidR="007B4F9B">
        <w:rPr>
          <w:rFonts w:ascii="Tahoma" w:eastAsia="Batang" w:hAnsi="Tahoma" w:cs="Tahoma"/>
          <w:sz w:val="22"/>
          <w:szCs w:val="22"/>
        </w:rPr>
        <w:t>uncil 2014</w:t>
      </w:r>
      <w:r w:rsidR="00F7257B" w:rsidRPr="00A20677">
        <w:rPr>
          <w:rFonts w:ascii="Tahoma" w:eastAsia="Batang" w:hAnsi="Tahoma" w:cs="Tahoma"/>
          <w:sz w:val="22"/>
          <w:szCs w:val="22"/>
        </w:rPr>
        <w:t>.</w:t>
      </w:r>
    </w:p>
    <w:p w:rsidR="00F7257B" w:rsidRDefault="006F20C8" w:rsidP="006F20C8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Temporal registration as medical specialist </w:t>
      </w:r>
      <w:r w:rsidR="008F389E">
        <w:rPr>
          <w:rFonts w:ascii="Tahoma" w:eastAsia="Batang" w:hAnsi="Tahoma" w:cs="Tahoma"/>
          <w:sz w:val="22"/>
          <w:szCs w:val="22"/>
        </w:rPr>
        <w:t>from</w:t>
      </w:r>
      <w:r>
        <w:rPr>
          <w:rFonts w:ascii="Tahoma" w:eastAsia="Batang" w:hAnsi="Tahoma" w:cs="Tahoma"/>
          <w:sz w:val="22"/>
          <w:szCs w:val="22"/>
        </w:rPr>
        <w:t xml:space="preserve"> Saudi medical council</w:t>
      </w:r>
      <w:r w:rsidR="00F7257B" w:rsidRPr="006F20C8">
        <w:rPr>
          <w:rFonts w:ascii="Tahoma" w:eastAsia="Batang" w:hAnsi="Tahoma" w:cs="Tahoma"/>
          <w:sz w:val="22"/>
          <w:szCs w:val="22"/>
        </w:rPr>
        <w:t>.</w:t>
      </w:r>
    </w:p>
    <w:p w:rsidR="008F389E" w:rsidRPr="006F20C8" w:rsidRDefault="008F389E" w:rsidP="006F20C8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Permanent registration  Sudan medical council </w:t>
      </w:r>
    </w:p>
    <w:p w:rsidR="00F7257B" w:rsidRPr="00BE0A87" w:rsidRDefault="00F7257B" w:rsidP="00F7257B">
      <w:pPr>
        <w:numPr>
          <w:ilvl w:val="0"/>
          <w:numId w:val="1"/>
        </w:numPr>
        <w:rPr>
          <w:rFonts w:ascii="Century Schoolbook" w:eastAsia="Batang" w:hAnsi="Century Schoolbook" w:cs="Arial"/>
          <w:sz w:val="22"/>
          <w:szCs w:val="22"/>
        </w:rPr>
      </w:pPr>
      <w:r w:rsidRPr="00A20677">
        <w:rPr>
          <w:rFonts w:ascii="Tahoma" w:eastAsia="Batang" w:hAnsi="Tahoma" w:cs="Tahoma"/>
          <w:sz w:val="22"/>
          <w:szCs w:val="22"/>
        </w:rPr>
        <w:t xml:space="preserve">Seeking for a </w:t>
      </w:r>
      <w:r w:rsidR="00D37BFB">
        <w:rPr>
          <w:rFonts w:ascii="Tahoma" w:eastAsia="Batang" w:hAnsi="Tahoma" w:cs="Tahoma"/>
          <w:sz w:val="22"/>
          <w:szCs w:val="22"/>
        </w:rPr>
        <w:t xml:space="preserve">position of medical specialist or medical </w:t>
      </w:r>
      <w:r w:rsidR="00D757D5">
        <w:rPr>
          <w:rFonts w:ascii="Tahoma" w:eastAsia="Batang" w:hAnsi="Tahoma" w:cs="Tahoma"/>
          <w:sz w:val="22"/>
          <w:szCs w:val="22"/>
        </w:rPr>
        <w:t>registrar</w:t>
      </w:r>
      <w:r w:rsidR="00262936">
        <w:rPr>
          <w:rFonts w:ascii="Tahoma" w:eastAsia="Batang" w:hAnsi="Tahoma" w:cs="Tahoma"/>
          <w:sz w:val="22"/>
          <w:szCs w:val="22"/>
        </w:rPr>
        <w:t>.</w:t>
      </w:r>
    </w:p>
    <w:p w:rsidR="00F7257B" w:rsidRDefault="00F7257B" w:rsidP="00F7257B">
      <w:pPr>
        <w:ind w:left="1080"/>
        <w:rPr>
          <w:rFonts w:ascii="Century Schoolbook" w:eastAsia="Batang" w:hAnsi="Century Schoolbook" w:cs="Arial"/>
          <w:sz w:val="22"/>
          <w:szCs w:val="22"/>
        </w:rPr>
      </w:pPr>
    </w:p>
    <w:p w:rsidR="00F7257B" w:rsidRPr="00BE0A87" w:rsidRDefault="00F7257B" w:rsidP="00F7257B">
      <w:pPr>
        <w:outlineLvl w:val="0"/>
        <w:rPr>
          <w:rFonts w:ascii="Century Gothic" w:hAnsi="Century Gothic"/>
          <w:b/>
          <w:bCs/>
          <w:color w:val="800080"/>
          <w:sz w:val="28"/>
          <w:szCs w:val="28"/>
          <w:u w:val="single"/>
        </w:rPr>
      </w:pPr>
      <w:r w:rsidRPr="00BE0A87">
        <w:rPr>
          <w:rFonts w:ascii="Century Gothic" w:hAnsi="Century Gothic"/>
          <w:b/>
          <w:bCs/>
          <w:color w:val="800080"/>
          <w:sz w:val="28"/>
          <w:szCs w:val="28"/>
          <w:u w:val="single"/>
        </w:rPr>
        <w:t>Objective</w:t>
      </w:r>
      <w:r w:rsidRPr="00BE0A87">
        <w:rPr>
          <w:rFonts w:ascii="Century Gothic" w:hAnsi="Century Gothic"/>
          <w:b/>
          <w:bCs/>
          <w:color w:val="800080"/>
          <w:sz w:val="28"/>
          <w:szCs w:val="28"/>
        </w:rPr>
        <w:t>: -</w:t>
      </w:r>
      <w:r w:rsidRPr="00BE0A87">
        <w:rPr>
          <w:rFonts w:ascii="Century Gothic" w:hAnsi="Century Gothic"/>
          <w:b/>
          <w:bCs/>
          <w:color w:val="800080"/>
          <w:sz w:val="28"/>
          <w:szCs w:val="28"/>
          <w:u w:val="single"/>
        </w:rPr>
        <w:t xml:space="preserve"> </w:t>
      </w:r>
    </w:p>
    <w:p w:rsidR="00F7257B" w:rsidRPr="00A20677" w:rsidRDefault="00F7257B" w:rsidP="00F7257B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 w:rsidRPr="00A20677">
        <w:rPr>
          <w:rFonts w:ascii="Tahoma" w:eastAsia="Batang" w:hAnsi="Tahoma" w:cs="Tahoma"/>
          <w:sz w:val="22"/>
          <w:szCs w:val="22"/>
        </w:rPr>
        <w:t>To find a challenging position to meet my competencies, capabilities, skills, education &amp; experience.</w:t>
      </w:r>
    </w:p>
    <w:p w:rsidR="00F7257B" w:rsidRPr="00BE0A87" w:rsidRDefault="00F7257B" w:rsidP="00F7257B">
      <w:pPr>
        <w:numPr>
          <w:ilvl w:val="0"/>
          <w:numId w:val="1"/>
        </w:numPr>
        <w:rPr>
          <w:rFonts w:ascii="Century Schoolbook" w:eastAsia="Batang" w:hAnsi="Century Schoolbook" w:cs="Arial"/>
          <w:sz w:val="22"/>
          <w:szCs w:val="22"/>
        </w:rPr>
      </w:pPr>
      <w:r w:rsidRPr="00A20677">
        <w:rPr>
          <w:rFonts w:ascii="Tahoma" w:eastAsia="Batang" w:hAnsi="Tahoma" w:cs="Tahoma"/>
          <w:sz w:val="22"/>
          <w:szCs w:val="22"/>
        </w:rPr>
        <w:t>To give total support to the hospital that I am in, with experience and capability that I have, in order to achieve hospital’s goals, to create mutual benefits and to deliver the best quality of service to patients.</w:t>
      </w:r>
    </w:p>
    <w:p w:rsidR="00F7257B" w:rsidRPr="00095657" w:rsidRDefault="00F7257B" w:rsidP="00F7257B">
      <w:pPr>
        <w:ind w:left="1080"/>
        <w:rPr>
          <w:rFonts w:ascii="Century Schoolbook" w:eastAsia="Batang" w:hAnsi="Century Schoolbook" w:cs="Arial"/>
          <w:sz w:val="22"/>
          <w:szCs w:val="22"/>
        </w:rPr>
      </w:pPr>
    </w:p>
    <w:p w:rsidR="00021242" w:rsidRPr="00021242" w:rsidRDefault="00D03139" w:rsidP="00CA1BE4">
      <w:pPr>
        <w:ind w:left="1440"/>
        <w:rPr>
          <w:rFonts w:ascii="Tahoma" w:eastAsia="Batang" w:hAnsi="Tahoma" w:cs="Tahoma"/>
          <w:sz w:val="22"/>
          <w:szCs w:val="22"/>
        </w:rPr>
      </w:pPr>
      <w:proofErr w:type="gramStart"/>
      <w:r>
        <w:rPr>
          <w:rFonts w:ascii="Century Gothic" w:hAnsi="Century Gothic"/>
          <w:b/>
          <w:bCs/>
          <w:color w:val="800080"/>
          <w:sz w:val="28"/>
          <w:szCs w:val="28"/>
          <w:u w:val="single"/>
        </w:rPr>
        <w:t>Education :</w:t>
      </w:r>
      <w:proofErr w:type="gramEnd"/>
    </w:p>
    <w:p w:rsidR="00021242" w:rsidRDefault="00021242" w:rsidP="00021242">
      <w:pPr>
        <w:pStyle w:val="ListParagraph"/>
        <w:rPr>
          <w:rFonts w:ascii="Century Gothic" w:hAnsi="Century Gothic"/>
          <w:b/>
          <w:bCs/>
          <w:color w:val="800080"/>
          <w:sz w:val="28"/>
          <w:szCs w:val="28"/>
          <w:u w:val="single"/>
        </w:rPr>
      </w:pPr>
    </w:p>
    <w:p w:rsidR="00CB2029" w:rsidRDefault="00021242" w:rsidP="00CB2029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 w:rsidRPr="00021242">
        <w:rPr>
          <w:rFonts w:ascii="Tahoma" w:eastAsia="Batang" w:hAnsi="Tahoma" w:cs="Tahoma"/>
          <w:sz w:val="22"/>
          <w:szCs w:val="22"/>
        </w:rPr>
        <w:t>MD</w:t>
      </w:r>
      <w:r>
        <w:rPr>
          <w:rFonts w:ascii="Tahoma" w:eastAsia="Batang" w:hAnsi="Tahoma" w:cs="Tahoma"/>
          <w:sz w:val="22"/>
          <w:szCs w:val="22"/>
        </w:rPr>
        <w:t xml:space="preserve"> SUDAN MEDICAL SOCIALIZATION BOARD-SUDAN 2015</w:t>
      </w:r>
    </w:p>
    <w:p w:rsidR="00F7257B" w:rsidRPr="00CB2029" w:rsidRDefault="00D757D5" w:rsidP="00CB2029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 w:rsidRPr="00CB2029">
        <w:rPr>
          <w:rFonts w:ascii="Tahoma" w:eastAsia="Batang" w:hAnsi="Tahoma" w:cs="Tahoma"/>
          <w:sz w:val="22"/>
          <w:szCs w:val="22"/>
        </w:rPr>
        <w:t xml:space="preserve"> MRCP DIPLOMA JUNE 2013</w:t>
      </w:r>
    </w:p>
    <w:p w:rsidR="008F389E" w:rsidRDefault="001176CF" w:rsidP="00F7257B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lastRenderedPageBreak/>
        <w:t>MSC PHYSIOLOGY University of Khartoum Sudan 2008</w:t>
      </w:r>
    </w:p>
    <w:p w:rsidR="00CB2029" w:rsidRPr="00D757D5" w:rsidRDefault="00CB2029" w:rsidP="00CB2029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MBBS OMDURMAN ISLAMIC UNIVERSITY</w:t>
      </w:r>
      <w:r w:rsidRPr="00A20677">
        <w:rPr>
          <w:rFonts w:ascii="Tahoma" w:eastAsia="Batang" w:hAnsi="Tahoma" w:cs="Tahoma"/>
          <w:sz w:val="22"/>
          <w:szCs w:val="22"/>
        </w:rPr>
        <w:t>-Sudan -2002</w:t>
      </w:r>
    </w:p>
    <w:p w:rsidR="00CB2029" w:rsidRDefault="00CB2029" w:rsidP="00CB2029">
      <w:pPr>
        <w:ind w:left="1440"/>
        <w:rPr>
          <w:rFonts w:ascii="Tahoma" w:eastAsia="Batang" w:hAnsi="Tahoma" w:cs="Tahoma"/>
          <w:sz w:val="22"/>
          <w:szCs w:val="22"/>
        </w:rPr>
      </w:pPr>
    </w:p>
    <w:p w:rsidR="008F389E" w:rsidRDefault="008F389E" w:rsidP="008F389E">
      <w:pPr>
        <w:ind w:left="1440"/>
        <w:rPr>
          <w:rFonts w:ascii="Tahoma" w:eastAsia="Batang" w:hAnsi="Tahoma" w:cs="Tahoma"/>
          <w:sz w:val="22"/>
          <w:szCs w:val="22"/>
        </w:rPr>
      </w:pPr>
    </w:p>
    <w:p w:rsidR="008F389E" w:rsidRDefault="00372656" w:rsidP="00CA1BE4">
      <w:pPr>
        <w:ind w:left="1440"/>
        <w:rPr>
          <w:rFonts w:ascii="Tahoma" w:eastAsia="Batang" w:hAnsi="Tahoma" w:cs="Tahoma"/>
          <w:sz w:val="22"/>
          <w:szCs w:val="22"/>
        </w:rPr>
      </w:pPr>
      <w:r w:rsidRPr="00372656">
        <w:rPr>
          <w:rFonts w:ascii="Century Gothic" w:hAnsi="Century Gothic"/>
          <w:b/>
          <w:bCs/>
          <w:color w:val="800080"/>
          <w:sz w:val="28"/>
          <w:szCs w:val="28"/>
          <w:u w:val="single"/>
        </w:rPr>
        <w:t>Courses</w:t>
      </w:r>
      <w:r w:rsidRPr="00372656">
        <w:rPr>
          <w:rFonts w:ascii="Century Gothic" w:hAnsi="Century Gothic"/>
          <w:b/>
          <w:bCs/>
          <w:color w:val="800080"/>
          <w:sz w:val="32"/>
          <w:szCs w:val="32"/>
          <w:u w:val="single"/>
        </w:rPr>
        <w:t xml:space="preserve"> and</w:t>
      </w:r>
      <w:r w:rsidR="008F389E" w:rsidRPr="00372656">
        <w:rPr>
          <w:rFonts w:ascii="Century Gothic" w:hAnsi="Century Gothic"/>
          <w:b/>
          <w:bCs/>
          <w:color w:val="800080"/>
          <w:sz w:val="32"/>
          <w:szCs w:val="32"/>
          <w:u w:val="single"/>
        </w:rPr>
        <w:t xml:space="preserve"> </w:t>
      </w:r>
      <w:proofErr w:type="gramStart"/>
      <w:r w:rsidRPr="00372656">
        <w:rPr>
          <w:rFonts w:ascii="Century Gothic" w:hAnsi="Century Gothic"/>
          <w:b/>
          <w:bCs/>
          <w:color w:val="800080"/>
          <w:sz w:val="32"/>
          <w:szCs w:val="32"/>
          <w:u w:val="single"/>
        </w:rPr>
        <w:t>workshops</w:t>
      </w:r>
      <w:r w:rsidR="008F389E">
        <w:rPr>
          <w:rFonts w:ascii="Century Gothic" w:hAnsi="Century Gothic"/>
          <w:b/>
          <w:bCs/>
          <w:color w:val="800080"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color w:val="800080"/>
          <w:sz w:val="32"/>
          <w:szCs w:val="32"/>
        </w:rPr>
        <w:t>:</w:t>
      </w:r>
      <w:proofErr w:type="gramEnd"/>
    </w:p>
    <w:p w:rsidR="00F7257B" w:rsidRDefault="00F7257B" w:rsidP="00372656">
      <w:pPr>
        <w:ind w:left="1440"/>
        <w:rPr>
          <w:rFonts w:ascii="Tahoma" w:eastAsia="Batang" w:hAnsi="Tahoma" w:cs="Tahoma"/>
          <w:sz w:val="22"/>
          <w:szCs w:val="22"/>
        </w:rPr>
      </w:pPr>
    </w:p>
    <w:p w:rsidR="00F7257B" w:rsidRDefault="00F7257B" w:rsidP="00F7257B">
      <w:pPr>
        <w:numPr>
          <w:ilvl w:val="0"/>
          <w:numId w:val="1"/>
        </w:numPr>
        <w:rPr>
          <w:rFonts w:ascii="Century Schoolbook" w:eastAsia="Batang" w:hAnsi="Century Schoolbook" w:cs="Arial"/>
          <w:sz w:val="22"/>
          <w:szCs w:val="22"/>
        </w:rPr>
      </w:pPr>
      <w:r w:rsidRPr="00A20677">
        <w:rPr>
          <w:rFonts w:ascii="Tahoma" w:eastAsia="Batang" w:hAnsi="Tahoma" w:cs="Tahoma"/>
          <w:sz w:val="22"/>
          <w:szCs w:val="22"/>
        </w:rPr>
        <w:t>Basic Life Suppor</w:t>
      </w:r>
      <w:r w:rsidR="001176CF">
        <w:rPr>
          <w:rFonts w:ascii="Tahoma" w:eastAsia="Batang" w:hAnsi="Tahoma" w:cs="Tahoma"/>
          <w:sz w:val="22"/>
          <w:szCs w:val="22"/>
        </w:rPr>
        <w:t xml:space="preserve">t (BLS) on </w:t>
      </w:r>
      <w:proofErr w:type="spellStart"/>
      <w:r w:rsidR="001176CF">
        <w:rPr>
          <w:rFonts w:ascii="Tahoma" w:eastAsia="Batang" w:hAnsi="Tahoma" w:cs="Tahoma"/>
          <w:sz w:val="22"/>
          <w:szCs w:val="22"/>
        </w:rPr>
        <w:t>Elshab</w:t>
      </w:r>
      <w:proofErr w:type="spellEnd"/>
      <w:r w:rsidR="001176CF">
        <w:rPr>
          <w:rFonts w:ascii="Tahoma" w:eastAsia="Batang" w:hAnsi="Tahoma" w:cs="Tahoma"/>
          <w:sz w:val="22"/>
          <w:szCs w:val="22"/>
        </w:rPr>
        <w:t xml:space="preserve"> teaching hospital.</w:t>
      </w:r>
    </w:p>
    <w:p w:rsidR="009C34CB" w:rsidRPr="00911723" w:rsidRDefault="00583078" w:rsidP="00F7257B">
      <w:pPr>
        <w:numPr>
          <w:ilvl w:val="0"/>
          <w:numId w:val="1"/>
        </w:numPr>
        <w:rPr>
          <w:rFonts w:ascii="Century Schoolbook" w:eastAsia="Batang" w:hAnsi="Century Schoolbook" w:cs="Arial"/>
          <w:sz w:val="22"/>
          <w:szCs w:val="22"/>
        </w:rPr>
      </w:pPr>
      <w:r>
        <w:rPr>
          <w:rFonts w:ascii="Century Schoolbook" w:eastAsia="Batang" w:hAnsi="Century Schoolbook" w:cs="Arial"/>
          <w:sz w:val="22"/>
          <w:szCs w:val="22"/>
        </w:rPr>
        <w:t>Advance life support</w:t>
      </w:r>
      <w:r w:rsidR="009C34CB">
        <w:rPr>
          <w:rFonts w:ascii="Century Schoolbook" w:eastAsia="Batang" w:hAnsi="Century Schoolbook" w:cs="Arial"/>
          <w:sz w:val="22"/>
          <w:szCs w:val="22"/>
        </w:rPr>
        <w:t xml:space="preserve"> King </w:t>
      </w:r>
      <w:proofErr w:type="spellStart"/>
      <w:r w:rsidR="009C34CB">
        <w:rPr>
          <w:rFonts w:ascii="Century Schoolbook" w:eastAsia="Batang" w:hAnsi="Century Schoolbook" w:cs="Arial"/>
          <w:sz w:val="22"/>
          <w:szCs w:val="22"/>
        </w:rPr>
        <w:t>fahd</w:t>
      </w:r>
      <w:proofErr w:type="spellEnd"/>
      <w:r w:rsidR="009C34CB">
        <w:rPr>
          <w:rFonts w:ascii="Century Schoolbook" w:eastAsia="Batang" w:hAnsi="Century Schoolbook" w:cs="Arial"/>
          <w:sz w:val="22"/>
          <w:szCs w:val="22"/>
        </w:rPr>
        <w:t xml:space="preserve"> Armed forces hospital </w:t>
      </w:r>
    </w:p>
    <w:p w:rsidR="00F7257B" w:rsidRDefault="00F7257B" w:rsidP="00665EE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 w:rsidRPr="00A20677">
        <w:rPr>
          <w:rFonts w:ascii="Tahoma" w:eastAsia="Batang" w:hAnsi="Tahoma" w:cs="Tahoma"/>
          <w:sz w:val="22"/>
          <w:szCs w:val="22"/>
        </w:rPr>
        <w:t>Adv</w:t>
      </w:r>
      <w:r w:rsidR="001176CF">
        <w:rPr>
          <w:rFonts w:ascii="Tahoma" w:eastAsia="Batang" w:hAnsi="Tahoma" w:cs="Tahoma"/>
          <w:sz w:val="22"/>
          <w:szCs w:val="22"/>
        </w:rPr>
        <w:t xml:space="preserve">ance Cardiac Life Support </w:t>
      </w:r>
      <w:r w:rsidR="00665EEA" w:rsidRPr="00F46AEB">
        <w:rPr>
          <w:rFonts w:ascii="Arial" w:hAnsi="Arial" w:cs="Arial"/>
        </w:rPr>
        <w:t>the</w:t>
      </w:r>
      <w:r w:rsidR="00665EEA">
        <w:rPr>
          <w:rFonts w:ascii="Arial" w:hAnsi="Arial" w:cs="Arial"/>
        </w:rPr>
        <w:t xml:space="preserve"> European resuscitation council</w:t>
      </w:r>
      <w:r w:rsidR="00665EEA" w:rsidRPr="00F46AEB">
        <w:rPr>
          <w:rFonts w:ascii="Arial" w:hAnsi="Arial" w:cs="Arial"/>
        </w:rPr>
        <w:t>.</w:t>
      </w:r>
    </w:p>
    <w:p w:rsidR="00FF5A65" w:rsidRDefault="00FF5A65" w:rsidP="00665EE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Work shop training in echo </w:t>
      </w:r>
      <w:r w:rsidR="004C0C68">
        <w:rPr>
          <w:rFonts w:ascii="Tahoma" w:eastAsia="Batang" w:hAnsi="Tahoma" w:cs="Tahoma"/>
          <w:sz w:val="22"/>
          <w:szCs w:val="22"/>
        </w:rPr>
        <w:t>cardiograph</w:t>
      </w:r>
      <w:r>
        <w:rPr>
          <w:rFonts w:ascii="Tahoma" w:eastAsia="Batang" w:hAnsi="Tahoma" w:cs="Tahoma"/>
          <w:sz w:val="22"/>
          <w:szCs w:val="22"/>
        </w:rPr>
        <w:t>.</w:t>
      </w:r>
    </w:p>
    <w:p w:rsidR="005659F1" w:rsidRDefault="005659F1" w:rsidP="00665EE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Work shop in train the trainer(medical education ) </w:t>
      </w:r>
    </w:p>
    <w:p w:rsidR="005659F1" w:rsidRDefault="00FF5A65" w:rsidP="00665EE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Work shop training in advance management of asthma</w:t>
      </w:r>
      <w:r w:rsidR="00815D81">
        <w:rPr>
          <w:rFonts w:ascii="Tahoma" w:eastAsia="Batang" w:hAnsi="Tahoma" w:cs="Tahoma"/>
          <w:sz w:val="22"/>
          <w:szCs w:val="22"/>
        </w:rPr>
        <w:t>.</w:t>
      </w:r>
      <w:r>
        <w:rPr>
          <w:rFonts w:ascii="Tahoma" w:eastAsia="Batang" w:hAnsi="Tahoma" w:cs="Tahoma"/>
          <w:sz w:val="22"/>
          <w:szCs w:val="22"/>
        </w:rPr>
        <w:t xml:space="preserve"> </w:t>
      </w:r>
    </w:p>
    <w:p w:rsidR="00A22C76" w:rsidRDefault="005659F1" w:rsidP="00665EE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Participating in medical education pre conference</w:t>
      </w:r>
      <w:r w:rsidR="00BD16FF">
        <w:rPr>
          <w:rFonts w:ascii="Tahoma" w:eastAsia="Batang" w:hAnsi="Tahoma" w:cs="Tahoma"/>
          <w:sz w:val="22"/>
          <w:szCs w:val="22"/>
        </w:rPr>
        <w:t xml:space="preserve"> workshops</w:t>
      </w:r>
      <w:r>
        <w:rPr>
          <w:rFonts w:ascii="Tahoma" w:eastAsia="Batang" w:hAnsi="Tahoma" w:cs="Tahoma"/>
          <w:sz w:val="22"/>
          <w:szCs w:val="22"/>
        </w:rPr>
        <w:t>.</w:t>
      </w:r>
    </w:p>
    <w:p w:rsidR="00A22C76" w:rsidRDefault="00A22C76" w:rsidP="00665EE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Work shop in electronic learning</w:t>
      </w:r>
      <w:r w:rsidR="005659F1">
        <w:rPr>
          <w:rFonts w:ascii="Tahoma" w:eastAsia="Batang" w:hAnsi="Tahoma" w:cs="Tahoma"/>
          <w:sz w:val="22"/>
          <w:szCs w:val="22"/>
        </w:rPr>
        <w:t xml:space="preserve"> </w:t>
      </w:r>
    </w:p>
    <w:p w:rsidR="00665EEA" w:rsidRDefault="00BD16FF" w:rsidP="00665EE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Work shop </w:t>
      </w:r>
      <w:r w:rsidR="00A22C76">
        <w:rPr>
          <w:rFonts w:ascii="Tahoma" w:eastAsia="Batang" w:hAnsi="Tahoma" w:cs="Tahoma"/>
          <w:sz w:val="22"/>
          <w:szCs w:val="22"/>
        </w:rPr>
        <w:t xml:space="preserve"> in communication skills November 2009</w:t>
      </w:r>
      <w:r w:rsidR="00FF5A65">
        <w:rPr>
          <w:rFonts w:ascii="Tahoma" w:eastAsia="Batang" w:hAnsi="Tahoma" w:cs="Tahoma"/>
          <w:sz w:val="22"/>
          <w:szCs w:val="22"/>
        </w:rPr>
        <w:t xml:space="preserve"> </w:t>
      </w:r>
    </w:p>
    <w:p w:rsidR="00A22C76" w:rsidRDefault="00665EEA" w:rsidP="00665EE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Research methodology CPD ministry of health Sudan2010</w:t>
      </w:r>
    </w:p>
    <w:p w:rsidR="00A22C76" w:rsidRDefault="00A22C76" w:rsidP="00665EE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Work shop in scientific writing </w:t>
      </w:r>
    </w:p>
    <w:p w:rsidR="00FB691C" w:rsidRDefault="00BD16FF" w:rsidP="00665EE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Workshop in evidence base medicine CPD ministry of health Sudan</w:t>
      </w:r>
    </w:p>
    <w:p w:rsidR="00FB691C" w:rsidRDefault="00FB691C" w:rsidP="00665EE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Research on ECG finding among </w:t>
      </w:r>
      <w:r w:rsidR="000F1F12">
        <w:rPr>
          <w:rFonts w:ascii="Tahoma" w:eastAsia="Batang" w:hAnsi="Tahoma" w:cs="Tahoma"/>
          <w:sz w:val="22"/>
          <w:szCs w:val="22"/>
        </w:rPr>
        <w:t>Sudanese</w:t>
      </w:r>
      <w:r>
        <w:rPr>
          <w:rFonts w:ascii="Tahoma" w:eastAsia="Batang" w:hAnsi="Tahoma" w:cs="Tahoma"/>
          <w:sz w:val="22"/>
          <w:szCs w:val="22"/>
        </w:rPr>
        <w:t xml:space="preserve"> </w:t>
      </w:r>
      <w:r w:rsidR="000F1F12">
        <w:rPr>
          <w:rFonts w:ascii="Tahoma" w:eastAsia="Batang" w:hAnsi="Tahoma" w:cs="Tahoma"/>
          <w:sz w:val="22"/>
          <w:szCs w:val="22"/>
        </w:rPr>
        <w:t>athletes</w:t>
      </w:r>
      <w:r>
        <w:rPr>
          <w:rFonts w:ascii="Tahoma" w:eastAsia="Batang" w:hAnsi="Tahoma" w:cs="Tahoma"/>
          <w:sz w:val="22"/>
          <w:szCs w:val="22"/>
        </w:rPr>
        <w:t xml:space="preserve"> 2008</w:t>
      </w:r>
    </w:p>
    <w:p w:rsidR="00793AD7" w:rsidRDefault="00FB691C" w:rsidP="00665EE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Scientific paper on the ECG finding </w:t>
      </w:r>
      <w:r w:rsidR="000F1F12">
        <w:rPr>
          <w:rFonts w:ascii="Tahoma" w:eastAsia="Batang" w:hAnsi="Tahoma" w:cs="Tahoma"/>
          <w:sz w:val="22"/>
          <w:szCs w:val="22"/>
        </w:rPr>
        <w:t>among</w:t>
      </w:r>
      <w:r>
        <w:rPr>
          <w:rFonts w:ascii="Tahoma" w:eastAsia="Batang" w:hAnsi="Tahoma" w:cs="Tahoma"/>
          <w:sz w:val="22"/>
          <w:szCs w:val="22"/>
        </w:rPr>
        <w:t xml:space="preserve"> </w:t>
      </w:r>
      <w:r w:rsidR="000F1F12">
        <w:rPr>
          <w:rFonts w:ascii="Tahoma" w:eastAsia="Batang" w:hAnsi="Tahoma" w:cs="Tahoma"/>
          <w:sz w:val="22"/>
          <w:szCs w:val="22"/>
        </w:rPr>
        <w:t>Sudanese</w:t>
      </w:r>
      <w:r>
        <w:rPr>
          <w:rFonts w:ascii="Tahoma" w:eastAsia="Batang" w:hAnsi="Tahoma" w:cs="Tahoma"/>
          <w:sz w:val="22"/>
          <w:szCs w:val="22"/>
        </w:rPr>
        <w:t xml:space="preserve"> </w:t>
      </w:r>
      <w:r w:rsidR="000F1F12">
        <w:rPr>
          <w:rFonts w:ascii="Tahoma" w:eastAsia="Batang" w:hAnsi="Tahoma" w:cs="Tahoma"/>
          <w:sz w:val="22"/>
          <w:szCs w:val="22"/>
        </w:rPr>
        <w:t xml:space="preserve">athletes </w:t>
      </w:r>
      <w:r w:rsidR="00793AD7">
        <w:rPr>
          <w:rFonts w:ascii="Tahoma" w:eastAsia="Batang" w:hAnsi="Tahoma" w:cs="Tahoma"/>
          <w:sz w:val="22"/>
          <w:szCs w:val="22"/>
        </w:rPr>
        <w:t>,</w:t>
      </w:r>
      <w:r w:rsidR="000F1F12">
        <w:rPr>
          <w:rFonts w:ascii="Tahoma" w:eastAsia="Batang" w:hAnsi="Tahoma" w:cs="Tahoma"/>
          <w:sz w:val="22"/>
          <w:szCs w:val="22"/>
        </w:rPr>
        <w:t>Sudan</w:t>
      </w:r>
      <w:r w:rsidR="00793AD7">
        <w:rPr>
          <w:rFonts w:ascii="Tahoma" w:eastAsia="Batang" w:hAnsi="Tahoma" w:cs="Tahoma"/>
          <w:sz w:val="22"/>
          <w:szCs w:val="22"/>
        </w:rPr>
        <w:t xml:space="preserve"> </w:t>
      </w:r>
      <w:r w:rsidR="000F1F12">
        <w:rPr>
          <w:rFonts w:ascii="Tahoma" w:eastAsia="Batang" w:hAnsi="Tahoma" w:cs="Tahoma"/>
          <w:sz w:val="22"/>
          <w:szCs w:val="22"/>
        </w:rPr>
        <w:t>journal</w:t>
      </w:r>
      <w:r w:rsidR="00793AD7">
        <w:rPr>
          <w:rFonts w:ascii="Tahoma" w:eastAsia="Batang" w:hAnsi="Tahoma" w:cs="Tahoma"/>
          <w:sz w:val="22"/>
          <w:szCs w:val="22"/>
        </w:rPr>
        <w:t xml:space="preserve"> of medical and sciences</w:t>
      </w:r>
    </w:p>
    <w:p w:rsidR="00665EEA" w:rsidRPr="00A20677" w:rsidRDefault="00793AD7" w:rsidP="00665EE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Ongoing research about impedance </w:t>
      </w:r>
      <w:r w:rsidR="000F1F12">
        <w:rPr>
          <w:rFonts w:ascii="Tahoma" w:eastAsia="Batang" w:hAnsi="Tahoma" w:cs="Tahoma"/>
          <w:sz w:val="22"/>
          <w:szCs w:val="22"/>
        </w:rPr>
        <w:t>cardiograph</w:t>
      </w:r>
      <w:r>
        <w:rPr>
          <w:rFonts w:ascii="Tahoma" w:eastAsia="Batang" w:hAnsi="Tahoma" w:cs="Tahoma"/>
          <w:sz w:val="22"/>
          <w:szCs w:val="22"/>
        </w:rPr>
        <w:t xml:space="preserve"> among hypertensive Sudanese patent </w:t>
      </w:r>
      <w:r w:rsidR="000F1F12">
        <w:rPr>
          <w:rFonts w:ascii="Tahoma" w:eastAsia="Batang" w:hAnsi="Tahoma" w:cs="Tahoma"/>
          <w:sz w:val="22"/>
          <w:szCs w:val="22"/>
        </w:rPr>
        <w:t xml:space="preserve">on calcium channel blocker </w:t>
      </w:r>
      <w:r>
        <w:rPr>
          <w:rFonts w:ascii="Tahoma" w:eastAsia="Batang" w:hAnsi="Tahoma" w:cs="Tahoma"/>
          <w:sz w:val="22"/>
          <w:szCs w:val="22"/>
        </w:rPr>
        <w:t xml:space="preserve">  </w:t>
      </w:r>
      <w:r w:rsidR="00BD16FF">
        <w:rPr>
          <w:rFonts w:ascii="Tahoma" w:eastAsia="Batang" w:hAnsi="Tahoma" w:cs="Tahoma"/>
          <w:sz w:val="22"/>
          <w:szCs w:val="22"/>
        </w:rPr>
        <w:t xml:space="preserve"> </w:t>
      </w:r>
      <w:r w:rsidR="00665EEA">
        <w:rPr>
          <w:rFonts w:ascii="Tahoma" w:eastAsia="Batang" w:hAnsi="Tahoma" w:cs="Tahoma"/>
          <w:sz w:val="22"/>
          <w:szCs w:val="22"/>
        </w:rPr>
        <w:t xml:space="preserve"> </w:t>
      </w:r>
    </w:p>
    <w:p w:rsidR="00F7257B" w:rsidRPr="00BE0A87" w:rsidRDefault="00665EEA" w:rsidP="00665EEA">
      <w:pPr>
        <w:tabs>
          <w:tab w:val="left" w:pos="3225"/>
        </w:tabs>
        <w:ind w:left="1080"/>
        <w:rPr>
          <w:rFonts w:ascii="Century Schoolbook" w:eastAsia="Batang" w:hAnsi="Century Schoolbook" w:cs="Arial"/>
          <w:sz w:val="22"/>
          <w:szCs w:val="22"/>
        </w:rPr>
      </w:pPr>
      <w:r>
        <w:rPr>
          <w:rFonts w:ascii="Century Schoolbook" w:eastAsia="Batang" w:hAnsi="Century Schoolbook" w:cs="Arial"/>
          <w:sz w:val="22"/>
          <w:szCs w:val="22"/>
        </w:rPr>
        <w:tab/>
      </w:r>
    </w:p>
    <w:p w:rsidR="00F7257B" w:rsidRPr="00095657" w:rsidRDefault="00F7257B" w:rsidP="00F7257B">
      <w:pPr>
        <w:ind w:left="1080"/>
        <w:rPr>
          <w:rFonts w:ascii="Century Schoolbook" w:eastAsia="Batang" w:hAnsi="Century Schoolbook" w:cs="Arial"/>
          <w:sz w:val="22"/>
          <w:szCs w:val="22"/>
        </w:rPr>
      </w:pPr>
    </w:p>
    <w:p w:rsidR="00F7257B" w:rsidRPr="00CE6B5B" w:rsidRDefault="00F7257B" w:rsidP="00F7257B">
      <w:pPr>
        <w:autoSpaceDE w:val="0"/>
        <w:autoSpaceDN w:val="0"/>
        <w:adjustRightInd w:val="0"/>
        <w:rPr>
          <w:rFonts w:ascii="Century Gothic" w:hAnsi="Century Gothic"/>
          <w:b/>
          <w:bCs/>
          <w:color w:val="800080"/>
          <w:sz w:val="32"/>
          <w:szCs w:val="32"/>
          <w:u w:val="single"/>
        </w:rPr>
      </w:pPr>
      <w:r w:rsidRPr="00BE0A87">
        <w:rPr>
          <w:rFonts w:ascii="Century Gothic" w:hAnsi="Century Gothic"/>
          <w:b/>
          <w:bCs/>
          <w:color w:val="800080"/>
          <w:sz w:val="28"/>
          <w:szCs w:val="28"/>
          <w:u w:val="single"/>
        </w:rPr>
        <w:t>Licensure</w:t>
      </w:r>
      <w:r w:rsidRPr="00CE6B5B">
        <w:rPr>
          <w:rFonts w:ascii="Century Gothic" w:hAnsi="Century Gothic"/>
          <w:b/>
          <w:bCs/>
          <w:color w:val="800080"/>
          <w:sz w:val="32"/>
          <w:szCs w:val="32"/>
        </w:rPr>
        <w:t>:-</w:t>
      </w:r>
    </w:p>
    <w:p w:rsidR="008F389E" w:rsidRDefault="008F389E" w:rsidP="00F7257B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Full registration in Sudan medical council as medical specialist </w:t>
      </w:r>
    </w:p>
    <w:p w:rsidR="00FC015D" w:rsidRDefault="00F7257B" w:rsidP="00F7257B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 w:rsidRPr="00A20677">
        <w:rPr>
          <w:rFonts w:ascii="Tahoma" w:eastAsia="Batang" w:hAnsi="Tahoma" w:cs="Tahoma"/>
          <w:sz w:val="22"/>
          <w:szCs w:val="22"/>
        </w:rPr>
        <w:t>Fully registered in Sudan medical council as General Practitioner September-2004.</w:t>
      </w:r>
    </w:p>
    <w:p w:rsidR="00F7257B" w:rsidRDefault="00FC015D" w:rsidP="00F7257B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Temporal registration on Saudi  medical council  </w:t>
      </w:r>
    </w:p>
    <w:p w:rsidR="00F7257B" w:rsidRPr="00A20677" w:rsidRDefault="00F7257B" w:rsidP="00C33E5C">
      <w:pPr>
        <w:ind w:left="1440"/>
        <w:rPr>
          <w:rFonts w:ascii="Tahoma" w:eastAsia="Batang" w:hAnsi="Tahoma" w:cs="Tahoma"/>
          <w:sz w:val="22"/>
          <w:szCs w:val="22"/>
        </w:rPr>
      </w:pPr>
    </w:p>
    <w:p w:rsidR="00F7257B" w:rsidRDefault="00FC015D" w:rsidP="00F7257B">
      <w:p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              </w:t>
      </w:r>
    </w:p>
    <w:p w:rsidR="00F7257B" w:rsidRPr="00A20677" w:rsidRDefault="00F7257B" w:rsidP="00F7257B">
      <w:pPr>
        <w:rPr>
          <w:rFonts w:ascii="Tahoma" w:eastAsia="Batang" w:hAnsi="Tahoma" w:cs="Tahoma"/>
          <w:sz w:val="22"/>
          <w:szCs w:val="22"/>
        </w:rPr>
      </w:pPr>
    </w:p>
    <w:p w:rsidR="008B1BAD" w:rsidRPr="008B1BAD" w:rsidRDefault="00F7257B" w:rsidP="008B1BAD">
      <w:pPr>
        <w:tabs>
          <w:tab w:val="left" w:pos="1260"/>
        </w:tabs>
        <w:rPr>
          <w:rFonts w:ascii="Century Gothic" w:hAnsi="Century Gothic"/>
          <w:color w:val="800080"/>
          <w:sz w:val="32"/>
          <w:szCs w:val="32"/>
        </w:rPr>
      </w:pPr>
      <w:r w:rsidRPr="00BE0A87">
        <w:rPr>
          <w:rFonts w:ascii="Century Gothic" w:hAnsi="Century Gothic"/>
          <w:b/>
          <w:bCs/>
          <w:color w:val="800080"/>
          <w:sz w:val="28"/>
          <w:szCs w:val="28"/>
          <w:u w:val="single"/>
        </w:rPr>
        <w:t>Work Experience</w:t>
      </w:r>
      <w:r w:rsidRPr="00CE6B5B">
        <w:rPr>
          <w:rFonts w:ascii="Century Gothic" w:hAnsi="Century Gothic"/>
          <w:b/>
          <w:bCs/>
          <w:color w:val="800080"/>
          <w:sz w:val="32"/>
          <w:szCs w:val="32"/>
        </w:rPr>
        <w:t>:-</w:t>
      </w:r>
    </w:p>
    <w:p w:rsidR="001A3FC1" w:rsidRPr="001A3FC1" w:rsidRDefault="001A3FC1" w:rsidP="001A3FC1">
      <w:pPr>
        <w:rPr>
          <w:rFonts w:ascii="Baskerville Old Face" w:eastAsia="Batang" w:hAnsi="Baskerville Old Face" w:cs="Arial"/>
        </w:rPr>
      </w:pPr>
    </w:p>
    <w:p w:rsidR="001A3FC1" w:rsidRDefault="001A3FC1" w:rsidP="001A3FC1">
      <w:pPr>
        <w:numPr>
          <w:ilvl w:val="0"/>
          <w:numId w:val="3"/>
        </w:numPr>
        <w:rPr>
          <w:rFonts w:ascii="Baskerville Old Face" w:eastAsia="Batang" w:hAnsi="Baskerville Old Face" w:cs="Arial"/>
        </w:rPr>
      </w:pPr>
      <w:r>
        <w:rPr>
          <w:rFonts w:ascii="Baskerville Old Face" w:eastAsia="Batang" w:hAnsi="Baskerville Old Face" w:cs="Arial"/>
        </w:rPr>
        <w:t>Worked as medical specialis</w:t>
      </w:r>
      <w:r w:rsidR="00FF1B68">
        <w:rPr>
          <w:rFonts w:ascii="Baskerville Old Face" w:eastAsia="Batang" w:hAnsi="Baskerville Old Face" w:cs="Arial"/>
        </w:rPr>
        <w:t>t</w:t>
      </w:r>
      <w:r w:rsidR="008B1BAD">
        <w:rPr>
          <w:rFonts w:ascii="Baskerville Old Face" w:eastAsia="Batang" w:hAnsi="Baskerville Old Face" w:cs="Arial"/>
        </w:rPr>
        <w:t xml:space="preserve">  inte</w:t>
      </w:r>
      <w:r w:rsidR="00F64000">
        <w:rPr>
          <w:rFonts w:ascii="Baskerville Old Face" w:eastAsia="Batang" w:hAnsi="Baskerville Old Face" w:cs="Arial"/>
        </w:rPr>
        <w:t xml:space="preserve">rnal medicine and diabetic clinic </w:t>
      </w:r>
      <w:r w:rsidR="008B1BAD">
        <w:rPr>
          <w:rFonts w:ascii="Baskerville Old Face" w:eastAsia="Batang" w:hAnsi="Baskerville Old Face" w:cs="Arial"/>
        </w:rPr>
        <w:t xml:space="preserve"> MIHIARA SPCIALIZATION  HOSPITAL</w:t>
      </w:r>
      <w:r w:rsidR="00DD0DA2">
        <w:rPr>
          <w:rFonts w:ascii="Baskerville Old Face" w:eastAsia="Batang" w:hAnsi="Baskerville Old Face" w:cs="Arial"/>
        </w:rPr>
        <w:t xml:space="preserve"> from July 2014 to </w:t>
      </w:r>
      <w:r w:rsidR="00B93130">
        <w:rPr>
          <w:rFonts w:ascii="Baskerville Old Face" w:eastAsia="Batang" w:hAnsi="Baskerville Old Face" w:cs="Arial"/>
        </w:rPr>
        <w:t xml:space="preserve">Date </w:t>
      </w:r>
      <w:r w:rsidR="00322E83">
        <w:rPr>
          <w:rFonts w:ascii="Baskerville Old Face" w:eastAsia="Batang" w:hAnsi="Baskerville Old Face" w:cs="Arial"/>
        </w:rPr>
        <w:t xml:space="preserve"> </w:t>
      </w:r>
    </w:p>
    <w:p w:rsidR="002D2816" w:rsidRDefault="002D2816" w:rsidP="001A3FC1">
      <w:pPr>
        <w:numPr>
          <w:ilvl w:val="0"/>
          <w:numId w:val="3"/>
        </w:numPr>
        <w:rPr>
          <w:rFonts w:ascii="Baskerville Old Face" w:eastAsia="Batang" w:hAnsi="Baskerville Old Face" w:cs="Arial"/>
        </w:rPr>
      </w:pPr>
      <w:r>
        <w:rPr>
          <w:rFonts w:ascii="Baskerville Old Face" w:eastAsia="Batang" w:hAnsi="Baskerville Old Face" w:cs="Arial"/>
        </w:rPr>
        <w:t>W</w:t>
      </w:r>
      <w:r w:rsidR="00E66E9C">
        <w:rPr>
          <w:rFonts w:ascii="Baskerville Old Face" w:eastAsia="Batang" w:hAnsi="Baskerville Old Face" w:cs="Arial"/>
        </w:rPr>
        <w:t>orked</w:t>
      </w:r>
      <w:r>
        <w:rPr>
          <w:rFonts w:ascii="Baskerville Old Face" w:eastAsia="Batang" w:hAnsi="Baskerville Old Face" w:cs="Arial"/>
        </w:rPr>
        <w:t xml:space="preserve"> as nephrology fellow </w:t>
      </w:r>
      <w:r w:rsidR="00E66E9C">
        <w:rPr>
          <w:rFonts w:ascii="Baskerville Old Face" w:eastAsia="Batang" w:hAnsi="Baskerville Old Face" w:cs="Arial"/>
        </w:rPr>
        <w:t xml:space="preserve">September 2015-december 2015 at Ahmed </w:t>
      </w:r>
      <w:proofErr w:type="spellStart"/>
      <w:r w:rsidR="00E66E9C">
        <w:rPr>
          <w:rFonts w:ascii="Baskerville Old Face" w:eastAsia="Batang" w:hAnsi="Baskerville Old Face" w:cs="Arial"/>
        </w:rPr>
        <w:t>Gasim</w:t>
      </w:r>
      <w:proofErr w:type="spellEnd"/>
      <w:r w:rsidR="00E66E9C">
        <w:rPr>
          <w:rFonts w:ascii="Baskerville Old Face" w:eastAsia="Batang" w:hAnsi="Baskerville Old Face" w:cs="Arial"/>
        </w:rPr>
        <w:t xml:space="preserve"> kidney transplant center  </w:t>
      </w:r>
    </w:p>
    <w:p w:rsidR="008B1BAD" w:rsidRDefault="003C53BD" w:rsidP="001A3FC1">
      <w:pPr>
        <w:numPr>
          <w:ilvl w:val="0"/>
          <w:numId w:val="3"/>
        </w:numPr>
        <w:rPr>
          <w:rFonts w:ascii="Baskerville Old Face" w:eastAsia="Batang" w:hAnsi="Baskerville Old Face" w:cs="Arial"/>
        </w:rPr>
      </w:pPr>
      <w:r>
        <w:rPr>
          <w:rFonts w:ascii="Baskerville Old Face" w:eastAsia="Batang" w:hAnsi="Baskerville Old Face" w:cs="Arial"/>
        </w:rPr>
        <w:t xml:space="preserve">Medical specialist ALJUAWA Hospital ER&amp; internal medicine department from July 2013 – December 2014  </w:t>
      </w:r>
    </w:p>
    <w:p w:rsidR="00DF7B7A" w:rsidRPr="009941F6" w:rsidRDefault="001A3FC1" w:rsidP="009941F6">
      <w:pPr>
        <w:numPr>
          <w:ilvl w:val="0"/>
          <w:numId w:val="3"/>
        </w:numPr>
        <w:rPr>
          <w:rFonts w:ascii="Baskerville Old Face" w:eastAsia="Batang" w:hAnsi="Baskerville Old Face" w:cs="Arial"/>
        </w:rPr>
      </w:pPr>
      <w:r>
        <w:rPr>
          <w:rFonts w:ascii="Baskerville Old Face" w:eastAsia="Batang" w:hAnsi="Baskerville Old Face" w:cs="Arial"/>
        </w:rPr>
        <w:t>Worked as registrar of medicines 2008 - 2013</w:t>
      </w:r>
    </w:p>
    <w:p w:rsidR="00E40E55" w:rsidRDefault="000F238F" w:rsidP="009941F6">
      <w:pPr>
        <w:numPr>
          <w:ilvl w:val="0"/>
          <w:numId w:val="3"/>
        </w:numPr>
        <w:rPr>
          <w:rFonts w:ascii="Baskerville Old Face" w:eastAsia="Batang" w:hAnsi="Baskerville Old Face" w:cs="Arial"/>
        </w:rPr>
      </w:pPr>
      <w:r w:rsidRPr="00095657">
        <w:rPr>
          <w:rFonts w:ascii="Century Schoolbook" w:eastAsia="Batang" w:hAnsi="Century Schoolbook" w:cs="Arial"/>
          <w:sz w:val="22"/>
          <w:szCs w:val="22"/>
        </w:rPr>
        <w:t xml:space="preserve"> </w:t>
      </w:r>
      <w:r w:rsidR="00CA1BE4">
        <w:rPr>
          <w:rFonts w:ascii="Tahoma" w:eastAsia="Batang" w:hAnsi="Tahoma" w:cs="Tahoma"/>
          <w:sz w:val="22"/>
          <w:szCs w:val="22"/>
        </w:rPr>
        <w:t xml:space="preserve">the </w:t>
      </w:r>
      <w:r w:rsidRPr="00A20677">
        <w:rPr>
          <w:rFonts w:ascii="Tahoma" w:eastAsia="Batang" w:hAnsi="Tahoma" w:cs="Tahoma"/>
          <w:sz w:val="22"/>
          <w:szCs w:val="22"/>
        </w:rPr>
        <w:t xml:space="preserve"> responsibilities includes diagnosing and managing emergency &amp; cold conditions in addition to attending daily rounds &amp; major rounds, sharing in weekly teaching medical seminars,</w:t>
      </w:r>
      <w:r>
        <w:rPr>
          <w:rFonts w:ascii="Tahoma" w:eastAsia="Batang" w:hAnsi="Tahoma" w:cs="Tahoma"/>
          <w:sz w:val="22"/>
          <w:szCs w:val="22"/>
        </w:rPr>
        <w:t xml:space="preserve"> teaching house officers, making dissention in management of all patent seen , </w:t>
      </w:r>
      <w:r w:rsidRPr="00A20677">
        <w:rPr>
          <w:rFonts w:ascii="Tahoma" w:eastAsia="Batang" w:hAnsi="Tahoma" w:cs="Tahoma"/>
          <w:sz w:val="22"/>
          <w:szCs w:val="22"/>
        </w:rPr>
        <w:t xml:space="preserve"> clinical discharge &amp; refer clinic of the unit according to each section as follow.</w:t>
      </w:r>
    </w:p>
    <w:p w:rsidR="00E40E55" w:rsidRPr="00E40E55" w:rsidRDefault="00E40E55" w:rsidP="00E40E55">
      <w:pPr>
        <w:ind w:left="720"/>
        <w:rPr>
          <w:rFonts w:ascii="Baskerville Old Face" w:eastAsia="Batang" w:hAnsi="Baskerville Old Face" w:cs="Arial"/>
        </w:rPr>
      </w:pPr>
    </w:p>
    <w:p w:rsidR="00FF5FD5" w:rsidRDefault="00FF5FD5" w:rsidP="00E40E55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Omdurman teaching hospital general internal medicine October 2007-murch 2008 </w:t>
      </w:r>
    </w:p>
    <w:p w:rsidR="00372656" w:rsidRPr="00E40E55" w:rsidRDefault="00372656" w:rsidP="00E40E55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lastRenderedPageBreak/>
        <w:t>Kh</w:t>
      </w:r>
      <w:r w:rsidR="00E40E55">
        <w:rPr>
          <w:rFonts w:ascii="Tahoma" w:eastAsia="Batang" w:hAnsi="Tahoma" w:cs="Tahoma"/>
          <w:sz w:val="22"/>
          <w:szCs w:val="22"/>
        </w:rPr>
        <w:t>artoum teaching  hospital</w:t>
      </w:r>
      <w:r w:rsidR="003C53BD">
        <w:rPr>
          <w:rFonts w:ascii="Tahoma" w:eastAsia="Batang" w:hAnsi="Tahoma" w:cs="Tahoma"/>
          <w:sz w:val="22"/>
          <w:szCs w:val="22"/>
        </w:rPr>
        <w:t xml:space="preserve"> general internal medicine</w:t>
      </w:r>
      <w:r w:rsidR="00E40E55">
        <w:rPr>
          <w:rFonts w:ascii="Tahoma" w:eastAsia="Batang" w:hAnsi="Tahoma" w:cs="Tahoma"/>
          <w:sz w:val="22"/>
          <w:szCs w:val="22"/>
        </w:rPr>
        <w:t xml:space="preserve">  march 2008 –July</w:t>
      </w:r>
      <w:r w:rsidRPr="00E40E55">
        <w:rPr>
          <w:rFonts w:ascii="Tahoma" w:eastAsia="Batang" w:hAnsi="Tahoma" w:cs="Tahoma"/>
          <w:sz w:val="22"/>
          <w:szCs w:val="22"/>
        </w:rPr>
        <w:t xml:space="preserve"> 2008</w:t>
      </w:r>
    </w:p>
    <w:p w:rsidR="00E40E55" w:rsidRDefault="00E40E55" w:rsidP="00262936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Khartoum </w:t>
      </w:r>
      <w:r w:rsidR="002429A9">
        <w:rPr>
          <w:rFonts w:ascii="Tahoma" w:eastAsia="Batang" w:hAnsi="Tahoma" w:cs="Tahoma"/>
          <w:sz w:val="22"/>
          <w:szCs w:val="22"/>
        </w:rPr>
        <w:t xml:space="preserve">teaching  </w:t>
      </w:r>
      <w:r>
        <w:rPr>
          <w:rFonts w:ascii="Tahoma" w:eastAsia="Batang" w:hAnsi="Tahoma" w:cs="Tahoma"/>
          <w:sz w:val="22"/>
          <w:szCs w:val="22"/>
        </w:rPr>
        <w:t xml:space="preserve">hospital </w:t>
      </w:r>
      <w:r w:rsidR="00CA1BE4">
        <w:rPr>
          <w:rFonts w:ascii="Tahoma" w:eastAsia="Batang" w:hAnsi="Tahoma" w:cs="Tahoma"/>
          <w:sz w:val="22"/>
          <w:szCs w:val="22"/>
        </w:rPr>
        <w:t>July</w:t>
      </w:r>
      <w:r w:rsidR="003C53BD">
        <w:rPr>
          <w:rFonts w:ascii="Tahoma" w:eastAsia="Batang" w:hAnsi="Tahoma" w:cs="Tahoma"/>
          <w:sz w:val="22"/>
          <w:szCs w:val="22"/>
        </w:rPr>
        <w:t xml:space="preserve"> internal medicine  and endocrinology department </w:t>
      </w:r>
      <w:proofErr w:type="spellStart"/>
      <w:r w:rsidR="00FF5FD5">
        <w:rPr>
          <w:rFonts w:ascii="Tahoma" w:eastAsia="Batang" w:hAnsi="Tahoma" w:cs="Tahoma"/>
          <w:sz w:val="22"/>
          <w:szCs w:val="22"/>
        </w:rPr>
        <w:t>july</w:t>
      </w:r>
      <w:proofErr w:type="spellEnd"/>
      <w:r w:rsidR="00CA1BE4">
        <w:rPr>
          <w:rFonts w:ascii="Tahoma" w:eastAsia="Batang" w:hAnsi="Tahoma" w:cs="Tahoma"/>
          <w:sz w:val="22"/>
          <w:szCs w:val="22"/>
        </w:rPr>
        <w:t xml:space="preserve"> </w:t>
      </w:r>
      <w:r>
        <w:rPr>
          <w:rFonts w:ascii="Tahoma" w:eastAsia="Batang" w:hAnsi="Tahoma" w:cs="Tahoma"/>
          <w:sz w:val="22"/>
          <w:szCs w:val="22"/>
        </w:rPr>
        <w:t>2008 –November 2008</w:t>
      </w:r>
    </w:p>
    <w:p w:rsidR="00E40E55" w:rsidRDefault="002429A9" w:rsidP="00262936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proofErr w:type="spellStart"/>
      <w:r>
        <w:rPr>
          <w:rFonts w:ascii="Tahoma" w:eastAsia="Batang" w:hAnsi="Tahoma" w:cs="Tahoma"/>
          <w:sz w:val="22"/>
          <w:szCs w:val="22"/>
        </w:rPr>
        <w:t>ELr</w:t>
      </w:r>
      <w:r w:rsidR="00E40E55">
        <w:rPr>
          <w:rFonts w:ascii="Tahoma" w:eastAsia="Batang" w:hAnsi="Tahoma" w:cs="Tahoma"/>
          <w:sz w:val="22"/>
          <w:szCs w:val="22"/>
        </w:rPr>
        <w:t>ebat</w:t>
      </w:r>
      <w:proofErr w:type="spellEnd"/>
      <w:r w:rsidR="00E40E55">
        <w:rPr>
          <w:rFonts w:ascii="Tahoma" w:eastAsia="Batang" w:hAnsi="Tahoma" w:cs="Tahoma"/>
          <w:sz w:val="22"/>
          <w:szCs w:val="22"/>
        </w:rPr>
        <w:t xml:space="preserve">  hospital </w:t>
      </w:r>
      <w:r w:rsidR="00FF5FD5">
        <w:rPr>
          <w:rFonts w:ascii="Tahoma" w:eastAsia="Batang" w:hAnsi="Tahoma" w:cs="Tahoma"/>
          <w:sz w:val="22"/>
          <w:szCs w:val="22"/>
        </w:rPr>
        <w:t xml:space="preserve"> Rheumatology </w:t>
      </w:r>
      <w:r w:rsidR="003C53BD">
        <w:rPr>
          <w:rFonts w:ascii="Tahoma" w:eastAsia="Batang" w:hAnsi="Tahoma" w:cs="Tahoma"/>
          <w:sz w:val="22"/>
          <w:szCs w:val="22"/>
        </w:rPr>
        <w:t xml:space="preserve"> and nephrology </w:t>
      </w:r>
      <w:r w:rsidR="00FF5FD5">
        <w:rPr>
          <w:rFonts w:ascii="Tahoma" w:eastAsia="Batang" w:hAnsi="Tahoma" w:cs="Tahoma"/>
          <w:sz w:val="22"/>
          <w:szCs w:val="22"/>
        </w:rPr>
        <w:t>department</w:t>
      </w:r>
      <w:r w:rsidR="003C53BD">
        <w:rPr>
          <w:rFonts w:ascii="Tahoma" w:eastAsia="Batang" w:hAnsi="Tahoma" w:cs="Tahoma"/>
          <w:sz w:val="22"/>
          <w:szCs w:val="22"/>
        </w:rPr>
        <w:t xml:space="preserve"> </w:t>
      </w:r>
      <w:r w:rsidR="00E40E55">
        <w:rPr>
          <w:rFonts w:ascii="Tahoma" w:eastAsia="Batang" w:hAnsi="Tahoma" w:cs="Tahoma"/>
          <w:sz w:val="22"/>
          <w:szCs w:val="22"/>
        </w:rPr>
        <w:t xml:space="preserve"> November 2008-march 2009</w:t>
      </w:r>
    </w:p>
    <w:p w:rsidR="002429A9" w:rsidRDefault="002429A9" w:rsidP="002429A9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Academic and technology hospital </w:t>
      </w:r>
      <w:r w:rsidR="00257BF0">
        <w:rPr>
          <w:rFonts w:ascii="Tahoma" w:eastAsia="Batang" w:hAnsi="Tahoma" w:cs="Tahoma"/>
          <w:sz w:val="22"/>
          <w:szCs w:val="22"/>
        </w:rPr>
        <w:t xml:space="preserve"> general internal medicine and endocrinology department  </w:t>
      </w:r>
      <w:r w:rsidR="0064572F">
        <w:rPr>
          <w:rFonts w:ascii="Tahoma" w:eastAsia="Batang" w:hAnsi="Tahoma" w:cs="Tahoma"/>
          <w:sz w:val="22"/>
          <w:szCs w:val="22"/>
        </w:rPr>
        <w:t>march</w:t>
      </w:r>
      <w:r w:rsidR="00257BF0">
        <w:rPr>
          <w:rFonts w:ascii="Tahoma" w:eastAsia="Batang" w:hAnsi="Tahoma" w:cs="Tahoma"/>
          <w:sz w:val="22"/>
          <w:szCs w:val="22"/>
        </w:rPr>
        <w:t xml:space="preserve"> 2009-july</w:t>
      </w:r>
      <w:r>
        <w:rPr>
          <w:rFonts w:ascii="Tahoma" w:eastAsia="Batang" w:hAnsi="Tahoma" w:cs="Tahoma"/>
          <w:sz w:val="22"/>
          <w:szCs w:val="22"/>
        </w:rPr>
        <w:t xml:space="preserve"> 2009</w:t>
      </w:r>
    </w:p>
    <w:p w:rsidR="00257BF0" w:rsidRDefault="00257BF0" w:rsidP="00257BF0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proofErr w:type="spellStart"/>
      <w:r>
        <w:rPr>
          <w:rFonts w:ascii="Tahoma" w:eastAsia="Batang" w:hAnsi="Tahoma" w:cs="Tahoma"/>
          <w:sz w:val="22"/>
          <w:szCs w:val="22"/>
        </w:rPr>
        <w:t>Elshaab</w:t>
      </w:r>
      <w:proofErr w:type="spellEnd"/>
      <w:r>
        <w:rPr>
          <w:rFonts w:ascii="Tahoma" w:eastAsia="Batang" w:hAnsi="Tahoma" w:cs="Tahoma"/>
          <w:sz w:val="22"/>
          <w:szCs w:val="22"/>
        </w:rPr>
        <w:t xml:space="preserve"> teaching hospital</w:t>
      </w:r>
      <w:r w:rsidR="0064572F">
        <w:rPr>
          <w:rFonts w:ascii="Tahoma" w:eastAsia="Batang" w:hAnsi="Tahoma" w:cs="Tahoma"/>
          <w:sz w:val="22"/>
          <w:szCs w:val="22"/>
        </w:rPr>
        <w:t xml:space="preserve"> cardiology department</w:t>
      </w:r>
      <w:r>
        <w:rPr>
          <w:rFonts w:ascii="Tahoma" w:eastAsia="Batang" w:hAnsi="Tahoma" w:cs="Tahoma"/>
          <w:sz w:val="22"/>
          <w:szCs w:val="22"/>
        </w:rPr>
        <w:t xml:space="preserve"> </w:t>
      </w:r>
      <w:r w:rsidR="0064572F">
        <w:rPr>
          <w:rFonts w:ascii="Tahoma" w:eastAsia="Batang" w:hAnsi="Tahoma" w:cs="Tahoma"/>
          <w:sz w:val="22"/>
          <w:szCs w:val="22"/>
        </w:rPr>
        <w:t xml:space="preserve"> July 2009-noveber 2009 </w:t>
      </w:r>
    </w:p>
    <w:p w:rsidR="00257BF0" w:rsidRDefault="0064572F" w:rsidP="002429A9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Omdurman military hospital respiratory medicine November 2009-march 2010</w:t>
      </w:r>
    </w:p>
    <w:p w:rsidR="0064572F" w:rsidRDefault="0064572F" w:rsidP="002429A9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Khartoum teaching hospital nephrology department march 2010 –July 2010</w:t>
      </w:r>
    </w:p>
    <w:p w:rsidR="00E57628" w:rsidRPr="0064572F" w:rsidRDefault="00257BF0" w:rsidP="0064572F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Omdurman teaching hospital general internal medicine </w:t>
      </w:r>
      <w:r w:rsidR="0064572F">
        <w:rPr>
          <w:rFonts w:ascii="Tahoma" w:eastAsia="Batang" w:hAnsi="Tahoma" w:cs="Tahoma"/>
          <w:sz w:val="22"/>
          <w:szCs w:val="22"/>
        </w:rPr>
        <w:t>July2010- October 2010</w:t>
      </w:r>
      <w:r w:rsidR="00E57628" w:rsidRPr="0064572F">
        <w:rPr>
          <w:rFonts w:ascii="Tahoma" w:eastAsia="Batang" w:hAnsi="Tahoma" w:cs="Tahoma"/>
          <w:sz w:val="22"/>
          <w:szCs w:val="22"/>
        </w:rPr>
        <w:t xml:space="preserve"> </w:t>
      </w:r>
    </w:p>
    <w:p w:rsidR="00E57628" w:rsidRDefault="002429A9" w:rsidP="00E57628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 </w:t>
      </w:r>
      <w:r w:rsidR="00E57628">
        <w:rPr>
          <w:rFonts w:ascii="Tahoma" w:eastAsia="Batang" w:hAnsi="Tahoma" w:cs="Tahoma"/>
          <w:sz w:val="22"/>
          <w:szCs w:val="22"/>
        </w:rPr>
        <w:t xml:space="preserve">November 2010- </w:t>
      </w:r>
      <w:r w:rsidR="00CA1BE4">
        <w:rPr>
          <w:rFonts w:ascii="Tahoma" w:eastAsia="Batang" w:hAnsi="Tahoma" w:cs="Tahoma"/>
          <w:sz w:val="22"/>
          <w:szCs w:val="22"/>
        </w:rPr>
        <w:t>June</w:t>
      </w:r>
      <w:r w:rsidR="00E57628">
        <w:rPr>
          <w:rFonts w:ascii="Tahoma" w:eastAsia="Batang" w:hAnsi="Tahoma" w:cs="Tahoma"/>
          <w:sz w:val="22"/>
          <w:szCs w:val="22"/>
        </w:rPr>
        <w:t xml:space="preserve"> 2011 </w:t>
      </w:r>
      <w:proofErr w:type="spellStart"/>
      <w:r w:rsidR="00E57628">
        <w:rPr>
          <w:rFonts w:ascii="Tahoma" w:eastAsia="Batang" w:hAnsi="Tahoma" w:cs="Tahoma"/>
          <w:sz w:val="22"/>
          <w:szCs w:val="22"/>
        </w:rPr>
        <w:t>Azizia</w:t>
      </w:r>
      <w:proofErr w:type="spellEnd"/>
      <w:r w:rsidR="00E57628">
        <w:rPr>
          <w:rFonts w:ascii="Tahoma" w:eastAsia="Batang" w:hAnsi="Tahoma" w:cs="Tahoma"/>
          <w:sz w:val="22"/>
          <w:szCs w:val="22"/>
        </w:rPr>
        <w:t xml:space="preserve"> MOH Jeddah .KSA</w:t>
      </w:r>
    </w:p>
    <w:p w:rsidR="000F238F" w:rsidRDefault="00E57628" w:rsidP="00DF7B7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 w:rsidRPr="00262936">
        <w:rPr>
          <w:rFonts w:ascii="Tahoma" w:eastAsia="Batang" w:hAnsi="Tahoma" w:cs="Tahoma"/>
          <w:sz w:val="22"/>
          <w:szCs w:val="22"/>
        </w:rPr>
        <w:t xml:space="preserve">work at king </w:t>
      </w:r>
      <w:r w:rsidR="00CA1BE4" w:rsidRPr="00262936">
        <w:rPr>
          <w:rFonts w:ascii="Tahoma" w:eastAsia="Batang" w:hAnsi="Tahoma" w:cs="Tahoma"/>
          <w:sz w:val="22"/>
          <w:szCs w:val="22"/>
        </w:rPr>
        <w:t>Fah</w:t>
      </w:r>
      <w:r w:rsidR="00CA1BE4">
        <w:rPr>
          <w:rFonts w:ascii="Tahoma" w:eastAsia="Batang" w:hAnsi="Tahoma" w:cs="Tahoma"/>
          <w:sz w:val="22"/>
          <w:szCs w:val="22"/>
        </w:rPr>
        <w:t>d</w:t>
      </w:r>
      <w:r w:rsidRPr="00262936">
        <w:rPr>
          <w:rFonts w:ascii="Tahoma" w:eastAsia="Batang" w:hAnsi="Tahoma" w:cs="Tahoma"/>
          <w:sz w:val="22"/>
          <w:szCs w:val="22"/>
        </w:rPr>
        <w:t xml:space="preserve"> armed Forces  hospital Jeddah Saudi Arabia</w:t>
      </w:r>
      <w:r>
        <w:rPr>
          <w:rFonts w:ascii="Tahoma" w:eastAsia="Batang" w:hAnsi="Tahoma" w:cs="Tahoma"/>
          <w:sz w:val="22"/>
          <w:szCs w:val="22"/>
        </w:rPr>
        <w:t xml:space="preserve"> </w:t>
      </w:r>
      <w:r w:rsidR="002D2816">
        <w:rPr>
          <w:rFonts w:ascii="Tahoma" w:eastAsia="Batang" w:hAnsi="Tahoma" w:cs="Tahoma"/>
          <w:sz w:val="22"/>
          <w:szCs w:val="22"/>
        </w:rPr>
        <w:t>September</w:t>
      </w:r>
      <w:r>
        <w:rPr>
          <w:rFonts w:ascii="Tahoma" w:eastAsia="Batang" w:hAnsi="Tahoma" w:cs="Tahoma"/>
          <w:sz w:val="22"/>
          <w:szCs w:val="22"/>
        </w:rPr>
        <w:t xml:space="preserve"> 2011 to </w:t>
      </w:r>
      <w:r w:rsidR="0064572F">
        <w:rPr>
          <w:rFonts w:ascii="Tahoma" w:eastAsia="Batang" w:hAnsi="Tahoma" w:cs="Tahoma"/>
          <w:sz w:val="22"/>
          <w:szCs w:val="22"/>
        </w:rPr>
        <w:t xml:space="preserve"> February</w:t>
      </w:r>
      <w:r>
        <w:rPr>
          <w:rFonts w:ascii="Tahoma" w:eastAsia="Batang" w:hAnsi="Tahoma" w:cs="Tahoma"/>
          <w:sz w:val="22"/>
          <w:szCs w:val="22"/>
        </w:rPr>
        <w:t>2012</w:t>
      </w:r>
      <w:r w:rsidRPr="00262936">
        <w:rPr>
          <w:rFonts w:ascii="Tahoma" w:eastAsia="Batang" w:hAnsi="Tahoma" w:cs="Tahoma"/>
          <w:sz w:val="22"/>
          <w:szCs w:val="22"/>
        </w:rPr>
        <w:t xml:space="preserve"> </w:t>
      </w:r>
    </w:p>
    <w:p w:rsidR="002D2816" w:rsidRDefault="002D2816" w:rsidP="00DF7B7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proofErr w:type="spellStart"/>
      <w:r>
        <w:rPr>
          <w:rFonts w:ascii="Tahoma" w:eastAsia="Batang" w:hAnsi="Tahoma" w:cs="Tahoma"/>
          <w:sz w:val="22"/>
          <w:szCs w:val="22"/>
        </w:rPr>
        <w:t>Ibn</w:t>
      </w:r>
      <w:proofErr w:type="spellEnd"/>
      <w:r>
        <w:rPr>
          <w:rFonts w:ascii="Tahoma" w:eastAsia="Batang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Batang" w:hAnsi="Tahoma" w:cs="Tahoma"/>
          <w:sz w:val="22"/>
          <w:szCs w:val="22"/>
        </w:rPr>
        <w:t>Sina</w:t>
      </w:r>
      <w:proofErr w:type="spellEnd"/>
      <w:r>
        <w:rPr>
          <w:rFonts w:ascii="Tahoma" w:eastAsia="Batang" w:hAnsi="Tahoma" w:cs="Tahoma"/>
          <w:sz w:val="22"/>
          <w:szCs w:val="22"/>
        </w:rPr>
        <w:t xml:space="preserve"> hospital gastroenterology department march 2012-july 2012</w:t>
      </w:r>
    </w:p>
    <w:p w:rsidR="002D2816" w:rsidRDefault="002D2816" w:rsidP="00DF7B7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proofErr w:type="spellStart"/>
      <w:r>
        <w:rPr>
          <w:rFonts w:ascii="Tahoma" w:eastAsia="Batang" w:hAnsi="Tahoma" w:cs="Tahoma"/>
          <w:sz w:val="22"/>
          <w:szCs w:val="22"/>
        </w:rPr>
        <w:t>Elshaab</w:t>
      </w:r>
      <w:proofErr w:type="spellEnd"/>
      <w:r>
        <w:rPr>
          <w:rFonts w:ascii="Tahoma" w:eastAsia="Batang" w:hAnsi="Tahoma" w:cs="Tahoma"/>
          <w:sz w:val="22"/>
          <w:szCs w:val="22"/>
        </w:rPr>
        <w:t xml:space="preserve"> teaching hospital neurology department July 2012-november 2012</w:t>
      </w:r>
    </w:p>
    <w:p w:rsidR="0064572F" w:rsidRDefault="00E66E9C" w:rsidP="00DF7B7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Dermatology and venereal disease hospital Khartoum November 2012- January 2013</w:t>
      </w:r>
    </w:p>
    <w:p w:rsidR="00E66E9C" w:rsidRPr="00DF7B7A" w:rsidRDefault="00E66E9C" w:rsidP="00DF7B7A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Oncology Khartoum center from January 2013- march 2013 </w:t>
      </w:r>
    </w:p>
    <w:p w:rsidR="00F8358B" w:rsidRDefault="00F8358B" w:rsidP="00E40E55">
      <w:pPr>
        <w:rPr>
          <w:rFonts w:ascii="Tahoma" w:eastAsia="Batang" w:hAnsi="Tahoma" w:cs="Tahoma"/>
          <w:sz w:val="22"/>
          <w:szCs w:val="22"/>
        </w:rPr>
      </w:pPr>
    </w:p>
    <w:p w:rsidR="000F238F" w:rsidRPr="00A20677" w:rsidRDefault="00DF7B7A" w:rsidP="000F238F">
      <w:pPr>
        <w:numPr>
          <w:ilvl w:val="0"/>
          <w:numId w:val="2"/>
        </w:numPr>
        <w:rPr>
          <w:rFonts w:ascii="Tahoma" w:eastAsia="Batang" w:hAnsi="Tahoma" w:cs="Tahoma"/>
          <w:b/>
          <w:bCs/>
          <w:sz w:val="22"/>
          <w:szCs w:val="22"/>
        </w:rPr>
      </w:pPr>
      <w:r>
        <w:rPr>
          <w:rFonts w:ascii="Tahoma" w:eastAsia="Batang" w:hAnsi="Tahoma" w:cs="Tahoma"/>
          <w:b/>
          <w:bCs/>
          <w:sz w:val="22"/>
          <w:szCs w:val="22"/>
        </w:rPr>
        <w:t xml:space="preserve">resident doctor </w:t>
      </w:r>
      <w:r w:rsidR="000F238F">
        <w:rPr>
          <w:rFonts w:ascii="Tahoma" w:eastAsia="Batang" w:hAnsi="Tahoma" w:cs="Tahoma"/>
          <w:b/>
          <w:bCs/>
          <w:sz w:val="22"/>
          <w:szCs w:val="22"/>
        </w:rPr>
        <w:t>from September</w:t>
      </w:r>
      <w:r w:rsidR="000F238F" w:rsidRPr="00A20677">
        <w:rPr>
          <w:rFonts w:ascii="Tahoma" w:eastAsia="Batang" w:hAnsi="Tahoma" w:cs="Tahoma"/>
          <w:b/>
          <w:bCs/>
          <w:sz w:val="22"/>
          <w:szCs w:val="22"/>
        </w:rPr>
        <w:t xml:space="preserve">-2004 </w:t>
      </w:r>
      <w:r w:rsidR="0070416A">
        <w:rPr>
          <w:rFonts w:ascii="Tahoma" w:eastAsia="Batang" w:hAnsi="Tahoma" w:cs="Tahoma"/>
          <w:b/>
          <w:bCs/>
          <w:sz w:val="22"/>
          <w:szCs w:val="22"/>
        </w:rPr>
        <w:t>– JUN2007</w:t>
      </w:r>
      <w:r w:rsidR="000F238F" w:rsidRPr="00A20677">
        <w:rPr>
          <w:rFonts w:ascii="Tahoma" w:eastAsia="Batang" w:hAnsi="Tahoma" w:cs="Tahoma"/>
          <w:b/>
          <w:bCs/>
          <w:sz w:val="22"/>
          <w:szCs w:val="22"/>
        </w:rPr>
        <w:t xml:space="preserve"> </w:t>
      </w:r>
      <w:proofErr w:type="spellStart"/>
      <w:r w:rsidR="00C45858">
        <w:rPr>
          <w:rFonts w:ascii="Tahoma" w:eastAsia="Batang" w:hAnsi="Tahoma" w:cs="Tahoma"/>
          <w:b/>
          <w:bCs/>
          <w:sz w:val="22"/>
          <w:szCs w:val="22"/>
        </w:rPr>
        <w:t>Eshaab</w:t>
      </w:r>
      <w:proofErr w:type="spellEnd"/>
      <w:r w:rsidR="00C45858">
        <w:rPr>
          <w:rFonts w:ascii="Tahoma" w:eastAsia="Batang" w:hAnsi="Tahoma" w:cs="Tahoma"/>
          <w:b/>
          <w:bCs/>
          <w:sz w:val="22"/>
          <w:szCs w:val="22"/>
        </w:rPr>
        <w:t xml:space="preserve"> cardiac center </w:t>
      </w:r>
      <w:r w:rsidR="000F238F">
        <w:rPr>
          <w:rFonts w:ascii="Tahoma" w:eastAsia="Batang" w:hAnsi="Tahoma" w:cs="Tahoma"/>
          <w:b/>
          <w:bCs/>
          <w:sz w:val="22"/>
          <w:szCs w:val="22"/>
        </w:rPr>
        <w:t xml:space="preserve"> </w:t>
      </w:r>
      <w:r w:rsidR="000F238F" w:rsidRPr="00A20677">
        <w:rPr>
          <w:rFonts w:ascii="Tahoma" w:eastAsia="Batang" w:hAnsi="Tahoma" w:cs="Tahoma"/>
          <w:b/>
          <w:bCs/>
          <w:sz w:val="22"/>
          <w:szCs w:val="22"/>
        </w:rPr>
        <w:t>as follow: -</w:t>
      </w:r>
    </w:p>
    <w:p w:rsidR="000F238F" w:rsidRPr="00A20677" w:rsidRDefault="00DF7B7A" w:rsidP="000F238F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Medical resident</w:t>
      </w:r>
      <w:r w:rsidR="000F238F">
        <w:rPr>
          <w:rFonts w:ascii="Tahoma" w:eastAsia="Batang" w:hAnsi="Tahoma" w:cs="Tahoma"/>
          <w:sz w:val="22"/>
          <w:szCs w:val="22"/>
        </w:rPr>
        <w:t xml:space="preserve"> at the outpatient clink</w:t>
      </w:r>
      <w:r w:rsidR="000F238F" w:rsidRPr="00A20677">
        <w:rPr>
          <w:rFonts w:ascii="Tahoma" w:eastAsia="Batang" w:hAnsi="Tahoma" w:cs="Tahoma"/>
          <w:sz w:val="22"/>
          <w:szCs w:val="22"/>
        </w:rPr>
        <w:t>.</w:t>
      </w:r>
    </w:p>
    <w:p w:rsidR="000F238F" w:rsidRPr="00A20677" w:rsidRDefault="00DF7B7A" w:rsidP="000F238F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Medical resident at</w:t>
      </w:r>
      <w:r w:rsidR="000F238F">
        <w:rPr>
          <w:rFonts w:ascii="Tahoma" w:eastAsia="Batang" w:hAnsi="Tahoma" w:cs="Tahoma"/>
          <w:sz w:val="22"/>
          <w:szCs w:val="22"/>
        </w:rPr>
        <w:t xml:space="preserve"> ER</w:t>
      </w:r>
      <w:r w:rsidR="000F238F" w:rsidRPr="00A20677">
        <w:rPr>
          <w:rFonts w:ascii="Tahoma" w:eastAsia="Batang" w:hAnsi="Tahoma" w:cs="Tahoma"/>
          <w:sz w:val="22"/>
          <w:szCs w:val="22"/>
        </w:rPr>
        <w:t>.</w:t>
      </w:r>
    </w:p>
    <w:p w:rsidR="000F238F" w:rsidRPr="00A20677" w:rsidRDefault="00DF7B7A" w:rsidP="000F238F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Medical resident in</w:t>
      </w:r>
      <w:r w:rsidR="000F238F">
        <w:rPr>
          <w:rFonts w:ascii="Tahoma" w:eastAsia="Batang" w:hAnsi="Tahoma" w:cs="Tahoma"/>
          <w:sz w:val="22"/>
          <w:szCs w:val="22"/>
        </w:rPr>
        <w:t xml:space="preserve"> echocardiography department</w:t>
      </w:r>
      <w:r w:rsidR="000F238F" w:rsidRPr="00A20677">
        <w:rPr>
          <w:rFonts w:ascii="Tahoma" w:eastAsia="Batang" w:hAnsi="Tahoma" w:cs="Tahoma"/>
          <w:sz w:val="22"/>
          <w:szCs w:val="22"/>
        </w:rPr>
        <w:t>.</w:t>
      </w:r>
    </w:p>
    <w:p w:rsidR="000F238F" w:rsidRPr="00A20677" w:rsidRDefault="00DF7B7A" w:rsidP="000F238F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Medical resident</w:t>
      </w:r>
      <w:r w:rsidR="000F238F">
        <w:rPr>
          <w:rFonts w:ascii="Tahoma" w:eastAsia="Batang" w:hAnsi="Tahoma" w:cs="Tahoma"/>
          <w:sz w:val="22"/>
          <w:szCs w:val="22"/>
        </w:rPr>
        <w:t xml:space="preserve"> in CCU (coronary care unit)</w:t>
      </w:r>
      <w:r w:rsidR="000F238F" w:rsidRPr="00A20677">
        <w:rPr>
          <w:rFonts w:ascii="Tahoma" w:eastAsia="Batang" w:hAnsi="Tahoma" w:cs="Tahoma"/>
          <w:sz w:val="22"/>
          <w:szCs w:val="22"/>
        </w:rPr>
        <w:t>.</w:t>
      </w:r>
    </w:p>
    <w:p w:rsidR="000F238F" w:rsidRDefault="00DF7B7A" w:rsidP="000F238F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Medical resident</w:t>
      </w:r>
      <w:r w:rsidR="000F238F">
        <w:rPr>
          <w:rFonts w:ascii="Tahoma" w:eastAsia="Batang" w:hAnsi="Tahoma" w:cs="Tahoma"/>
          <w:sz w:val="22"/>
          <w:szCs w:val="22"/>
        </w:rPr>
        <w:t xml:space="preserve"> in chest department.</w:t>
      </w:r>
    </w:p>
    <w:p w:rsidR="000F238F" w:rsidRPr="000F238F" w:rsidRDefault="00DF7B7A" w:rsidP="000F238F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Medical resident in</w:t>
      </w:r>
      <w:r w:rsidR="000F238F">
        <w:rPr>
          <w:rFonts w:ascii="Tahoma" w:eastAsia="Batang" w:hAnsi="Tahoma" w:cs="Tahoma"/>
          <w:sz w:val="22"/>
          <w:szCs w:val="22"/>
        </w:rPr>
        <w:t xml:space="preserve"> cardiology department </w:t>
      </w:r>
      <w:r w:rsidR="000F238F" w:rsidRPr="003511C5">
        <w:rPr>
          <w:rFonts w:ascii="Century Gothic" w:hAnsi="Century Gothic"/>
          <w:b/>
          <w:bCs/>
          <w:color w:val="800080"/>
          <w:sz w:val="32"/>
          <w:szCs w:val="32"/>
        </w:rPr>
        <w:t xml:space="preserve"> </w:t>
      </w:r>
    </w:p>
    <w:p w:rsidR="000F238F" w:rsidRPr="00C65274" w:rsidRDefault="000F238F" w:rsidP="00C65274">
      <w:pPr>
        <w:tabs>
          <w:tab w:val="left" w:pos="1260"/>
        </w:tabs>
        <w:rPr>
          <w:rFonts w:ascii="Century Gothic" w:hAnsi="Century Gothic"/>
          <w:b/>
          <w:bCs/>
          <w:color w:val="800080"/>
          <w:sz w:val="32"/>
          <w:szCs w:val="32"/>
        </w:rPr>
      </w:pPr>
    </w:p>
    <w:p w:rsidR="00F7257B" w:rsidRPr="00F57704" w:rsidRDefault="00F7257B" w:rsidP="00F7257B">
      <w:pPr>
        <w:numPr>
          <w:ilvl w:val="0"/>
          <w:numId w:val="3"/>
        </w:numPr>
        <w:rPr>
          <w:rFonts w:ascii="Baskerville Old Face" w:eastAsia="Batang" w:hAnsi="Baskerville Old Face" w:cs="Arial"/>
        </w:rPr>
      </w:pPr>
      <w:r w:rsidRPr="00A20677">
        <w:rPr>
          <w:rFonts w:ascii="Tahoma" w:eastAsia="Batang" w:hAnsi="Tahoma" w:cs="Tahoma"/>
          <w:b/>
          <w:bCs/>
          <w:sz w:val="22"/>
          <w:szCs w:val="22"/>
        </w:rPr>
        <w:t>Interns</w:t>
      </w:r>
      <w:r w:rsidR="00C65274">
        <w:rPr>
          <w:rFonts w:ascii="Tahoma" w:eastAsia="Batang" w:hAnsi="Tahoma" w:cs="Tahoma"/>
          <w:b/>
          <w:bCs/>
          <w:sz w:val="22"/>
          <w:szCs w:val="22"/>
        </w:rPr>
        <w:t xml:space="preserve">hip from may -2002 to June </w:t>
      </w:r>
      <w:r w:rsidRPr="00A20677">
        <w:rPr>
          <w:rFonts w:ascii="Tahoma" w:eastAsia="Batang" w:hAnsi="Tahoma" w:cs="Tahoma"/>
          <w:b/>
          <w:bCs/>
          <w:sz w:val="22"/>
          <w:szCs w:val="22"/>
        </w:rPr>
        <w:t>-2004,</w:t>
      </w:r>
      <w:r w:rsidRPr="00095657">
        <w:rPr>
          <w:rFonts w:ascii="Century Schoolbook" w:eastAsia="Batang" w:hAnsi="Century Schoolbook" w:cs="Arial"/>
          <w:sz w:val="22"/>
          <w:szCs w:val="22"/>
        </w:rPr>
        <w:t xml:space="preserve"> </w:t>
      </w:r>
      <w:r w:rsidRPr="00A20677">
        <w:rPr>
          <w:rFonts w:ascii="Tahoma" w:eastAsia="Batang" w:hAnsi="Tahoma" w:cs="Tahoma"/>
          <w:sz w:val="22"/>
          <w:szCs w:val="22"/>
        </w:rPr>
        <w:t>the responsibilities includes diagnosing and managing emergency &amp; cold conditions in addition to attending daily rounds &amp; major rounds, sharing in weekly teaching medical seminars, clinical discharge &amp; refer clinic of the unit according to each section as follow.</w:t>
      </w:r>
    </w:p>
    <w:p w:rsidR="00C65274" w:rsidRPr="004532D9" w:rsidRDefault="00C65274" w:rsidP="004532D9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 w:rsidRPr="004532D9">
        <w:rPr>
          <w:rFonts w:ascii="Tahoma" w:eastAsia="Batang" w:hAnsi="Tahoma" w:cs="Tahoma"/>
          <w:sz w:val="22"/>
          <w:szCs w:val="22"/>
        </w:rPr>
        <w:t xml:space="preserve">Pediatrics medicine Omdurman teaching hospital   </w:t>
      </w:r>
    </w:p>
    <w:p w:rsidR="00F7257B" w:rsidRPr="004532D9" w:rsidRDefault="00C65274" w:rsidP="004532D9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 w:rsidRPr="004532D9">
        <w:rPr>
          <w:rFonts w:ascii="Tahoma" w:eastAsia="Batang" w:hAnsi="Tahoma" w:cs="Tahoma"/>
          <w:sz w:val="22"/>
          <w:szCs w:val="22"/>
        </w:rPr>
        <w:t xml:space="preserve">ENT Khartoum teaching hospital </w:t>
      </w:r>
      <w:r w:rsidR="00F7257B" w:rsidRPr="004532D9">
        <w:rPr>
          <w:rFonts w:ascii="Tahoma" w:eastAsia="Batang" w:hAnsi="Tahoma" w:cs="Tahoma"/>
          <w:sz w:val="22"/>
          <w:szCs w:val="22"/>
        </w:rPr>
        <w:t xml:space="preserve">                                </w:t>
      </w:r>
    </w:p>
    <w:p w:rsidR="004532D9" w:rsidRDefault="004532D9" w:rsidP="00F7257B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>Obstetrics &amp; gynecology Ibrahim Malik</w:t>
      </w:r>
      <w:r w:rsidR="00F7257B" w:rsidRPr="00A20677">
        <w:rPr>
          <w:rFonts w:ascii="Tahoma" w:eastAsia="Batang" w:hAnsi="Tahoma" w:cs="Tahoma"/>
          <w:sz w:val="22"/>
          <w:szCs w:val="22"/>
        </w:rPr>
        <w:t xml:space="preserve"> Teaching Hospital-SUDAN.</w:t>
      </w:r>
    </w:p>
    <w:p w:rsidR="00F7257B" w:rsidRPr="004532D9" w:rsidRDefault="004532D9" w:rsidP="004532D9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 w:rsidRPr="00A20677">
        <w:rPr>
          <w:rFonts w:ascii="Tahoma" w:eastAsia="Batang" w:hAnsi="Tahoma" w:cs="Tahoma"/>
          <w:sz w:val="22"/>
          <w:szCs w:val="22"/>
        </w:rPr>
        <w:t>In</w:t>
      </w:r>
      <w:r>
        <w:rPr>
          <w:rFonts w:ascii="Tahoma" w:eastAsia="Batang" w:hAnsi="Tahoma" w:cs="Tahoma"/>
          <w:sz w:val="22"/>
          <w:szCs w:val="22"/>
        </w:rPr>
        <w:t xml:space="preserve">ternal Medicine Suba </w:t>
      </w:r>
      <w:r w:rsidRPr="00A20677">
        <w:rPr>
          <w:rFonts w:ascii="Tahoma" w:eastAsia="Batang" w:hAnsi="Tahoma" w:cs="Tahoma"/>
          <w:sz w:val="22"/>
          <w:szCs w:val="22"/>
        </w:rPr>
        <w:t>Teaching Hospital-SUDAN.</w:t>
      </w:r>
      <w:r w:rsidR="00F7257B" w:rsidRPr="004532D9">
        <w:rPr>
          <w:rFonts w:ascii="Tahoma" w:eastAsia="Batang" w:hAnsi="Tahoma" w:cs="Tahoma"/>
          <w:sz w:val="22"/>
          <w:szCs w:val="22"/>
        </w:rPr>
        <w:t xml:space="preserve"> </w:t>
      </w:r>
    </w:p>
    <w:p w:rsidR="00F7257B" w:rsidRPr="00A20677" w:rsidRDefault="004532D9" w:rsidP="00F7257B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t xml:space="preserve">General Surgery Alribat </w:t>
      </w:r>
      <w:r w:rsidR="00F7257B" w:rsidRPr="00A20677">
        <w:rPr>
          <w:rFonts w:ascii="Tahoma" w:eastAsia="Batang" w:hAnsi="Tahoma" w:cs="Tahoma"/>
          <w:sz w:val="22"/>
          <w:szCs w:val="22"/>
        </w:rPr>
        <w:t xml:space="preserve">Teaching Hospital-SUDAN. </w:t>
      </w:r>
    </w:p>
    <w:p w:rsidR="00F7257B" w:rsidRPr="004F2340" w:rsidRDefault="00F7257B" w:rsidP="004F2340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 w:rsidRPr="00A20677">
        <w:rPr>
          <w:rFonts w:ascii="Tahoma" w:eastAsia="Batang" w:hAnsi="Tahoma" w:cs="Tahoma"/>
          <w:sz w:val="22"/>
          <w:szCs w:val="22"/>
        </w:rPr>
        <w:t>Orthopedics &amp; Trauma Surgery Kh</w:t>
      </w:r>
      <w:r w:rsidR="004F2340">
        <w:rPr>
          <w:rFonts w:ascii="Tahoma" w:eastAsia="Batang" w:hAnsi="Tahoma" w:cs="Tahoma"/>
          <w:sz w:val="22"/>
          <w:szCs w:val="22"/>
        </w:rPr>
        <w:t>artoum Teaching Hospital-SUDAN</w:t>
      </w:r>
      <w:r w:rsidRPr="004F2340">
        <w:rPr>
          <w:rFonts w:ascii="Tahoma" w:eastAsia="Batang" w:hAnsi="Tahoma" w:cs="Tahoma"/>
          <w:sz w:val="22"/>
          <w:szCs w:val="22"/>
        </w:rPr>
        <w:t>.</w:t>
      </w:r>
    </w:p>
    <w:p w:rsidR="00F7257B" w:rsidRPr="00CE6B5B" w:rsidRDefault="00F7257B" w:rsidP="00F7257B">
      <w:pPr>
        <w:rPr>
          <w:rFonts w:ascii="Century Gothic" w:hAnsi="Century Gothic"/>
          <w:b/>
          <w:bCs/>
          <w:color w:val="800080"/>
          <w:sz w:val="32"/>
          <w:szCs w:val="32"/>
          <w:u w:val="single"/>
        </w:rPr>
      </w:pPr>
      <w:r w:rsidRPr="00BE0A87">
        <w:rPr>
          <w:rFonts w:ascii="Century Gothic" w:hAnsi="Century Gothic"/>
          <w:b/>
          <w:bCs/>
          <w:color w:val="800080"/>
          <w:sz w:val="28"/>
          <w:szCs w:val="28"/>
          <w:u w:val="single"/>
        </w:rPr>
        <w:t>Skills</w:t>
      </w:r>
      <w:r w:rsidRPr="00CE6B5B">
        <w:rPr>
          <w:rFonts w:ascii="Century Gothic" w:hAnsi="Century Gothic"/>
          <w:b/>
          <w:bCs/>
          <w:color w:val="800080"/>
          <w:sz w:val="32"/>
          <w:szCs w:val="32"/>
        </w:rPr>
        <w:t>:-</w:t>
      </w:r>
    </w:p>
    <w:p w:rsidR="00F7257B" w:rsidRPr="00A20677" w:rsidRDefault="00F7257B" w:rsidP="00F7257B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 w:rsidRPr="00A20677">
        <w:rPr>
          <w:rFonts w:ascii="Tahoma" w:eastAsia="Batang" w:hAnsi="Tahoma" w:cs="Tahoma"/>
          <w:sz w:val="22"/>
          <w:szCs w:val="22"/>
        </w:rPr>
        <w:t>Arabic Language (native speaker).</w:t>
      </w:r>
    </w:p>
    <w:p w:rsidR="00F7257B" w:rsidRPr="00A20677" w:rsidRDefault="00F7257B" w:rsidP="00F7257B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 w:rsidRPr="00A20677">
        <w:rPr>
          <w:rFonts w:ascii="Tahoma" w:eastAsia="Batang" w:hAnsi="Tahoma" w:cs="Tahoma"/>
          <w:sz w:val="22"/>
          <w:szCs w:val="22"/>
        </w:rPr>
        <w:t>English Language (second language).</w:t>
      </w:r>
    </w:p>
    <w:p w:rsidR="00F7257B" w:rsidRDefault="00F7257B" w:rsidP="00F7257B">
      <w:pPr>
        <w:numPr>
          <w:ilvl w:val="0"/>
          <w:numId w:val="1"/>
        </w:numPr>
        <w:rPr>
          <w:rFonts w:ascii="Tahoma" w:eastAsia="Batang" w:hAnsi="Tahoma" w:cs="Tahoma"/>
          <w:sz w:val="22"/>
          <w:szCs w:val="22"/>
        </w:rPr>
      </w:pPr>
      <w:r w:rsidRPr="00A20677">
        <w:rPr>
          <w:rFonts w:ascii="Tahoma" w:eastAsia="Batang" w:hAnsi="Tahoma" w:cs="Tahoma"/>
          <w:sz w:val="22"/>
          <w:szCs w:val="22"/>
        </w:rPr>
        <w:t>Expertise in Computer, Microsoft office (Word, Excel &amp; Power point) &amp; Internet.</w:t>
      </w:r>
    </w:p>
    <w:p w:rsidR="00793AD7" w:rsidRPr="00A20677" w:rsidRDefault="00793AD7" w:rsidP="009941F6">
      <w:pPr>
        <w:rPr>
          <w:rFonts w:ascii="Tahoma" w:eastAsia="Batang" w:hAnsi="Tahoma" w:cs="Tahoma"/>
          <w:sz w:val="22"/>
          <w:szCs w:val="22"/>
        </w:rPr>
      </w:pPr>
      <w:r>
        <w:rPr>
          <w:rFonts w:ascii="Tahoma" w:eastAsia="Batang" w:hAnsi="Tahoma" w:cs="Tahoma"/>
          <w:sz w:val="22"/>
          <w:szCs w:val="22"/>
        </w:rPr>
        <w:lastRenderedPageBreak/>
        <w:t xml:space="preserve"> </w:t>
      </w:r>
    </w:p>
    <w:p w:rsidR="006F6D3F" w:rsidRPr="00FB691C" w:rsidRDefault="006F6D3F" w:rsidP="004C0C68">
      <w:pPr>
        <w:rPr>
          <w:rFonts w:ascii="Tahoma" w:eastAsia="Batang" w:hAnsi="Tahoma" w:cs="Tahoma"/>
          <w:sz w:val="22"/>
          <w:szCs w:val="22"/>
        </w:rPr>
      </w:pPr>
      <w:bookmarkStart w:id="0" w:name="_GoBack"/>
      <w:bookmarkEnd w:id="0"/>
    </w:p>
    <w:sectPr w:rsidR="006F6D3F" w:rsidRPr="00FB691C" w:rsidSect="00F207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4F8"/>
    <w:multiLevelType w:val="hybridMultilevel"/>
    <w:tmpl w:val="9E84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08AC"/>
    <w:multiLevelType w:val="hybridMultilevel"/>
    <w:tmpl w:val="D0DE744C"/>
    <w:lvl w:ilvl="0" w:tplc="589CEF7A">
      <w:numFmt w:val="bullet"/>
      <w:lvlText w:val="-"/>
      <w:lvlJc w:val="left"/>
      <w:pPr>
        <w:ind w:left="1800" w:hanging="360"/>
      </w:pPr>
      <w:rPr>
        <w:rFonts w:ascii="Tahoma" w:eastAsia="Batang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02584E"/>
    <w:multiLevelType w:val="hybridMultilevel"/>
    <w:tmpl w:val="E6B07A8A"/>
    <w:lvl w:ilvl="0" w:tplc="DD86005E">
      <w:start w:val="1"/>
      <w:numFmt w:val="bullet"/>
      <w:lvlText w:val=""/>
      <w:lvlJc w:val="left"/>
      <w:pPr>
        <w:tabs>
          <w:tab w:val="num" w:pos="432"/>
        </w:tabs>
        <w:ind w:left="576" w:hanging="576"/>
      </w:pPr>
      <w:rPr>
        <w:rFonts w:ascii="Wingdings" w:hAnsi="Wingdings" w:cs="Tahoma" w:hint="default"/>
        <w:b/>
        <w:bCs/>
        <w:i w:val="0"/>
        <w:iCs w:val="0"/>
        <w:caps w:val="0"/>
        <w:strike w:val="0"/>
        <w:dstrike w:val="0"/>
        <w:vanish w:val="0"/>
        <w:color w:val="FF0000"/>
        <w:sz w:val="28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48663E">
      <w:start w:val="1"/>
      <w:numFmt w:val="bullet"/>
      <w:lvlText w:val=""/>
      <w:lvlJc w:val="left"/>
      <w:pPr>
        <w:tabs>
          <w:tab w:val="num" w:pos="2376"/>
        </w:tabs>
        <w:ind w:left="2016" w:hanging="216"/>
      </w:pPr>
      <w:rPr>
        <w:rFonts w:ascii="Wingdings" w:hAnsi="Wingdings" w:cs="Tahoma" w:hint="default"/>
        <w:b/>
        <w:bCs/>
        <w:i w:val="0"/>
        <w:iCs w:val="0"/>
        <w:caps w:val="0"/>
        <w:strike w:val="0"/>
        <w:dstrike w:val="0"/>
        <w:vanish w:val="0"/>
        <w:color w:val="FF0000"/>
        <w:sz w:val="28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C221F4"/>
    <w:multiLevelType w:val="hybridMultilevel"/>
    <w:tmpl w:val="38CA22A0"/>
    <w:lvl w:ilvl="0" w:tplc="B90EF3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000"/>
        <w:sz w:val="24"/>
        <w:u w:val="none" w:color="8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8000"/>
        <w:sz w:val="24"/>
        <w:u w:val="none" w:color="8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37351F2"/>
    <w:multiLevelType w:val="hybridMultilevel"/>
    <w:tmpl w:val="C912760C"/>
    <w:lvl w:ilvl="0" w:tplc="C242E980">
      <w:start w:val="1"/>
      <w:numFmt w:val="bullet"/>
      <w:lvlText w:val=""/>
      <w:lvlJc w:val="left"/>
      <w:pPr>
        <w:tabs>
          <w:tab w:val="num" w:pos="576"/>
        </w:tabs>
        <w:ind w:left="720" w:hanging="576"/>
      </w:pPr>
      <w:rPr>
        <w:rFonts w:ascii="Wingdings" w:hAnsi="Wingdings" w:cs="Tahoma" w:hint="default"/>
        <w:b/>
        <w:bCs/>
        <w:i w:val="0"/>
        <w:iCs w:val="0"/>
        <w:caps w:val="0"/>
        <w:strike w:val="0"/>
        <w:dstrike w:val="0"/>
        <w:vanish w:val="0"/>
        <w:color w:val="FF0000"/>
        <w:sz w:val="28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7B"/>
    <w:rsid w:val="00007E8F"/>
    <w:rsid w:val="000172B6"/>
    <w:rsid w:val="00021242"/>
    <w:rsid w:val="00037575"/>
    <w:rsid w:val="00077165"/>
    <w:rsid w:val="000E1544"/>
    <w:rsid w:val="000F1F12"/>
    <w:rsid w:val="000F238F"/>
    <w:rsid w:val="00115AEA"/>
    <w:rsid w:val="001176CF"/>
    <w:rsid w:val="0013442F"/>
    <w:rsid w:val="00146185"/>
    <w:rsid w:val="001A3FC1"/>
    <w:rsid w:val="002429A9"/>
    <w:rsid w:val="00257BF0"/>
    <w:rsid w:val="00262936"/>
    <w:rsid w:val="00264001"/>
    <w:rsid w:val="00273AA5"/>
    <w:rsid w:val="002951E5"/>
    <w:rsid w:val="002C64E6"/>
    <w:rsid w:val="002D2816"/>
    <w:rsid w:val="00301CC7"/>
    <w:rsid w:val="0030638A"/>
    <w:rsid w:val="00322E83"/>
    <w:rsid w:val="00325F9D"/>
    <w:rsid w:val="003511C5"/>
    <w:rsid w:val="00353D4A"/>
    <w:rsid w:val="00372656"/>
    <w:rsid w:val="003965CA"/>
    <w:rsid w:val="003A19BC"/>
    <w:rsid w:val="003A2143"/>
    <w:rsid w:val="003C53BD"/>
    <w:rsid w:val="003E0193"/>
    <w:rsid w:val="003E7999"/>
    <w:rsid w:val="003F6178"/>
    <w:rsid w:val="004018A5"/>
    <w:rsid w:val="00405CC1"/>
    <w:rsid w:val="004532D9"/>
    <w:rsid w:val="00454345"/>
    <w:rsid w:val="004A7D66"/>
    <w:rsid w:val="004C0C68"/>
    <w:rsid w:val="004F2340"/>
    <w:rsid w:val="005659F1"/>
    <w:rsid w:val="00583078"/>
    <w:rsid w:val="005E662D"/>
    <w:rsid w:val="0060378F"/>
    <w:rsid w:val="0061586F"/>
    <w:rsid w:val="006422B4"/>
    <w:rsid w:val="0064572F"/>
    <w:rsid w:val="00665EEA"/>
    <w:rsid w:val="00672758"/>
    <w:rsid w:val="006A2AA1"/>
    <w:rsid w:val="006B7565"/>
    <w:rsid w:val="006C0471"/>
    <w:rsid w:val="006E101C"/>
    <w:rsid w:val="006F20C8"/>
    <w:rsid w:val="006F6D3F"/>
    <w:rsid w:val="006F7666"/>
    <w:rsid w:val="0070416A"/>
    <w:rsid w:val="00781AB5"/>
    <w:rsid w:val="00793AD7"/>
    <w:rsid w:val="007B4F9B"/>
    <w:rsid w:val="00815D81"/>
    <w:rsid w:val="008172AD"/>
    <w:rsid w:val="008B1BAD"/>
    <w:rsid w:val="008B315C"/>
    <w:rsid w:val="008B4129"/>
    <w:rsid w:val="008D4941"/>
    <w:rsid w:val="008E5C90"/>
    <w:rsid w:val="008F389E"/>
    <w:rsid w:val="009553BD"/>
    <w:rsid w:val="0096656A"/>
    <w:rsid w:val="00975C26"/>
    <w:rsid w:val="009839DC"/>
    <w:rsid w:val="009941F6"/>
    <w:rsid w:val="009C34CB"/>
    <w:rsid w:val="00A22C76"/>
    <w:rsid w:val="00A81B73"/>
    <w:rsid w:val="00A8480D"/>
    <w:rsid w:val="00A943AD"/>
    <w:rsid w:val="00AC3405"/>
    <w:rsid w:val="00B12D34"/>
    <w:rsid w:val="00B256A9"/>
    <w:rsid w:val="00B93130"/>
    <w:rsid w:val="00B93DED"/>
    <w:rsid w:val="00B941E0"/>
    <w:rsid w:val="00B971AC"/>
    <w:rsid w:val="00BC6B51"/>
    <w:rsid w:val="00BD16FF"/>
    <w:rsid w:val="00BE2FAB"/>
    <w:rsid w:val="00BE6233"/>
    <w:rsid w:val="00BF540F"/>
    <w:rsid w:val="00C058D1"/>
    <w:rsid w:val="00C15E36"/>
    <w:rsid w:val="00C33E5C"/>
    <w:rsid w:val="00C356AF"/>
    <w:rsid w:val="00C45858"/>
    <w:rsid w:val="00C65274"/>
    <w:rsid w:val="00C8617E"/>
    <w:rsid w:val="00CA1BE4"/>
    <w:rsid w:val="00CB2029"/>
    <w:rsid w:val="00CF0701"/>
    <w:rsid w:val="00D03139"/>
    <w:rsid w:val="00D07365"/>
    <w:rsid w:val="00D30E2B"/>
    <w:rsid w:val="00D37BFB"/>
    <w:rsid w:val="00D4622C"/>
    <w:rsid w:val="00D757D5"/>
    <w:rsid w:val="00DD0DA2"/>
    <w:rsid w:val="00DF7B7A"/>
    <w:rsid w:val="00E02D01"/>
    <w:rsid w:val="00E1642F"/>
    <w:rsid w:val="00E17611"/>
    <w:rsid w:val="00E40E55"/>
    <w:rsid w:val="00E51224"/>
    <w:rsid w:val="00E57628"/>
    <w:rsid w:val="00E66E9C"/>
    <w:rsid w:val="00E72D06"/>
    <w:rsid w:val="00EA18E6"/>
    <w:rsid w:val="00EB5211"/>
    <w:rsid w:val="00EC3729"/>
    <w:rsid w:val="00EC4FB9"/>
    <w:rsid w:val="00ED01EB"/>
    <w:rsid w:val="00EE7A8B"/>
    <w:rsid w:val="00F03E89"/>
    <w:rsid w:val="00F17C0D"/>
    <w:rsid w:val="00F2076B"/>
    <w:rsid w:val="00F526ED"/>
    <w:rsid w:val="00F64000"/>
    <w:rsid w:val="00F7037D"/>
    <w:rsid w:val="00F7257B"/>
    <w:rsid w:val="00F8358B"/>
    <w:rsid w:val="00FB691C"/>
    <w:rsid w:val="00FC015D"/>
    <w:rsid w:val="00FF1B68"/>
    <w:rsid w:val="00FF5A65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D5"/>
    <w:pPr>
      <w:ind w:left="720"/>
    </w:pPr>
  </w:style>
  <w:style w:type="character" w:styleId="Hyperlink">
    <w:name w:val="Hyperlink"/>
    <w:uiPriority w:val="99"/>
    <w:unhideWhenUsed/>
    <w:rsid w:val="00583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D5"/>
    <w:pPr>
      <w:ind w:left="720"/>
    </w:pPr>
  </w:style>
  <w:style w:type="character" w:styleId="Hyperlink">
    <w:name w:val="Hyperlink"/>
    <w:uiPriority w:val="99"/>
    <w:unhideWhenUsed/>
    <w:rsid w:val="00583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N.3327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cp:lastModifiedBy>784812338</cp:lastModifiedBy>
  <cp:revision>41</cp:revision>
  <dcterms:created xsi:type="dcterms:W3CDTF">2016-12-21T12:35:00Z</dcterms:created>
  <dcterms:modified xsi:type="dcterms:W3CDTF">2017-11-27T11:23:00Z</dcterms:modified>
</cp:coreProperties>
</file>