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98"/>
        <w:gridCol w:w="2448"/>
      </w:tblGrid>
      <w:tr w:rsidR="001D3C47" w:rsidRPr="001D3C47" w:rsidTr="00AF5B9A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F5B9A" w:rsidRPr="001D3C47" w:rsidRDefault="0000639A" w:rsidP="0000639A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662A3">
              <w:rPr>
                <w:rFonts w:ascii="Arial" w:hAnsi="Arial" w:cs="Arial"/>
                <w:b/>
                <w:bCs/>
                <w:color w:val="00B0F0"/>
                <w:sz w:val="36"/>
                <w:szCs w:val="22"/>
              </w:rPr>
              <w:t>Manikandan</w:t>
            </w:r>
            <w:proofErr w:type="spellEnd"/>
            <w:r w:rsidR="00AF5B9A" w:rsidRPr="001D3C47">
              <w:rPr>
                <w:rFonts w:ascii="Arial" w:hAnsi="Arial" w:cs="Arial"/>
                <w:b/>
                <w:bCs/>
                <w:color w:val="000000" w:themeColor="text1"/>
                <w:sz w:val="36"/>
                <w:szCs w:val="22"/>
              </w:rPr>
              <w:t xml:space="preserve">  </w:t>
            </w:r>
            <w:r w:rsidR="00AF5B9A" w:rsidRPr="001D3C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        </w:t>
            </w:r>
            <w:r w:rsidR="00AF5B9A" w:rsidRPr="001D3C4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ab/>
            </w:r>
          </w:p>
          <w:p w:rsidR="0000639A" w:rsidRPr="001D3C47" w:rsidRDefault="00F662A3" w:rsidP="0000639A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662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Email </w:t>
            </w:r>
            <w:r w:rsidR="0000639A" w:rsidRPr="001D3C4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: </w:t>
            </w:r>
            <w:hyperlink r:id="rId9" w:history="1">
              <w:r w:rsidR="00B41662" w:rsidRPr="006F1B3E">
                <w:rPr>
                  <w:rStyle w:val="Hyperlink"/>
                  <w:rFonts w:ascii="Arial" w:hAnsi="Arial" w:cs="Arial"/>
                  <w:b/>
                  <w:bCs/>
                  <w:sz w:val="36"/>
                </w:rPr>
                <w:t>Manikandan.332987@2freemail.com</w:t>
              </w:r>
            </w:hyperlink>
            <w:r w:rsidR="00B41662">
              <w:rPr>
                <w:rFonts w:ascii="Arial" w:hAnsi="Arial" w:cs="Arial"/>
                <w:b/>
                <w:bCs/>
                <w:color w:val="00B0F0"/>
                <w:sz w:val="36"/>
                <w:szCs w:val="22"/>
              </w:rPr>
              <w:t xml:space="preserve"> </w:t>
            </w:r>
          </w:p>
          <w:p w:rsidR="00AF5B9A" w:rsidRPr="001D3C47" w:rsidRDefault="00AF5B9A" w:rsidP="0000639A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F5B9A" w:rsidRPr="001D3C47" w:rsidRDefault="00AF5B9A" w:rsidP="007350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3C47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>
                  <wp:extent cx="1160274" cy="1304925"/>
                  <wp:effectExtent l="19050" t="0" r="1776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274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C47" w:rsidRPr="001D3C47" w:rsidTr="00AF5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8" w:type="dxa"/>
          </w:tcPr>
          <w:p w:rsidR="00AF5B9A" w:rsidRPr="001D3C47" w:rsidRDefault="00AF5B9A" w:rsidP="0073504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48" w:type="dxa"/>
          </w:tcPr>
          <w:p w:rsidR="00AF5B9A" w:rsidRPr="001D3C47" w:rsidRDefault="00AF5B9A" w:rsidP="007350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F5B9A" w:rsidRPr="00F662A3" w:rsidRDefault="00AF5B9A" w:rsidP="00AF5B9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bCs/>
          <w:color w:val="00B0F0"/>
        </w:rPr>
      </w:pPr>
      <w:r w:rsidRPr="00F662A3">
        <w:rPr>
          <w:rFonts w:ascii="Arial" w:hAnsi="Arial" w:cs="Arial"/>
          <w:b/>
          <w:bCs/>
          <w:color w:val="00B0F0"/>
        </w:rPr>
        <w:t>Objective</w:t>
      </w:r>
    </w:p>
    <w:p w:rsidR="006270A9" w:rsidRPr="00C17368" w:rsidRDefault="00693FCB" w:rsidP="00C17368">
      <w:pPr>
        <w:spacing w:line="36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lang w:eastAsia="en-US"/>
        </w:rPr>
      </w:pPr>
      <w:r w:rsidRPr="001D3C47">
        <w:rPr>
          <w:rFonts w:ascii="Arial" w:eastAsia="Times New Roman" w:hAnsi="Arial" w:cs="Arial"/>
          <w:color w:val="000000" w:themeColor="text1"/>
          <w:lang w:eastAsia="en-US"/>
        </w:rPr>
        <w:t xml:space="preserve">Around </w:t>
      </w:r>
      <w:r w:rsidRPr="001D3C47">
        <w:rPr>
          <w:rFonts w:ascii="Arial" w:eastAsia="Times New Roman" w:hAnsi="Arial" w:cs="Arial"/>
          <w:b/>
          <w:color w:val="000000" w:themeColor="text1"/>
          <w:lang w:eastAsia="en-US"/>
        </w:rPr>
        <w:t>5 years</w:t>
      </w:r>
      <w:r w:rsidRPr="001D3C47">
        <w:rPr>
          <w:rFonts w:ascii="Arial" w:eastAsia="Times New Roman" w:hAnsi="Arial" w:cs="Arial"/>
          <w:color w:val="000000" w:themeColor="text1"/>
          <w:lang w:eastAsia="en-US"/>
        </w:rPr>
        <w:t xml:space="preserve"> of solid experience on </w:t>
      </w:r>
      <w:r w:rsidR="00527D1A">
        <w:rPr>
          <w:rFonts w:ascii="Arial" w:eastAsia="Times New Roman" w:hAnsi="Arial" w:cs="Arial"/>
          <w:b/>
          <w:color w:val="000000" w:themeColor="text1"/>
          <w:lang w:eastAsia="en-US"/>
        </w:rPr>
        <w:t>Procurement</w:t>
      </w:r>
      <w:r w:rsidR="001B1AE1">
        <w:rPr>
          <w:rFonts w:ascii="Arial" w:eastAsia="Times New Roman" w:hAnsi="Arial" w:cs="Arial"/>
          <w:color w:val="000000" w:themeColor="text1"/>
          <w:lang w:eastAsia="en-US"/>
        </w:rPr>
        <w:t xml:space="preserve">, </w:t>
      </w:r>
      <w:r w:rsidRPr="001D3C47">
        <w:rPr>
          <w:rFonts w:ascii="Arial" w:eastAsia="Times New Roman" w:hAnsi="Arial" w:cs="Arial"/>
          <w:b/>
          <w:color w:val="000000" w:themeColor="text1"/>
          <w:lang w:eastAsia="en-US"/>
        </w:rPr>
        <w:t>W</w:t>
      </w:r>
      <w:r w:rsidR="00FD4D33" w:rsidRPr="001D3C47">
        <w:rPr>
          <w:rFonts w:ascii="Arial" w:eastAsia="Times New Roman" w:hAnsi="Arial" w:cs="Arial"/>
          <w:b/>
          <w:color w:val="000000" w:themeColor="text1"/>
          <w:lang w:eastAsia="en-US"/>
        </w:rPr>
        <w:t>arehouse,</w:t>
      </w:r>
      <w:r w:rsidR="00C17368">
        <w:rPr>
          <w:rFonts w:ascii="Arial" w:eastAsia="Times New Roman" w:hAnsi="Arial" w:cs="Arial"/>
          <w:b/>
          <w:color w:val="000000" w:themeColor="text1"/>
          <w:lang w:eastAsia="en-US"/>
        </w:rPr>
        <w:t xml:space="preserve"> </w:t>
      </w:r>
      <w:r w:rsidR="007306E2" w:rsidRPr="001D3C47">
        <w:rPr>
          <w:rFonts w:ascii="Arial" w:eastAsia="Times New Roman" w:hAnsi="Arial" w:cs="Arial"/>
          <w:b/>
          <w:color w:val="000000" w:themeColor="text1"/>
          <w:lang w:eastAsia="en-US"/>
        </w:rPr>
        <w:t>Logistics</w:t>
      </w:r>
      <w:r w:rsidR="0000639A" w:rsidRPr="001D3C47">
        <w:rPr>
          <w:rFonts w:ascii="Arial" w:eastAsia="Times New Roman" w:hAnsi="Arial" w:cs="Arial"/>
          <w:b/>
          <w:color w:val="000000" w:themeColor="text1"/>
          <w:lang w:eastAsia="en-US"/>
        </w:rPr>
        <w:t xml:space="preserve"> &amp; S</w:t>
      </w:r>
      <w:r w:rsidR="00AF5B9A" w:rsidRPr="001D3C47">
        <w:rPr>
          <w:rFonts w:ascii="Arial" w:eastAsia="Times New Roman" w:hAnsi="Arial" w:cs="Arial"/>
          <w:b/>
          <w:color w:val="000000" w:themeColor="text1"/>
          <w:lang w:eastAsia="en-US"/>
        </w:rPr>
        <w:t xml:space="preserve">upply chain </w:t>
      </w:r>
      <w:r w:rsidRPr="001D3C47">
        <w:rPr>
          <w:rFonts w:ascii="Arial" w:eastAsia="Times New Roman" w:hAnsi="Arial" w:cs="Arial"/>
          <w:b/>
          <w:color w:val="000000" w:themeColor="text1"/>
          <w:lang w:eastAsia="en-US"/>
        </w:rPr>
        <w:t>management</w:t>
      </w:r>
      <w:r w:rsidRPr="001D3C47">
        <w:rPr>
          <w:rFonts w:ascii="Arial" w:eastAsia="Times New Roman" w:hAnsi="Arial" w:cs="Arial"/>
          <w:color w:val="000000" w:themeColor="text1"/>
          <w:lang w:eastAsia="en-US"/>
        </w:rPr>
        <w:t xml:space="preserve"> </w:t>
      </w:r>
      <w:r w:rsidRPr="001D3C47">
        <w:rPr>
          <w:rFonts w:ascii="Arial" w:eastAsia="Times New Roman" w:hAnsi="Arial" w:cs="Arial"/>
          <w:b/>
          <w:color w:val="000000" w:themeColor="text1"/>
          <w:lang w:eastAsia="en-US"/>
        </w:rPr>
        <w:t>with</w:t>
      </w:r>
      <w:r w:rsidR="0000639A" w:rsidRPr="001D3C47">
        <w:rPr>
          <w:rFonts w:ascii="Arial" w:eastAsia="Times New Roman" w:hAnsi="Arial" w:cs="Arial"/>
          <w:b/>
          <w:color w:val="000000" w:themeColor="text1"/>
          <w:lang w:eastAsia="en-US"/>
        </w:rPr>
        <w:t xml:space="preserve"> </w:t>
      </w:r>
      <w:r w:rsidR="00B2059B" w:rsidRPr="001D3C47">
        <w:rPr>
          <w:rFonts w:ascii="Arial" w:eastAsia="Times New Roman" w:hAnsi="Arial" w:cs="Arial"/>
          <w:b/>
          <w:color w:val="000000" w:themeColor="text1"/>
          <w:lang w:eastAsia="en-US"/>
        </w:rPr>
        <w:t>strong ERP (SAP)</w:t>
      </w:r>
      <w:r w:rsidR="0000639A" w:rsidRPr="001D3C47">
        <w:rPr>
          <w:rFonts w:ascii="Arial" w:eastAsia="Times New Roman" w:hAnsi="Arial" w:cs="Arial"/>
          <w:b/>
          <w:color w:val="000000" w:themeColor="text1"/>
          <w:lang w:eastAsia="en-US"/>
        </w:rPr>
        <w:t xml:space="preserve"> knowledge</w:t>
      </w:r>
      <w:r w:rsidR="0000639A" w:rsidRPr="001D3C47">
        <w:rPr>
          <w:rFonts w:ascii="Arial" w:eastAsia="Times New Roman" w:hAnsi="Arial" w:cs="Arial"/>
          <w:color w:val="000000" w:themeColor="text1"/>
          <w:lang w:eastAsia="en-US"/>
        </w:rPr>
        <w:t xml:space="preserve"> on</w:t>
      </w:r>
      <w:r w:rsidR="000903FE" w:rsidRPr="001D3C47">
        <w:rPr>
          <w:rFonts w:ascii="Arial" w:eastAsia="Times New Roman" w:hAnsi="Arial" w:cs="Arial"/>
          <w:color w:val="000000" w:themeColor="text1"/>
          <w:lang w:eastAsia="en-US"/>
        </w:rPr>
        <w:t xml:space="preserve"> reputed organization.</w:t>
      </w:r>
      <w:r w:rsidRPr="001D3C47">
        <w:rPr>
          <w:rFonts w:ascii="Arial" w:eastAsia="Times New Roman" w:hAnsi="Arial" w:cs="Arial"/>
          <w:color w:val="000000" w:themeColor="text1"/>
          <w:lang w:eastAsia="en-US"/>
        </w:rPr>
        <w:t xml:space="preserve"> </w:t>
      </w:r>
      <w:r w:rsidR="000903FE" w:rsidRPr="001D3C47">
        <w:rPr>
          <w:rFonts w:ascii="Arial" w:eastAsia="Times New Roman" w:hAnsi="Arial" w:cs="Arial"/>
          <w:color w:val="000000" w:themeColor="text1"/>
          <w:lang w:eastAsia="en-US"/>
        </w:rPr>
        <w:t xml:space="preserve">Expertise on complete Order process execution on large scale industries. </w:t>
      </w:r>
      <w:r w:rsidRPr="001D3C47">
        <w:rPr>
          <w:rFonts w:ascii="Arial" w:eastAsia="Times New Roman" w:hAnsi="Arial" w:cs="Arial"/>
          <w:color w:val="000000" w:themeColor="text1"/>
          <w:lang w:eastAsia="en-US"/>
        </w:rPr>
        <w:t>Well expertise on</w:t>
      </w:r>
      <w:r w:rsidR="0000639A" w:rsidRPr="001D3C47">
        <w:rPr>
          <w:rFonts w:ascii="Arial" w:eastAsia="Times New Roman" w:hAnsi="Arial" w:cs="Arial"/>
          <w:color w:val="000000" w:themeColor="text1"/>
          <w:lang w:eastAsia="en-US"/>
        </w:rPr>
        <w:t xml:space="preserve"> Warehouse planning, sourcing, </w:t>
      </w:r>
      <w:r w:rsidRPr="001D3C47">
        <w:rPr>
          <w:rFonts w:ascii="Arial" w:eastAsia="Times New Roman" w:hAnsi="Arial" w:cs="Arial"/>
          <w:color w:val="000000" w:themeColor="text1"/>
          <w:lang w:eastAsia="en-US"/>
        </w:rPr>
        <w:t xml:space="preserve">executing </w:t>
      </w:r>
      <w:r w:rsidR="0000639A" w:rsidRPr="001D3C47">
        <w:rPr>
          <w:rFonts w:ascii="Arial" w:eastAsia="Times New Roman" w:hAnsi="Arial" w:cs="Arial"/>
          <w:color w:val="000000" w:themeColor="text1"/>
          <w:lang w:eastAsia="en-US"/>
        </w:rPr>
        <w:t>orders &amp; logistical operations</w:t>
      </w:r>
      <w:r w:rsidRPr="001D3C47">
        <w:rPr>
          <w:rFonts w:ascii="Arial" w:eastAsia="Times New Roman" w:hAnsi="Arial" w:cs="Arial"/>
          <w:color w:val="000000" w:themeColor="text1"/>
          <w:lang w:eastAsia="en-US"/>
        </w:rPr>
        <w:t>.</w:t>
      </w:r>
      <w:r w:rsidR="00AF5B9A" w:rsidRPr="001D3C47">
        <w:rPr>
          <w:rFonts w:ascii="Arial" w:eastAsia="Times New Roman" w:hAnsi="Arial" w:cs="Arial"/>
          <w:color w:val="000000" w:themeColor="text1"/>
          <w:lang w:eastAsia="en-US"/>
        </w:rPr>
        <w:t xml:space="preserve"> To secure position in an organization, where opportunities exist to utilize my potential to add value to the organ</w:t>
      </w:r>
      <w:r w:rsidR="00FD4D33" w:rsidRPr="001D3C47">
        <w:rPr>
          <w:rFonts w:ascii="Arial" w:eastAsia="Times New Roman" w:hAnsi="Arial" w:cs="Arial"/>
          <w:color w:val="000000" w:themeColor="text1"/>
          <w:lang w:eastAsia="en-US"/>
        </w:rPr>
        <w:t>ization and myself</w:t>
      </w:r>
      <w:r w:rsidR="0000639A" w:rsidRPr="001D3C47">
        <w:rPr>
          <w:rFonts w:ascii="Arial" w:eastAsia="Times New Roman" w:hAnsi="Arial" w:cs="Arial"/>
          <w:color w:val="000000" w:themeColor="text1"/>
          <w:lang w:eastAsia="en-US"/>
        </w:rPr>
        <w:t>.</w:t>
      </w:r>
    </w:p>
    <w:p w:rsidR="0000639A" w:rsidRPr="00F662A3" w:rsidRDefault="0000639A" w:rsidP="0000639A">
      <w:pPr>
        <w:pBdr>
          <w:bottom w:val="single" w:sz="4" w:space="1" w:color="auto"/>
        </w:pBd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color w:val="00B0F0"/>
        </w:rPr>
      </w:pPr>
      <w:r w:rsidRPr="00F662A3">
        <w:rPr>
          <w:rFonts w:ascii="Arial" w:hAnsi="Arial" w:cs="Arial"/>
          <w:b/>
          <w:bCs/>
          <w:color w:val="00B0F0"/>
        </w:rPr>
        <w:t>Professional Summary</w:t>
      </w:r>
    </w:p>
    <w:p w:rsidR="0000639A" w:rsidRPr="001D3C47" w:rsidRDefault="00B2059B" w:rsidP="000903FE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Undergone extensive Process and System training on</w:t>
      </w:r>
      <w:r w:rsidR="0000639A" w:rsidRPr="001D3C47">
        <w:rPr>
          <w:rFonts w:ascii="Arial" w:hAnsi="Arial" w:cs="Arial"/>
          <w:color w:val="000000" w:themeColor="text1"/>
          <w:sz w:val="22"/>
          <w:szCs w:val="22"/>
        </w:rPr>
        <w:t xml:space="preserve"> End to</w:t>
      </w:r>
      <w:r w:rsidRPr="001D3C47">
        <w:rPr>
          <w:rFonts w:ascii="Arial" w:hAnsi="Arial" w:cs="Arial"/>
          <w:color w:val="000000" w:themeColor="text1"/>
          <w:sz w:val="22"/>
          <w:szCs w:val="22"/>
        </w:rPr>
        <w:t xml:space="preserve"> End Supply Chain Management (Inbound &amp; Outbound)</w:t>
      </w:r>
      <w:r w:rsidR="00AF1B8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0639A" w:rsidRPr="001D3C47" w:rsidRDefault="000903FE" w:rsidP="000903FE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 xml:space="preserve">Experience on Coordination </w:t>
      </w:r>
      <w:r w:rsidR="0000639A" w:rsidRPr="001D3C47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="00B2059B" w:rsidRPr="001D3C47">
        <w:rPr>
          <w:rFonts w:ascii="Arial" w:hAnsi="Arial" w:cs="Arial"/>
          <w:color w:val="000000" w:themeColor="text1"/>
          <w:sz w:val="22"/>
          <w:szCs w:val="22"/>
        </w:rPr>
        <w:t xml:space="preserve">3PL </w:t>
      </w:r>
      <w:r w:rsidR="0000639A" w:rsidRPr="001D3C47">
        <w:rPr>
          <w:rFonts w:ascii="Arial" w:hAnsi="Arial" w:cs="Arial"/>
          <w:color w:val="000000" w:themeColor="text1"/>
          <w:sz w:val="22"/>
          <w:szCs w:val="22"/>
        </w:rPr>
        <w:t>Vendors, Customer</w:t>
      </w:r>
      <w:r w:rsidR="00B2059B" w:rsidRPr="001D3C47">
        <w:rPr>
          <w:rFonts w:ascii="Arial" w:hAnsi="Arial" w:cs="Arial"/>
          <w:color w:val="000000" w:themeColor="text1"/>
          <w:sz w:val="22"/>
          <w:szCs w:val="22"/>
        </w:rPr>
        <w:t xml:space="preserve">s, </w:t>
      </w:r>
      <w:r w:rsidR="0000639A" w:rsidRPr="001D3C47">
        <w:rPr>
          <w:rFonts w:ascii="Arial" w:hAnsi="Arial" w:cs="Arial"/>
          <w:color w:val="000000" w:themeColor="text1"/>
          <w:sz w:val="22"/>
          <w:szCs w:val="22"/>
        </w:rPr>
        <w:t>technical teams</w:t>
      </w:r>
      <w:r w:rsidR="00B2059B" w:rsidRPr="001D3C47">
        <w:rPr>
          <w:rFonts w:ascii="Arial" w:hAnsi="Arial" w:cs="Arial"/>
          <w:color w:val="000000" w:themeColor="text1"/>
          <w:sz w:val="22"/>
          <w:szCs w:val="22"/>
        </w:rPr>
        <w:t xml:space="preserve"> &amp; internal management</w:t>
      </w:r>
      <w:r w:rsidR="0000639A" w:rsidRPr="001D3C47">
        <w:rPr>
          <w:rFonts w:ascii="Arial" w:hAnsi="Arial" w:cs="Arial"/>
          <w:color w:val="000000" w:themeColor="text1"/>
          <w:sz w:val="22"/>
          <w:szCs w:val="22"/>
        </w:rPr>
        <w:t xml:space="preserve"> for securing &amp; executing</w:t>
      </w:r>
      <w:r w:rsidR="00B2059B" w:rsidRPr="001D3C47">
        <w:rPr>
          <w:rFonts w:ascii="Arial" w:hAnsi="Arial" w:cs="Arial"/>
          <w:color w:val="000000" w:themeColor="text1"/>
          <w:sz w:val="22"/>
          <w:szCs w:val="22"/>
        </w:rPr>
        <w:t xml:space="preserve"> orders</w:t>
      </w:r>
      <w:r w:rsidRPr="001D3C47">
        <w:rPr>
          <w:rFonts w:ascii="Arial" w:hAnsi="Arial" w:cs="Arial"/>
          <w:color w:val="000000" w:themeColor="text1"/>
          <w:sz w:val="22"/>
          <w:szCs w:val="22"/>
        </w:rPr>
        <w:t xml:space="preserve"> for large scale industries</w:t>
      </w:r>
      <w:r w:rsidR="0000639A" w:rsidRPr="001D3C4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903FE" w:rsidRPr="001D3C47" w:rsidRDefault="000903FE" w:rsidP="000903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eastAsia="en-US"/>
        </w:rPr>
      </w:pPr>
      <w:r w:rsidRPr="00693FCB">
        <w:rPr>
          <w:rFonts w:ascii="Arial" w:eastAsia="Times New Roman" w:hAnsi="Arial" w:cs="Arial"/>
          <w:color w:val="000000" w:themeColor="text1"/>
          <w:lang w:eastAsia="en-US"/>
        </w:rPr>
        <w:t>Trained and evaluated warehouse staff on effective inventory techniques and daily tasks.</w:t>
      </w:r>
    </w:p>
    <w:p w:rsidR="0000639A" w:rsidRPr="001D3C47" w:rsidRDefault="0000639A" w:rsidP="000903FE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 xml:space="preserve">Adaptive to team environment and capable of completing complex tasks independently. </w:t>
      </w:r>
    </w:p>
    <w:p w:rsidR="0000639A" w:rsidRPr="001D3C47" w:rsidRDefault="0000639A" w:rsidP="000903FE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 xml:space="preserve">An effective communicator with good presentation </w:t>
      </w:r>
      <w:r w:rsidR="000903FE" w:rsidRPr="001D3C47">
        <w:rPr>
          <w:rFonts w:ascii="Arial" w:hAnsi="Arial" w:cs="Arial"/>
          <w:color w:val="000000" w:themeColor="text1"/>
          <w:sz w:val="22"/>
          <w:szCs w:val="22"/>
        </w:rPr>
        <w:t xml:space="preserve">and leadership </w:t>
      </w:r>
      <w:r w:rsidRPr="001D3C47">
        <w:rPr>
          <w:rFonts w:ascii="Arial" w:hAnsi="Arial" w:cs="Arial"/>
          <w:color w:val="000000" w:themeColor="text1"/>
          <w:sz w:val="22"/>
          <w:szCs w:val="22"/>
        </w:rPr>
        <w:t>skills</w:t>
      </w:r>
      <w:r w:rsidR="00AF1B8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0639A" w:rsidRPr="001D3C47" w:rsidRDefault="0000639A" w:rsidP="000903FE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 xml:space="preserve"> Highly motivated to learn new developments in technology with strong analytical problem solving skills and a flair for creativity.</w:t>
      </w:r>
    </w:p>
    <w:p w:rsidR="00FD4D33" w:rsidRPr="001D3C47" w:rsidRDefault="00FD4D33" w:rsidP="00FD4D33">
      <w:pPr>
        <w:pStyle w:val="NoSpacing"/>
        <w:widowControl/>
        <w:autoSpaceDE/>
        <w:autoSpaceDN/>
        <w:adjustRightInd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FD4D33" w:rsidRPr="00F662A3" w:rsidRDefault="00FD4D33" w:rsidP="00FD4D33">
      <w:pPr>
        <w:pBdr>
          <w:bottom w:val="single" w:sz="4" w:space="1" w:color="auto"/>
        </w:pBdr>
        <w:spacing w:before="20" w:line="276" w:lineRule="auto"/>
        <w:jc w:val="both"/>
        <w:rPr>
          <w:rFonts w:ascii="Arial" w:hAnsi="Arial" w:cs="Arial"/>
          <w:b/>
          <w:bCs/>
          <w:color w:val="00B0F0"/>
        </w:rPr>
      </w:pPr>
      <w:r w:rsidRPr="00F662A3">
        <w:rPr>
          <w:rFonts w:ascii="Arial" w:hAnsi="Arial" w:cs="Arial"/>
          <w:b/>
          <w:bCs/>
          <w:color w:val="00B0F0"/>
        </w:rPr>
        <w:t xml:space="preserve">Academic </w:t>
      </w:r>
    </w:p>
    <w:p w:rsidR="00FD4D33" w:rsidRPr="001D3C47" w:rsidRDefault="00FD4D33" w:rsidP="00FD4D33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1D3C47">
        <w:rPr>
          <w:rFonts w:ascii="Arial" w:hAnsi="Arial" w:cs="Arial"/>
          <w:b/>
          <w:bCs/>
          <w:color w:val="000000" w:themeColor="text1"/>
        </w:rPr>
        <w:t>May 2011</w:t>
      </w:r>
      <w:r w:rsidRPr="001D3C47">
        <w:rPr>
          <w:rFonts w:ascii="Arial" w:hAnsi="Arial" w:cs="Arial"/>
          <w:iCs/>
          <w:color w:val="000000" w:themeColor="text1"/>
        </w:rPr>
        <w:tab/>
      </w:r>
      <w:r w:rsidRPr="001D3C47">
        <w:rPr>
          <w:rFonts w:ascii="Arial" w:hAnsi="Arial" w:cs="Arial"/>
          <w:b/>
          <w:bCs/>
          <w:iCs/>
          <w:color w:val="000000" w:themeColor="text1"/>
        </w:rPr>
        <w:t>-</w:t>
      </w:r>
      <w:r w:rsidRPr="001D3C47">
        <w:rPr>
          <w:rFonts w:ascii="Arial" w:hAnsi="Arial" w:cs="Arial"/>
          <w:color w:val="000000" w:themeColor="text1"/>
        </w:rPr>
        <w:tab/>
      </w:r>
      <w:r w:rsidR="000903FE" w:rsidRPr="001D3C47">
        <w:rPr>
          <w:rFonts w:ascii="Arial" w:hAnsi="Arial" w:cs="Arial"/>
          <w:b/>
          <w:color w:val="000000" w:themeColor="text1"/>
        </w:rPr>
        <w:t>B.Tech</w:t>
      </w:r>
      <w:r w:rsidR="000903FE" w:rsidRPr="001D3C47">
        <w:rPr>
          <w:rFonts w:ascii="Arial" w:hAnsi="Arial" w:cs="Arial"/>
          <w:color w:val="000000" w:themeColor="text1"/>
        </w:rPr>
        <w:t xml:space="preserve"> (</w:t>
      </w:r>
      <w:r w:rsidR="000903FE" w:rsidRPr="001D3C47">
        <w:rPr>
          <w:rFonts w:ascii="Arial" w:hAnsi="Arial" w:cs="Arial"/>
          <w:b/>
          <w:color w:val="000000" w:themeColor="text1"/>
        </w:rPr>
        <w:t>Bachelor of Technology -</w:t>
      </w:r>
      <w:r w:rsidRPr="001D3C47">
        <w:rPr>
          <w:rFonts w:ascii="Arial" w:hAnsi="Arial" w:cs="Arial"/>
          <w:b/>
          <w:color w:val="000000" w:themeColor="text1"/>
        </w:rPr>
        <w:t>ECE)</w:t>
      </w:r>
    </w:p>
    <w:p w:rsidR="002B0308" w:rsidRDefault="000903FE" w:rsidP="002B0308">
      <w:pPr>
        <w:spacing w:after="0"/>
        <w:ind w:left="1440" w:firstLine="720"/>
        <w:jc w:val="both"/>
        <w:rPr>
          <w:rFonts w:ascii="Arial" w:hAnsi="Arial" w:cs="Arial"/>
          <w:color w:val="000000" w:themeColor="text1"/>
        </w:rPr>
      </w:pPr>
      <w:r w:rsidRPr="001D3C47">
        <w:rPr>
          <w:rFonts w:ascii="Arial" w:hAnsi="Arial" w:cs="Arial"/>
          <w:color w:val="000000" w:themeColor="text1"/>
        </w:rPr>
        <w:t>Pondicherry University, India</w:t>
      </w:r>
    </w:p>
    <w:p w:rsidR="00FD4D33" w:rsidRPr="001D3C47" w:rsidRDefault="00FD4D33" w:rsidP="002B0308">
      <w:pPr>
        <w:spacing w:after="0"/>
        <w:ind w:left="1440" w:firstLine="720"/>
        <w:jc w:val="both"/>
        <w:rPr>
          <w:rFonts w:ascii="Arial" w:hAnsi="Arial" w:cs="Arial"/>
          <w:color w:val="000000" w:themeColor="text1"/>
        </w:rPr>
      </w:pP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</w:r>
    </w:p>
    <w:p w:rsidR="00FD4D33" w:rsidRPr="001D3C47" w:rsidRDefault="00FD4D33" w:rsidP="00FD4D33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D3C47">
        <w:rPr>
          <w:rFonts w:ascii="Arial" w:hAnsi="Arial" w:cs="Arial"/>
          <w:b/>
          <w:bCs/>
          <w:color w:val="000000" w:themeColor="text1"/>
        </w:rPr>
        <w:t>May 2007</w:t>
      </w:r>
      <w:r w:rsidRPr="001D3C47">
        <w:rPr>
          <w:rFonts w:ascii="Arial" w:hAnsi="Arial" w:cs="Arial"/>
          <w:iCs/>
          <w:color w:val="000000" w:themeColor="text1"/>
        </w:rPr>
        <w:tab/>
      </w:r>
      <w:r w:rsidRPr="001D3C47">
        <w:rPr>
          <w:rFonts w:ascii="Arial" w:hAnsi="Arial" w:cs="Arial"/>
          <w:b/>
          <w:bCs/>
          <w:iCs/>
          <w:color w:val="000000" w:themeColor="text1"/>
        </w:rPr>
        <w:t>-</w:t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b/>
          <w:color w:val="000000" w:themeColor="text1"/>
        </w:rPr>
        <w:t>Diploma in Electronics and Communication Engineering,</w:t>
      </w:r>
    </w:p>
    <w:p w:rsidR="00FD4D33" w:rsidRPr="001D3C47" w:rsidRDefault="00FD4D33" w:rsidP="00FD4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0"/>
        </w:tabs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  <w:t>Vallivalam</w:t>
      </w:r>
      <w:r w:rsidR="000903FE" w:rsidRPr="001D3C47">
        <w:rPr>
          <w:rFonts w:ascii="Arial" w:hAnsi="Arial" w:cs="Arial"/>
          <w:color w:val="000000" w:themeColor="text1"/>
        </w:rPr>
        <w:t xml:space="preserve"> </w:t>
      </w:r>
      <w:r w:rsidRPr="001D3C47">
        <w:rPr>
          <w:rFonts w:ascii="Arial" w:hAnsi="Arial" w:cs="Arial"/>
          <w:color w:val="000000" w:themeColor="text1"/>
        </w:rPr>
        <w:t>Desikar Polytechnic,</w:t>
      </w:r>
      <w:r w:rsidR="000903FE" w:rsidRPr="001D3C47">
        <w:rPr>
          <w:rFonts w:ascii="Arial" w:hAnsi="Arial" w:cs="Arial"/>
          <w:color w:val="000000" w:themeColor="text1"/>
        </w:rPr>
        <w:t xml:space="preserve"> DOTE, India</w:t>
      </w:r>
    </w:p>
    <w:p w:rsidR="001D3C47" w:rsidRDefault="001D3C47" w:rsidP="001D3C47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</w:p>
    <w:p w:rsidR="001D3C47" w:rsidRPr="00F662A3" w:rsidRDefault="001D3C47" w:rsidP="001D3C47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F662A3">
        <w:rPr>
          <w:rFonts w:ascii="Arial" w:hAnsi="Arial" w:cs="Arial"/>
          <w:b/>
          <w:color w:val="00B0F0"/>
        </w:rPr>
        <w:t>Certifications/Training</w:t>
      </w:r>
    </w:p>
    <w:p w:rsidR="002B0308" w:rsidRDefault="001D3C47" w:rsidP="001A2020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Undergone training SAP MM module for inbound (Procurement process activity) &amp; SD module Outbound (Sales and Billing process activity) from Target Soft, Chennai, India.</w:t>
      </w:r>
      <w:r w:rsidRPr="001D3C47">
        <w:rPr>
          <w:rFonts w:ascii="Arial" w:hAnsi="Arial" w:cs="Arial"/>
          <w:color w:val="000000" w:themeColor="text1"/>
        </w:rPr>
        <w:t xml:space="preserve"> </w:t>
      </w:r>
    </w:p>
    <w:p w:rsidR="002B0308" w:rsidRDefault="002B0308">
      <w:pP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color w:val="000000" w:themeColor="text1"/>
        </w:rPr>
        <w:br w:type="page"/>
      </w:r>
    </w:p>
    <w:p w:rsidR="00147F85" w:rsidRPr="00F662A3" w:rsidRDefault="00147F85" w:rsidP="00147F85">
      <w:pPr>
        <w:pBdr>
          <w:bottom w:val="single" w:sz="4" w:space="0" w:color="auto"/>
        </w:pBdr>
        <w:tabs>
          <w:tab w:val="left" w:pos="7920"/>
        </w:tabs>
        <w:spacing w:line="276" w:lineRule="auto"/>
        <w:ind w:right="283"/>
        <w:jc w:val="both"/>
        <w:rPr>
          <w:rFonts w:ascii="Arial" w:hAnsi="Arial" w:cs="Arial"/>
          <w:b/>
          <w:bCs/>
          <w:color w:val="00B0F0"/>
        </w:rPr>
      </w:pPr>
      <w:r w:rsidRPr="00F662A3">
        <w:rPr>
          <w:rFonts w:ascii="Arial" w:hAnsi="Arial" w:cs="Arial"/>
          <w:b/>
          <w:bCs/>
          <w:color w:val="00B0F0"/>
        </w:rPr>
        <w:lastRenderedPageBreak/>
        <w:t>Experience</w:t>
      </w:r>
      <w:r w:rsidR="000903FE" w:rsidRPr="00F662A3">
        <w:rPr>
          <w:rFonts w:ascii="Arial" w:hAnsi="Arial" w:cs="Arial"/>
          <w:b/>
          <w:bCs/>
          <w:color w:val="00B0F0"/>
        </w:rPr>
        <w:t xml:space="preserve"> </w:t>
      </w:r>
    </w:p>
    <w:p w:rsidR="000903FE" w:rsidRPr="001D3C47" w:rsidRDefault="000903FE" w:rsidP="000903FE">
      <w:pPr>
        <w:pStyle w:val="NoSpacing"/>
        <w:widowControl/>
        <w:autoSpaceDE/>
        <w:autoSpaceDN/>
        <w:adjustRightInd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1D3C47">
        <w:rPr>
          <w:rFonts w:ascii="Arial" w:hAnsi="Arial" w:cs="Arial"/>
          <w:b/>
          <w:color w:val="000000" w:themeColor="text1"/>
          <w:sz w:val="22"/>
          <w:szCs w:val="22"/>
        </w:rPr>
        <w:t>REDINGTON</w:t>
      </w:r>
      <w:r w:rsidR="00737DA7">
        <w:rPr>
          <w:rFonts w:ascii="Arial" w:hAnsi="Arial" w:cs="Arial"/>
          <w:b/>
          <w:color w:val="000000" w:themeColor="text1"/>
          <w:sz w:val="22"/>
          <w:szCs w:val="22"/>
        </w:rPr>
        <w:t xml:space="preserve"> GULF FZE, Chennai, India.</w:t>
      </w:r>
      <w:proofErr w:type="gramEnd"/>
      <w:r w:rsidR="00737DA7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Pr="001D3C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37DA7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      </w:t>
      </w:r>
      <w:r w:rsidR="0053027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37DA7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737DA7" w:rsidRPr="00737DA7"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288843" cy="341984"/>
            <wp:effectExtent l="19050" t="0" r="0" b="0"/>
            <wp:docPr id="2" name="Picture 0" descr="Reding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ington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12" cy="34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3FE" w:rsidRPr="001D3C47" w:rsidRDefault="000903FE" w:rsidP="000903FE">
      <w:pPr>
        <w:pStyle w:val="NoSpacing"/>
        <w:widowControl/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 xml:space="preserve">Process Executive </w:t>
      </w:r>
    </w:p>
    <w:p w:rsidR="000903FE" w:rsidRPr="001D3C47" w:rsidRDefault="000903FE" w:rsidP="000903FE">
      <w:pPr>
        <w:pStyle w:val="NoSpacing"/>
        <w:widowControl/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Mar 2014 ~ Nov 2016</w:t>
      </w:r>
    </w:p>
    <w:p w:rsidR="000903FE" w:rsidRPr="001D3C47" w:rsidRDefault="000903FE" w:rsidP="000903FE">
      <w:pPr>
        <w:pStyle w:val="NoSpacing"/>
        <w:widowControl/>
        <w:autoSpaceDE/>
        <w:autoSpaceDN/>
        <w:adjustRightInd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0903FE" w:rsidRPr="001D3C47" w:rsidRDefault="000903FE" w:rsidP="004B517B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Responsible for</w:t>
      </w:r>
      <w:r w:rsidR="004B517B" w:rsidRPr="001D3C47">
        <w:rPr>
          <w:rFonts w:ascii="Arial" w:hAnsi="Arial" w:cs="Arial"/>
          <w:color w:val="000000" w:themeColor="text1"/>
          <w:sz w:val="22"/>
          <w:szCs w:val="22"/>
        </w:rPr>
        <w:t xml:space="preserve"> Complete</w:t>
      </w:r>
      <w:r w:rsidRPr="001D3C47">
        <w:rPr>
          <w:rFonts w:ascii="Arial" w:hAnsi="Arial" w:cs="Arial"/>
          <w:color w:val="000000" w:themeColor="text1"/>
          <w:sz w:val="22"/>
          <w:szCs w:val="22"/>
        </w:rPr>
        <w:t xml:space="preserve"> Order </w:t>
      </w:r>
      <w:r w:rsidR="004B517B" w:rsidRPr="001D3C47">
        <w:rPr>
          <w:rFonts w:ascii="Arial" w:hAnsi="Arial" w:cs="Arial"/>
          <w:color w:val="000000" w:themeColor="text1"/>
          <w:sz w:val="22"/>
          <w:szCs w:val="22"/>
        </w:rPr>
        <w:t xml:space="preserve">life cycle processing thru ERP (SAP using SD &amp; MM) – </w:t>
      </w:r>
      <w:r w:rsidR="001422E2">
        <w:rPr>
          <w:rFonts w:ascii="Arial" w:hAnsi="Arial" w:cs="Arial"/>
          <w:color w:val="000000" w:themeColor="text1"/>
          <w:sz w:val="22"/>
          <w:szCs w:val="22"/>
        </w:rPr>
        <w:t xml:space="preserve">Purchase and </w:t>
      </w:r>
      <w:r w:rsidR="004B517B" w:rsidRPr="001D3C47">
        <w:rPr>
          <w:rFonts w:ascii="Arial" w:hAnsi="Arial" w:cs="Arial"/>
          <w:color w:val="000000" w:themeColor="text1"/>
          <w:sz w:val="22"/>
          <w:szCs w:val="22"/>
        </w:rPr>
        <w:t>Sales Order C</w:t>
      </w:r>
      <w:r w:rsidRPr="001D3C47">
        <w:rPr>
          <w:rFonts w:ascii="Arial" w:hAnsi="Arial" w:cs="Arial"/>
          <w:color w:val="000000" w:themeColor="text1"/>
          <w:sz w:val="22"/>
          <w:szCs w:val="22"/>
        </w:rPr>
        <w:t xml:space="preserve">reation, Inbound &amp; outbound </w:t>
      </w:r>
      <w:r w:rsidR="004B517B" w:rsidRPr="001D3C47">
        <w:rPr>
          <w:rFonts w:ascii="Arial" w:hAnsi="Arial" w:cs="Arial"/>
          <w:color w:val="000000" w:themeColor="text1"/>
          <w:sz w:val="22"/>
          <w:szCs w:val="22"/>
        </w:rPr>
        <w:t>activities like Pr</w:t>
      </w:r>
      <w:r w:rsidR="001422E2">
        <w:rPr>
          <w:rFonts w:ascii="Arial" w:hAnsi="Arial" w:cs="Arial"/>
          <w:color w:val="000000" w:themeColor="text1"/>
          <w:sz w:val="22"/>
          <w:szCs w:val="22"/>
        </w:rPr>
        <w:t>ocurement, Sales &amp; distribution.</w:t>
      </w:r>
    </w:p>
    <w:p w:rsidR="004B517B" w:rsidRPr="001D3C47" w:rsidRDefault="004B517B" w:rsidP="004B517B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Executing procurement plans for materials and ensuring that plans are aligned with project requirements.</w:t>
      </w:r>
    </w:p>
    <w:p w:rsidR="004B517B" w:rsidRPr="001D3C47" w:rsidRDefault="004B517B" w:rsidP="004B517B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Scrutinizing the purchase requisition, raising purchase order, creating inbound delivery note in SAP Material management module.</w:t>
      </w:r>
    </w:p>
    <w:p w:rsidR="004B517B" w:rsidRPr="001D3C47" w:rsidRDefault="004B517B" w:rsidP="004B517B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 xml:space="preserve">Placing purchase order, following up for data sheet, getting approval from management in reasonable time. </w:t>
      </w:r>
    </w:p>
    <w:p w:rsidR="009347D5" w:rsidRPr="001D3C47" w:rsidRDefault="009347D5" w:rsidP="009347D5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Closely interact with Forwarder &amp; Warehouse Operations for complete control on shipments.</w:t>
      </w:r>
    </w:p>
    <w:p w:rsidR="009347D5" w:rsidRPr="001D3C47" w:rsidRDefault="009347D5" w:rsidP="009347D5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Ensure Service Level agreements (SLA) for the complete process.</w:t>
      </w:r>
    </w:p>
    <w:p w:rsidR="00147F85" w:rsidRPr="001D3C47" w:rsidRDefault="004B517B" w:rsidP="004B517B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 xml:space="preserve">Handling </w:t>
      </w:r>
      <w:r w:rsidR="00147F85" w:rsidRPr="001D3C47">
        <w:rPr>
          <w:rFonts w:ascii="Arial" w:hAnsi="Arial" w:cs="Arial"/>
          <w:color w:val="000000" w:themeColor="text1"/>
          <w:sz w:val="22"/>
          <w:szCs w:val="22"/>
        </w:rPr>
        <w:t xml:space="preserve">Stock transfer </w:t>
      </w:r>
      <w:r w:rsidRPr="001D3C47">
        <w:rPr>
          <w:rFonts w:ascii="Arial" w:hAnsi="Arial" w:cs="Arial"/>
          <w:color w:val="000000" w:themeColor="text1"/>
          <w:sz w:val="22"/>
          <w:szCs w:val="22"/>
        </w:rPr>
        <w:t>for internal &amp; external stock movement.</w:t>
      </w:r>
    </w:p>
    <w:p w:rsidR="009347D5" w:rsidRPr="001D3C47" w:rsidRDefault="009347D5" w:rsidP="009347D5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Verification of ETA on vendor portals</w:t>
      </w:r>
      <w:r w:rsidR="00AF1B8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47F85" w:rsidRPr="001D3C47" w:rsidRDefault="00147F85" w:rsidP="004B517B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Establishing good working relationships with vendors through personal contact discussing and resolving problems regarding delayed delivery dates.</w:t>
      </w:r>
    </w:p>
    <w:p w:rsidR="00147F85" w:rsidRPr="001D3C47" w:rsidRDefault="00147F85" w:rsidP="004B517B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Ensure effective inventory management.</w:t>
      </w:r>
    </w:p>
    <w:p w:rsidR="00147F85" w:rsidRPr="001D3C47" w:rsidRDefault="00147F85" w:rsidP="004B517B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Continue establishing and maintaining strong logistics contact, procedures and systems.</w:t>
      </w:r>
    </w:p>
    <w:p w:rsidR="00147F85" w:rsidRPr="001D3C47" w:rsidRDefault="00147F85" w:rsidP="004B517B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Ensure Claim process is taken care by updating necessary claim department or respective vendors.</w:t>
      </w:r>
    </w:p>
    <w:p w:rsidR="00147F85" w:rsidRPr="001D3C47" w:rsidRDefault="00147F85" w:rsidP="004B517B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Ensuring pre-alert is received in advance so that if any changes required can go back to the shipper and advise them accordingly on any changes.</w:t>
      </w:r>
    </w:p>
    <w:p w:rsidR="009347D5" w:rsidRPr="001D3C47" w:rsidRDefault="009347D5" w:rsidP="009347D5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Identifying the customer credit issues, technical, logistic issues and rectify and expedite the billing.</w:t>
      </w:r>
    </w:p>
    <w:p w:rsidR="009347D5" w:rsidRPr="001D3C47" w:rsidRDefault="009347D5" w:rsidP="009347D5">
      <w:pPr>
        <w:pBdr>
          <w:bottom w:val="single" w:sz="4" w:space="0" w:color="auto"/>
        </w:pBdr>
        <w:tabs>
          <w:tab w:val="left" w:pos="7920"/>
        </w:tabs>
        <w:spacing w:line="276" w:lineRule="auto"/>
        <w:ind w:right="283"/>
        <w:jc w:val="both"/>
        <w:rPr>
          <w:rFonts w:ascii="Arial" w:eastAsia="Times New Roman" w:hAnsi="Arial" w:cs="Arial"/>
          <w:color w:val="000000" w:themeColor="text1"/>
          <w:lang w:eastAsia="en-US"/>
        </w:rPr>
      </w:pPr>
    </w:p>
    <w:p w:rsidR="009347D5" w:rsidRPr="001D3C47" w:rsidRDefault="001D3C47" w:rsidP="009347D5">
      <w:pPr>
        <w:pBdr>
          <w:bottom w:val="single" w:sz="4" w:space="0" w:color="auto"/>
        </w:pBdr>
        <w:tabs>
          <w:tab w:val="left" w:pos="7920"/>
        </w:tabs>
        <w:spacing w:line="276" w:lineRule="auto"/>
        <w:ind w:right="283"/>
        <w:jc w:val="both"/>
        <w:rPr>
          <w:rFonts w:ascii="Arial" w:hAnsi="Arial" w:cs="Arial"/>
          <w:b/>
          <w:bCs/>
          <w:i/>
          <w:color w:val="000000" w:themeColor="text1"/>
        </w:rPr>
      </w:pPr>
      <w:r w:rsidRPr="00F662A3">
        <w:rPr>
          <w:rFonts w:ascii="Arial" w:hAnsi="Arial" w:cs="Arial"/>
          <w:b/>
          <w:bCs/>
          <w:color w:val="00B0F0"/>
        </w:rPr>
        <w:t>Achievement</w:t>
      </w:r>
    </w:p>
    <w:p w:rsidR="009347D5" w:rsidRDefault="000A1144" w:rsidP="009347D5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Expanded client base by 30</w:t>
      </w:r>
      <w:r w:rsidR="009347D5" w:rsidRPr="001D3C47">
        <w:rPr>
          <w:rFonts w:ascii="Arial" w:hAnsi="Arial" w:cs="Arial"/>
          <w:color w:val="000000" w:themeColor="text1"/>
          <w:sz w:val="22"/>
          <w:szCs w:val="22"/>
        </w:rPr>
        <w:t>% in 12 months and awarded “Employee of the Year -2015” from Redington Gulf FZE</w:t>
      </w:r>
      <w:r w:rsidR="00F662A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662A3" w:rsidRPr="001D3C47" w:rsidRDefault="00F662A3" w:rsidP="009347D5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Awarded as “Dazzling star Performer” of 2016 first half from </w:t>
      </w:r>
      <w:r w:rsidRPr="001D3C47">
        <w:rPr>
          <w:rFonts w:ascii="Arial" w:hAnsi="Arial" w:cs="Arial"/>
          <w:color w:val="000000" w:themeColor="text1"/>
          <w:sz w:val="22"/>
          <w:szCs w:val="22"/>
        </w:rPr>
        <w:t xml:space="preserve">Redington </w:t>
      </w:r>
      <w:r>
        <w:rPr>
          <w:rFonts w:ascii="Arial" w:hAnsi="Arial" w:cs="Arial"/>
          <w:color w:val="000000" w:themeColor="text1"/>
          <w:sz w:val="22"/>
          <w:szCs w:val="22"/>
        </w:rPr>
        <w:t>Gulf FZE.</w:t>
      </w:r>
    </w:p>
    <w:p w:rsidR="009347D5" w:rsidRPr="001D3C47" w:rsidRDefault="009347D5" w:rsidP="009347D5">
      <w:pPr>
        <w:pStyle w:val="NoSpacing"/>
        <w:widowControl/>
        <w:autoSpaceDE/>
        <w:autoSpaceDN/>
        <w:adjustRightInd/>
        <w:rPr>
          <w:rFonts w:ascii="Arial" w:eastAsiaTheme="minorEastAsia" w:hAnsi="Arial" w:cs="Arial"/>
          <w:b/>
          <w:bCs/>
          <w:i/>
          <w:color w:val="000000" w:themeColor="text1"/>
          <w:sz w:val="22"/>
          <w:szCs w:val="22"/>
          <w:lang w:eastAsia="ja-JP"/>
        </w:rPr>
      </w:pPr>
    </w:p>
    <w:p w:rsidR="001D3C47" w:rsidRPr="003A378A" w:rsidRDefault="001D3C47" w:rsidP="003A378A">
      <w:pPr>
        <w:rPr>
          <w:rFonts w:ascii="Arial" w:eastAsia="Times New Roman" w:hAnsi="Arial" w:cs="Arial"/>
          <w:b/>
          <w:color w:val="000000" w:themeColor="text1"/>
          <w:lang w:eastAsia="en-US"/>
        </w:rPr>
      </w:pPr>
      <w:r w:rsidRPr="001D3C47">
        <w:rPr>
          <w:rFonts w:ascii="Arial" w:hAnsi="Arial" w:cs="Arial"/>
          <w:b/>
          <w:color w:val="000000" w:themeColor="text1"/>
        </w:rPr>
        <w:lastRenderedPageBreak/>
        <w:t>IRIS Solutions Pvt. Ltd – Coimbatore, India.</w:t>
      </w:r>
      <w:r w:rsidR="003A378A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</w:t>
      </w:r>
      <w:r w:rsidRPr="001D3C47">
        <w:rPr>
          <w:rFonts w:ascii="Arial" w:hAnsi="Arial" w:cs="Arial"/>
          <w:b/>
          <w:color w:val="000000" w:themeColor="text1"/>
        </w:rPr>
        <w:t xml:space="preserve"> </w:t>
      </w:r>
      <w:r w:rsidR="003A378A" w:rsidRPr="003A378A">
        <w:rPr>
          <w:rFonts w:ascii="Arial" w:hAnsi="Arial" w:cs="Arial"/>
          <w:b/>
          <w:noProof/>
          <w:color w:val="000000" w:themeColor="text1"/>
          <w:lang w:eastAsia="en-US"/>
        </w:rPr>
        <w:drawing>
          <wp:inline distT="0" distB="0" distL="0" distR="0">
            <wp:extent cx="372957" cy="359637"/>
            <wp:effectExtent l="19050" t="0" r="8043" b="0"/>
            <wp:docPr id="3" name="Picture 1" descr="Iris Solu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 Solution 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51" cy="36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C47">
        <w:rPr>
          <w:rFonts w:ascii="Arial" w:hAnsi="Arial" w:cs="Arial"/>
          <w:b/>
          <w:color w:val="000000" w:themeColor="text1"/>
        </w:rPr>
        <w:t xml:space="preserve">      </w:t>
      </w:r>
    </w:p>
    <w:p w:rsidR="001D3C47" w:rsidRPr="001D3C47" w:rsidRDefault="001D3C47" w:rsidP="001D3C47">
      <w:pPr>
        <w:pStyle w:val="NoSpacing"/>
        <w:widowControl/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Developer (Embedded C)</w:t>
      </w:r>
    </w:p>
    <w:p w:rsidR="001D3C47" w:rsidRPr="001D3C47" w:rsidRDefault="001D3C47" w:rsidP="001D3C47">
      <w:pPr>
        <w:pStyle w:val="NoSpacing"/>
        <w:widowControl/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Jun 2011 ~ Jun 2013</w:t>
      </w:r>
    </w:p>
    <w:p w:rsidR="001D3C47" w:rsidRPr="001D3C47" w:rsidRDefault="001D3C47" w:rsidP="001D3C47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1D3C47" w:rsidRPr="001D3C47" w:rsidRDefault="001D3C47" w:rsidP="001D3C47">
      <w:pPr>
        <w:pStyle w:val="NoSpacing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Project:   Warehouse Management System - Purchase Order</w:t>
      </w:r>
    </w:p>
    <w:p w:rsidR="001D3C47" w:rsidRPr="001D3C47" w:rsidRDefault="001D3C47" w:rsidP="001D3C47">
      <w:pPr>
        <w:pStyle w:val="NoSpacing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Component:  WS-Apps, BPM, Rule Engine, X-forms and BIRT.</w:t>
      </w:r>
    </w:p>
    <w:p w:rsidR="001D3C47" w:rsidRPr="001D3C47" w:rsidRDefault="001D3C47" w:rsidP="001D3C47">
      <w:pPr>
        <w:pStyle w:val="NoSpacing"/>
        <w:widowControl/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Database:   My SQL 5.1</w:t>
      </w:r>
    </w:p>
    <w:p w:rsidR="001D3C47" w:rsidRPr="001D3C47" w:rsidRDefault="001D3C47" w:rsidP="001D3C47">
      <w:pPr>
        <w:pStyle w:val="NoSpacing"/>
        <w:widowControl/>
        <w:autoSpaceDE/>
        <w:autoSpaceDN/>
        <w:adjustRightInd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1D3C47" w:rsidRPr="001D3C47" w:rsidRDefault="001D3C47" w:rsidP="001D3C47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Involving flow chart of this project.</w:t>
      </w:r>
    </w:p>
    <w:p w:rsidR="001D3C47" w:rsidRPr="001D3C47" w:rsidRDefault="001D3C47" w:rsidP="001D3C47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 xml:space="preserve">Involving BPM </w:t>
      </w:r>
      <w:r w:rsidR="002B0308">
        <w:rPr>
          <w:rFonts w:ascii="Arial" w:hAnsi="Arial" w:cs="Arial"/>
          <w:color w:val="000000" w:themeColor="text1"/>
          <w:sz w:val="22"/>
          <w:szCs w:val="22"/>
        </w:rPr>
        <w:t xml:space="preserve">workflow to perform </w:t>
      </w:r>
      <w:r w:rsidRPr="001D3C47">
        <w:rPr>
          <w:rFonts w:ascii="Arial" w:hAnsi="Arial" w:cs="Arial"/>
          <w:color w:val="000000" w:themeColor="text1"/>
          <w:sz w:val="22"/>
          <w:szCs w:val="22"/>
        </w:rPr>
        <w:t>step by step procedure.</w:t>
      </w:r>
    </w:p>
    <w:p w:rsidR="001D3C47" w:rsidRPr="001D3C47" w:rsidRDefault="001D3C47" w:rsidP="001D3C47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Involving BIRT for business intelligence resources technology.</w:t>
      </w:r>
    </w:p>
    <w:p w:rsidR="001D3C47" w:rsidRPr="001D3C47" w:rsidRDefault="001D3C47" w:rsidP="001D3C47">
      <w:pPr>
        <w:pStyle w:val="NoSpacing"/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C47">
        <w:rPr>
          <w:rFonts w:ascii="Arial" w:hAnsi="Arial" w:cs="Arial"/>
          <w:color w:val="000000" w:themeColor="text1"/>
          <w:sz w:val="22"/>
          <w:szCs w:val="22"/>
        </w:rPr>
        <w:t>Involving in manual testing of the application during development.</w:t>
      </w:r>
    </w:p>
    <w:p w:rsidR="001D3C47" w:rsidRPr="001D3C47" w:rsidRDefault="001D3C47" w:rsidP="001D3C47">
      <w:pPr>
        <w:pStyle w:val="NoSpacing"/>
        <w:widowControl/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</w:rPr>
      </w:pPr>
    </w:p>
    <w:p w:rsidR="001D3C47" w:rsidRPr="00F662A3" w:rsidRDefault="001D3C47" w:rsidP="00F662A3">
      <w:pPr>
        <w:pBdr>
          <w:bottom w:val="single" w:sz="4" w:space="0" w:color="auto"/>
        </w:pBdr>
        <w:tabs>
          <w:tab w:val="left" w:pos="7920"/>
        </w:tabs>
        <w:spacing w:line="276" w:lineRule="auto"/>
        <w:ind w:right="283"/>
        <w:jc w:val="both"/>
        <w:rPr>
          <w:rFonts w:ascii="Arial" w:hAnsi="Arial" w:cs="Arial"/>
          <w:b/>
          <w:bCs/>
          <w:color w:val="00B0F0"/>
        </w:rPr>
      </w:pPr>
      <w:r w:rsidRPr="00F662A3">
        <w:rPr>
          <w:rFonts w:ascii="Arial" w:hAnsi="Arial" w:cs="Arial"/>
          <w:b/>
          <w:bCs/>
          <w:color w:val="00B0F0"/>
        </w:rPr>
        <w:t>Technical Exposure</w:t>
      </w:r>
    </w:p>
    <w:p w:rsidR="001D3C47" w:rsidRPr="001D3C47" w:rsidRDefault="001D3C47" w:rsidP="001D3C4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D3C47">
        <w:rPr>
          <w:rFonts w:ascii="Arial" w:hAnsi="Arial" w:cs="Arial"/>
          <w:color w:val="000000" w:themeColor="text1"/>
        </w:rPr>
        <w:t>SAP Model</w:t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  <w:t xml:space="preserve">:  </w:t>
      </w:r>
      <w:r w:rsidRPr="001D3C47">
        <w:rPr>
          <w:rFonts w:ascii="Arial" w:hAnsi="Arial" w:cs="Arial"/>
          <w:color w:val="000000" w:themeColor="text1"/>
        </w:rPr>
        <w:tab/>
        <w:t>MM and SD</w:t>
      </w:r>
    </w:p>
    <w:p w:rsidR="001D3C47" w:rsidRPr="001D3C47" w:rsidRDefault="001D3C47" w:rsidP="001D3C4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D3C47">
        <w:rPr>
          <w:rFonts w:ascii="Arial" w:hAnsi="Arial" w:cs="Arial"/>
          <w:color w:val="000000" w:themeColor="text1"/>
        </w:rPr>
        <w:t>SAP Versions</w:t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  <w:t xml:space="preserve">:  </w:t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eastAsia="Arial" w:hAnsi="Arial" w:cs="Arial"/>
          <w:color w:val="000000" w:themeColor="text1"/>
        </w:rPr>
        <w:t>ERP6-EHP7</w:t>
      </w:r>
    </w:p>
    <w:p w:rsidR="001D3C47" w:rsidRPr="001D3C47" w:rsidRDefault="001D3C47" w:rsidP="001D3C4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D3C47">
        <w:rPr>
          <w:rFonts w:ascii="Arial" w:hAnsi="Arial" w:cs="Arial"/>
          <w:color w:val="000000" w:themeColor="text1"/>
        </w:rPr>
        <w:t>SAP application</w:t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  <w:t xml:space="preserve">: </w:t>
      </w:r>
      <w:r w:rsidRPr="001D3C47">
        <w:rPr>
          <w:rFonts w:ascii="Arial" w:hAnsi="Arial" w:cs="Arial"/>
          <w:color w:val="000000" w:themeColor="text1"/>
        </w:rPr>
        <w:tab/>
        <w:t>ERP and CRM</w:t>
      </w:r>
    </w:p>
    <w:p w:rsidR="001D3C47" w:rsidRPr="001D3C47" w:rsidRDefault="001D3C47" w:rsidP="001D3C4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D3C47">
        <w:rPr>
          <w:rFonts w:ascii="Arial" w:hAnsi="Arial" w:cs="Arial"/>
          <w:color w:val="000000" w:themeColor="text1"/>
        </w:rPr>
        <w:t>Reporting Tools</w:t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  <w:t>:</w:t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eastAsia="Arial" w:hAnsi="Arial" w:cs="Arial"/>
          <w:color w:val="000000" w:themeColor="text1"/>
        </w:rPr>
        <w:t>MS Office, MS Excel</w:t>
      </w:r>
      <w:r>
        <w:rPr>
          <w:rFonts w:ascii="Arial" w:hAnsi="Arial" w:cs="Arial"/>
          <w:color w:val="000000" w:themeColor="text1"/>
        </w:rPr>
        <w:t>, MS Word</w:t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</w:r>
    </w:p>
    <w:p w:rsidR="001D3C47" w:rsidRPr="00F662A3" w:rsidRDefault="001D3C47" w:rsidP="00F662A3">
      <w:pPr>
        <w:pBdr>
          <w:bottom w:val="single" w:sz="4" w:space="0" w:color="auto"/>
        </w:pBdr>
        <w:tabs>
          <w:tab w:val="left" w:pos="7920"/>
        </w:tabs>
        <w:spacing w:line="276" w:lineRule="auto"/>
        <w:ind w:right="283"/>
        <w:jc w:val="both"/>
        <w:rPr>
          <w:rFonts w:ascii="Arial" w:hAnsi="Arial" w:cs="Arial"/>
          <w:b/>
          <w:bCs/>
          <w:color w:val="00B0F0"/>
        </w:rPr>
      </w:pPr>
      <w:r w:rsidRPr="00F662A3">
        <w:rPr>
          <w:rFonts w:ascii="Arial" w:hAnsi="Arial" w:cs="Arial"/>
          <w:b/>
          <w:bCs/>
          <w:color w:val="00B0F0"/>
        </w:rPr>
        <w:t>Personal Details</w:t>
      </w:r>
    </w:p>
    <w:p w:rsidR="001D3C47" w:rsidRPr="001D3C47" w:rsidRDefault="001D3C47" w:rsidP="001D3C4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D3C47">
        <w:rPr>
          <w:rFonts w:ascii="Arial" w:hAnsi="Arial" w:cs="Arial"/>
          <w:color w:val="000000" w:themeColor="text1"/>
        </w:rPr>
        <w:t>Sex</w:t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  <w:t>:</w:t>
      </w:r>
      <w:r w:rsidRPr="001D3C47">
        <w:rPr>
          <w:rFonts w:ascii="Arial" w:hAnsi="Arial" w:cs="Arial"/>
          <w:color w:val="000000" w:themeColor="text1"/>
        </w:rPr>
        <w:tab/>
        <w:t>Male</w:t>
      </w:r>
    </w:p>
    <w:p w:rsidR="001D3C47" w:rsidRPr="001D3C47" w:rsidRDefault="001D3C47" w:rsidP="001D3C4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D3C47">
        <w:rPr>
          <w:rFonts w:ascii="Arial" w:hAnsi="Arial" w:cs="Arial"/>
          <w:color w:val="000000" w:themeColor="text1"/>
        </w:rPr>
        <w:t>Date of Birth</w:t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  <w:t>:</w:t>
      </w:r>
      <w:r w:rsidRPr="001D3C47">
        <w:rPr>
          <w:rFonts w:ascii="Arial" w:hAnsi="Arial" w:cs="Arial"/>
          <w:color w:val="000000" w:themeColor="text1"/>
        </w:rPr>
        <w:tab/>
        <w:t>26.02.1987</w:t>
      </w:r>
    </w:p>
    <w:p w:rsidR="001D3C47" w:rsidRPr="001D3C47" w:rsidRDefault="001D3C47" w:rsidP="001D3C4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D3C47">
        <w:rPr>
          <w:rFonts w:ascii="Arial" w:hAnsi="Arial" w:cs="Arial"/>
          <w:color w:val="000000" w:themeColor="text1"/>
        </w:rPr>
        <w:t>Nationality</w:t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  <w:t>:</w:t>
      </w:r>
      <w:r w:rsidRPr="001D3C47">
        <w:rPr>
          <w:rFonts w:ascii="Arial" w:hAnsi="Arial" w:cs="Arial"/>
          <w:color w:val="000000" w:themeColor="text1"/>
        </w:rPr>
        <w:tab/>
        <w:t>Indian</w:t>
      </w:r>
    </w:p>
    <w:p w:rsidR="001D3C47" w:rsidRDefault="001D3C47" w:rsidP="001D3C4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D3C47">
        <w:rPr>
          <w:rFonts w:ascii="Arial" w:hAnsi="Arial" w:cs="Arial"/>
          <w:color w:val="000000" w:themeColor="text1"/>
        </w:rPr>
        <w:t>Visa status</w:t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</w:r>
      <w:r w:rsidRPr="001D3C47">
        <w:rPr>
          <w:rFonts w:ascii="Arial" w:hAnsi="Arial" w:cs="Arial"/>
          <w:color w:val="000000" w:themeColor="text1"/>
        </w:rPr>
        <w:tab/>
        <w:t xml:space="preserve">: </w:t>
      </w:r>
      <w:r w:rsidRPr="001D3C47">
        <w:rPr>
          <w:rFonts w:ascii="Arial" w:hAnsi="Arial" w:cs="Arial"/>
          <w:color w:val="000000" w:themeColor="text1"/>
        </w:rPr>
        <w:tab/>
        <w:t xml:space="preserve">3 </w:t>
      </w:r>
      <w:r>
        <w:rPr>
          <w:rFonts w:ascii="Arial" w:hAnsi="Arial" w:cs="Arial"/>
          <w:color w:val="000000" w:themeColor="text1"/>
        </w:rPr>
        <w:t>M</w:t>
      </w:r>
      <w:r w:rsidRPr="001D3C47">
        <w:rPr>
          <w:rFonts w:ascii="Arial" w:hAnsi="Arial" w:cs="Arial"/>
          <w:color w:val="000000" w:themeColor="text1"/>
        </w:rPr>
        <w:t>onth visit</w:t>
      </w:r>
      <w:r>
        <w:rPr>
          <w:rFonts w:ascii="Arial" w:hAnsi="Arial" w:cs="Arial"/>
          <w:color w:val="000000" w:themeColor="text1"/>
        </w:rPr>
        <w:t xml:space="preserve"> </w:t>
      </w:r>
      <w:r w:rsidRPr="001D3C47">
        <w:rPr>
          <w:rFonts w:ascii="Arial" w:hAnsi="Arial" w:cs="Arial"/>
          <w:color w:val="000000" w:themeColor="text1"/>
        </w:rPr>
        <w:t xml:space="preserve">(valid </w:t>
      </w:r>
      <w:r>
        <w:rPr>
          <w:rFonts w:ascii="Arial" w:hAnsi="Arial" w:cs="Arial"/>
          <w:color w:val="000000" w:themeColor="text1"/>
        </w:rPr>
        <w:t xml:space="preserve">until </w:t>
      </w:r>
      <w:r w:rsidRPr="001D3C47">
        <w:rPr>
          <w:rFonts w:ascii="Arial" w:hAnsi="Arial" w:cs="Arial"/>
          <w:color w:val="000000" w:themeColor="text1"/>
        </w:rPr>
        <w:t>27</w:t>
      </w:r>
      <w:r w:rsidRPr="001D3C47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F</w:t>
      </w:r>
      <w:r w:rsidRPr="001D3C47">
        <w:rPr>
          <w:rFonts w:ascii="Arial" w:hAnsi="Arial" w:cs="Arial"/>
          <w:color w:val="000000" w:themeColor="text1"/>
        </w:rPr>
        <w:t>eb 2017)</w:t>
      </w:r>
    </w:p>
    <w:p w:rsidR="002B0308" w:rsidRPr="00F662A3" w:rsidRDefault="002B0308" w:rsidP="002B0308">
      <w:pPr>
        <w:pBdr>
          <w:bottom w:val="single" w:sz="4" w:space="0" w:color="auto"/>
        </w:pBdr>
        <w:tabs>
          <w:tab w:val="left" w:pos="7920"/>
        </w:tabs>
        <w:spacing w:line="276" w:lineRule="auto"/>
        <w:ind w:right="283"/>
        <w:jc w:val="both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Reference</w:t>
      </w:r>
    </w:p>
    <w:p w:rsidR="002B0308" w:rsidRDefault="00D81A3F" w:rsidP="001D3C4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Mr.</w:t>
      </w:r>
      <w:r w:rsidR="002B0308">
        <w:rPr>
          <w:rFonts w:ascii="Arial" w:hAnsi="Arial" w:cs="Arial"/>
          <w:color w:val="000000" w:themeColor="text1"/>
        </w:rPr>
        <w:t xml:space="preserve"> Gangadharan, Relationship Manager, Mashreq Bank, Dubai,</w:t>
      </w:r>
      <w:r>
        <w:rPr>
          <w:rFonts w:ascii="Arial" w:hAnsi="Arial" w:cs="Arial"/>
          <w:color w:val="000000" w:themeColor="text1"/>
        </w:rPr>
        <w:t xml:space="preserve">   </w:t>
      </w:r>
      <w:r w:rsidR="002B0308">
        <w:rPr>
          <w:rFonts w:ascii="Arial" w:hAnsi="Arial" w:cs="Arial"/>
          <w:color w:val="000000" w:themeColor="text1"/>
        </w:rPr>
        <w:t xml:space="preserve"> +971 50 864 8345</w:t>
      </w:r>
      <w:r w:rsidR="002B0308">
        <w:rPr>
          <w:rFonts w:ascii="Arial" w:hAnsi="Arial" w:cs="Arial"/>
          <w:color w:val="000000" w:themeColor="text1"/>
        </w:rPr>
        <w:tab/>
      </w:r>
    </w:p>
    <w:p w:rsidR="001D3C47" w:rsidRDefault="00D81A3F" w:rsidP="001D3C4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Mr.</w:t>
      </w:r>
      <w:r w:rsidR="002B0308">
        <w:rPr>
          <w:rFonts w:ascii="Arial" w:hAnsi="Arial" w:cs="Arial"/>
          <w:color w:val="000000" w:themeColor="text1"/>
        </w:rPr>
        <w:t xml:space="preserve"> Vignesh Vijay, IT Manager, Samsung Electronics, Dubai, </w:t>
      </w:r>
      <w:r>
        <w:rPr>
          <w:rFonts w:ascii="Arial" w:hAnsi="Arial" w:cs="Arial"/>
          <w:color w:val="000000" w:themeColor="text1"/>
        </w:rPr>
        <w:t xml:space="preserve">   </w:t>
      </w:r>
      <w:r w:rsidR="002B0308">
        <w:rPr>
          <w:rFonts w:ascii="Arial" w:hAnsi="Arial" w:cs="Arial"/>
          <w:color w:val="000000" w:themeColor="text1"/>
        </w:rPr>
        <w:t>+971 50 164 5985</w:t>
      </w:r>
      <w:r w:rsidR="001D3C47">
        <w:rPr>
          <w:rFonts w:ascii="Arial" w:hAnsi="Arial" w:cs="Arial"/>
          <w:color w:val="000000" w:themeColor="text1"/>
        </w:rPr>
        <w:tab/>
      </w:r>
      <w:r w:rsidR="001D3C47">
        <w:rPr>
          <w:rFonts w:ascii="Arial" w:hAnsi="Arial" w:cs="Arial"/>
          <w:color w:val="000000" w:themeColor="text1"/>
        </w:rPr>
        <w:tab/>
      </w:r>
    </w:p>
    <w:p w:rsidR="00554681" w:rsidRDefault="00554681" w:rsidP="0055468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347D5" w:rsidRPr="001D3C47" w:rsidRDefault="00554681" w:rsidP="003A378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bookmarkStart w:id="0" w:name="_GoBack"/>
      <w:bookmarkEnd w:id="0"/>
    </w:p>
    <w:sectPr w:rsidR="009347D5" w:rsidRPr="001D3C47" w:rsidSect="00617B26">
      <w:footerReference w:type="default" r:id="rId13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CF" w:rsidRDefault="00826FCF">
      <w:pPr>
        <w:spacing w:after="0"/>
      </w:pPr>
      <w:r>
        <w:separator/>
      </w:r>
    </w:p>
  </w:endnote>
  <w:endnote w:type="continuationSeparator" w:id="0">
    <w:p w:rsidR="00826FCF" w:rsidRDefault="00826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Footer"/>
    </w:pPr>
    <w:r>
      <w:t xml:space="preserve">Page </w:t>
    </w:r>
    <w:r w:rsidR="00816053">
      <w:fldChar w:fldCharType="begin"/>
    </w:r>
    <w:r>
      <w:instrText xml:space="preserve"> PAGE   \* MERGEFORMAT </w:instrText>
    </w:r>
    <w:r w:rsidR="00816053">
      <w:fldChar w:fldCharType="separate"/>
    </w:r>
    <w:r w:rsidR="00A84F2F">
      <w:rPr>
        <w:noProof/>
      </w:rPr>
      <w:t>3</w:t>
    </w:r>
    <w:r w:rsidR="008160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CF" w:rsidRDefault="00826FCF">
      <w:pPr>
        <w:spacing w:after="0"/>
      </w:pPr>
      <w:r>
        <w:separator/>
      </w:r>
    </w:p>
  </w:footnote>
  <w:footnote w:type="continuationSeparator" w:id="0">
    <w:p w:rsidR="00826FCF" w:rsidRDefault="00826F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94E223D"/>
    <w:multiLevelType w:val="hybridMultilevel"/>
    <w:tmpl w:val="EEB66ACC"/>
    <w:lvl w:ilvl="0" w:tplc="C39CD43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>
    <w:nsid w:val="0D273670"/>
    <w:multiLevelType w:val="multilevel"/>
    <w:tmpl w:val="4826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31C63DFD"/>
    <w:multiLevelType w:val="hybridMultilevel"/>
    <w:tmpl w:val="B0A2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F76C1D"/>
    <w:multiLevelType w:val="hybridMultilevel"/>
    <w:tmpl w:val="F42838F4"/>
    <w:lvl w:ilvl="0" w:tplc="6F6C0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14"/>
  </w:num>
  <w:num w:numId="17">
    <w:abstractNumId w:val="18"/>
  </w:num>
  <w:num w:numId="18">
    <w:abstractNumId w:val="10"/>
  </w:num>
  <w:num w:numId="19">
    <w:abstractNumId w:val="23"/>
  </w:num>
  <w:num w:numId="20">
    <w:abstractNumId w:val="21"/>
  </w:num>
  <w:num w:numId="21">
    <w:abstractNumId w:val="12"/>
  </w:num>
  <w:num w:numId="22">
    <w:abstractNumId w:val="17"/>
  </w:num>
  <w:num w:numId="23">
    <w:abstractNumId w:val="22"/>
  </w:num>
  <w:num w:numId="24">
    <w:abstractNumId w:val="19"/>
  </w:num>
  <w:num w:numId="25">
    <w:abstractNumId w:val="13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B9A"/>
    <w:rsid w:val="0000639A"/>
    <w:rsid w:val="000903FE"/>
    <w:rsid w:val="000A1144"/>
    <w:rsid w:val="000A4F59"/>
    <w:rsid w:val="00136097"/>
    <w:rsid w:val="00141A4C"/>
    <w:rsid w:val="001422E2"/>
    <w:rsid w:val="00147F85"/>
    <w:rsid w:val="00181686"/>
    <w:rsid w:val="00182470"/>
    <w:rsid w:val="001B1AE1"/>
    <w:rsid w:val="001B29CF"/>
    <w:rsid w:val="001D3C47"/>
    <w:rsid w:val="00270BCA"/>
    <w:rsid w:val="0028220F"/>
    <w:rsid w:val="002B0308"/>
    <w:rsid w:val="00356C14"/>
    <w:rsid w:val="003A378A"/>
    <w:rsid w:val="003E4BEA"/>
    <w:rsid w:val="004B517B"/>
    <w:rsid w:val="00527D1A"/>
    <w:rsid w:val="00530272"/>
    <w:rsid w:val="00554681"/>
    <w:rsid w:val="00617B26"/>
    <w:rsid w:val="006270A9"/>
    <w:rsid w:val="00675956"/>
    <w:rsid w:val="00681034"/>
    <w:rsid w:val="00693FCB"/>
    <w:rsid w:val="00694BB6"/>
    <w:rsid w:val="007306E2"/>
    <w:rsid w:val="00737DA7"/>
    <w:rsid w:val="00782C1B"/>
    <w:rsid w:val="007A787A"/>
    <w:rsid w:val="007E74C5"/>
    <w:rsid w:val="00816053"/>
    <w:rsid w:val="00816216"/>
    <w:rsid w:val="00826FCF"/>
    <w:rsid w:val="0087734B"/>
    <w:rsid w:val="008974F5"/>
    <w:rsid w:val="008C1CFA"/>
    <w:rsid w:val="009347D5"/>
    <w:rsid w:val="00953C87"/>
    <w:rsid w:val="009C6F4A"/>
    <w:rsid w:val="009D5933"/>
    <w:rsid w:val="00A314EB"/>
    <w:rsid w:val="00A4008F"/>
    <w:rsid w:val="00A84F2F"/>
    <w:rsid w:val="00AF1B80"/>
    <w:rsid w:val="00AF5B9A"/>
    <w:rsid w:val="00B2059B"/>
    <w:rsid w:val="00B21B14"/>
    <w:rsid w:val="00B372EC"/>
    <w:rsid w:val="00B41662"/>
    <w:rsid w:val="00BC5B96"/>
    <w:rsid w:val="00BD768D"/>
    <w:rsid w:val="00BE59F3"/>
    <w:rsid w:val="00C17368"/>
    <w:rsid w:val="00C61F8E"/>
    <w:rsid w:val="00C72DDA"/>
    <w:rsid w:val="00CC4525"/>
    <w:rsid w:val="00D435AA"/>
    <w:rsid w:val="00D81A3F"/>
    <w:rsid w:val="00E83E4B"/>
    <w:rsid w:val="00F202F2"/>
    <w:rsid w:val="00F662A3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DDA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2DDA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DDA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C72DDA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2DDA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72DDA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2DDA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table" w:styleId="TableGrid">
    <w:name w:val="Table Grid"/>
    <w:basedOn w:val="TableNormal"/>
    <w:rsid w:val="00AF5B9A"/>
    <w:pPr>
      <w:spacing w:after="0"/>
    </w:pPr>
    <w:rPr>
      <w:rFonts w:ascii="Calibri" w:eastAsia="Calibri" w:hAnsi="Calibri" w:cs="Times New Roman"/>
      <w:color w:val="auto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4D3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7F85"/>
    <w:pPr>
      <w:widowControl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3F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Normal10pt">
    <w:name w:val="Normal + 10 pt"/>
    <w:basedOn w:val="Normal"/>
    <w:uiPriority w:val="99"/>
    <w:rsid w:val="001D3C4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nikandan.332987@2free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thith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FFF7-B453-4B93-882E-BB65D183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314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Vivithith Vignesh</dc:creator>
  <cp:keywords/>
  <cp:lastModifiedBy>784812338</cp:lastModifiedBy>
  <cp:revision>58</cp:revision>
  <dcterms:created xsi:type="dcterms:W3CDTF">2016-12-23T07:36:00Z</dcterms:created>
  <dcterms:modified xsi:type="dcterms:W3CDTF">2017-11-28T09:16:00Z</dcterms:modified>
  <cp:version/>
</cp:coreProperties>
</file>