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62D" w:rsidRPr="003E7CA1" w:rsidRDefault="00B2170E" w:rsidP="0086162D">
      <w:pPr>
        <w:spacing w:after="0" w:line="240" w:lineRule="auto"/>
        <w:jc w:val="center"/>
        <w:rPr>
          <w:rFonts w:ascii="Tahoma" w:hAnsi="Tahoma" w:cs="Tahoma"/>
          <w:b/>
          <w:sz w:val="28"/>
          <w:szCs w:val="28"/>
          <w:u w:val="single"/>
        </w:rPr>
      </w:pPr>
      <w:r>
        <w:rPr>
          <w:rFonts w:ascii="Tahoma" w:hAnsi="Tahoma" w:cs="Tahoma"/>
          <w:b/>
          <w:noProof/>
          <w:sz w:val="28"/>
          <w:szCs w:val="28"/>
          <w:u w:val="single"/>
        </w:rPr>
        <w:pict>
          <v:shapetype id="_x0000_t202" coordsize="21600,21600" o:spt="202" path="m,l,21600r21600,l21600,xe">
            <v:stroke joinstyle="miter"/>
            <v:path gradientshapeok="t" o:connecttype="rect"/>
          </v:shapetype>
          <v:shape id="Text Box 1" o:spid="_x0000_s1026" type="#_x0000_t202" style="position:absolute;left:0;text-align:left;margin-left:405.85pt;margin-top:-25.95pt;width:119.4pt;height:133.8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">
            <v:textbox>
              <w:txbxContent>
                <w:p w:rsidR="0086162D" w:rsidRPr="00A02DE2" w:rsidRDefault="00F36C6E" w:rsidP="0086162D">
                  <w:pPr>
                    <w:jc w:val="center"/>
                    <w:rPr>
                      <w:sz w:val="36"/>
                    </w:rPr>
                  </w:pPr>
                  <w:r>
                    <w:rPr>
                      <w:rFonts w:ascii="Arial Narrow" w:hAnsi="Arial Narrow" w:cs="Arial"/>
                      <w:noProof/>
                      <w:sz w:val="32"/>
                    </w:rPr>
                    <w:drawing>
                      <wp:inline distT="0" distB="0" distL="0" distR="0">
                        <wp:extent cx="1447800" cy="1557980"/>
                        <wp:effectExtent l="19050" t="0" r="0" b="0"/>
                        <wp:docPr id="2" name="Picture 1" descr="pix jpe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x jpeg"/>
                                <pic:cNvPicPr>
                                  <a:picLocks noChangeAspect="1" noChangeArrowheads="1"/>
                                </pic:cNvPicPr>
                              </pic:nvPicPr>
                              <pic:blipFill>
                                <a:blip r:embed="rId10"/>
                                <a:srcRect/>
                                <a:stretch>
                                  <a:fillRect/>
                                </a:stretch>
                              </pic:blipFill>
                              <pic:spPr bwMode="auto">
                                <a:xfrm>
                                  <a:off x="0" y="0"/>
                                  <a:ext cx="1452030" cy="1562532"/>
                                </a:xfrm>
                                <a:prstGeom prst="rect">
                                  <a:avLst/>
                                </a:prstGeom>
                                <a:noFill/>
                                <a:ln w="9525">
                                  <a:noFill/>
                                  <a:miter lim="800000"/>
                                  <a:headEnd/>
                                  <a:tailEnd/>
                                </a:ln>
                              </pic:spPr>
                            </pic:pic>
                          </a:graphicData>
                        </a:graphic>
                      </wp:inline>
                    </w:drawing>
                  </w:r>
                </w:p>
                <w:p w:rsidR="0086162D" w:rsidRPr="00A02DE2" w:rsidRDefault="0086162D" w:rsidP="0086162D">
                  <w:pPr>
                    <w:jc w:val="center"/>
                    <w:rPr>
                      <w:sz w:val="36"/>
                    </w:rPr>
                  </w:pPr>
                </w:p>
              </w:txbxContent>
            </v:textbox>
          </v:shape>
        </w:pict>
      </w:r>
      <w:r w:rsidR="0086162D" w:rsidRPr="003E7CA1">
        <w:rPr>
          <w:rFonts w:ascii="Tahoma" w:hAnsi="Tahoma" w:cs="Tahoma"/>
          <w:b/>
          <w:sz w:val="28"/>
          <w:szCs w:val="28"/>
          <w:u w:val="single"/>
        </w:rPr>
        <w:t>CURRICULUM VITAE</w:t>
      </w:r>
    </w:p>
    <w:p w:rsidR="0086162D" w:rsidRDefault="0086162D" w:rsidP="0086162D">
      <w:pPr>
        <w:spacing w:after="0" w:line="240" w:lineRule="auto"/>
        <w:rPr>
          <w:rFonts w:ascii="Tahoma" w:hAnsi="Tahoma" w:cs="Tahoma"/>
          <w:b/>
          <w:sz w:val="20"/>
          <w:szCs w:val="20"/>
        </w:rPr>
      </w:pPr>
    </w:p>
    <w:p w:rsidR="0086162D" w:rsidRDefault="00B82B8C" w:rsidP="0086162D">
      <w:pPr>
        <w:spacing w:after="0" w:line="240" w:lineRule="auto"/>
        <w:rPr>
          <w:rFonts w:ascii="Tahoma" w:hAnsi="Tahoma" w:cs="Tahoma"/>
          <w:b/>
          <w:sz w:val="20"/>
          <w:szCs w:val="20"/>
        </w:rPr>
      </w:pPr>
      <w:r>
        <w:rPr>
          <w:rFonts w:ascii="Tahoma" w:hAnsi="Tahoma" w:cs="Tahoma"/>
          <w:b/>
          <w:sz w:val="20"/>
          <w:szCs w:val="20"/>
        </w:rPr>
        <w:t>Updated On</w:t>
      </w:r>
      <w:r>
        <w:rPr>
          <w:rFonts w:ascii="Tahoma" w:hAnsi="Tahoma" w:cs="Tahoma"/>
          <w:b/>
          <w:sz w:val="20"/>
          <w:szCs w:val="20"/>
        </w:rPr>
        <w:tab/>
      </w:r>
      <w:r w:rsidR="004A5B28">
        <w:rPr>
          <w:rFonts w:ascii="Tahoma" w:hAnsi="Tahoma" w:cs="Tahoma"/>
          <w:b/>
          <w:sz w:val="20"/>
          <w:szCs w:val="20"/>
        </w:rPr>
        <w:tab/>
      </w:r>
      <w:r>
        <w:rPr>
          <w:rFonts w:ascii="Tahoma" w:hAnsi="Tahoma" w:cs="Tahoma"/>
          <w:b/>
          <w:sz w:val="20"/>
          <w:szCs w:val="20"/>
        </w:rPr>
        <w:t>:</w:t>
      </w:r>
      <w:r w:rsidR="005F5216">
        <w:rPr>
          <w:rFonts w:ascii="Tahoma" w:hAnsi="Tahoma" w:cs="Tahoma"/>
          <w:b/>
          <w:sz w:val="20"/>
          <w:szCs w:val="20"/>
        </w:rPr>
        <w:t xml:space="preserve"> December 20</w:t>
      </w:r>
      <w:r w:rsidR="006E4FC7">
        <w:rPr>
          <w:rFonts w:ascii="Tahoma" w:hAnsi="Tahoma" w:cs="Tahoma"/>
          <w:b/>
          <w:sz w:val="20"/>
          <w:szCs w:val="20"/>
        </w:rPr>
        <w:t>, 2016</w:t>
      </w:r>
    </w:p>
    <w:p w:rsidR="00A92D55" w:rsidRDefault="000820E6" w:rsidP="0086162D">
      <w:pPr>
        <w:spacing w:after="0" w:line="240" w:lineRule="auto"/>
        <w:rPr>
          <w:rFonts w:ascii="Tahoma" w:hAnsi="Tahoma" w:cs="Tahoma"/>
          <w:sz w:val="20"/>
          <w:szCs w:val="20"/>
        </w:rPr>
      </w:pPr>
      <w:r w:rsidRPr="0086162D">
        <w:rPr>
          <w:rFonts w:ascii="Tahoma" w:hAnsi="Tahoma" w:cs="Tahoma"/>
          <w:sz w:val="20"/>
          <w:szCs w:val="20"/>
        </w:rPr>
        <w:t>Name</w:t>
      </w:r>
      <w:r>
        <w:rPr>
          <w:rFonts w:ascii="Tahoma" w:hAnsi="Tahoma" w:cs="Tahoma"/>
          <w:sz w:val="20"/>
          <w:szCs w:val="20"/>
        </w:rPr>
        <w:tab/>
      </w:r>
      <w:r w:rsidR="0086162D" w:rsidRPr="0086162D">
        <w:rPr>
          <w:rFonts w:ascii="Tahoma" w:hAnsi="Tahoma" w:cs="Tahoma"/>
          <w:sz w:val="20"/>
          <w:szCs w:val="20"/>
        </w:rPr>
        <w:tab/>
      </w:r>
      <w:r w:rsidR="004A5B28">
        <w:rPr>
          <w:rFonts w:ascii="Tahoma" w:hAnsi="Tahoma" w:cs="Tahoma"/>
          <w:sz w:val="20"/>
          <w:szCs w:val="20"/>
        </w:rPr>
        <w:tab/>
      </w:r>
      <w:r w:rsidR="0086162D" w:rsidRPr="0086162D">
        <w:rPr>
          <w:rFonts w:ascii="Tahoma" w:hAnsi="Tahoma" w:cs="Tahoma"/>
          <w:sz w:val="20"/>
          <w:szCs w:val="20"/>
        </w:rPr>
        <w:t xml:space="preserve">: </w:t>
      </w:r>
      <w:r w:rsidR="006E4FC7">
        <w:rPr>
          <w:rFonts w:ascii="Tahoma" w:hAnsi="Tahoma" w:cs="Tahoma"/>
          <w:sz w:val="20"/>
          <w:szCs w:val="20"/>
        </w:rPr>
        <w:t>Elvie</w:t>
      </w:r>
      <w:r w:rsidR="00A92D55">
        <w:rPr>
          <w:rFonts w:ascii="Tahoma" w:hAnsi="Tahoma" w:cs="Tahoma"/>
          <w:sz w:val="20"/>
          <w:szCs w:val="20"/>
        </w:rPr>
        <w:t xml:space="preserve"> </w:t>
      </w:r>
      <w:bookmarkStart w:id="0" w:name="_GoBack"/>
      <w:bookmarkEnd w:id="0"/>
    </w:p>
    <w:p w:rsidR="0086162D" w:rsidRDefault="00A92D55" w:rsidP="0086162D">
      <w:pPr>
        <w:spacing w:after="0" w:line="240" w:lineRule="auto"/>
        <w:rPr>
          <w:rFonts w:ascii="Tahoma" w:hAnsi="Tahoma" w:cs="Tahoma"/>
          <w:sz w:val="20"/>
          <w:szCs w:val="20"/>
        </w:rPr>
      </w:pPr>
      <w:hyperlink r:id="rId11" w:history="1">
        <w:r w:rsidRPr="00265DD2">
          <w:rPr>
            <w:rStyle w:val="Hyperlink"/>
            <w:rFonts w:ascii="Tahoma" w:hAnsi="Tahoma" w:cs="Tahoma"/>
            <w:sz w:val="20"/>
            <w:szCs w:val="20"/>
          </w:rPr>
          <w:t>Elvie.333000@2freemail.com</w:t>
        </w:r>
      </w:hyperlink>
      <w:r>
        <w:rPr>
          <w:rFonts w:ascii="Tahoma" w:hAnsi="Tahoma" w:cs="Tahoma"/>
          <w:sz w:val="20"/>
          <w:szCs w:val="20"/>
        </w:rPr>
        <w:t xml:space="preserve"> </w:t>
      </w:r>
      <w:r w:rsidR="006E4FC7">
        <w:rPr>
          <w:rFonts w:ascii="Tahoma" w:hAnsi="Tahoma" w:cs="Tahoma"/>
          <w:sz w:val="20"/>
          <w:szCs w:val="20"/>
        </w:rPr>
        <w:t xml:space="preserve"> </w:t>
      </w:r>
    </w:p>
    <w:p w:rsidR="000820E6" w:rsidRDefault="000820E6" w:rsidP="0086162D">
      <w:pPr>
        <w:spacing w:after="0" w:line="240" w:lineRule="auto"/>
        <w:rPr>
          <w:rFonts w:ascii="Tahoma" w:hAnsi="Tahoma" w:cs="Tahoma"/>
          <w:sz w:val="20"/>
          <w:szCs w:val="20"/>
        </w:rPr>
      </w:pPr>
    </w:p>
    <w:p w:rsidR="00B97FE6" w:rsidRDefault="00B97FE6" w:rsidP="00B97FE6">
      <w:pPr>
        <w:spacing w:after="0" w:line="240" w:lineRule="auto"/>
        <w:rPr>
          <w:rFonts w:ascii="Tahoma" w:hAnsi="Tahoma" w:cs="Tahoma"/>
          <w:b/>
          <w:sz w:val="20"/>
          <w:szCs w:val="20"/>
          <w:u w:val="single"/>
        </w:rPr>
      </w:pPr>
    </w:p>
    <w:p w:rsidR="00B97FE6" w:rsidRDefault="00B97FE6" w:rsidP="00B97FE6">
      <w:pPr>
        <w:spacing w:after="0" w:line="240" w:lineRule="auto"/>
        <w:rPr>
          <w:rFonts w:ascii="Tahoma" w:hAnsi="Tahoma" w:cs="Tahoma"/>
          <w:b/>
          <w:sz w:val="20"/>
          <w:szCs w:val="20"/>
          <w:u w:val="single"/>
        </w:rPr>
      </w:pPr>
      <w:r>
        <w:rPr>
          <w:rFonts w:ascii="Tahoma" w:hAnsi="Tahoma" w:cs="Tahoma"/>
          <w:b/>
          <w:sz w:val="20"/>
          <w:szCs w:val="20"/>
          <w:u w:val="single"/>
        </w:rPr>
        <w:t>PERSONAL DETAILS</w:t>
      </w:r>
    </w:p>
    <w:p w:rsidR="00B97FE6" w:rsidRDefault="00B97FE6" w:rsidP="00B97FE6">
      <w:pPr>
        <w:spacing w:after="0" w:line="240" w:lineRule="auto"/>
        <w:rPr>
          <w:rFonts w:ascii="Tahoma" w:hAnsi="Tahoma" w:cs="Tahoma"/>
          <w:b/>
          <w:sz w:val="20"/>
          <w:szCs w:val="20"/>
          <w:u w:val="single"/>
        </w:rPr>
      </w:pPr>
    </w:p>
    <w:p w:rsidR="00B97FE6" w:rsidRDefault="006E4FC7" w:rsidP="00B97FE6">
      <w:pPr>
        <w:pStyle w:val="ListParagraph"/>
        <w:numPr>
          <w:ilvl w:val="0"/>
          <w:numId w:val="8"/>
        </w:numPr>
        <w:spacing w:after="0" w:line="240" w:lineRule="auto"/>
        <w:rPr>
          <w:rFonts w:ascii="Tahoma" w:hAnsi="Tahoma" w:cs="Tahoma"/>
          <w:sz w:val="20"/>
          <w:szCs w:val="20"/>
        </w:rPr>
      </w:pPr>
      <w:r>
        <w:rPr>
          <w:rFonts w:ascii="Tahoma" w:hAnsi="Tahoma" w:cs="Tahoma"/>
          <w:sz w:val="20"/>
          <w:szCs w:val="20"/>
        </w:rPr>
        <w:t>Date of Birth</w:t>
      </w:r>
      <w:r>
        <w:rPr>
          <w:rFonts w:ascii="Tahoma" w:hAnsi="Tahoma" w:cs="Tahoma"/>
          <w:sz w:val="20"/>
          <w:szCs w:val="20"/>
        </w:rPr>
        <w:tab/>
        <w:t>: December 27, 1986</w:t>
      </w:r>
    </w:p>
    <w:p w:rsidR="00B97FE6" w:rsidRDefault="006E4FC7" w:rsidP="00B97FE6">
      <w:pPr>
        <w:pStyle w:val="ListParagraph"/>
        <w:numPr>
          <w:ilvl w:val="0"/>
          <w:numId w:val="8"/>
        </w:numPr>
        <w:spacing w:after="0" w:line="240" w:lineRule="auto"/>
        <w:rPr>
          <w:rFonts w:ascii="Tahoma" w:hAnsi="Tahoma" w:cs="Tahoma"/>
          <w:sz w:val="20"/>
          <w:szCs w:val="20"/>
        </w:rPr>
      </w:pPr>
      <w:r>
        <w:rPr>
          <w:rFonts w:ascii="Tahoma" w:hAnsi="Tahoma" w:cs="Tahoma"/>
          <w:sz w:val="20"/>
          <w:szCs w:val="20"/>
        </w:rPr>
        <w:t>Age</w:t>
      </w:r>
      <w:r>
        <w:rPr>
          <w:rFonts w:ascii="Tahoma" w:hAnsi="Tahoma" w:cs="Tahoma"/>
          <w:sz w:val="20"/>
          <w:szCs w:val="20"/>
        </w:rPr>
        <w:tab/>
      </w:r>
      <w:r>
        <w:rPr>
          <w:rFonts w:ascii="Tahoma" w:hAnsi="Tahoma" w:cs="Tahoma"/>
          <w:sz w:val="20"/>
          <w:szCs w:val="20"/>
        </w:rPr>
        <w:tab/>
        <w:t>: 29</w:t>
      </w:r>
      <w:r w:rsidR="00B97FE6">
        <w:rPr>
          <w:rFonts w:ascii="Tahoma" w:hAnsi="Tahoma" w:cs="Tahoma"/>
          <w:sz w:val="20"/>
          <w:szCs w:val="20"/>
        </w:rPr>
        <w:t xml:space="preserve"> years old</w:t>
      </w:r>
    </w:p>
    <w:p w:rsidR="00B97FE6" w:rsidRDefault="006E4FC7" w:rsidP="00B97FE6">
      <w:pPr>
        <w:pStyle w:val="ListParagraph"/>
        <w:numPr>
          <w:ilvl w:val="0"/>
          <w:numId w:val="8"/>
        </w:numPr>
        <w:spacing w:after="0" w:line="240" w:lineRule="auto"/>
        <w:rPr>
          <w:rFonts w:ascii="Tahoma" w:hAnsi="Tahoma" w:cs="Tahoma"/>
          <w:sz w:val="20"/>
          <w:szCs w:val="20"/>
        </w:rPr>
      </w:pPr>
      <w:r>
        <w:rPr>
          <w:rFonts w:ascii="Tahoma" w:hAnsi="Tahoma" w:cs="Tahoma"/>
          <w:sz w:val="20"/>
          <w:szCs w:val="20"/>
        </w:rPr>
        <w:t>Gender</w:t>
      </w:r>
      <w:r>
        <w:rPr>
          <w:rFonts w:ascii="Tahoma" w:hAnsi="Tahoma" w:cs="Tahoma"/>
          <w:sz w:val="20"/>
          <w:szCs w:val="20"/>
        </w:rPr>
        <w:tab/>
      </w:r>
      <w:r>
        <w:rPr>
          <w:rFonts w:ascii="Tahoma" w:hAnsi="Tahoma" w:cs="Tahoma"/>
          <w:sz w:val="20"/>
          <w:szCs w:val="20"/>
        </w:rPr>
        <w:tab/>
        <w:t>: M</w:t>
      </w:r>
      <w:r w:rsidR="00B97FE6">
        <w:rPr>
          <w:rFonts w:ascii="Tahoma" w:hAnsi="Tahoma" w:cs="Tahoma"/>
          <w:sz w:val="20"/>
          <w:szCs w:val="20"/>
        </w:rPr>
        <w:t>ale</w:t>
      </w:r>
    </w:p>
    <w:p w:rsidR="00B97FE6" w:rsidRDefault="00B97FE6" w:rsidP="00B97FE6">
      <w:pPr>
        <w:pStyle w:val="ListParagraph"/>
        <w:numPr>
          <w:ilvl w:val="0"/>
          <w:numId w:val="8"/>
        </w:numPr>
        <w:spacing w:after="0" w:line="240" w:lineRule="auto"/>
        <w:rPr>
          <w:rFonts w:ascii="Tahoma" w:hAnsi="Tahoma" w:cs="Tahoma"/>
          <w:sz w:val="20"/>
          <w:szCs w:val="20"/>
        </w:rPr>
      </w:pPr>
      <w:r>
        <w:rPr>
          <w:rFonts w:ascii="Tahoma" w:hAnsi="Tahoma" w:cs="Tahoma"/>
          <w:sz w:val="20"/>
          <w:szCs w:val="20"/>
        </w:rPr>
        <w:t>Nationality</w:t>
      </w:r>
      <w:r>
        <w:rPr>
          <w:rFonts w:ascii="Tahoma" w:hAnsi="Tahoma" w:cs="Tahoma"/>
          <w:sz w:val="20"/>
          <w:szCs w:val="20"/>
        </w:rPr>
        <w:tab/>
        <w:t>: Filipino</w:t>
      </w:r>
    </w:p>
    <w:p w:rsidR="00B97FE6" w:rsidRPr="00F107ED" w:rsidRDefault="006E4FC7" w:rsidP="00F107ED">
      <w:pPr>
        <w:pStyle w:val="ListParagraph"/>
        <w:numPr>
          <w:ilvl w:val="0"/>
          <w:numId w:val="8"/>
        </w:numPr>
        <w:spacing w:after="0" w:line="240" w:lineRule="auto"/>
        <w:rPr>
          <w:rFonts w:ascii="Tahoma" w:hAnsi="Tahoma" w:cs="Tahoma"/>
          <w:sz w:val="20"/>
          <w:szCs w:val="20"/>
        </w:rPr>
      </w:pPr>
      <w:r>
        <w:rPr>
          <w:rFonts w:ascii="Tahoma" w:hAnsi="Tahoma" w:cs="Tahoma"/>
          <w:sz w:val="20"/>
          <w:szCs w:val="20"/>
        </w:rPr>
        <w:t>Marital Status</w:t>
      </w:r>
      <w:r>
        <w:rPr>
          <w:rFonts w:ascii="Tahoma" w:hAnsi="Tahoma" w:cs="Tahoma"/>
          <w:sz w:val="20"/>
          <w:szCs w:val="20"/>
        </w:rPr>
        <w:tab/>
        <w:t>: Married</w:t>
      </w:r>
    </w:p>
    <w:p w:rsidR="002D6141" w:rsidRDefault="006E4FC7" w:rsidP="00B97FE6">
      <w:pPr>
        <w:pStyle w:val="ListParagraph"/>
        <w:numPr>
          <w:ilvl w:val="0"/>
          <w:numId w:val="8"/>
        </w:numPr>
        <w:spacing w:after="0" w:line="240" w:lineRule="auto"/>
        <w:rPr>
          <w:rFonts w:ascii="Tahoma" w:hAnsi="Tahoma" w:cs="Tahoma"/>
          <w:sz w:val="20"/>
          <w:szCs w:val="20"/>
        </w:rPr>
      </w:pPr>
      <w:r>
        <w:rPr>
          <w:rFonts w:ascii="Tahoma" w:hAnsi="Tahoma" w:cs="Tahoma"/>
          <w:sz w:val="20"/>
          <w:szCs w:val="20"/>
        </w:rPr>
        <w:t>Height</w:t>
      </w:r>
      <w:r>
        <w:rPr>
          <w:rFonts w:ascii="Tahoma" w:hAnsi="Tahoma" w:cs="Tahoma"/>
          <w:sz w:val="20"/>
          <w:szCs w:val="20"/>
        </w:rPr>
        <w:tab/>
      </w:r>
      <w:r>
        <w:rPr>
          <w:rFonts w:ascii="Tahoma" w:hAnsi="Tahoma" w:cs="Tahoma"/>
          <w:sz w:val="20"/>
          <w:szCs w:val="20"/>
        </w:rPr>
        <w:tab/>
        <w:t>: 5 feet 11</w:t>
      </w:r>
      <w:r w:rsidR="002D6141">
        <w:rPr>
          <w:rFonts w:ascii="Tahoma" w:hAnsi="Tahoma" w:cs="Tahoma"/>
          <w:sz w:val="20"/>
          <w:szCs w:val="20"/>
        </w:rPr>
        <w:t xml:space="preserve"> inches</w:t>
      </w:r>
    </w:p>
    <w:p w:rsidR="002D6141" w:rsidRDefault="006E4FC7" w:rsidP="00B97FE6">
      <w:pPr>
        <w:pStyle w:val="ListParagraph"/>
        <w:numPr>
          <w:ilvl w:val="0"/>
          <w:numId w:val="8"/>
        </w:numPr>
        <w:spacing w:after="0" w:line="240" w:lineRule="auto"/>
        <w:rPr>
          <w:rFonts w:ascii="Tahoma" w:hAnsi="Tahoma" w:cs="Tahoma"/>
          <w:sz w:val="20"/>
          <w:szCs w:val="20"/>
        </w:rPr>
      </w:pPr>
      <w:r>
        <w:rPr>
          <w:rFonts w:ascii="Tahoma" w:hAnsi="Tahoma" w:cs="Tahoma"/>
          <w:sz w:val="20"/>
          <w:szCs w:val="20"/>
        </w:rPr>
        <w:t>Weight</w:t>
      </w:r>
      <w:r>
        <w:rPr>
          <w:rFonts w:ascii="Tahoma" w:hAnsi="Tahoma" w:cs="Tahoma"/>
          <w:sz w:val="20"/>
          <w:szCs w:val="20"/>
        </w:rPr>
        <w:tab/>
      </w:r>
      <w:r>
        <w:rPr>
          <w:rFonts w:ascii="Tahoma" w:hAnsi="Tahoma" w:cs="Tahoma"/>
          <w:sz w:val="20"/>
          <w:szCs w:val="20"/>
        </w:rPr>
        <w:tab/>
        <w:t>: 80 kgs</w:t>
      </w:r>
    </w:p>
    <w:p w:rsidR="00B97FE6" w:rsidRPr="00343AE1" w:rsidRDefault="00B97FE6" w:rsidP="00B97FE6">
      <w:pPr>
        <w:pStyle w:val="ListParagraph"/>
        <w:spacing w:after="0" w:line="240" w:lineRule="auto"/>
        <w:ind w:left="1440"/>
        <w:rPr>
          <w:rFonts w:ascii="Tahoma" w:hAnsi="Tahoma" w:cs="Tahoma"/>
          <w:sz w:val="20"/>
          <w:szCs w:val="20"/>
        </w:rPr>
      </w:pPr>
    </w:p>
    <w:p w:rsidR="00D67B4D" w:rsidRPr="0086162D" w:rsidRDefault="00D67B4D" w:rsidP="0086162D">
      <w:pPr>
        <w:spacing w:after="0" w:line="240" w:lineRule="auto"/>
        <w:rPr>
          <w:rFonts w:ascii="Tahoma" w:hAnsi="Tahoma" w:cs="Tahoma"/>
          <w:sz w:val="20"/>
          <w:szCs w:val="20"/>
        </w:rPr>
      </w:pPr>
    </w:p>
    <w:p w:rsidR="000820E6" w:rsidRDefault="000820E6" w:rsidP="0086162D">
      <w:pPr>
        <w:spacing w:after="0" w:line="240" w:lineRule="auto"/>
        <w:rPr>
          <w:rFonts w:ascii="Tahoma" w:hAnsi="Tahoma" w:cs="Tahoma"/>
          <w:b/>
          <w:sz w:val="20"/>
          <w:szCs w:val="20"/>
          <w:u w:val="single"/>
        </w:rPr>
      </w:pPr>
      <w:r>
        <w:rPr>
          <w:rFonts w:ascii="Tahoma" w:hAnsi="Tahoma" w:cs="Tahoma"/>
          <w:b/>
          <w:sz w:val="20"/>
          <w:szCs w:val="20"/>
          <w:u w:val="single"/>
        </w:rPr>
        <w:t>EDUCATION</w:t>
      </w:r>
    </w:p>
    <w:p w:rsidR="000820E6" w:rsidRDefault="000820E6" w:rsidP="0086162D">
      <w:pPr>
        <w:spacing w:after="0" w:line="240" w:lineRule="auto"/>
        <w:rPr>
          <w:rFonts w:ascii="Tahoma" w:hAnsi="Tahoma" w:cs="Tahoma"/>
          <w:b/>
          <w:sz w:val="20"/>
          <w:szCs w:val="20"/>
          <w:u w:val="single"/>
        </w:rPr>
      </w:pPr>
    </w:p>
    <w:p w:rsidR="008F3887" w:rsidRDefault="008F3887" w:rsidP="000820E6">
      <w:pPr>
        <w:pStyle w:val="ListParagraph"/>
        <w:spacing w:after="0" w:line="240" w:lineRule="auto"/>
        <w:rPr>
          <w:rFonts w:ascii="Tahoma" w:hAnsi="Tahoma" w:cs="Tahoma"/>
          <w:sz w:val="20"/>
          <w:szCs w:val="20"/>
        </w:rPr>
      </w:pPr>
    </w:p>
    <w:p w:rsidR="008F3887" w:rsidRPr="000820E6" w:rsidRDefault="008F3887" w:rsidP="008F3887">
      <w:pPr>
        <w:pStyle w:val="ListParagraph"/>
        <w:numPr>
          <w:ilvl w:val="0"/>
          <w:numId w:val="9"/>
        </w:numPr>
        <w:spacing w:after="0" w:line="240" w:lineRule="auto"/>
        <w:rPr>
          <w:rFonts w:ascii="Tahoma" w:hAnsi="Tahoma" w:cs="Tahoma"/>
          <w:b/>
          <w:sz w:val="20"/>
          <w:szCs w:val="20"/>
          <w:u w:val="single"/>
        </w:rPr>
      </w:pPr>
      <w:r>
        <w:rPr>
          <w:rFonts w:ascii="Tahoma" w:hAnsi="Tahoma" w:cs="Tahoma"/>
          <w:b/>
          <w:sz w:val="20"/>
          <w:szCs w:val="20"/>
        </w:rPr>
        <w:t>Course</w:t>
      </w:r>
      <w:r>
        <w:rPr>
          <w:rFonts w:ascii="Tahoma" w:hAnsi="Tahoma" w:cs="Tahoma"/>
          <w:b/>
          <w:sz w:val="20"/>
          <w:szCs w:val="20"/>
        </w:rPr>
        <w:tab/>
      </w:r>
      <w:r>
        <w:rPr>
          <w:rFonts w:ascii="Tahoma" w:hAnsi="Tahoma" w:cs="Tahoma"/>
          <w:b/>
          <w:sz w:val="20"/>
          <w:szCs w:val="20"/>
        </w:rPr>
        <w:tab/>
      </w:r>
      <w:r w:rsidR="002521ED">
        <w:rPr>
          <w:rFonts w:ascii="Tahoma" w:hAnsi="Tahoma" w:cs="Tahoma"/>
          <w:b/>
          <w:sz w:val="20"/>
          <w:szCs w:val="20"/>
        </w:rPr>
        <w:tab/>
      </w:r>
      <w:r>
        <w:rPr>
          <w:rFonts w:ascii="Tahoma" w:hAnsi="Tahoma" w:cs="Tahoma"/>
          <w:b/>
          <w:sz w:val="20"/>
          <w:szCs w:val="20"/>
        </w:rPr>
        <w:t>: Bachelor of Science in Nursing</w:t>
      </w:r>
    </w:p>
    <w:p w:rsidR="008F3887" w:rsidRDefault="008F3887" w:rsidP="008F3887">
      <w:pPr>
        <w:pStyle w:val="ListParagraph"/>
        <w:spacing w:after="0" w:line="240" w:lineRule="auto"/>
        <w:rPr>
          <w:rFonts w:ascii="Tahoma" w:hAnsi="Tahoma" w:cs="Tahoma"/>
          <w:sz w:val="20"/>
          <w:szCs w:val="20"/>
        </w:rPr>
      </w:pPr>
      <w:r>
        <w:rPr>
          <w:rFonts w:ascii="Tahoma" w:hAnsi="Tahoma" w:cs="Tahoma"/>
          <w:sz w:val="20"/>
          <w:szCs w:val="20"/>
        </w:rPr>
        <w:t>Dates Attended</w:t>
      </w:r>
      <w:r>
        <w:rPr>
          <w:rFonts w:ascii="Tahoma" w:hAnsi="Tahoma" w:cs="Tahoma"/>
          <w:sz w:val="20"/>
          <w:szCs w:val="20"/>
        </w:rPr>
        <w:tab/>
      </w:r>
      <w:r w:rsidR="002521ED">
        <w:rPr>
          <w:rFonts w:ascii="Tahoma" w:hAnsi="Tahoma" w:cs="Tahoma"/>
          <w:sz w:val="20"/>
          <w:szCs w:val="20"/>
        </w:rPr>
        <w:tab/>
      </w:r>
      <w:r>
        <w:rPr>
          <w:rFonts w:ascii="Tahoma" w:hAnsi="Tahoma" w:cs="Tahoma"/>
          <w:sz w:val="20"/>
          <w:szCs w:val="20"/>
        </w:rPr>
        <w:t xml:space="preserve">: </w:t>
      </w:r>
      <w:r w:rsidR="006E4FC7">
        <w:rPr>
          <w:rFonts w:ascii="Tahoma" w:hAnsi="Tahoma" w:cs="Tahoma"/>
          <w:sz w:val="20"/>
          <w:szCs w:val="20"/>
        </w:rPr>
        <w:t>June, 2003 – March, 2007</w:t>
      </w:r>
    </w:p>
    <w:p w:rsidR="002521ED" w:rsidRDefault="002521ED" w:rsidP="008F3887">
      <w:pPr>
        <w:pStyle w:val="ListParagraph"/>
        <w:spacing w:after="0" w:line="240" w:lineRule="auto"/>
        <w:rPr>
          <w:rFonts w:ascii="Tahoma" w:hAnsi="Tahoma" w:cs="Tahoma"/>
          <w:sz w:val="20"/>
          <w:szCs w:val="20"/>
        </w:rPr>
      </w:pPr>
      <w:r>
        <w:rPr>
          <w:rFonts w:ascii="Tahoma" w:hAnsi="Tahoma" w:cs="Tahoma"/>
          <w:sz w:val="20"/>
          <w:szCs w:val="20"/>
        </w:rPr>
        <w:t>Completion Date</w:t>
      </w:r>
      <w:r>
        <w:rPr>
          <w:rFonts w:ascii="Tahoma" w:hAnsi="Tahoma" w:cs="Tahoma"/>
          <w:sz w:val="20"/>
          <w:szCs w:val="20"/>
        </w:rPr>
        <w:tab/>
        <w:t>:</w:t>
      </w:r>
      <w:r w:rsidR="006E4FC7">
        <w:rPr>
          <w:rFonts w:ascii="Tahoma" w:hAnsi="Tahoma" w:cs="Tahoma"/>
          <w:sz w:val="20"/>
          <w:szCs w:val="20"/>
        </w:rPr>
        <w:t xml:space="preserve"> March 28, 2007</w:t>
      </w:r>
    </w:p>
    <w:p w:rsidR="008F3887" w:rsidRDefault="008F3887" w:rsidP="008F3887">
      <w:pPr>
        <w:pStyle w:val="ListParagraph"/>
        <w:spacing w:after="0" w:line="240" w:lineRule="auto"/>
        <w:rPr>
          <w:rFonts w:ascii="Tahoma" w:hAnsi="Tahoma" w:cs="Tahoma"/>
          <w:sz w:val="20"/>
          <w:szCs w:val="20"/>
        </w:rPr>
      </w:pPr>
      <w:r>
        <w:rPr>
          <w:rFonts w:ascii="Tahoma" w:hAnsi="Tahoma" w:cs="Tahoma"/>
          <w:sz w:val="20"/>
          <w:szCs w:val="20"/>
        </w:rPr>
        <w:t>School</w:t>
      </w:r>
      <w:r>
        <w:rPr>
          <w:rFonts w:ascii="Tahoma" w:hAnsi="Tahoma" w:cs="Tahoma"/>
          <w:sz w:val="20"/>
          <w:szCs w:val="20"/>
        </w:rPr>
        <w:tab/>
      </w:r>
      <w:r>
        <w:rPr>
          <w:rFonts w:ascii="Tahoma" w:hAnsi="Tahoma" w:cs="Tahoma"/>
          <w:sz w:val="20"/>
          <w:szCs w:val="20"/>
        </w:rPr>
        <w:tab/>
      </w:r>
      <w:r w:rsidR="002521ED">
        <w:rPr>
          <w:rFonts w:ascii="Tahoma" w:hAnsi="Tahoma" w:cs="Tahoma"/>
          <w:sz w:val="20"/>
          <w:szCs w:val="20"/>
        </w:rPr>
        <w:tab/>
      </w:r>
      <w:r>
        <w:rPr>
          <w:rFonts w:ascii="Tahoma" w:hAnsi="Tahoma" w:cs="Tahoma"/>
          <w:sz w:val="20"/>
          <w:szCs w:val="20"/>
        </w:rPr>
        <w:t xml:space="preserve">: </w:t>
      </w:r>
      <w:r w:rsidR="006E4FC7">
        <w:rPr>
          <w:rFonts w:ascii="Tahoma" w:hAnsi="Tahoma" w:cs="Tahoma"/>
          <w:sz w:val="20"/>
          <w:szCs w:val="20"/>
        </w:rPr>
        <w:t>University of Pangasinan, Graduated CUM LAUDE</w:t>
      </w:r>
    </w:p>
    <w:p w:rsidR="008F3887" w:rsidRDefault="008F3887" w:rsidP="008F3887">
      <w:pPr>
        <w:pStyle w:val="ListParagraph"/>
        <w:spacing w:after="0" w:line="240" w:lineRule="auto"/>
        <w:rPr>
          <w:rFonts w:ascii="Tahoma" w:hAnsi="Tahoma" w:cs="Tahoma"/>
          <w:sz w:val="20"/>
          <w:szCs w:val="20"/>
        </w:rPr>
      </w:pPr>
      <w:r>
        <w:rPr>
          <w:rFonts w:ascii="Tahoma" w:hAnsi="Tahoma" w:cs="Tahoma"/>
          <w:sz w:val="20"/>
          <w:szCs w:val="20"/>
        </w:rPr>
        <w:t>Address</w:t>
      </w:r>
      <w:r>
        <w:rPr>
          <w:rFonts w:ascii="Tahoma" w:hAnsi="Tahoma" w:cs="Tahoma"/>
          <w:sz w:val="20"/>
          <w:szCs w:val="20"/>
        </w:rPr>
        <w:tab/>
      </w:r>
      <w:r>
        <w:rPr>
          <w:rFonts w:ascii="Tahoma" w:hAnsi="Tahoma" w:cs="Tahoma"/>
          <w:sz w:val="20"/>
          <w:szCs w:val="20"/>
        </w:rPr>
        <w:tab/>
      </w:r>
      <w:r w:rsidR="002521ED">
        <w:rPr>
          <w:rFonts w:ascii="Tahoma" w:hAnsi="Tahoma" w:cs="Tahoma"/>
          <w:sz w:val="20"/>
          <w:szCs w:val="20"/>
        </w:rPr>
        <w:tab/>
      </w:r>
      <w:r>
        <w:rPr>
          <w:rFonts w:ascii="Tahoma" w:hAnsi="Tahoma" w:cs="Tahoma"/>
          <w:sz w:val="20"/>
          <w:szCs w:val="20"/>
        </w:rPr>
        <w:t xml:space="preserve">: </w:t>
      </w:r>
      <w:r w:rsidR="006E4FC7">
        <w:rPr>
          <w:rFonts w:ascii="Tahoma" w:hAnsi="Tahoma" w:cs="Tahoma"/>
          <w:sz w:val="20"/>
          <w:szCs w:val="20"/>
        </w:rPr>
        <w:t>Arellano Street Dagupan City Pangasinan</w:t>
      </w:r>
      <w:r w:rsidR="00C364AE">
        <w:rPr>
          <w:rFonts w:ascii="Tahoma" w:hAnsi="Tahoma" w:cs="Tahoma"/>
          <w:sz w:val="20"/>
          <w:szCs w:val="20"/>
        </w:rPr>
        <w:t>, Philippines</w:t>
      </w:r>
    </w:p>
    <w:p w:rsidR="000820E6" w:rsidRDefault="000820E6" w:rsidP="0086162D">
      <w:pPr>
        <w:spacing w:after="0" w:line="240" w:lineRule="auto"/>
        <w:rPr>
          <w:rFonts w:ascii="Tahoma" w:hAnsi="Tahoma" w:cs="Tahoma"/>
          <w:b/>
          <w:sz w:val="20"/>
          <w:szCs w:val="20"/>
          <w:u w:val="single"/>
        </w:rPr>
      </w:pPr>
    </w:p>
    <w:p w:rsidR="00050C4C" w:rsidRDefault="00050C4C" w:rsidP="0086162D">
      <w:pPr>
        <w:spacing w:after="0" w:line="240" w:lineRule="auto"/>
        <w:rPr>
          <w:rFonts w:ascii="Tahoma" w:hAnsi="Tahoma" w:cs="Tahoma"/>
          <w:b/>
          <w:sz w:val="20"/>
          <w:szCs w:val="20"/>
          <w:u w:val="single"/>
        </w:rPr>
      </w:pPr>
    </w:p>
    <w:p w:rsidR="0086162D" w:rsidRPr="0086162D" w:rsidRDefault="0086162D" w:rsidP="0086162D">
      <w:pPr>
        <w:spacing w:after="0" w:line="240" w:lineRule="auto"/>
        <w:rPr>
          <w:rFonts w:ascii="Tahoma" w:hAnsi="Tahoma" w:cs="Tahoma"/>
          <w:b/>
          <w:sz w:val="20"/>
          <w:szCs w:val="20"/>
          <w:u w:val="single"/>
        </w:rPr>
      </w:pPr>
      <w:r w:rsidRPr="0086162D">
        <w:rPr>
          <w:rFonts w:ascii="Tahoma" w:hAnsi="Tahoma" w:cs="Tahoma"/>
          <w:b/>
          <w:sz w:val="20"/>
          <w:szCs w:val="20"/>
          <w:u w:val="single"/>
        </w:rPr>
        <w:t>PROFESSIONAL LICENSE</w:t>
      </w:r>
    </w:p>
    <w:p w:rsidR="006171ED" w:rsidRDefault="006171ED" w:rsidP="0086162D">
      <w:pPr>
        <w:spacing w:after="0" w:line="240" w:lineRule="auto"/>
        <w:rPr>
          <w:rFonts w:ascii="Tahoma" w:hAnsi="Tahoma" w:cs="Tahoma"/>
          <w:b/>
          <w:sz w:val="20"/>
          <w:szCs w:val="20"/>
        </w:rPr>
      </w:pPr>
    </w:p>
    <w:p w:rsidR="0086162D" w:rsidRDefault="000820E6" w:rsidP="0086162D">
      <w:pPr>
        <w:pStyle w:val="ListParagraph"/>
        <w:numPr>
          <w:ilvl w:val="0"/>
          <w:numId w:val="8"/>
        </w:numPr>
        <w:spacing w:after="0" w:line="240" w:lineRule="auto"/>
        <w:rPr>
          <w:rFonts w:ascii="Tahoma" w:hAnsi="Tahoma" w:cs="Tahoma"/>
          <w:b/>
          <w:sz w:val="20"/>
          <w:szCs w:val="20"/>
        </w:rPr>
      </w:pPr>
      <w:r>
        <w:rPr>
          <w:rFonts w:ascii="Tahoma" w:hAnsi="Tahoma" w:cs="Tahoma"/>
          <w:b/>
          <w:sz w:val="20"/>
          <w:szCs w:val="20"/>
        </w:rPr>
        <w:t>Licensing Body</w:t>
      </w:r>
      <w:r>
        <w:rPr>
          <w:rFonts w:ascii="Tahoma" w:hAnsi="Tahoma" w:cs="Tahoma"/>
          <w:b/>
          <w:sz w:val="20"/>
          <w:szCs w:val="20"/>
        </w:rPr>
        <w:tab/>
        <w:t>:</w:t>
      </w:r>
      <w:r w:rsidR="00B82B8C">
        <w:rPr>
          <w:rFonts w:ascii="Tahoma" w:hAnsi="Tahoma" w:cs="Tahoma"/>
          <w:b/>
          <w:sz w:val="20"/>
          <w:szCs w:val="20"/>
        </w:rPr>
        <w:t xml:space="preserve"> Professional Regulation Commission</w:t>
      </w:r>
    </w:p>
    <w:p w:rsidR="00B82B8C" w:rsidRPr="00B82B8C" w:rsidRDefault="000820E6" w:rsidP="00B82B8C">
      <w:pPr>
        <w:pStyle w:val="ListParagraph"/>
        <w:spacing w:after="0" w:line="240" w:lineRule="auto"/>
        <w:rPr>
          <w:rFonts w:ascii="Tahoma" w:hAnsi="Tahoma" w:cs="Tahoma"/>
          <w:sz w:val="20"/>
          <w:szCs w:val="20"/>
        </w:rPr>
      </w:pPr>
      <w:r>
        <w:rPr>
          <w:rFonts w:ascii="Tahoma" w:hAnsi="Tahoma" w:cs="Tahoma"/>
          <w:sz w:val="20"/>
          <w:szCs w:val="20"/>
        </w:rPr>
        <w:t>Professional Status</w:t>
      </w:r>
      <w:r>
        <w:rPr>
          <w:rFonts w:ascii="Tahoma" w:hAnsi="Tahoma" w:cs="Tahoma"/>
          <w:sz w:val="20"/>
          <w:szCs w:val="20"/>
        </w:rPr>
        <w:tab/>
        <w:t>:</w:t>
      </w:r>
      <w:r w:rsidR="0062119F">
        <w:rPr>
          <w:rFonts w:ascii="Tahoma" w:hAnsi="Tahoma" w:cs="Tahoma"/>
          <w:sz w:val="20"/>
          <w:szCs w:val="20"/>
        </w:rPr>
        <w:t>Registered Nurse</w:t>
      </w:r>
    </w:p>
    <w:p w:rsidR="008E69B6" w:rsidRDefault="008E69B6" w:rsidP="0086162D">
      <w:pPr>
        <w:pStyle w:val="ListParagraph"/>
        <w:spacing w:after="0" w:line="240" w:lineRule="auto"/>
        <w:rPr>
          <w:rFonts w:ascii="Tahoma" w:hAnsi="Tahoma" w:cs="Tahoma"/>
          <w:sz w:val="20"/>
          <w:szCs w:val="20"/>
        </w:rPr>
      </w:pPr>
      <w:r>
        <w:rPr>
          <w:rFonts w:ascii="Tahoma" w:hAnsi="Tahoma" w:cs="Tahoma"/>
          <w:sz w:val="20"/>
          <w:szCs w:val="20"/>
        </w:rPr>
        <w:t>Registration Date</w:t>
      </w:r>
      <w:r>
        <w:rPr>
          <w:rFonts w:ascii="Tahoma" w:hAnsi="Tahoma" w:cs="Tahoma"/>
          <w:sz w:val="20"/>
          <w:szCs w:val="20"/>
        </w:rPr>
        <w:tab/>
        <w:t xml:space="preserve">: </w:t>
      </w:r>
      <w:r w:rsidR="006E4FC7">
        <w:rPr>
          <w:rFonts w:ascii="Tahoma" w:hAnsi="Tahoma" w:cs="Tahoma"/>
          <w:sz w:val="20"/>
          <w:szCs w:val="20"/>
        </w:rPr>
        <w:t>October 23, 2007</w:t>
      </w:r>
    </w:p>
    <w:p w:rsidR="000820E6" w:rsidRDefault="000820E6" w:rsidP="0086162D">
      <w:pPr>
        <w:pStyle w:val="ListParagraph"/>
        <w:spacing w:after="0" w:line="240" w:lineRule="auto"/>
        <w:rPr>
          <w:rFonts w:ascii="Tahoma" w:hAnsi="Tahoma" w:cs="Tahoma"/>
          <w:sz w:val="20"/>
          <w:szCs w:val="20"/>
        </w:rPr>
      </w:pPr>
      <w:r>
        <w:rPr>
          <w:rFonts w:ascii="Tahoma" w:hAnsi="Tahoma" w:cs="Tahoma"/>
          <w:sz w:val="20"/>
          <w:szCs w:val="20"/>
        </w:rPr>
        <w:t>Validity Date</w:t>
      </w:r>
      <w:r>
        <w:rPr>
          <w:rFonts w:ascii="Tahoma" w:hAnsi="Tahoma" w:cs="Tahoma"/>
          <w:sz w:val="20"/>
          <w:szCs w:val="20"/>
        </w:rPr>
        <w:tab/>
      </w:r>
      <w:r>
        <w:rPr>
          <w:rFonts w:ascii="Tahoma" w:hAnsi="Tahoma" w:cs="Tahoma"/>
          <w:sz w:val="20"/>
          <w:szCs w:val="20"/>
        </w:rPr>
        <w:tab/>
        <w:t>:</w:t>
      </w:r>
      <w:r w:rsidR="006E4FC7">
        <w:rPr>
          <w:rFonts w:ascii="Tahoma" w:hAnsi="Tahoma" w:cs="Tahoma"/>
          <w:sz w:val="20"/>
          <w:szCs w:val="20"/>
        </w:rPr>
        <w:t xml:space="preserve"> December 27, 2018</w:t>
      </w:r>
    </w:p>
    <w:p w:rsidR="000820E6" w:rsidRPr="000820E6" w:rsidRDefault="000820E6" w:rsidP="0086162D">
      <w:pPr>
        <w:pStyle w:val="ListParagraph"/>
        <w:spacing w:after="0" w:line="240" w:lineRule="auto"/>
        <w:rPr>
          <w:rFonts w:ascii="Tahoma" w:hAnsi="Tahoma" w:cs="Tahoma"/>
          <w:sz w:val="20"/>
          <w:szCs w:val="20"/>
        </w:rPr>
      </w:pPr>
    </w:p>
    <w:p w:rsidR="000820E6" w:rsidRDefault="000820E6" w:rsidP="000820E6">
      <w:pPr>
        <w:pStyle w:val="ListParagraph"/>
        <w:numPr>
          <w:ilvl w:val="0"/>
          <w:numId w:val="8"/>
        </w:numPr>
        <w:spacing w:after="0" w:line="240" w:lineRule="auto"/>
        <w:rPr>
          <w:rFonts w:ascii="Tahoma" w:hAnsi="Tahoma" w:cs="Tahoma"/>
          <w:b/>
          <w:sz w:val="20"/>
          <w:szCs w:val="20"/>
        </w:rPr>
      </w:pPr>
      <w:r>
        <w:rPr>
          <w:rFonts w:ascii="Tahoma" w:hAnsi="Tahoma" w:cs="Tahoma"/>
          <w:b/>
          <w:sz w:val="20"/>
          <w:szCs w:val="20"/>
        </w:rPr>
        <w:t>Licensing Body</w:t>
      </w:r>
      <w:r>
        <w:rPr>
          <w:rFonts w:ascii="Tahoma" w:hAnsi="Tahoma" w:cs="Tahoma"/>
          <w:b/>
          <w:sz w:val="20"/>
          <w:szCs w:val="20"/>
        </w:rPr>
        <w:tab/>
        <w:t>:</w:t>
      </w:r>
      <w:r w:rsidR="00BF15D3">
        <w:rPr>
          <w:rFonts w:ascii="Tahoma" w:hAnsi="Tahoma" w:cs="Tahoma"/>
          <w:b/>
          <w:sz w:val="20"/>
          <w:szCs w:val="20"/>
        </w:rPr>
        <w:t>Health Authority-Abu Dhabi (HAAD)</w:t>
      </w:r>
    </w:p>
    <w:p w:rsidR="000820E6" w:rsidRDefault="000820E6" w:rsidP="000820E6">
      <w:pPr>
        <w:pStyle w:val="ListParagraph"/>
        <w:spacing w:after="0" w:line="240" w:lineRule="auto"/>
        <w:rPr>
          <w:rFonts w:ascii="Tahoma" w:hAnsi="Tahoma" w:cs="Tahoma"/>
          <w:sz w:val="20"/>
          <w:szCs w:val="20"/>
        </w:rPr>
      </w:pPr>
      <w:r>
        <w:rPr>
          <w:rFonts w:ascii="Tahoma" w:hAnsi="Tahoma" w:cs="Tahoma"/>
          <w:sz w:val="20"/>
          <w:szCs w:val="20"/>
        </w:rPr>
        <w:t>Professional Status</w:t>
      </w:r>
      <w:r>
        <w:rPr>
          <w:rFonts w:ascii="Tahoma" w:hAnsi="Tahoma" w:cs="Tahoma"/>
          <w:sz w:val="20"/>
          <w:szCs w:val="20"/>
        </w:rPr>
        <w:tab/>
        <w:t>:</w:t>
      </w:r>
      <w:r w:rsidR="008E69B6">
        <w:rPr>
          <w:rFonts w:ascii="Tahoma" w:hAnsi="Tahoma" w:cs="Tahoma"/>
          <w:sz w:val="20"/>
          <w:szCs w:val="20"/>
        </w:rPr>
        <w:t>Registered Nurse</w:t>
      </w:r>
    </w:p>
    <w:p w:rsidR="000820E6" w:rsidRDefault="000820E6" w:rsidP="000820E6">
      <w:pPr>
        <w:pStyle w:val="ListParagraph"/>
        <w:spacing w:after="0" w:line="240" w:lineRule="auto"/>
        <w:rPr>
          <w:rFonts w:ascii="Tahoma" w:hAnsi="Tahoma" w:cs="Tahoma"/>
          <w:sz w:val="20"/>
          <w:szCs w:val="20"/>
        </w:rPr>
      </w:pPr>
      <w:r>
        <w:rPr>
          <w:rFonts w:ascii="Tahoma" w:hAnsi="Tahoma" w:cs="Tahoma"/>
          <w:sz w:val="20"/>
          <w:szCs w:val="20"/>
        </w:rPr>
        <w:t>License/Registration No.</w:t>
      </w:r>
      <w:r>
        <w:rPr>
          <w:rFonts w:ascii="Tahoma" w:hAnsi="Tahoma" w:cs="Tahoma"/>
          <w:sz w:val="20"/>
          <w:szCs w:val="20"/>
        </w:rPr>
        <w:tab/>
        <w:t>:</w:t>
      </w:r>
      <w:r w:rsidR="006E4FC7">
        <w:rPr>
          <w:rFonts w:ascii="Tahoma" w:hAnsi="Tahoma" w:cs="Tahoma"/>
          <w:sz w:val="20"/>
          <w:szCs w:val="20"/>
        </w:rPr>
        <w:t>HAAD Passer</w:t>
      </w:r>
    </w:p>
    <w:p w:rsidR="00E301F9" w:rsidRDefault="006E4FC7" w:rsidP="000820E6">
      <w:pPr>
        <w:pStyle w:val="ListParagraph"/>
        <w:spacing w:after="0" w:line="240" w:lineRule="auto"/>
        <w:rPr>
          <w:rFonts w:ascii="Tahoma" w:hAnsi="Tahoma" w:cs="Tahoma"/>
          <w:sz w:val="20"/>
          <w:szCs w:val="20"/>
        </w:rPr>
      </w:pPr>
      <w:r>
        <w:rPr>
          <w:rFonts w:ascii="Tahoma" w:hAnsi="Tahoma" w:cs="Tahoma"/>
          <w:sz w:val="20"/>
          <w:szCs w:val="20"/>
        </w:rPr>
        <w:t>Registration Date</w:t>
      </w:r>
      <w:r>
        <w:rPr>
          <w:rFonts w:ascii="Tahoma" w:hAnsi="Tahoma" w:cs="Tahoma"/>
          <w:sz w:val="20"/>
          <w:szCs w:val="20"/>
        </w:rPr>
        <w:tab/>
        <w:t>: N/A</w:t>
      </w:r>
    </w:p>
    <w:p w:rsidR="0086162D" w:rsidRPr="006E4FC7" w:rsidRDefault="000820E6" w:rsidP="006E4FC7">
      <w:pPr>
        <w:pStyle w:val="ListParagraph"/>
        <w:spacing w:after="0" w:line="240" w:lineRule="auto"/>
        <w:rPr>
          <w:rFonts w:ascii="Tahoma" w:hAnsi="Tahoma" w:cs="Tahoma"/>
          <w:sz w:val="20"/>
          <w:szCs w:val="20"/>
        </w:rPr>
      </w:pPr>
      <w:r>
        <w:rPr>
          <w:rFonts w:ascii="Tahoma" w:hAnsi="Tahoma" w:cs="Tahoma"/>
          <w:sz w:val="20"/>
          <w:szCs w:val="20"/>
        </w:rPr>
        <w:t>Validity Date</w:t>
      </w:r>
      <w:r>
        <w:rPr>
          <w:rFonts w:ascii="Tahoma" w:hAnsi="Tahoma" w:cs="Tahoma"/>
          <w:sz w:val="20"/>
          <w:szCs w:val="20"/>
        </w:rPr>
        <w:tab/>
      </w:r>
      <w:r>
        <w:rPr>
          <w:rFonts w:ascii="Tahoma" w:hAnsi="Tahoma" w:cs="Tahoma"/>
          <w:sz w:val="20"/>
          <w:szCs w:val="20"/>
        </w:rPr>
        <w:tab/>
        <w:t>:</w:t>
      </w:r>
      <w:r w:rsidR="00923F4E">
        <w:rPr>
          <w:rFonts w:ascii="Tahoma" w:hAnsi="Tahoma" w:cs="Tahoma"/>
          <w:sz w:val="20"/>
          <w:szCs w:val="20"/>
        </w:rPr>
        <w:t xml:space="preserve"> N/A</w:t>
      </w:r>
    </w:p>
    <w:p w:rsidR="003923AF" w:rsidRDefault="003923AF" w:rsidP="00050C4C">
      <w:pPr>
        <w:spacing w:after="0" w:line="240" w:lineRule="auto"/>
        <w:rPr>
          <w:rFonts w:ascii="Tahoma" w:hAnsi="Tahoma" w:cs="Tahoma"/>
          <w:b/>
          <w:sz w:val="20"/>
          <w:szCs w:val="20"/>
          <w:u w:val="single"/>
        </w:rPr>
      </w:pPr>
    </w:p>
    <w:p w:rsidR="00050C4C" w:rsidRDefault="00050C4C" w:rsidP="00050C4C">
      <w:pPr>
        <w:spacing w:after="0" w:line="240" w:lineRule="auto"/>
        <w:rPr>
          <w:rFonts w:ascii="Tahoma" w:hAnsi="Tahoma" w:cs="Tahoma"/>
          <w:b/>
          <w:sz w:val="20"/>
          <w:szCs w:val="20"/>
          <w:u w:val="single"/>
        </w:rPr>
      </w:pPr>
      <w:r>
        <w:rPr>
          <w:rFonts w:ascii="Tahoma" w:hAnsi="Tahoma" w:cs="Tahoma"/>
          <w:b/>
          <w:sz w:val="20"/>
          <w:szCs w:val="20"/>
          <w:u w:val="single"/>
        </w:rPr>
        <w:t>WORK HISTORY</w:t>
      </w:r>
    </w:p>
    <w:p w:rsidR="003923AF" w:rsidRDefault="003923AF" w:rsidP="00050C4C">
      <w:pPr>
        <w:spacing w:after="0" w:line="240" w:lineRule="auto"/>
        <w:rPr>
          <w:rFonts w:ascii="Tahoma" w:hAnsi="Tahoma" w:cs="Tahoma"/>
          <w:b/>
          <w:sz w:val="20"/>
          <w:szCs w:val="20"/>
          <w:u w:val="single"/>
        </w:rPr>
      </w:pPr>
    </w:p>
    <w:p w:rsidR="003923AF" w:rsidRPr="003923AF" w:rsidRDefault="003923AF" w:rsidP="003923AF">
      <w:pPr>
        <w:pStyle w:val="ListParagraph"/>
        <w:numPr>
          <w:ilvl w:val="0"/>
          <w:numId w:val="8"/>
        </w:numPr>
        <w:spacing w:after="0" w:line="240" w:lineRule="auto"/>
        <w:rPr>
          <w:rFonts w:ascii="Tahoma" w:hAnsi="Tahoma" w:cs="Tahoma"/>
          <w:b/>
          <w:sz w:val="20"/>
          <w:szCs w:val="20"/>
          <w:u w:val="single"/>
        </w:rPr>
      </w:pPr>
      <w:r>
        <w:rPr>
          <w:rFonts w:ascii="Tahoma" w:hAnsi="Tahoma" w:cs="Tahoma"/>
          <w:b/>
          <w:sz w:val="20"/>
          <w:szCs w:val="20"/>
          <w:u w:val="single"/>
        </w:rPr>
        <w:t>Total Years of Experience: ( 8 years and 9 months)</w:t>
      </w:r>
    </w:p>
    <w:p w:rsidR="00406C5E" w:rsidRDefault="00406C5E" w:rsidP="00050C4C">
      <w:pPr>
        <w:spacing w:after="0" w:line="240" w:lineRule="auto"/>
        <w:rPr>
          <w:rFonts w:ascii="Tahoma" w:hAnsi="Tahoma" w:cs="Tahoma"/>
          <w:b/>
          <w:sz w:val="20"/>
          <w:szCs w:val="20"/>
          <w:u w:val="single"/>
        </w:rPr>
      </w:pPr>
    </w:p>
    <w:p w:rsidR="004925C0" w:rsidRPr="00406C5E" w:rsidRDefault="004925C0" w:rsidP="004925C0">
      <w:pPr>
        <w:pStyle w:val="ListParagraph"/>
        <w:numPr>
          <w:ilvl w:val="0"/>
          <w:numId w:val="8"/>
        </w:numPr>
        <w:spacing w:after="0" w:line="240" w:lineRule="auto"/>
        <w:rPr>
          <w:rFonts w:ascii="Tahoma" w:hAnsi="Tahoma" w:cs="Tahoma"/>
          <w:b/>
          <w:sz w:val="20"/>
          <w:szCs w:val="20"/>
          <w:u w:val="single"/>
        </w:rPr>
      </w:pPr>
      <w:r>
        <w:rPr>
          <w:rFonts w:ascii="Tahoma" w:hAnsi="Tahoma" w:cs="Tahoma"/>
          <w:sz w:val="20"/>
          <w:szCs w:val="20"/>
        </w:rPr>
        <w:t>Duration of Employment</w:t>
      </w:r>
      <w:r>
        <w:rPr>
          <w:rFonts w:ascii="Tahoma" w:hAnsi="Tahoma" w:cs="Tahoma"/>
          <w:sz w:val="20"/>
          <w:szCs w:val="20"/>
        </w:rPr>
        <w:tab/>
        <w:t xml:space="preserve">: </w:t>
      </w:r>
      <w:r w:rsidR="006E4FC7">
        <w:rPr>
          <w:rFonts w:ascii="Tahoma" w:hAnsi="Tahoma" w:cs="Tahoma"/>
          <w:sz w:val="20"/>
          <w:szCs w:val="20"/>
        </w:rPr>
        <w:t>September 26,2014</w:t>
      </w:r>
      <w:r w:rsidR="005F5216">
        <w:rPr>
          <w:rFonts w:ascii="Tahoma" w:hAnsi="Tahoma" w:cs="Tahoma"/>
          <w:sz w:val="20"/>
          <w:szCs w:val="20"/>
        </w:rPr>
        <w:t>- December 13, 2016</w:t>
      </w:r>
    </w:p>
    <w:p w:rsidR="004925C0" w:rsidRDefault="004925C0" w:rsidP="004925C0">
      <w:pPr>
        <w:pStyle w:val="ListParagraph"/>
        <w:spacing w:after="0" w:line="240" w:lineRule="auto"/>
        <w:rPr>
          <w:rFonts w:ascii="Tahoma" w:hAnsi="Tahoma" w:cs="Tahoma"/>
          <w:b/>
          <w:sz w:val="20"/>
          <w:szCs w:val="20"/>
        </w:rPr>
      </w:pPr>
      <w:r>
        <w:rPr>
          <w:rFonts w:ascii="Tahoma" w:hAnsi="Tahoma" w:cs="Tahoma"/>
          <w:b/>
          <w:sz w:val="20"/>
          <w:szCs w:val="20"/>
        </w:rPr>
        <w:t>Name of Hospital</w:t>
      </w:r>
      <w:r>
        <w:rPr>
          <w:rFonts w:ascii="Tahoma" w:hAnsi="Tahoma" w:cs="Tahoma"/>
          <w:b/>
          <w:sz w:val="20"/>
          <w:szCs w:val="20"/>
        </w:rPr>
        <w:tab/>
        <w:t>:</w:t>
      </w:r>
      <w:r w:rsidR="006E4FC7">
        <w:rPr>
          <w:rFonts w:ascii="Tahoma" w:hAnsi="Tahoma" w:cs="Tahoma"/>
          <w:b/>
          <w:sz w:val="20"/>
          <w:szCs w:val="20"/>
        </w:rPr>
        <w:t>St. James Hospital Inc.</w:t>
      </w:r>
    </w:p>
    <w:p w:rsidR="004925C0" w:rsidRDefault="00786985" w:rsidP="00786985">
      <w:pPr>
        <w:pStyle w:val="ListParagraph"/>
        <w:spacing w:after="0" w:line="240" w:lineRule="auto"/>
        <w:ind w:left="2880" w:hanging="2160"/>
        <w:rPr>
          <w:rFonts w:ascii="Tahoma" w:hAnsi="Tahoma" w:cs="Tahoma"/>
          <w:b/>
          <w:sz w:val="20"/>
          <w:szCs w:val="20"/>
        </w:rPr>
      </w:pPr>
      <w:r>
        <w:rPr>
          <w:rFonts w:ascii="Tahoma" w:hAnsi="Tahoma" w:cs="Tahoma"/>
          <w:b/>
          <w:sz w:val="20"/>
          <w:szCs w:val="20"/>
        </w:rPr>
        <w:t>Address</w:t>
      </w:r>
      <w:r>
        <w:rPr>
          <w:rFonts w:ascii="Tahoma" w:hAnsi="Tahoma" w:cs="Tahoma"/>
          <w:b/>
          <w:sz w:val="20"/>
          <w:szCs w:val="20"/>
        </w:rPr>
        <w:tab/>
      </w:r>
      <w:r w:rsidR="004925C0" w:rsidRPr="00B96B89">
        <w:rPr>
          <w:rFonts w:ascii="Tahoma" w:hAnsi="Tahoma" w:cs="Tahoma"/>
          <w:b/>
          <w:sz w:val="20"/>
          <w:szCs w:val="20"/>
        </w:rPr>
        <w:t>:</w:t>
      </w:r>
      <w:r w:rsidR="00A55316">
        <w:rPr>
          <w:rStyle w:val="apple-style-span"/>
          <w:rFonts w:ascii="Tahoma" w:hAnsi="Tahoma" w:cs="Tahoma"/>
          <w:b/>
          <w:color w:val="000000"/>
          <w:sz w:val="20"/>
          <w:szCs w:val="20"/>
        </w:rPr>
        <w:t>Mariquita Pueblo Dita Sta. Rosa Laguna</w:t>
      </w:r>
    </w:p>
    <w:p w:rsidR="004925C0" w:rsidRDefault="004925C0" w:rsidP="004925C0">
      <w:pPr>
        <w:pStyle w:val="ListParagraph"/>
        <w:spacing w:after="0" w:line="240" w:lineRule="auto"/>
        <w:rPr>
          <w:rFonts w:ascii="Tahoma" w:hAnsi="Tahoma" w:cs="Tahoma"/>
          <w:b/>
          <w:sz w:val="20"/>
          <w:szCs w:val="20"/>
        </w:rPr>
      </w:pPr>
      <w:r>
        <w:rPr>
          <w:rFonts w:ascii="Tahoma" w:hAnsi="Tahoma" w:cs="Tahoma"/>
          <w:b/>
          <w:sz w:val="20"/>
          <w:szCs w:val="20"/>
        </w:rPr>
        <w:t>Bed Capacity</w:t>
      </w:r>
      <w:r>
        <w:rPr>
          <w:rFonts w:ascii="Tahoma" w:hAnsi="Tahoma" w:cs="Tahoma"/>
          <w:b/>
          <w:sz w:val="20"/>
          <w:szCs w:val="20"/>
        </w:rPr>
        <w:tab/>
      </w:r>
      <w:r>
        <w:rPr>
          <w:rFonts w:ascii="Tahoma" w:hAnsi="Tahoma" w:cs="Tahoma"/>
          <w:b/>
          <w:sz w:val="20"/>
          <w:szCs w:val="20"/>
        </w:rPr>
        <w:tab/>
        <w:t xml:space="preserve">: </w:t>
      </w:r>
      <w:r w:rsidR="00A55316">
        <w:rPr>
          <w:rFonts w:ascii="Tahoma" w:hAnsi="Tahoma" w:cs="Tahoma"/>
          <w:b/>
          <w:sz w:val="20"/>
          <w:szCs w:val="20"/>
        </w:rPr>
        <w:t>80</w:t>
      </w:r>
      <w:r w:rsidR="00786985">
        <w:rPr>
          <w:rFonts w:ascii="Tahoma" w:hAnsi="Tahoma" w:cs="Tahoma"/>
          <w:b/>
          <w:sz w:val="20"/>
          <w:szCs w:val="20"/>
        </w:rPr>
        <w:t xml:space="preserve"> beds</w:t>
      </w:r>
    </w:p>
    <w:p w:rsidR="004925C0" w:rsidRDefault="004925C0" w:rsidP="004925C0">
      <w:pPr>
        <w:pStyle w:val="ListParagraph"/>
        <w:spacing w:after="0" w:line="240" w:lineRule="auto"/>
        <w:rPr>
          <w:rFonts w:ascii="Tahoma" w:hAnsi="Tahoma" w:cs="Tahoma"/>
          <w:b/>
          <w:sz w:val="20"/>
          <w:szCs w:val="20"/>
        </w:rPr>
      </w:pPr>
      <w:r>
        <w:rPr>
          <w:rFonts w:ascii="Tahoma" w:hAnsi="Tahoma" w:cs="Tahoma"/>
          <w:b/>
          <w:sz w:val="20"/>
          <w:szCs w:val="20"/>
        </w:rPr>
        <w:t>Unit</w:t>
      </w:r>
      <w:r>
        <w:rPr>
          <w:rFonts w:ascii="Tahoma" w:hAnsi="Tahoma" w:cs="Tahoma"/>
          <w:b/>
          <w:sz w:val="20"/>
          <w:szCs w:val="20"/>
        </w:rPr>
        <w:tab/>
      </w:r>
      <w:r>
        <w:rPr>
          <w:rFonts w:ascii="Tahoma" w:hAnsi="Tahoma" w:cs="Tahoma"/>
          <w:b/>
          <w:sz w:val="20"/>
          <w:szCs w:val="20"/>
        </w:rPr>
        <w:tab/>
      </w:r>
      <w:r>
        <w:rPr>
          <w:rFonts w:ascii="Tahoma" w:hAnsi="Tahoma" w:cs="Tahoma"/>
          <w:b/>
          <w:sz w:val="20"/>
          <w:szCs w:val="20"/>
        </w:rPr>
        <w:tab/>
        <w:t>:</w:t>
      </w:r>
      <w:r w:rsidR="00A55316">
        <w:rPr>
          <w:rFonts w:ascii="Tahoma" w:hAnsi="Tahoma" w:cs="Tahoma"/>
          <w:b/>
          <w:sz w:val="20"/>
          <w:szCs w:val="20"/>
        </w:rPr>
        <w:t xml:space="preserve"> Emergency Room</w:t>
      </w:r>
    </w:p>
    <w:p w:rsidR="004925C0" w:rsidRDefault="004925C0" w:rsidP="004925C0">
      <w:pPr>
        <w:pStyle w:val="ListParagraph"/>
        <w:spacing w:after="0" w:line="240" w:lineRule="auto"/>
        <w:rPr>
          <w:rFonts w:ascii="Tahoma" w:hAnsi="Tahoma" w:cs="Tahoma"/>
          <w:b/>
          <w:sz w:val="20"/>
          <w:szCs w:val="20"/>
        </w:rPr>
      </w:pPr>
      <w:r>
        <w:rPr>
          <w:rFonts w:ascii="Tahoma" w:hAnsi="Tahoma" w:cs="Tahoma"/>
          <w:b/>
          <w:sz w:val="20"/>
          <w:szCs w:val="20"/>
        </w:rPr>
        <w:t xml:space="preserve">Position </w:t>
      </w:r>
      <w:r>
        <w:rPr>
          <w:rFonts w:ascii="Tahoma" w:hAnsi="Tahoma" w:cs="Tahoma"/>
          <w:b/>
          <w:sz w:val="20"/>
          <w:szCs w:val="20"/>
        </w:rPr>
        <w:tab/>
      </w:r>
      <w:r>
        <w:rPr>
          <w:rFonts w:ascii="Tahoma" w:hAnsi="Tahoma" w:cs="Tahoma"/>
          <w:b/>
          <w:sz w:val="20"/>
          <w:szCs w:val="20"/>
        </w:rPr>
        <w:tab/>
        <w:t>:</w:t>
      </w:r>
      <w:r w:rsidR="00A55316">
        <w:rPr>
          <w:rFonts w:ascii="Tahoma" w:hAnsi="Tahoma" w:cs="Tahoma"/>
          <w:b/>
          <w:sz w:val="20"/>
          <w:szCs w:val="20"/>
        </w:rPr>
        <w:t xml:space="preserve"> Head Nurse</w:t>
      </w:r>
      <w:r w:rsidR="00C70993">
        <w:rPr>
          <w:rFonts w:ascii="Tahoma" w:hAnsi="Tahoma" w:cs="Tahoma"/>
          <w:b/>
          <w:sz w:val="20"/>
          <w:szCs w:val="20"/>
        </w:rPr>
        <w:t xml:space="preserve"> </w:t>
      </w:r>
    </w:p>
    <w:p w:rsidR="00E301F9" w:rsidRPr="00406C5E" w:rsidRDefault="00E301F9" w:rsidP="004925C0">
      <w:pPr>
        <w:pStyle w:val="ListParagraph"/>
        <w:spacing w:after="0" w:line="240" w:lineRule="auto"/>
        <w:rPr>
          <w:rFonts w:ascii="Tahoma" w:hAnsi="Tahoma" w:cs="Tahoma"/>
          <w:b/>
          <w:sz w:val="20"/>
          <w:szCs w:val="20"/>
        </w:rPr>
      </w:pPr>
    </w:p>
    <w:p w:rsidR="00BF15D3" w:rsidRPr="00A55316" w:rsidRDefault="00BF15D3" w:rsidP="00A55316">
      <w:pPr>
        <w:pStyle w:val="ListParagraph"/>
        <w:numPr>
          <w:ilvl w:val="0"/>
          <w:numId w:val="8"/>
        </w:numPr>
        <w:spacing w:after="0" w:line="240" w:lineRule="auto"/>
        <w:rPr>
          <w:rFonts w:ascii="Tahoma" w:hAnsi="Tahoma" w:cs="Tahoma"/>
          <w:sz w:val="20"/>
          <w:szCs w:val="20"/>
        </w:rPr>
      </w:pPr>
      <w:r w:rsidRPr="00A55316">
        <w:rPr>
          <w:rFonts w:ascii="Tahoma" w:hAnsi="Tahoma" w:cs="Tahoma"/>
          <w:sz w:val="20"/>
          <w:szCs w:val="20"/>
        </w:rPr>
        <w:lastRenderedPageBreak/>
        <w:t>Hospital and Unit Description:</w:t>
      </w:r>
    </w:p>
    <w:p w:rsidR="00A55316" w:rsidRPr="00A55316" w:rsidRDefault="00A55316" w:rsidP="00A55316">
      <w:pPr>
        <w:pStyle w:val="ListParagraph"/>
        <w:numPr>
          <w:ilvl w:val="0"/>
          <w:numId w:val="10"/>
        </w:numPr>
        <w:spacing w:after="100" w:afterAutospacing="1" w:line="240" w:lineRule="auto"/>
        <w:jc w:val="both"/>
        <w:rPr>
          <w:rFonts w:ascii="Arial" w:hAnsi="Arial" w:cs="Arial"/>
        </w:rPr>
      </w:pPr>
      <w:r w:rsidRPr="00A55316">
        <w:rPr>
          <w:rFonts w:ascii="Arial" w:hAnsi="Arial" w:cs="Arial"/>
        </w:rPr>
        <w:t>It was on April 15, 1991 when the two-storey, ten-bed hospital Santiago Medical Clinic and Diagnostic center was inaugurated. This simple institution aims to offer the best and immediate medical service to townsfolk of Sta. Rosa and Cabuyao since during that time, the nearest possible place for medical treatment were Binan and Calamba.Santiago Medical Clinic and Diagnostic Center intended for lying-in and emergency patients received tremendous welcome from the community and become a word-of-mouth whenever there was a need for hospital services. The ever-growing prestige of the hospital spread out up to the industrial establishments around the vicinity. One by one they sought the hospital’s accreditation to avail of its facilities for the medical services of their employees</w:t>
      </w:r>
      <w:r>
        <w:rPr>
          <w:rFonts w:ascii="Arial" w:hAnsi="Arial" w:cs="Arial"/>
        </w:rPr>
        <w:t>.</w:t>
      </w:r>
      <w:r w:rsidR="00C70993">
        <w:rPr>
          <w:rFonts w:ascii="Arial" w:hAnsi="Arial" w:cs="Arial"/>
        </w:rPr>
        <w:t xml:space="preserve"> </w:t>
      </w:r>
      <w:r w:rsidRPr="00A55316">
        <w:rPr>
          <w:rFonts w:ascii="Arial" w:hAnsi="Arial" w:cs="Arial"/>
        </w:rPr>
        <w:t>After two years, the name Santiago Medical Clinic and Diagnostic Center was baptized with a new name St. James Hospital, Inc. in October, 1993.With the ever growing demand for rooms and additional facilities and with the increasing number of patients coming in for medical services every day, St James Hospital started its expansion project in 1996. New equipment and hospital amenities were procured for the four-storey, 80-bed expansion. The advent of new millennium, the new edifice of St. James Hospital, Inc. now firmly stands to serve as a landmark of an old man’s dream for his son to offer the best medical service to the community, rich and poor alike.</w:t>
      </w:r>
      <w:r>
        <w:rPr>
          <w:rFonts w:ascii="Arial" w:hAnsi="Arial" w:cs="Arial"/>
        </w:rPr>
        <w:t xml:space="preserve"> The Emergency Room is Consist of 6 beds w</w:t>
      </w:r>
      <w:r w:rsidR="00C70993">
        <w:rPr>
          <w:rFonts w:ascii="Arial" w:hAnsi="Arial" w:cs="Arial"/>
        </w:rPr>
        <w:t>ith a nurse patient ratio of 1:2</w:t>
      </w:r>
      <w:r>
        <w:rPr>
          <w:rFonts w:ascii="Arial" w:hAnsi="Arial" w:cs="Arial"/>
        </w:rPr>
        <w:t xml:space="preserve"> which provides service and care to accident and emergency and trauma of all sorts.</w:t>
      </w:r>
    </w:p>
    <w:p w:rsidR="00816FE4" w:rsidRPr="00FE737B" w:rsidRDefault="00816FE4" w:rsidP="00BF15D3">
      <w:pPr>
        <w:pStyle w:val="ListParagraph"/>
        <w:spacing w:after="0" w:line="240" w:lineRule="auto"/>
        <w:ind w:left="1440"/>
        <w:jc w:val="both"/>
        <w:rPr>
          <w:rFonts w:ascii="Tahoma" w:hAnsi="Tahoma" w:cs="Tahoma"/>
          <w:b/>
          <w:sz w:val="20"/>
          <w:szCs w:val="20"/>
        </w:rPr>
      </w:pPr>
    </w:p>
    <w:p w:rsidR="00BF15D3" w:rsidRPr="00A55316" w:rsidRDefault="00BF15D3" w:rsidP="00A55316">
      <w:pPr>
        <w:pStyle w:val="ListParagraph"/>
        <w:numPr>
          <w:ilvl w:val="0"/>
          <w:numId w:val="8"/>
        </w:numPr>
        <w:spacing w:after="0" w:line="240" w:lineRule="auto"/>
        <w:jc w:val="both"/>
        <w:rPr>
          <w:rFonts w:ascii="Tahoma" w:hAnsi="Tahoma" w:cs="Tahoma"/>
          <w:sz w:val="20"/>
          <w:szCs w:val="20"/>
        </w:rPr>
      </w:pPr>
      <w:r w:rsidRPr="00A55316">
        <w:rPr>
          <w:rFonts w:ascii="Tahoma" w:hAnsi="Tahoma" w:cs="Tahoma"/>
          <w:sz w:val="20"/>
          <w:szCs w:val="20"/>
        </w:rPr>
        <w:t xml:space="preserve">Job Description: </w:t>
      </w:r>
    </w:p>
    <w:p w:rsidR="00A55316" w:rsidRPr="00A55316" w:rsidRDefault="00A55316" w:rsidP="00A55316">
      <w:pPr>
        <w:pStyle w:val="ListParagraph"/>
        <w:numPr>
          <w:ilvl w:val="0"/>
          <w:numId w:val="10"/>
        </w:numPr>
        <w:spacing w:after="0" w:line="240" w:lineRule="auto"/>
        <w:rPr>
          <w:rFonts w:ascii="Arial" w:hAnsi="Arial" w:cs="Arial"/>
          <w:b/>
          <w:bCs/>
        </w:rPr>
      </w:pPr>
      <w:r w:rsidRPr="00A55316">
        <w:rPr>
          <w:rFonts w:ascii="Arial" w:hAnsi="Arial" w:cs="Arial"/>
        </w:rPr>
        <w:t>Makes patient rounds and sees to it that all patients in the area get the necessary care.</w:t>
      </w:r>
    </w:p>
    <w:p w:rsidR="00A55316" w:rsidRPr="00A55316" w:rsidRDefault="00A55316" w:rsidP="00A55316">
      <w:pPr>
        <w:pStyle w:val="ListParagraph"/>
        <w:numPr>
          <w:ilvl w:val="0"/>
          <w:numId w:val="10"/>
        </w:numPr>
        <w:spacing w:after="0" w:line="240" w:lineRule="auto"/>
        <w:rPr>
          <w:rFonts w:ascii="Arial" w:hAnsi="Arial" w:cs="Arial"/>
          <w:b/>
          <w:bCs/>
        </w:rPr>
      </w:pPr>
      <w:r w:rsidRPr="00A55316">
        <w:rPr>
          <w:rFonts w:ascii="Arial" w:hAnsi="Arial" w:cs="Arial"/>
        </w:rPr>
        <w:t>Sees to it that all equipments are in order and properly kept and supplies are available.</w:t>
      </w:r>
    </w:p>
    <w:p w:rsidR="00A55316" w:rsidRPr="00A55316" w:rsidRDefault="00A55316" w:rsidP="00A55316">
      <w:pPr>
        <w:pStyle w:val="ListParagraph"/>
        <w:numPr>
          <w:ilvl w:val="0"/>
          <w:numId w:val="10"/>
        </w:numPr>
        <w:spacing w:after="0" w:line="240" w:lineRule="auto"/>
        <w:rPr>
          <w:rFonts w:ascii="Arial" w:hAnsi="Arial" w:cs="Arial"/>
          <w:b/>
          <w:bCs/>
        </w:rPr>
      </w:pPr>
      <w:r w:rsidRPr="00A55316">
        <w:rPr>
          <w:rFonts w:ascii="Arial" w:hAnsi="Arial" w:cs="Arial"/>
        </w:rPr>
        <w:t>Makes weekly schedules and daily assignment of her staff.</w:t>
      </w:r>
    </w:p>
    <w:p w:rsidR="00A55316" w:rsidRPr="00A55316" w:rsidRDefault="00A55316" w:rsidP="00A55316">
      <w:pPr>
        <w:pStyle w:val="ListParagraph"/>
        <w:numPr>
          <w:ilvl w:val="0"/>
          <w:numId w:val="10"/>
        </w:numPr>
        <w:spacing w:after="0" w:line="240" w:lineRule="auto"/>
        <w:rPr>
          <w:rFonts w:ascii="Arial" w:hAnsi="Arial" w:cs="Arial"/>
          <w:b/>
          <w:bCs/>
        </w:rPr>
      </w:pPr>
      <w:r w:rsidRPr="00A55316">
        <w:rPr>
          <w:rFonts w:ascii="Arial" w:hAnsi="Arial" w:cs="Arial"/>
        </w:rPr>
        <w:t>Checks and countersigns recording done by the staff nurses.</w:t>
      </w:r>
    </w:p>
    <w:p w:rsidR="00A55316" w:rsidRPr="00A55316" w:rsidRDefault="00A55316" w:rsidP="00A55316">
      <w:pPr>
        <w:pStyle w:val="ListParagraph"/>
        <w:numPr>
          <w:ilvl w:val="0"/>
          <w:numId w:val="10"/>
        </w:numPr>
        <w:spacing w:after="0" w:line="240" w:lineRule="auto"/>
        <w:rPr>
          <w:rFonts w:ascii="Arial" w:hAnsi="Arial" w:cs="Arial"/>
          <w:b/>
          <w:bCs/>
        </w:rPr>
      </w:pPr>
      <w:r w:rsidRPr="00A55316">
        <w:rPr>
          <w:rFonts w:ascii="Arial" w:hAnsi="Arial" w:cs="Arial"/>
        </w:rPr>
        <w:t>Assists the clinical instructor prepare students assignment for their clinical experiences and assist in the evaluation of their performances</w:t>
      </w:r>
    </w:p>
    <w:p w:rsidR="00A55316" w:rsidRPr="00A55316" w:rsidRDefault="00A55316" w:rsidP="00A55316">
      <w:pPr>
        <w:pStyle w:val="ListParagraph"/>
        <w:numPr>
          <w:ilvl w:val="0"/>
          <w:numId w:val="10"/>
        </w:numPr>
        <w:spacing w:after="0" w:line="240" w:lineRule="auto"/>
        <w:rPr>
          <w:rFonts w:ascii="Arial" w:hAnsi="Arial" w:cs="Arial"/>
          <w:b/>
          <w:bCs/>
        </w:rPr>
      </w:pPr>
      <w:r w:rsidRPr="00A55316">
        <w:rPr>
          <w:rFonts w:ascii="Arial" w:hAnsi="Arial" w:cs="Arial"/>
        </w:rPr>
        <w:t>Sees to it that doctor’s orders are carried out properly and intelligently by the staff.</w:t>
      </w:r>
    </w:p>
    <w:p w:rsidR="00A55316" w:rsidRPr="00A55316" w:rsidRDefault="00A55316" w:rsidP="00A55316">
      <w:pPr>
        <w:pStyle w:val="ListParagraph"/>
        <w:numPr>
          <w:ilvl w:val="0"/>
          <w:numId w:val="10"/>
        </w:numPr>
        <w:spacing w:after="0" w:line="240" w:lineRule="auto"/>
        <w:rPr>
          <w:rFonts w:ascii="Arial" w:hAnsi="Arial" w:cs="Arial"/>
          <w:bCs/>
        </w:rPr>
      </w:pPr>
      <w:r w:rsidRPr="00A55316">
        <w:rPr>
          <w:rFonts w:ascii="Arial" w:hAnsi="Arial" w:cs="Arial"/>
          <w:bCs/>
        </w:rPr>
        <w:t>Plans and supervises all nursing activities in the area.</w:t>
      </w:r>
    </w:p>
    <w:p w:rsidR="00A55316" w:rsidRPr="00A55316" w:rsidRDefault="00A55316" w:rsidP="00A55316">
      <w:pPr>
        <w:pStyle w:val="ListParagraph"/>
        <w:numPr>
          <w:ilvl w:val="0"/>
          <w:numId w:val="10"/>
        </w:numPr>
        <w:spacing w:after="0" w:line="240" w:lineRule="auto"/>
        <w:rPr>
          <w:rFonts w:ascii="Arial" w:hAnsi="Arial" w:cs="Arial"/>
          <w:bCs/>
        </w:rPr>
      </w:pPr>
      <w:r w:rsidRPr="00A55316">
        <w:rPr>
          <w:rFonts w:ascii="Arial" w:hAnsi="Arial" w:cs="Arial"/>
          <w:bCs/>
        </w:rPr>
        <w:t>Evaluates performance of the staff every six months.</w:t>
      </w:r>
    </w:p>
    <w:p w:rsidR="00A55316" w:rsidRPr="00A55316" w:rsidRDefault="00A55316" w:rsidP="00A55316">
      <w:pPr>
        <w:pStyle w:val="ListParagraph"/>
        <w:numPr>
          <w:ilvl w:val="0"/>
          <w:numId w:val="10"/>
        </w:numPr>
        <w:spacing w:after="0" w:line="240" w:lineRule="auto"/>
        <w:rPr>
          <w:rFonts w:ascii="Arial" w:hAnsi="Arial" w:cs="Arial"/>
          <w:bCs/>
        </w:rPr>
      </w:pPr>
      <w:r w:rsidRPr="00A55316">
        <w:rPr>
          <w:rFonts w:ascii="Arial" w:hAnsi="Arial" w:cs="Arial"/>
          <w:bCs/>
        </w:rPr>
        <w:t>Coordinates ward activities in the administration of nursing service with all other hospital services.</w:t>
      </w:r>
    </w:p>
    <w:p w:rsidR="00A55316" w:rsidRPr="00A55316" w:rsidRDefault="00A55316" w:rsidP="00A55316">
      <w:pPr>
        <w:pStyle w:val="ListParagraph"/>
        <w:numPr>
          <w:ilvl w:val="0"/>
          <w:numId w:val="10"/>
        </w:numPr>
        <w:spacing w:after="0" w:line="240" w:lineRule="auto"/>
        <w:rPr>
          <w:rFonts w:ascii="Arial" w:hAnsi="Arial" w:cs="Arial"/>
          <w:bCs/>
        </w:rPr>
      </w:pPr>
      <w:r w:rsidRPr="00A55316">
        <w:rPr>
          <w:rFonts w:ascii="Arial" w:hAnsi="Arial" w:cs="Arial"/>
          <w:bCs/>
        </w:rPr>
        <w:t>Directs and supervises activities of non-professional workers in the area.</w:t>
      </w:r>
    </w:p>
    <w:p w:rsidR="00A55316" w:rsidRPr="00A55316" w:rsidRDefault="00A55316" w:rsidP="00A55316">
      <w:pPr>
        <w:pStyle w:val="ListParagraph"/>
        <w:numPr>
          <w:ilvl w:val="0"/>
          <w:numId w:val="10"/>
        </w:numPr>
        <w:spacing w:after="0" w:line="240" w:lineRule="auto"/>
        <w:rPr>
          <w:rFonts w:ascii="Arial" w:hAnsi="Arial" w:cs="Arial"/>
          <w:bCs/>
        </w:rPr>
      </w:pPr>
      <w:r w:rsidRPr="00A55316">
        <w:rPr>
          <w:rFonts w:ascii="Arial" w:hAnsi="Arial" w:cs="Arial"/>
          <w:bCs/>
        </w:rPr>
        <w:t>Participates in the orientation of new staff and students.</w:t>
      </w:r>
    </w:p>
    <w:p w:rsidR="00A55316" w:rsidRPr="00A55316" w:rsidRDefault="00A55316" w:rsidP="00A55316">
      <w:pPr>
        <w:pStyle w:val="ListParagraph"/>
        <w:numPr>
          <w:ilvl w:val="0"/>
          <w:numId w:val="10"/>
        </w:numPr>
        <w:spacing w:after="0" w:line="240" w:lineRule="auto"/>
        <w:rPr>
          <w:rFonts w:ascii="Arial" w:hAnsi="Arial" w:cs="Arial"/>
          <w:bCs/>
        </w:rPr>
      </w:pPr>
      <w:r w:rsidRPr="00A55316">
        <w:rPr>
          <w:rFonts w:ascii="Arial" w:hAnsi="Arial" w:cs="Arial"/>
          <w:bCs/>
        </w:rPr>
        <w:t>Represents the area in the nursing service meetings and other hospital meeting when necessary.</w:t>
      </w:r>
    </w:p>
    <w:p w:rsidR="00A55316" w:rsidRPr="00A55316" w:rsidRDefault="00A55316" w:rsidP="00A55316">
      <w:pPr>
        <w:pStyle w:val="ListParagraph"/>
        <w:numPr>
          <w:ilvl w:val="0"/>
          <w:numId w:val="10"/>
        </w:numPr>
        <w:spacing w:after="0" w:line="240" w:lineRule="auto"/>
        <w:rPr>
          <w:rFonts w:ascii="Arial" w:hAnsi="Arial" w:cs="Arial"/>
          <w:bCs/>
        </w:rPr>
      </w:pPr>
      <w:r w:rsidRPr="00A55316">
        <w:rPr>
          <w:rFonts w:ascii="Arial" w:hAnsi="Arial" w:cs="Arial"/>
          <w:bCs/>
        </w:rPr>
        <w:t>Interprets hospital philosophy, objectives and policies to staff, patient and their families and students.</w:t>
      </w:r>
    </w:p>
    <w:p w:rsidR="00A55316" w:rsidRPr="00A55316" w:rsidRDefault="00A55316" w:rsidP="00A55316">
      <w:pPr>
        <w:pStyle w:val="ListParagraph"/>
        <w:numPr>
          <w:ilvl w:val="0"/>
          <w:numId w:val="10"/>
        </w:numPr>
        <w:spacing w:after="0" w:line="240" w:lineRule="auto"/>
        <w:rPr>
          <w:rFonts w:ascii="Arial" w:hAnsi="Arial" w:cs="Arial"/>
          <w:bCs/>
        </w:rPr>
      </w:pPr>
      <w:r w:rsidRPr="00A55316">
        <w:rPr>
          <w:rFonts w:ascii="Arial" w:hAnsi="Arial" w:cs="Arial"/>
          <w:bCs/>
        </w:rPr>
        <w:t>Acts as supervising nurse when so delegated.</w:t>
      </w:r>
    </w:p>
    <w:p w:rsidR="00A55316" w:rsidRPr="00A55316" w:rsidRDefault="00A55316" w:rsidP="00A55316">
      <w:pPr>
        <w:pStyle w:val="ListParagraph"/>
        <w:numPr>
          <w:ilvl w:val="0"/>
          <w:numId w:val="10"/>
        </w:numPr>
        <w:spacing w:after="0" w:line="240" w:lineRule="auto"/>
        <w:rPr>
          <w:rFonts w:ascii="Arial" w:hAnsi="Arial" w:cs="Arial"/>
          <w:bCs/>
        </w:rPr>
      </w:pPr>
      <w:r w:rsidRPr="00A55316">
        <w:rPr>
          <w:rFonts w:ascii="Arial" w:hAnsi="Arial" w:cs="Arial"/>
          <w:bCs/>
        </w:rPr>
        <w:t>Render direct nursing care the unit is understaffed.</w:t>
      </w:r>
    </w:p>
    <w:p w:rsidR="00A55316" w:rsidRPr="00A55316" w:rsidRDefault="00A55316" w:rsidP="00A55316">
      <w:pPr>
        <w:pStyle w:val="ListParagraph"/>
        <w:numPr>
          <w:ilvl w:val="0"/>
          <w:numId w:val="10"/>
        </w:numPr>
        <w:spacing w:after="0" w:line="240" w:lineRule="auto"/>
        <w:rPr>
          <w:rFonts w:ascii="Arial" w:hAnsi="Arial" w:cs="Arial"/>
          <w:bCs/>
        </w:rPr>
      </w:pPr>
      <w:r w:rsidRPr="00A55316">
        <w:rPr>
          <w:rFonts w:ascii="Arial" w:hAnsi="Arial" w:cs="Arial"/>
          <w:bCs/>
        </w:rPr>
        <w:t>Supervises cleanliness and orderliness of the ward.</w:t>
      </w:r>
    </w:p>
    <w:p w:rsidR="00A55316" w:rsidRPr="00A55316" w:rsidRDefault="00A55316" w:rsidP="00A55316">
      <w:pPr>
        <w:pStyle w:val="ListParagraph"/>
        <w:numPr>
          <w:ilvl w:val="0"/>
          <w:numId w:val="10"/>
        </w:numPr>
        <w:spacing w:after="0" w:line="240" w:lineRule="auto"/>
        <w:rPr>
          <w:rFonts w:ascii="Arial" w:hAnsi="Arial" w:cs="Arial"/>
          <w:bCs/>
        </w:rPr>
      </w:pPr>
      <w:r w:rsidRPr="00A55316">
        <w:rPr>
          <w:rFonts w:ascii="Arial" w:hAnsi="Arial" w:cs="Arial"/>
          <w:bCs/>
        </w:rPr>
        <w:t>Provides an environment that is conducive to the physical, spiritual, and emotional well being of patient and personnel.</w:t>
      </w:r>
    </w:p>
    <w:p w:rsidR="00A55316" w:rsidRPr="00A55316" w:rsidRDefault="00A55316" w:rsidP="00A55316">
      <w:pPr>
        <w:pStyle w:val="ListParagraph"/>
        <w:numPr>
          <w:ilvl w:val="0"/>
          <w:numId w:val="10"/>
        </w:numPr>
        <w:spacing w:after="0" w:line="240" w:lineRule="auto"/>
        <w:rPr>
          <w:rFonts w:ascii="Arial" w:hAnsi="Arial" w:cs="Arial"/>
          <w:bCs/>
        </w:rPr>
      </w:pPr>
      <w:r w:rsidRPr="00A55316">
        <w:rPr>
          <w:rFonts w:ascii="Arial" w:hAnsi="Arial" w:cs="Arial"/>
          <w:bCs/>
        </w:rPr>
        <w:t>Establishes promotes and maintains good interpersonal relationship.</w:t>
      </w:r>
    </w:p>
    <w:p w:rsidR="00A55316" w:rsidRPr="00A55316" w:rsidRDefault="00A55316" w:rsidP="00A55316">
      <w:pPr>
        <w:pStyle w:val="ListParagraph"/>
        <w:numPr>
          <w:ilvl w:val="0"/>
          <w:numId w:val="10"/>
        </w:numPr>
        <w:spacing w:after="0" w:line="240" w:lineRule="auto"/>
        <w:rPr>
          <w:rFonts w:ascii="Arial" w:hAnsi="Arial" w:cs="Arial"/>
          <w:bCs/>
        </w:rPr>
      </w:pPr>
      <w:r w:rsidRPr="00A55316">
        <w:rPr>
          <w:rFonts w:ascii="Arial" w:hAnsi="Arial" w:cs="Arial"/>
          <w:bCs/>
        </w:rPr>
        <w:t>Evaluates nursing staff in her unit, and gives the assignment according to their capacity.</w:t>
      </w:r>
    </w:p>
    <w:p w:rsidR="00A55316" w:rsidRPr="00A55316" w:rsidRDefault="00A55316" w:rsidP="00A55316">
      <w:pPr>
        <w:pStyle w:val="ListParagraph"/>
        <w:numPr>
          <w:ilvl w:val="0"/>
          <w:numId w:val="10"/>
        </w:numPr>
        <w:spacing w:after="0" w:line="240" w:lineRule="auto"/>
        <w:rPr>
          <w:rFonts w:ascii="Arial" w:hAnsi="Arial" w:cs="Arial"/>
          <w:bCs/>
        </w:rPr>
      </w:pPr>
      <w:r w:rsidRPr="00A55316">
        <w:rPr>
          <w:rFonts w:ascii="Arial" w:hAnsi="Arial" w:cs="Arial"/>
          <w:bCs/>
        </w:rPr>
        <w:t>Identifies nursing problems in the area.</w:t>
      </w:r>
    </w:p>
    <w:p w:rsidR="00AF1DF9" w:rsidRPr="00A55316" w:rsidRDefault="00A55316" w:rsidP="00A55316">
      <w:pPr>
        <w:pStyle w:val="ListParagraph"/>
        <w:spacing w:after="0" w:line="240" w:lineRule="auto"/>
        <w:ind w:left="1440"/>
        <w:jc w:val="both"/>
        <w:rPr>
          <w:rFonts w:ascii="Arial" w:hAnsi="Arial" w:cs="Arial"/>
          <w:b/>
          <w:sz w:val="20"/>
          <w:szCs w:val="20"/>
        </w:rPr>
      </w:pPr>
      <w:r w:rsidRPr="00A55316">
        <w:rPr>
          <w:rFonts w:ascii="Arial" w:hAnsi="Arial" w:cs="Arial"/>
          <w:bCs/>
        </w:rPr>
        <w:t>Acts as liaison between patient and members of the health team.</w:t>
      </w:r>
    </w:p>
    <w:p w:rsidR="00816FE4" w:rsidRDefault="00816FE4" w:rsidP="00BF15D3">
      <w:pPr>
        <w:pStyle w:val="ListParagraph"/>
        <w:spacing w:after="0" w:line="240" w:lineRule="auto"/>
        <w:ind w:left="1440"/>
        <w:jc w:val="both"/>
        <w:rPr>
          <w:rFonts w:ascii="Tahoma" w:hAnsi="Tahoma" w:cs="Tahoma"/>
          <w:b/>
          <w:sz w:val="20"/>
          <w:szCs w:val="20"/>
        </w:rPr>
      </w:pPr>
    </w:p>
    <w:p w:rsidR="009F5EC2" w:rsidRDefault="009F5EC2" w:rsidP="009F5EC2">
      <w:pPr>
        <w:spacing w:after="0" w:line="240" w:lineRule="auto"/>
        <w:ind w:left="1800"/>
        <w:jc w:val="both"/>
      </w:pPr>
    </w:p>
    <w:p w:rsidR="00AF1DF9" w:rsidRDefault="00AF1DF9" w:rsidP="00AF1DF9">
      <w:pPr>
        <w:pStyle w:val="ListParagraph"/>
        <w:numPr>
          <w:ilvl w:val="0"/>
          <w:numId w:val="13"/>
        </w:numPr>
        <w:suppressAutoHyphens/>
        <w:spacing w:after="0" w:line="240" w:lineRule="auto"/>
        <w:jc w:val="both"/>
        <w:rPr>
          <w:rFonts w:ascii="Tahoma" w:eastAsia="SimSun" w:hAnsi="Tahoma" w:cs="Tahoma"/>
          <w:b/>
          <w:bCs/>
          <w:sz w:val="20"/>
          <w:szCs w:val="20"/>
          <w:lang w:val="en-PH" w:eastAsia="zh-CN"/>
        </w:rPr>
      </w:pPr>
      <w:r w:rsidRPr="00AF1DF9">
        <w:rPr>
          <w:rFonts w:ascii="Tahoma" w:eastAsia="SimSun" w:hAnsi="Tahoma" w:cs="Tahoma"/>
          <w:b/>
          <w:bCs/>
          <w:sz w:val="20"/>
          <w:szCs w:val="20"/>
          <w:lang w:val="en-PH" w:eastAsia="zh-CN"/>
        </w:rPr>
        <w:t>Equipment Used:</w:t>
      </w:r>
    </w:p>
    <w:p w:rsidR="009F5EC2" w:rsidRPr="00AF1DF9" w:rsidRDefault="009F5EC2" w:rsidP="009F5EC2">
      <w:pPr>
        <w:pStyle w:val="ListParagraph"/>
        <w:suppressAutoHyphens/>
        <w:spacing w:after="0" w:line="240" w:lineRule="auto"/>
        <w:ind w:left="1800"/>
        <w:jc w:val="both"/>
        <w:rPr>
          <w:rFonts w:ascii="Tahoma" w:eastAsia="SimSun" w:hAnsi="Tahoma" w:cs="Tahoma"/>
          <w:b/>
          <w:bCs/>
          <w:sz w:val="20"/>
          <w:szCs w:val="20"/>
          <w:lang w:val="en-PH" w:eastAsia="zh-CN"/>
        </w:rPr>
      </w:pPr>
    </w:p>
    <w:p w:rsidR="00AF1DF9" w:rsidRPr="00AF1DF9" w:rsidRDefault="00A55316" w:rsidP="00AF1DF9">
      <w:pPr>
        <w:pStyle w:val="ListParagraph"/>
        <w:numPr>
          <w:ilvl w:val="1"/>
          <w:numId w:val="10"/>
        </w:numPr>
        <w:suppressAutoHyphens/>
        <w:spacing w:after="0" w:line="240" w:lineRule="auto"/>
        <w:rPr>
          <w:rFonts w:ascii="Tahoma" w:eastAsia="SimSun" w:hAnsi="Tahoma" w:cs="Tahoma"/>
          <w:sz w:val="20"/>
          <w:szCs w:val="20"/>
          <w:lang w:val="en-AU" w:eastAsia="ar-SA"/>
        </w:rPr>
      </w:pPr>
      <w:r>
        <w:rPr>
          <w:rFonts w:ascii="Tahoma" w:eastAsia="SimSun" w:hAnsi="Tahoma" w:cs="Tahoma"/>
          <w:sz w:val="20"/>
          <w:szCs w:val="20"/>
          <w:lang w:val="en-AU" w:eastAsia="ar-SA"/>
        </w:rPr>
        <w:t>Cardiac monitors (</w:t>
      </w:r>
      <w:r w:rsidR="00C70993">
        <w:rPr>
          <w:rFonts w:ascii="Tahoma" w:eastAsia="SimSun" w:hAnsi="Tahoma" w:cs="Tahoma"/>
          <w:sz w:val="20"/>
          <w:szCs w:val="20"/>
          <w:lang w:val="en-AU" w:eastAsia="ar-SA"/>
        </w:rPr>
        <w:t>Goldway</w:t>
      </w:r>
      <w:r w:rsidR="00AF1DF9" w:rsidRPr="00AF1DF9">
        <w:rPr>
          <w:rFonts w:ascii="Tahoma" w:eastAsia="SimSun" w:hAnsi="Tahoma" w:cs="Tahoma"/>
          <w:sz w:val="20"/>
          <w:szCs w:val="20"/>
          <w:lang w:val="en-AU" w:eastAsia="ar-SA"/>
        </w:rPr>
        <w:t>)</w:t>
      </w:r>
    </w:p>
    <w:p w:rsidR="00C70993" w:rsidRDefault="00C70993" w:rsidP="00C70993">
      <w:pPr>
        <w:pStyle w:val="ListParagraph"/>
        <w:numPr>
          <w:ilvl w:val="0"/>
          <w:numId w:val="17"/>
        </w:numPr>
        <w:suppressAutoHyphens/>
        <w:spacing w:after="0" w:line="240" w:lineRule="auto"/>
        <w:rPr>
          <w:rFonts w:ascii="Tahoma" w:eastAsia="SimSun" w:hAnsi="Tahoma" w:cs="Tahoma"/>
          <w:sz w:val="20"/>
          <w:szCs w:val="20"/>
          <w:lang w:val="en-AU" w:eastAsia="ar-SA"/>
        </w:rPr>
      </w:pPr>
      <w:r>
        <w:rPr>
          <w:rFonts w:ascii="Tahoma" w:eastAsia="SimSun" w:hAnsi="Tahoma" w:cs="Tahoma"/>
          <w:sz w:val="20"/>
          <w:szCs w:val="20"/>
          <w:lang w:val="en-AU" w:eastAsia="ar-SA"/>
        </w:rPr>
        <w:t>Defibrillator (HP Hewlett packard</w:t>
      </w:r>
      <w:r w:rsidR="00AF1DF9" w:rsidRPr="00AF1DF9">
        <w:rPr>
          <w:rFonts w:ascii="Tahoma" w:eastAsia="SimSun" w:hAnsi="Tahoma" w:cs="Tahoma"/>
          <w:sz w:val="20"/>
          <w:szCs w:val="20"/>
          <w:lang w:val="en-AU" w:eastAsia="ar-SA"/>
        </w:rPr>
        <w:t>)</w:t>
      </w:r>
    </w:p>
    <w:p w:rsidR="00C70993" w:rsidRPr="00C70993" w:rsidRDefault="00C70993" w:rsidP="00C70993">
      <w:pPr>
        <w:pStyle w:val="ListParagraph"/>
        <w:numPr>
          <w:ilvl w:val="0"/>
          <w:numId w:val="17"/>
        </w:numPr>
        <w:suppressAutoHyphens/>
        <w:spacing w:after="0" w:line="240" w:lineRule="auto"/>
        <w:rPr>
          <w:rFonts w:ascii="Tahoma" w:eastAsia="SimSun" w:hAnsi="Tahoma" w:cs="Tahoma"/>
          <w:sz w:val="20"/>
          <w:szCs w:val="20"/>
          <w:lang w:val="en-AU" w:eastAsia="ar-SA"/>
        </w:rPr>
      </w:pPr>
      <w:r w:rsidRPr="00C70993">
        <w:rPr>
          <w:rFonts w:ascii="Arial Narrow" w:hAnsi="Arial Narrow" w:cs="Arial"/>
        </w:rPr>
        <w:t>Carewell(ECG II03) Electrocardiograph</w:t>
      </w:r>
    </w:p>
    <w:p w:rsidR="00AF1DF9" w:rsidRPr="00C70993" w:rsidRDefault="00C70993" w:rsidP="00C70993">
      <w:pPr>
        <w:pStyle w:val="ListParagraph"/>
        <w:numPr>
          <w:ilvl w:val="0"/>
          <w:numId w:val="17"/>
        </w:numPr>
        <w:suppressAutoHyphens/>
        <w:spacing w:after="0" w:line="240" w:lineRule="auto"/>
        <w:rPr>
          <w:rFonts w:ascii="Tahoma" w:eastAsia="SimSun" w:hAnsi="Tahoma" w:cs="Tahoma"/>
          <w:sz w:val="20"/>
          <w:szCs w:val="20"/>
          <w:lang w:val="en-AU" w:eastAsia="ar-SA"/>
        </w:rPr>
      </w:pPr>
      <w:r w:rsidRPr="00C70993">
        <w:rPr>
          <w:rFonts w:ascii="Arial Narrow" w:hAnsi="Arial Narrow" w:cs="Arial"/>
        </w:rPr>
        <w:t>Comen(CM 300) Electrocardiograph</w:t>
      </w:r>
    </w:p>
    <w:p w:rsidR="00AF1DF9" w:rsidRPr="00AF1DF9" w:rsidRDefault="00AF1DF9" w:rsidP="00AF1DF9">
      <w:pPr>
        <w:pStyle w:val="ListParagraph"/>
        <w:numPr>
          <w:ilvl w:val="0"/>
          <w:numId w:val="17"/>
        </w:numPr>
        <w:suppressAutoHyphens/>
        <w:spacing w:after="0" w:line="240" w:lineRule="auto"/>
        <w:rPr>
          <w:rFonts w:ascii="Tahoma" w:eastAsia="SimSun" w:hAnsi="Tahoma" w:cs="Tahoma"/>
          <w:sz w:val="20"/>
          <w:szCs w:val="20"/>
          <w:lang w:val="en-AU" w:eastAsia="ar-SA"/>
        </w:rPr>
      </w:pPr>
      <w:r w:rsidRPr="00AF1DF9">
        <w:rPr>
          <w:rFonts w:ascii="Tahoma" w:eastAsia="SimSun" w:hAnsi="Tahoma" w:cs="Tahoma"/>
          <w:sz w:val="20"/>
          <w:szCs w:val="20"/>
          <w:lang w:val="en-AU" w:eastAsia="ar-SA"/>
        </w:rPr>
        <w:t xml:space="preserve">Portable Doppler machine </w:t>
      </w:r>
    </w:p>
    <w:p w:rsidR="00AF1DF9" w:rsidRPr="00AF1DF9" w:rsidRDefault="00C70993" w:rsidP="00AF1DF9">
      <w:pPr>
        <w:pStyle w:val="ListParagraph"/>
        <w:numPr>
          <w:ilvl w:val="0"/>
          <w:numId w:val="17"/>
        </w:numPr>
        <w:suppressAutoHyphens/>
        <w:spacing w:after="0" w:line="240" w:lineRule="auto"/>
        <w:rPr>
          <w:rFonts w:ascii="Tahoma" w:eastAsia="SimSun" w:hAnsi="Tahoma" w:cs="Tahoma"/>
          <w:sz w:val="20"/>
          <w:szCs w:val="20"/>
          <w:lang w:val="en-AU" w:eastAsia="ar-SA"/>
        </w:rPr>
      </w:pPr>
      <w:r>
        <w:rPr>
          <w:rFonts w:ascii="Tahoma" w:eastAsia="SimSun" w:hAnsi="Tahoma" w:cs="Tahoma"/>
          <w:sz w:val="20"/>
          <w:szCs w:val="20"/>
          <w:lang w:val="en-AU" w:eastAsia="ar-SA"/>
        </w:rPr>
        <w:t>Infusion pump (Hospira</w:t>
      </w:r>
      <w:r w:rsidR="00AF1DF9" w:rsidRPr="00AF1DF9">
        <w:rPr>
          <w:rFonts w:ascii="Tahoma" w:eastAsia="SimSun" w:hAnsi="Tahoma" w:cs="Tahoma"/>
          <w:sz w:val="20"/>
          <w:szCs w:val="20"/>
          <w:lang w:val="en-AU" w:eastAsia="ar-SA"/>
        </w:rPr>
        <w:t>)</w:t>
      </w:r>
    </w:p>
    <w:p w:rsidR="00AF1DF9" w:rsidRPr="00AF1DF9" w:rsidRDefault="00AF1DF9" w:rsidP="00AF1DF9">
      <w:pPr>
        <w:pStyle w:val="ListParagraph"/>
        <w:numPr>
          <w:ilvl w:val="0"/>
          <w:numId w:val="17"/>
        </w:numPr>
        <w:suppressAutoHyphens/>
        <w:spacing w:after="0" w:line="240" w:lineRule="auto"/>
        <w:rPr>
          <w:rFonts w:ascii="Tahoma" w:eastAsia="SimSun" w:hAnsi="Tahoma" w:cs="Tahoma"/>
          <w:sz w:val="20"/>
          <w:szCs w:val="20"/>
          <w:lang w:val="en-AU" w:eastAsia="ar-SA"/>
        </w:rPr>
      </w:pPr>
      <w:r w:rsidRPr="00AF1DF9">
        <w:rPr>
          <w:rFonts w:ascii="Tahoma" w:eastAsia="SimSun" w:hAnsi="Tahoma" w:cs="Tahoma"/>
          <w:sz w:val="20"/>
          <w:szCs w:val="20"/>
          <w:lang w:val="en-AU" w:eastAsia="ar-SA"/>
        </w:rPr>
        <w:t xml:space="preserve">Syringe pump </w:t>
      </w:r>
    </w:p>
    <w:p w:rsidR="00AF1DF9" w:rsidRPr="00AF1DF9" w:rsidRDefault="00AF1DF9" w:rsidP="00AF1DF9">
      <w:pPr>
        <w:pStyle w:val="ListParagraph"/>
        <w:numPr>
          <w:ilvl w:val="0"/>
          <w:numId w:val="17"/>
        </w:numPr>
        <w:suppressAutoHyphens/>
        <w:spacing w:after="0" w:line="240" w:lineRule="auto"/>
        <w:rPr>
          <w:rFonts w:ascii="Tahoma" w:eastAsia="SimSun" w:hAnsi="Tahoma" w:cs="Tahoma"/>
          <w:sz w:val="20"/>
          <w:szCs w:val="20"/>
          <w:lang w:val="en-AU" w:eastAsia="ar-SA"/>
        </w:rPr>
      </w:pPr>
      <w:r w:rsidRPr="00AF1DF9">
        <w:rPr>
          <w:rFonts w:ascii="Tahoma" w:eastAsia="SimSun" w:hAnsi="Tahoma" w:cs="Tahoma"/>
          <w:sz w:val="20"/>
          <w:szCs w:val="20"/>
          <w:lang w:val="en-AU" w:eastAsia="ar-SA"/>
        </w:rPr>
        <w:t>Feeding Pump</w:t>
      </w:r>
    </w:p>
    <w:p w:rsidR="009F5EC2" w:rsidRPr="00C70993" w:rsidRDefault="009F5EC2" w:rsidP="00C70993">
      <w:pPr>
        <w:suppressAutoHyphens/>
        <w:spacing w:after="0" w:line="240" w:lineRule="auto"/>
        <w:ind w:left="1800"/>
        <w:rPr>
          <w:rFonts w:ascii="Tahoma" w:eastAsia="SimSun" w:hAnsi="Tahoma" w:cs="Tahoma"/>
          <w:sz w:val="20"/>
          <w:szCs w:val="20"/>
          <w:lang w:val="en-AU" w:eastAsia="ar-SA"/>
        </w:rPr>
      </w:pPr>
    </w:p>
    <w:p w:rsidR="009F5EC2" w:rsidRDefault="009F5EC2" w:rsidP="00AF1DF9">
      <w:pPr>
        <w:spacing w:after="0" w:line="240" w:lineRule="auto"/>
        <w:ind w:left="1440"/>
        <w:jc w:val="both"/>
      </w:pPr>
    </w:p>
    <w:p w:rsidR="00A55316" w:rsidRPr="00406C5E" w:rsidRDefault="00A55316" w:rsidP="00A55316">
      <w:pPr>
        <w:pStyle w:val="ListParagraph"/>
        <w:numPr>
          <w:ilvl w:val="0"/>
          <w:numId w:val="8"/>
        </w:numPr>
        <w:spacing w:after="0" w:line="240" w:lineRule="auto"/>
        <w:rPr>
          <w:rFonts w:ascii="Tahoma" w:hAnsi="Tahoma" w:cs="Tahoma"/>
          <w:b/>
          <w:sz w:val="20"/>
          <w:szCs w:val="20"/>
          <w:u w:val="single"/>
        </w:rPr>
      </w:pPr>
      <w:r>
        <w:rPr>
          <w:rFonts w:ascii="Tahoma" w:hAnsi="Tahoma" w:cs="Tahoma"/>
          <w:sz w:val="20"/>
          <w:szCs w:val="20"/>
        </w:rPr>
        <w:t>Duration of Employment</w:t>
      </w:r>
      <w:r>
        <w:rPr>
          <w:rFonts w:ascii="Tahoma" w:hAnsi="Tahoma" w:cs="Tahoma"/>
          <w:sz w:val="20"/>
          <w:szCs w:val="20"/>
        </w:rPr>
        <w:tab/>
        <w:t>: September 26</w:t>
      </w:r>
      <w:r w:rsidR="00C70993">
        <w:rPr>
          <w:rFonts w:ascii="Tahoma" w:hAnsi="Tahoma" w:cs="Tahoma"/>
          <w:sz w:val="20"/>
          <w:szCs w:val="20"/>
        </w:rPr>
        <w:t>,2011</w:t>
      </w:r>
      <w:r>
        <w:rPr>
          <w:rFonts w:ascii="Tahoma" w:hAnsi="Tahoma" w:cs="Tahoma"/>
          <w:sz w:val="20"/>
          <w:szCs w:val="20"/>
        </w:rPr>
        <w:t>-</w:t>
      </w:r>
      <w:r w:rsidR="00C70993">
        <w:rPr>
          <w:rFonts w:ascii="Tahoma" w:hAnsi="Tahoma" w:cs="Tahoma"/>
          <w:sz w:val="20"/>
          <w:szCs w:val="20"/>
        </w:rPr>
        <w:t>September 25, 2014</w:t>
      </w:r>
    </w:p>
    <w:p w:rsidR="00A55316" w:rsidRDefault="00A55316" w:rsidP="00A55316">
      <w:pPr>
        <w:pStyle w:val="ListParagraph"/>
        <w:spacing w:after="0" w:line="240" w:lineRule="auto"/>
        <w:rPr>
          <w:rFonts w:ascii="Tahoma" w:hAnsi="Tahoma" w:cs="Tahoma"/>
          <w:b/>
          <w:sz w:val="20"/>
          <w:szCs w:val="20"/>
        </w:rPr>
      </w:pPr>
      <w:r>
        <w:rPr>
          <w:rFonts w:ascii="Tahoma" w:hAnsi="Tahoma" w:cs="Tahoma"/>
          <w:b/>
          <w:sz w:val="20"/>
          <w:szCs w:val="20"/>
        </w:rPr>
        <w:t>Name of Hospital</w:t>
      </w:r>
      <w:r>
        <w:rPr>
          <w:rFonts w:ascii="Tahoma" w:hAnsi="Tahoma" w:cs="Tahoma"/>
          <w:b/>
          <w:sz w:val="20"/>
          <w:szCs w:val="20"/>
        </w:rPr>
        <w:tab/>
        <w:t>:St. James Hospital Inc.</w:t>
      </w:r>
    </w:p>
    <w:p w:rsidR="00A55316" w:rsidRDefault="00A55316" w:rsidP="00A55316">
      <w:pPr>
        <w:pStyle w:val="ListParagraph"/>
        <w:spacing w:after="0" w:line="240" w:lineRule="auto"/>
        <w:ind w:left="2880" w:hanging="2160"/>
        <w:rPr>
          <w:rFonts w:ascii="Tahoma" w:hAnsi="Tahoma" w:cs="Tahoma"/>
          <w:b/>
          <w:sz w:val="20"/>
          <w:szCs w:val="20"/>
        </w:rPr>
      </w:pPr>
      <w:r>
        <w:rPr>
          <w:rFonts w:ascii="Tahoma" w:hAnsi="Tahoma" w:cs="Tahoma"/>
          <w:b/>
          <w:sz w:val="20"/>
          <w:szCs w:val="20"/>
        </w:rPr>
        <w:t>Address</w:t>
      </w:r>
      <w:r>
        <w:rPr>
          <w:rFonts w:ascii="Tahoma" w:hAnsi="Tahoma" w:cs="Tahoma"/>
          <w:b/>
          <w:sz w:val="20"/>
          <w:szCs w:val="20"/>
        </w:rPr>
        <w:tab/>
      </w:r>
      <w:r w:rsidRPr="00B96B89">
        <w:rPr>
          <w:rFonts w:ascii="Tahoma" w:hAnsi="Tahoma" w:cs="Tahoma"/>
          <w:b/>
          <w:sz w:val="20"/>
          <w:szCs w:val="20"/>
        </w:rPr>
        <w:t>:</w:t>
      </w:r>
      <w:r>
        <w:rPr>
          <w:rStyle w:val="apple-style-span"/>
          <w:rFonts w:ascii="Tahoma" w:hAnsi="Tahoma" w:cs="Tahoma"/>
          <w:b/>
          <w:color w:val="000000"/>
          <w:sz w:val="20"/>
          <w:szCs w:val="20"/>
        </w:rPr>
        <w:t>Mariquita Pueblo Dita Sta. Rosa Laguna</w:t>
      </w:r>
    </w:p>
    <w:p w:rsidR="00A55316" w:rsidRDefault="00A55316" w:rsidP="00A55316">
      <w:pPr>
        <w:pStyle w:val="ListParagraph"/>
        <w:spacing w:after="0" w:line="240" w:lineRule="auto"/>
        <w:rPr>
          <w:rFonts w:ascii="Tahoma" w:hAnsi="Tahoma" w:cs="Tahoma"/>
          <w:b/>
          <w:sz w:val="20"/>
          <w:szCs w:val="20"/>
        </w:rPr>
      </w:pPr>
      <w:r>
        <w:rPr>
          <w:rFonts w:ascii="Tahoma" w:hAnsi="Tahoma" w:cs="Tahoma"/>
          <w:b/>
          <w:sz w:val="20"/>
          <w:szCs w:val="20"/>
        </w:rPr>
        <w:t>Bed Capacity</w:t>
      </w:r>
      <w:r>
        <w:rPr>
          <w:rFonts w:ascii="Tahoma" w:hAnsi="Tahoma" w:cs="Tahoma"/>
          <w:b/>
          <w:sz w:val="20"/>
          <w:szCs w:val="20"/>
        </w:rPr>
        <w:tab/>
      </w:r>
      <w:r>
        <w:rPr>
          <w:rFonts w:ascii="Tahoma" w:hAnsi="Tahoma" w:cs="Tahoma"/>
          <w:b/>
          <w:sz w:val="20"/>
          <w:szCs w:val="20"/>
        </w:rPr>
        <w:tab/>
        <w:t>: 80 beds</w:t>
      </w:r>
    </w:p>
    <w:p w:rsidR="00A55316" w:rsidRDefault="00A55316" w:rsidP="00A55316">
      <w:pPr>
        <w:pStyle w:val="ListParagraph"/>
        <w:spacing w:after="0" w:line="240" w:lineRule="auto"/>
        <w:rPr>
          <w:rFonts w:ascii="Tahoma" w:hAnsi="Tahoma" w:cs="Tahoma"/>
          <w:b/>
          <w:sz w:val="20"/>
          <w:szCs w:val="20"/>
        </w:rPr>
      </w:pPr>
      <w:r>
        <w:rPr>
          <w:rFonts w:ascii="Tahoma" w:hAnsi="Tahoma" w:cs="Tahoma"/>
          <w:b/>
          <w:sz w:val="20"/>
          <w:szCs w:val="20"/>
        </w:rPr>
        <w:t>Unit</w:t>
      </w:r>
      <w:r>
        <w:rPr>
          <w:rFonts w:ascii="Tahoma" w:hAnsi="Tahoma" w:cs="Tahoma"/>
          <w:b/>
          <w:sz w:val="20"/>
          <w:szCs w:val="20"/>
        </w:rPr>
        <w:tab/>
      </w:r>
      <w:r>
        <w:rPr>
          <w:rFonts w:ascii="Tahoma" w:hAnsi="Tahoma" w:cs="Tahoma"/>
          <w:b/>
          <w:sz w:val="20"/>
          <w:szCs w:val="20"/>
        </w:rPr>
        <w:tab/>
      </w:r>
      <w:r>
        <w:rPr>
          <w:rFonts w:ascii="Tahoma" w:hAnsi="Tahoma" w:cs="Tahoma"/>
          <w:b/>
          <w:sz w:val="20"/>
          <w:szCs w:val="20"/>
        </w:rPr>
        <w:tab/>
        <w:t>: Intensive Care Unit</w:t>
      </w:r>
    </w:p>
    <w:p w:rsidR="00A55316" w:rsidRDefault="00A55316" w:rsidP="00A55316">
      <w:pPr>
        <w:pStyle w:val="ListParagraph"/>
        <w:spacing w:after="0" w:line="240" w:lineRule="auto"/>
        <w:rPr>
          <w:rFonts w:ascii="Tahoma" w:hAnsi="Tahoma" w:cs="Tahoma"/>
          <w:b/>
          <w:sz w:val="20"/>
          <w:szCs w:val="20"/>
        </w:rPr>
      </w:pPr>
      <w:r>
        <w:rPr>
          <w:rFonts w:ascii="Tahoma" w:hAnsi="Tahoma" w:cs="Tahoma"/>
          <w:b/>
          <w:sz w:val="20"/>
          <w:szCs w:val="20"/>
        </w:rPr>
        <w:t xml:space="preserve">Position </w:t>
      </w:r>
      <w:r>
        <w:rPr>
          <w:rFonts w:ascii="Tahoma" w:hAnsi="Tahoma" w:cs="Tahoma"/>
          <w:b/>
          <w:sz w:val="20"/>
          <w:szCs w:val="20"/>
        </w:rPr>
        <w:tab/>
      </w:r>
      <w:r>
        <w:rPr>
          <w:rFonts w:ascii="Tahoma" w:hAnsi="Tahoma" w:cs="Tahoma"/>
          <w:b/>
          <w:sz w:val="20"/>
          <w:szCs w:val="20"/>
        </w:rPr>
        <w:tab/>
        <w:t xml:space="preserve">: Senior Staff Nurse </w:t>
      </w:r>
    </w:p>
    <w:p w:rsidR="008345A8" w:rsidRPr="00406C5E" w:rsidRDefault="008345A8" w:rsidP="008345A8">
      <w:pPr>
        <w:pStyle w:val="ListParagraph"/>
        <w:spacing w:after="0" w:line="240" w:lineRule="auto"/>
        <w:rPr>
          <w:rFonts w:ascii="Tahoma" w:hAnsi="Tahoma" w:cs="Tahoma"/>
          <w:b/>
          <w:sz w:val="20"/>
          <w:szCs w:val="20"/>
        </w:rPr>
      </w:pPr>
    </w:p>
    <w:p w:rsidR="008345A8" w:rsidRPr="00C70993" w:rsidRDefault="008345A8" w:rsidP="008345A8">
      <w:pPr>
        <w:pStyle w:val="ListParagraph"/>
        <w:numPr>
          <w:ilvl w:val="0"/>
          <w:numId w:val="10"/>
        </w:numPr>
        <w:spacing w:after="0" w:line="240" w:lineRule="auto"/>
        <w:rPr>
          <w:rFonts w:ascii="Arial" w:hAnsi="Arial" w:cs="Arial"/>
          <w:sz w:val="20"/>
          <w:szCs w:val="20"/>
        </w:rPr>
      </w:pPr>
      <w:r w:rsidRPr="00C70993">
        <w:rPr>
          <w:rFonts w:ascii="Arial" w:hAnsi="Arial" w:cs="Arial"/>
          <w:sz w:val="20"/>
          <w:szCs w:val="20"/>
        </w:rPr>
        <w:t>Hospital and Unit Description:</w:t>
      </w:r>
    </w:p>
    <w:p w:rsidR="0082492E" w:rsidRPr="00C70993" w:rsidRDefault="0082492E" w:rsidP="0082492E">
      <w:pPr>
        <w:pStyle w:val="ListParagraph"/>
        <w:spacing w:after="0" w:line="240" w:lineRule="auto"/>
        <w:ind w:left="1440"/>
        <w:rPr>
          <w:rFonts w:ascii="Arial" w:hAnsi="Arial" w:cs="Arial"/>
          <w:sz w:val="20"/>
          <w:szCs w:val="20"/>
        </w:rPr>
      </w:pPr>
    </w:p>
    <w:p w:rsidR="009A5A92" w:rsidRPr="00C70993" w:rsidRDefault="00C70993" w:rsidP="008345A8">
      <w:pPr>
        <w:pStyle w:val="ListParagraph"/>
        <w:spacing w:after="0" w:line="240" w:lineRule="auto"/>
        <w:ind w:left="1440"/>
        <w:jc w:val="both"/>
        <w:rPr>
          <w:rFonts w:ascii="Arial" w:eastAsia="Times New Roman" w:hAnsi="Arial" w:cs="Arial"/>
          <w:color w:val="000000"/>
          <w:sz w:val="20"/>
          <w:szCs w:val="20"/>
          <w:lang w:val="en-PH" w:eastAsia="en-PH"/>
        </w:rPr>
      </w:pPr>
      <w:r w:rsidRPr="00C70993">
        <w:rPr>
          <w:rFonts w:ascii="Arial" w:eastAsia="Times New Roman" w:hAnsi="Arial" w:cs="Arial"/>
          <w:color w:val="000000"/>
          <w:sz w:val="20"/>
          <w:szCs w:val="20"/>
          <w:lang w:val="en-PH" w:eastAsia="en-PH"/>
        </w:rPr>
        <w:t>St. James Intensive Care Unit Has a 6 bed capacity including the 2 beds isolation room. Catering all sorts of patients qualified for ICU admissions. The nurse patient ratio is 1:1 assures full 24/7 monitoring of patients wholistically.</w:t>
      </w:r>
    </w:p>
    <w:p w:rsidR="00C70993" w:rsidRPr="00C70993" w:rsidRDefault="00C70993" w:rsidP="008345A8">
      <w:pPr>
        <w:pStyle w:val="ListParagraph"/>
        <w:spacing w:after="0" w:line="240" w:lineRule="auto"/>
        <w:ind w:left="1440"/>
        <w:jc w:val="both"/>
        <w:rPr>
          <w:rFonts w:ascii="Arial" w:hAnsi="Arial" w:cs="Arial"/>
          <w:b/>
          <w:sz w:val="20"/>
          <w:szCs w:val="20"/>
        </w:rPr>
      </w:pPr>
    </w:p>
    <w:p w:rsidR="008345A8" w:rsidRPr="00C70993" w:rsidRDefault="008345A8" w:rsidP="008345A8">
      <w:pPr>
        <w:pStyle w:val="ListParagraph"/>
        <w:numPr>
          <w:ilvl w:val="0"/>
          <w:numId w:val="10"/>
        </w:numPr>
        <w:spacing w:after="0" w:line="240" w:lineRule="auto"/>
        <w:jc w:val="both"/>
        <w:rPr>
          <w:rFonts w:ascii="Arial" w:hAnsi="Arial" w:cs="Arial"/>
          <w:sz w:val="20"/>
          <w:szCs w:val="20"/>
        </w:rPr>
      </w:pPr>
      <w:r w:rsidRPr="00C70993">
        <w:rPr>
          <w:rFonts w:ascii="Arial" w:hAnsi="Arial" w:cs="Arial"/>
          <w:sz w:val="20"/>
          <w:szCs w:val="20"/>
        </w:rPr>
        <w:t xml:space="preserve">Job Description: </w:t>
      </w:r>
    </w:p>
    <w:p w:rsidR="009C37F6" w:rsidRPr="00C70993" w:rsidRDefault="009C37F6" w:rsidP="009C37F6">
      <w:pPr>
        <w:pStyle w:val="ListParagraph"/>
        <w:spacing w:after="0" w:line="240" w:lineRule="auto"/>
        <w:ind w:left="1440"/>
        <w:jc w:val="both"/>
        <w:rPr>
          <w:rFonts w:ascii="Arial" w:hAnsi="Arial" w:cs="Arial"/>
          <w:sz w:val="20"/>
          <w:szCs w:val="20"/>
        </w:rPr>
      </w:pPr>
    </w:p>
    <w:p w:rsidR="00C70993" w:rsidRPr="00C70993" w:rsidRDefault="00C70993" w:rsidP="00C70993">
      <w:pPr>
        <w:pStyle w:val="ListParagraph"/>
        <w:numPr>
          <w:ilvl w:val="0"/>
          <w:numId w:val="18"/>
        </w:numPr>
        <w:spacing w:after="0" w:line="240" w:lineRule="auto"/>
        <w:rPr>
          <w:rStyle w:val="Strong"/>
          <w:rFonts w:ascii="Arial" w:hAnsi="Arial" w:cs="Arial"/>
          <w:b w:val="0"/>
          <w:bCs w:val="0"/>
        </w:rPr>
      </w:pPr>
      <w:r w:rsidRPr="00C70993">
        <w:rPr>
          <w:rFonts w:ascii="Arial" w:hAnsi="Arial" w:cs="Arial"/>
        </w:rPr>
        <w:t>Identify patients' age-specific needs and alter care plans as necessary to meet those needs.</w:t>
      </w:r>
    </w:p>
    <w:p w:rsidR="00C70993" w:rsidRPr="00C70993" w:rsidRDefault="00C70993" w:rsidP="00C70993">
      <w:pPr>
        <w:pStyle w:val="ListParagraph"/>
        <w:numPr>
          <w:ilvl w:val="0"/>
          <w:numId w:val="18"/>
        </w:numPr>
        <w:spacing w:after="0" w:line="240" w:lineRule="auto"/>
        <w:rPr>
          <w:rFonts w:ascii="Arial" w:hAnsi="Arial" w:cs="Arial"/>
        </w:rPr>
      </w:pPr>
      <w:r w:rsidRPr="00C70993">
        <w:rPr>
          <w:rFonts w:ascii="Arial" w:hAnsi="Arial" w:cs="Arial"/>
        </w:rPr>
        <w:t>Prioritize nursing care for assigned critically ill patients based on assessment data and identified needs.</w:t>
      </w:r>
    </w:p>
    <w:p w:rsidR="00C70993" w:rsidRPr="00C70993" w:rsidRDefault="00C70993" w:rsidP="00C70993">
      <w:pPr>
        <w:pStyle w:val="ListParagraph"/>
        <w:numPr>
          <w:ilvl w:val="0"/>
          <w:numId w:val="18"/>
        </w:numPr>
        <w:spacing w:after="0" w:line="240" w:lineRule="auto"/>
        <w:rPr>
          <w:rFonts w:ascii="Arial" w:hAnsi="Arial" w:cs="Arial"/>
        </w:rPr>
      </w:pPr>
      <w:r w:rsidRPr="00C70993">
        <w:rPr>
          <w:rFonts w:ascii="Arial" w:hAnsi="Arial" w:cs="Arial"/>
        </w:rPr>
        <w:t>Perform approved therapeutic or diagnostic procedures based upon patients' clinical status.</w:t>
      </w:r>
    </w:p>
    <w:p w:rsidR="00C70993" w:rsidRPr="00C70993" w:rsidRDefault="00C70993" w:rsidP="00C70993">
      <w:pPr>
        <w:pStyle w:val="ListParagraph"/>
        <w:numPr>
          <w:ilvl w:val="0"/>
          <w:numId w:val="18"/>
        </w:numPr>
        <w:spacing w:after="0" w:line="240" w:lineRule="auto"/>
        <w:rPr>
          <w:rStyle w:val="Strong"/>
          <w:rFonts w:ascii="Arial" w:hAnsi="Arial" w:cs="Arial"/>
          <w:b w:val="0"/>
          <w:bCs w:val="0"/>
        </w:rPr>
      </w:pPr>
      <w:r w:rsidRPr="00C70993">
        <w:rPr>
          <w:rFonts w:ascii="Arial" w:hAnsi="Arial" w:cs="Arial"/>
        </w:rPr>
        <w:t>Evaluate patients' vital signs and laboratory data to determine emergency intervention needs.</w:t>
      </w:r>
    </w:p>
    <w:p w:rsidR="00C70993" w:rsidRPr="00C70993" w:rsidRDefault="00C70993" w:rsidP="00C70993">
      <w:pPr>
        <w:pStyle w:val="ListParagraph"/>
        <w:numPr>
          <w:ilvl w:val="0"/>
          <w:numId w:val="18"/>
        </w:numPr>
        <w:spacing w:after="0" w:line="240" w:lineRule="auto"/>
        <w:rPr>
          <w:rStyle w:val="Strong"/>
          <w:rFonts w:ascii="Arial" w:hAnsi="Arial" w:cs="Arial"/>
          <w:b w:val="0"/>
          <w:bCs w:val="0"/>
        </w:rPr>
      </w:pPr>
      <w:r w:rsidRPr="00C70993">
        <w:rPr>
          <w:rFonts w:ascii="Arial" w:hAnsi="Arial" w:cs="Arial"/>
        </w:rPr>
        <w:t>Administer blood and blood products, monitoring patients for signs and symptoms related to transfusion reactions.</w:t>
      </w:r>
    </w:p>
    <w:p w:rsidR="00C70993" w:rsidRPr="00C70993" w:rsidRDefault="00C70993" w:rsidP="00C70993">
      <w:pPr>
        <w:pStyle w:val="ListParagraph"/>
        <w:numPr>
          <w:ilvl w:val="0"/>
          <w:numId w:val="18"/>
        </w:numPr>
        <w:spacing w:after="0" w:line="240" w:lineRule="auto"/>
        <w:rPr>
          <w:rFonts w:ascii="Arial" w:hAnsi="Arial" w:cs="Arial"/>
        </w:rPr>
      </w:pPr>
      <w:r w:rsidRPr="00C70993">
        <w:rPr>
          <w:rFonts w:ascii="Arial" w:hAnsi="Arial" w:cs="Arial"/>
        </w:rPr>
        <w:t>Administer medications intravenously, by injection, orally, through gastric tubes, or by other methods.</w:t>
      </w:r>
    </w:p>
    <w:p w:rsidR="00C70993" w:rsidRPr="00C70993" w:rsidRDefault="00C70993" w:rsidP="00C70993">
      <w:pPr>
        <w:pStyle w:val="ListParagraph"/>
        <w:numPr>
          <w:ilvl w:val="0"/>
          <w:numId w:val="18"/>
        </w:numPr>
        <w:spacing w:after="0" w:line="240" w:lineRule="auto"/>
        <w:rPr>
          <w:rFonts w:ascii="Arial" w:hAnsi="Arial" w:cs="Arial"/>
        </w:rPr>
      </w:pPr>
      <w:r w:rsidRPr="00C70993">
        <w:rPr>
          <w:rFonts w:ascii="Arial" w:hAnsi="Arial" w:cs="Arial"/>
        </w:rPr>
        <w:t>Advocate for patients' and families' needs, or provide emotional support for patients and their families.</w:t>
      </w:r>
    </w:p>
    <w:p w:rsidR="00C70993" w:rsidRPr="00C70993" w:rsidRDefault="00C70993" w:rsidP="00C70993">
      <w:pPr>
        <w:pStyle w:val="ListParagraph"/>
        <w:numPr>
          <w:ilvl w:val="0"/>
          <w:numId w:val="18"/>
        </w:numPr>
        <w:spacing w:after="0" w:line="240" w:lineRule="auto"/>
        <w:rPr>
          <w:rFonts w:ascii="Arial" w:hAnsi="Arial" w:cs="Arial"/>
        </w:rPr>
      </w:pPr>
      <w:r w:rsidRPr="00C70993">
        <w:rPr>
          <w:rFonts w:ascii="Arial" w:hAnsi="Arial" w:cs="Arial"/>
        </w:rPr>
        <w:t>Set up and monitor medical equipment and devices such as cardiac monitors, mechanical ventilators and alarms, infusion pumps, oxygen delivery devices, transducers, and pressure lines.</w:t>
      </w:r>
    </w:p>
    <w:p w:rsidR="00C70993" w:rsidRPr="00C70993" w:rsidRDefault="00C70993" w:rsidP="00C70993">
      <w:pPr>
        <w:pStyle w:val="ListParagraph"/>
        <w:numPr>
          <w:ilvl w:val="0"/>
          <w:numId w:val="18"/>
        </w:numPr>
        <w:spacing w:after="0" w:line="240" w:lineRule="auto"/>
        <w:rPr>
          <w:rFonts w:ascii="Arial" w:hAnsi="Arial" w:cs="Arial"/>
        </w:rPr>
      </w:pPr>
      <w:r w:rsidRPr="00C70993">
        <w:rPr>
          <w:rFonts w:ascii="Arial" w:hAnsi="Arial" w:cs="Arial"/>
        </w:rPr>
        <w:t>Monitor patients' fluid intake and output to detect emerging problems such as fluid and electrolyte imbalances.</w:t>
      </w:r>
    </w:p>
    <w:p w:rsidR="00C70993" w:rsidRPr="00C70993" w:rsidRDefault="00C70993" w:rsidP="00C70993">
      <w:pPr>
        <w:pStyle w:val="ListParagraph"/>
        <w:numPr>
          <w:ilvl w:val="0"/>
          <w:numId w:val="18"/>
        </w:numPr>
        <w:spacing w:after="0" w:line="240" w:lineRule="auto"/>
        <w:rPr>
          <w:rFonts w:ascii="Arial" w:hAnsi="Arial" w:cs="Arial"/>
        </w:rPr>
      </w:pPr>
      <w:r w:rsidRPr="00C70993">
        <w:rPr>
          <w:rFonts w:ascii="Arial" w:hAnsi="Arial" w:cs="Arial"/>
        </w:rPr>
        <w:t>Monitor patients for changes in status and indications of conditions such as sepsis or shock and institute appropriate interventions.</w:t>
      </w:r>
    </w:p>
    <w:p w:rsidR="00C70993" w:rsidRPr="00C70993" w:rsidRDefault="00C70993" w:rsidP="00C70993">
      <w:pPr>
        <w:pStyle w:val="ListParagraph"/>
        <w:numPr>
          <w:ilvl w:val="0"/>
          <w:numId w:val="18"/>
        </w:numPr>
        <w:spacing w:after="0" w:line="240" w:lineRule="auto"/>
        <w:rPr>
          <w:rFonts w:ascii="Arial" w:hAnsi="Arial" w:cs="Arial"/>
        </w:rPr>
      </w:pPr>
      <w:r w:rsidRPr="00C70993">
        <w:rPr>
          <w:rFonts w:ascii="Arial" w:hAnsi="Arial" w:cs="Arial"/>
        </w:rPr>
        <w:t>Assess patients' pain levels and sedation requirements.</w:t>
      </w:r>
    </w:p>
    <w:p w:rsidR="00C70993" w:rsidRPr="00C70993" w:rsidRDefault="00C70993" w:rsidP="00C70993">
      <w:pPr>
        <w:pStyle w:val="ListParagraph"/>
        <w:numPr>
          <w:ilvl w:val="0"/>
          <w:numId w:val="18"/>
        </w:numPr>
        <w:spacing w:after="0" w:line="240" w:lineRule="auto"/>
        <w:rPr>
          <w:rFonts w:ascii="Arial" w:hAnsi="Arial" w:cs="Arial"/>
        </w:rPr>
      </w:pPr>
      <w:r w:rsidRPr="00C70993">
        <w:rPr>
          <w:rFonts w:ascii="Arial" w:hAnsi="Arial" w:cs="Arial"/>
        </w:rPr>
        <w:t>Assess patients' psychosocial status and needs including areas such as sleep patterns, anxiety, grief, anger, and support systems.</w:t>
      </w:r>
    </w:p>
    <w:p w:rsidR="00C70993" w:rsidRPr="00C70993" w:rsidRDefault="00C70993" w:rsidP="00C70993">
      <w:pPr>
        <w:pStyle w:val="ListParagraph"/>
        <w:numPr>
          <w:ilvl w:val="0"/>
          <w:numId w:val="18"/>
        </w:numPr>
        <w:spacing w:after="0" w:line="240" w:lineRule="auto"/>
        <w:rPr>
          <w:rFonts w:ascii="Arial" w:hAnsi="Arial" w:cs="Arial"/>
        </w:rPr>
      </w:pPr>
      <w:r w:rsidRPr="00C70993">
        <w:rPr>
          <w:rFonts w:ascii="Arial" w:hAnsi="Arial" w:cs="Arial"/>
        </w:rPr>
        <w:t>Collaborate with other health care professionals to develop and revise treatment plans based on identified needs and assessment data.</w:t>
      </w:r>
    </w:p>
    <w:p w:rsidR="00C70993" w:rsidRPr="00C70993" w:rsidRDefault="00C70993" w:rsidP="00C70993">
      <w:pPr>
        <w:pStyle w:val="ListParagraph"/>
        <w:numPr>
          <w:ilvl w:val="0"/>
          <w:numId w:val="18"/>
        </w:numPr>
        <w:spacing w:after="0" w:line="240" w:lineRule="auto"/>
        <w:rPr>
          <w:rFonts w:ascii="Arial" w:hAnsi="Arial" w:cs="Arial"/>
        </w:rPr>
      </w:pPr>
      <w:r w:rsidRPr="00C70993">
        <w:rPr>
          <w:rFonts w:ascii="Arial" w:hAnsi="Arial" w:cs="Arial"/>
        </w:rPr>
        <w:lastRenderedPageBreak/>
        <w:t>Collect specimens for laboratory tests.</w:t>
      </w:r>
    </w:p>
    <w:p w:rsidR="00C70993" w:rsidRPr="00C70993" w:rsidRDefault="00C70993" w:rsidP="00C70993">
      <w:pPr>
        <w:pStyle w:val="ListParagraph"/>
        <w:numPr>
          <w:ilvl w:val="0"/>
          <w:numId w:val="18"/>
        </w:numPr>
        <w:spacing w:after="0" w:line="240" w:lineRule="auto"/>
        <w:rPr>
          <w:rFonts w:ascii="Arial" w:hAnsi="Arial" w:cs="Arial"/>
        </w:rPr>
      </w:pPr>
      <w:r w:rsidRPr="00C70993">
        <w:rPr>
          <w:rFonts w:ascii="Arial" w:hAnsi="Arial" w:cs="Arial"/>
        </w:rPr>
        <w:t>Compile and analyze data obtained from monitoring or diagnostic tests.</w:t>
      </w:r>
    </w:p>
    <w:p w:rsidR="00C70993" w:rsidRPr="00C70993" w:rsidRDefault="00C70993" w:rsidP="00C70993">
      <w:pPr>
        <w:pStyle w:val="ListParagraph"/>
        <w:numPr>
          <w:ilvl w:val="0"/>
          <w:numId w:val="18"/>
        </w:numPr>
        <w:spacing w:after="0" w:line="240" w:lineRule="auto"/>
        <w:rPr>
          <w:rFonts w:ascii="Arial" w:hAnsi="Arial" w:cs="Arial"/>
        </w:rPr>
      </w:pPr>
      <w:r w:rsidRPr="00C70993">
        <w:rPr>
          <w:rFonts w:ascii="Arial" w:hAnsi="Arial" w:cs="Arial"/>
        </w:rPr>
        <w:t>Conduct pulmonary assessments to identify abnormal respiratory patterns or breathing sounds that indicate problems.</w:t>
      </w:r>
    </w:p>
    <w:p w:rsidR="00C70993" w:rsidRPr="00C70993" w:rsidRDefault="00C70993" w:rsidP="00C70993">
      <w:pPr>
        <w:pStyle w:val="ListParagraph"/>
        <w:numPr>
          <w:ilvl w:val="0"/>
          <w:numId w:val="18"/>
        </w:numPr>
        <w:spacing w:after="0" w:line="240" w:lineRule="auto"/>
        <w:rPr>
          <w:rFonts w:ascii="Arial" w:hAnsi="Arial" w:cs="Arial"/>
        </w:rPr>
      </w:pPr>
      <w:r w:rsidRPr="00C70993">
        <w:rPr>
          <w:rFonts w:ascii="Arial" w:hAnsi="Arial" w:cs="Arial"/>
        </w:rPr>
        <w:t>Document patients' medical histories and assessment findings.</w:t>
      </w:r>
    </w:p>
    <w:p w:rsidR="00C70993" w:rsidRPr="00C70993" w:rsidRDefault="00C70993" w:rsidP="00C70993">
      <w:pPr>
        <w:pStyle w:val="ListParagraph"/>
        <w:numPr>
          <w:ilvl w:val="0"/>
          <w:numId w:val="18"/>
        </w:numPr>
        <w:spacing w:after="0" w:line="240" w:lineRule="auto"/>
        <w:rPr>
          <w:rFonts w:ascii="Arial" w:hAnsi="Arial" w:cs="Arial"/>
        </w:rPr>
      </w:pPr>
      <w:r w:rsidRPr="00C70993">
        <w:rPr>
          <w:rFonts w:ascii="Arial" w:hAnsi="Arial" w:cs="Arial"/>
        </w:rPr>
        <w:t>Document patients' treatment plans, interventions, outcomes, or plan revisions.</w:t>
      </w:r>
    </w:p>
    <w:p w:rsidR="00C70993" w:rsidRPr="00C70993" w:rsidRDefault="00C70993" w:rsidP="00C70993">
      <w:pPr>
        <w:pStyle w:val="ListParagraph"/>
        <w:numPr>
          <w:ilvl w:val="0"/>
          <w:numId w:val="18"/>
        </w:numPr>
        <w:spacing w:after="0" w:line="240" w:lineRule="auto"/>
        <w:rPr>
          <w:rFonts w:ascii="Arial" w:hAnsi="Arial" w:cs="Arial"/>
        </w:rPr>
      </w:pPr>
      <w:r w:rsidRPr="00C70993">
        <w:rPr>
          <w:rFonts w:ascii="Arial" w:hAnsi="Arial" w:cs="Arial"/>
        </w:rPr>
        <w:t>Identify patients who are at risk of complications due to nutritional status.</w:t>
      </w:r>
    </w:p>
    <w:p w:rsidR="00C70993" w:rsidRPr="00C70993" w:rsidRDefault="00C70993" w:rsidP="00C70993">
      <w:pPr>
        <w:pStyle w:val="ListParagraph"/>
        <w:numPr>
          <w:ilvl w:val="0"/>
          <w:numId w:val="18"/>
        </w:numPr>
        <w:spacing w:after="0" w:line="240" w:lineRule="auto"/>
        <w:rPr>
          <w:rFonts w:ascii="Arial" w:hAnsi="Arial" w:cs="Arial"/>
        </w:rPr>
      </w:pPr>
      <w:r w:rsidRPr="00C70993">
        <w:rPr>
          <w:rFonts w:ascii="Arial" w:hAnsi="Arial" w:cs="Arial"/>
        </w:rPr>
        <w:t>Assist physicians with procedures such as endotracheal intubation, tracheostomy, central venous pressure catheter insertion and elective cardioversion.</w:t>
      </w:r>
    </w:p>
    <w:p w:rsidR="00C70993" w:rsidRPr="00C70993" w:rsidRDefault="00C70993" w:rsidP="00C70993">
      <w:pPr>
        <w:pStyle w:val="ListParagraph"/>
        <w:numPr>
          <w:ilvl w:val="0"/>
          <w:numId w:val="18"/>
        </w:numPr>
        <w:spacing w:after="0" w:line="240" w:lineRule="auto"/>
        <w:rPr>
          <w:rFonts w:ascii="Arial" w:hAnsi="Arial" w:cs="Arial"/>
        </w:rPr>
      </w:pPr>
      <w:r w:rsidRPr="00C70993">
        <w:rPr>
          <w:rFonts w:ascii="Arial" w:hAnsi="Arial" w:cs="Arial"/>
        </w:rPr>
        <w:t>Ensure that equipment or devices are properly stored after use.</w:t>
      </w:r>
    </w:p>
    <w:p w:rsidR="00C70993" w:rsidRPr="00C70993" w:rsidRDefault="00C70993" w:rsidP="00C70993">
      <w:pPr>
        <w:pStyle w:val="ListParagraph"/>
        <w:numPr>
          <w:ilvl w:val="0"/>
          <w:numId w:val="18"/>
        </w:numPr>
        <w:spacing w:after="0" w:line="240" w:lineRule="auto"/>
        <w:rPr>
          <w:rFonts w:ascii="Arial" w:hAnsi="Arial" w:cs="Arial"/>
        </w:rPr>
      </w:pPr>
      <w:r w:rsidRPr="00C70993">
        <w:rPr>
          <w:rFonts w:ascii="Arial" w:hAnsi="Arial" w:cs="Arial"/>
        </w:rPr>
        <w:t>Identify malfunctioning equipment or devices.</w:t>
      </w:r>
    </w:p>
    <w:p w:rsidR="00C70993" w:rsidRPr="00C70993" w:rsidRDefault="00C70993" w:rsidP="00C70993">
      <w:pPr>
        <w:pStyle w:val="ListParagraph"/>
        <w:numPr>
          <w:ilvl w:val="0"/>
          <w:numId w:val="18"/>
        </w:numPr>
        <w:spacing w:after="0" w:line="240" w:lineRule="auto"/>
        <w:rPr>
          <w:rFonts w:ascii="Arial" w:hAnsi="Arial" w:cs="Arial"/>
        </w:rPr>
      </w:pPr>
      <w:r w:rsidRPr="00C70993">
        <w:rPr>
          <w:rFonts w:ascii="Arial" w:hAnsi="Arial" w:cs="Arial"/>
        </w:rPr>
        <w:t>Participate in professional organizations and continuing education to improve practice knowledge and skills.</w:t>
      </w:r>
    </w:p>
    <w:p w:rsidR="00C70993" w:rsidRPr="00C70993" w:rsidRDefault="00C70993" w:rsidP="00C70993">
      <w:pPr>
        <w:pStyle w:val="ListParagraph"/>
        <w:numPr>
          <w:ilvl w:val="0"/>
          <w:numId w:val="18"/>
        </w:numPr>
        <w:spacing w:after="0" w:line="240" w:lineRule="auto"/>
        <w:rPr>
          <w:rFonts w:ascii="Arial" w:hAnsi="Arial" w:cs="Arial"/>
        </w:rPr>
      </w:pPr>
      <w:r w:rsidRPr="00C70993">
        <w:rPr>
          <w:rFonts w:ascii="Arial" w:hAnsi="Arial" w:cs="Arial"/>
        </w:rPr>
        <w:t>Provide post-mortem care.</w:t>
      </w:r>
    </w:p>
    <w:p w:rsidR="00C70993" w:rsidRPr="00C70993" w:rsidRDefault="00C70993" w:rsidP="00C70993">
      <w:pPr>
        <w:pStyle w:val="ListParagraph"/>
        <w:spacing w:after="0" w:line="240" w:lineRule="auto"/>
        <w:ind w:left="1440"/>
        <w:rPr>
          <w:rFonts w:ascii="Tahoma" w:hAnsi="Tahoma" w:cs="Tahoma"/>
          <w:b/>
          <w:sz w:val="20"/>
          <w:szCs w:val="20"/>
          <w:u w:val="single"/>
        </w:rPr>
      </w:pPr>
    </w:p>
    <w:p w:rsidR="00C70993" w:rsidRPr="00C70993" w:rsidRDefault="00C70993" w:rsidP="00C70993">
      <w:pPr>
        <w:pStyle w:val="ListParagraph"/>
        <w:spacing w:after="0" w:line="240" w:lineRule="auto"/>
        <w:ind w:left="1440"/>
        <w:rPr>
          <w:rFonts w:ascii="Tahoma" w:hAnsi="Tahoma" w:cs="Tahoma"/>
          <w:b/>
          <w:sz w:val="20"/>
          <w:szCs w:val="20"/>
          <w:u w:val="single"/>
        </w:rPr>
      </w:pPr>
    </w:p>
    <w:p w:rsidR="00C70993" w:rsidRPr="00C70993" w:rsidRDefault="00C70993" w:rsidP="00C70993">
      <w:pPr>
        <w:pStyle w:val="ListParagraph"/>
        <w:spacing w:after="0" w:line="240" w:lineRule="auto"/>
        <w:ind w:left="1440"/>
        <w:rPr>
          <w:rFonts w:ascii="Tahoma" w:hAnsi="Tahoma" w:cs="Tahoma"/>
          <w:b/>
          <w:sz w:val="20"/>
          <w:szCs w:val="20"/>
          <w:u w:val="single"/>
        </w:rPr>
      </w:pPr>
    </w:p>
    <w:p w:rsidR="00C70993" w:rsidRPr="00C70993" w:rsidRDefault="00C70993" w:rsidP="00C70993">
      <w:pPr>
        <w:pStyle w:val="ListParagraph"/>
        <w:numPr>
          <w:ilvl w:val="0"/>
          <w:numId w:val="8"/>
        </w:numPr>
        <w:spacing w:after="0" w:line="240" w:lineRule="auto"/>
        <w:rPr>
          <w:rFonts w:ascii="Tahoma" w:hAnsi="Tahoma" w:cs="Tahoma"/>
          <w:b/>
          <w:sz w:val="20"/>
          <w:szCs w:val="20"/>
          <w:u w:val="single"/>
        </w:rPr>
      </w:pPr>
      <w:r w:rsidRPr="00C70993">
        <w:rPr>
          <w:rFonts w:ascii="Tahoma" w:hAnsi="Tahoma" w:cs="Tahoma"/>
          <w:sz w:val="20"/>
          <w:szCs w:val="20"/>
        </w:rPr>
        <w:t>Duration of Employment</w:t>
      </w:r>
      <w:r w:rsidRPr="00C70993">
        <w:rPr>
          <w:rFonts w:ascii="Tahoma" w:hAnsi="Tahoma" w:cs="Tahoma"/>
          <w:sz w:val="20"/>
          <w:szCs w:val="20"/>
        </w:rPr>
        <w:tab/>
        <w:t>: April 7,2018-September 25, 2011</w:t>
      </w:r>
    </w:p>
    <w:p w:rsidR="00C70993" w:rsidRDefault="00C70993" w:rsidP="00C70993">
      <w:pPr>
        <w:pStyle w:val="ListParagraph"/>
        <w:spacing w:after="0" w:line="240" w:lineRule="auto"/>
        <w:rPr>
          <w:rFonts w:ascii="Tahoma" w:hAnsi="Tahoma" w:cs="Tahoma"/>
          <w:b/>
          <w:sz w:val="20"/>
          <w:szCs w:val="20"/>
        </w:rPr>
      </w:pPr>
    </w:p>
    <w:p w:rsidR="00C70993" w:rsidRDefault="00C70993" w:rsidP="00C70993">
      <w:pPr>
        <w:pStyle w:val="ListParagraph"/>
        <w:spacing w:after="0" w:line="240" w:lineRule="auto"/>
        <w:rPr>
          <w:rFonts w:ascii="Tahoma" w:hAnsi="Tahoma" w:cs="Tahoma"/>
          <w:b/>
          <w:sz w:val="20"/>
          <w:szCs w:val="20"/>
        </w:rPr>
      </w:pPr>
      <w:r>
        <w:rPr>
          <w:rFonts w:ascii="Tahoma" w:hAnsi="Tahoma" w:cs="Tahoma"/>
          <w:b/>
          <w:sz w:val="20"/>
          <w:szCs w:val="20"/>
        </w:rPr>
        <w:t>Name of Hospital</w:t>
      </w:r>
      <w:r>
        <w:rPr>
          <w:rFonts w:ascii="Tahoma" w:hAnsi="Tahoma" w:cs="Tahoma"/>
          <w:b/>
          <w:sz w:val="20"/>
          <w:szCs w:val="20"/>
        </w:rPr>
        <w:tab/>
        <w:t>:St. James Hospital Inc.</w:t>
      </w:r>
    </w:p>
    <w:p w:rsidR="00C70993" w:rsidRDefault="00C70993" w:rsidP="00C70993">
      <w:pPr>
        <w:pStyle w:val="ListParagraph"/>
        <w:spacing w:after="0" w:line="240" w:lineRule="auto"/>
        <w:ind w:left="2880" w:hanging="2160"/>
        <w:rPr>
          <w:rFonts w:ascii="Tahoma" w:hAnsi="Tahoma" w:cs="Tahoma"/>
          <w:b/>
          <w:sz w:val="20"/>
          <w:szCs w:val="20"/>
        </w:rPr>
      </w:pPr>
      <w:r>
        <w:rPr>
          <w:rFonts w:ascii="Tahoma" w:hAnsi="Tahoma" w:cs="Tahoma"/>
          <w:b/>
          <w:sz w:val="20"/>
          <w:szCs w:val="20"/>
        </w:rPr>
        <w:t>Address</w:t>
      </w:r>
      <w:r>
        <w:rPr>
          <w:rFonts w:ascii="Tahoma" w:hAnsi="Tahoma" w:cs="Tahoma"/>
          <w:b/>
          <w:sz w:val="20"/>
          <w:szCs w:val="20"/>
        </w:rPr>
        <w:tab/>
      </w:r>
      <w:r w:rsidRPr="00B96B89">
        <w:rPr>
          <w:rFonts w:ascii="Tahoma" w:hAnsi="Tahoma" w:cs="Tahoma"/>
          <w:b/>
          <w:sz w:val="20"/>
          <w:szCs w:val="20"/>
        </w:rPr>
        <w:t>:</w:t>
      </w:r>
      <w:r>
        <w:rPr>
          <w:rStyle w:val="apple-style-span"/>
          <w:rFonts w:ascii="Tahoma" w:hAnsi="Tahoma" w:cs="Tahoma"/>
          <w:b/>
          <w:color w:val="000000"/>
          <w:sz w:val="20"/>
          <w:szCs w:val="20"/>
        </w:rPr>
        <w:t>Mariquita Pueblo Dita Sta. Rosa Laguna</w:t>
      </w:r>
    </w:p>
    <w:p w:rsidR="00C70993" w:rsidRDefault="00C70993" w:rsidP="00C70993">
      <w:pPr>
        <w:pStyle w:val="ListParagraph"/>
        <w:spacing w:after="0" w:line="240" w:lineRule="auto"/>
        <w:rPr>
          <w:rFonts w:ascii="Tahoma" w:hAnsi="Tahoma" w:cs="Tahoma"/>
          <w:b/>
          <w:sz w:val="20"/>
          <w:szCs w:val="20"/>
        </w:rPr>
      </w:pPr>
      <w:r>
        <w:rPr>
          <w:rFonts w:ascii="Tahoma" w:hAnsi="Tahoma" w:cs="Tahoma"/>
          <w:b/>
          <w:sz w:val="20"/>
          <w:szCs w:val="20"/>
        </w:rPr>
        <w:t>Bed Capacity</w:t>
      </w:r>
      <w:r>
        <w:rPr>
          <w:rFonts w:ascii="Tahoma" w:hAnsi="Tahoma" w:cs="Tahoma"/>
          <w:b/>
          <w:sz w:val="20"/>
          <w:szCs w:val="20"/>
        </w:rPr>
        <w:tab/>
      </w:r>
      <w:r>
        <w:rPr>
          <w:rFonts w:ascii="Tahoma" w:hAnsi="Tahoma" w:cs="Tahoma"/>
          <w:b/>
          <w:sz w:val="20"/>
          <w:szCs w:val="20"/>
        </w:rPr>
        <w:tab/>
        <w:t>: 80 beds</w:t>
      </w:r>
    </w:p>
    <w:p w:rsidR="00C70993" w:rsidRDefault="00C70993" w:rsidP="00C70993">
      <w:pPr>
        <w:pStyle w:val="ListParagraph"/>
        <w:spacing w:after="0" w:line="240" w:lineRule="auto"/>
        <w:rPr>
          <w:rFonts w:ascii="Tahoma" w:hAnsi="Tahoma" w:cs="Tahoma"/>
          <w:b/>
          <w:sz w:val="20"/>
          <w:szCs w:val="20"/>
        </w:rPr>
      </w:pPr>
      <w:r>
        <w:rPr>
          <w:rFonts w:ascii="Tahoma" w:hAnsi="Tahoma" w:cs="Tahoma"/>
          <w:b/>
          <w:sz w:val="20"/>
          <w:szCs w:val="20"/>
        </w:rPr>
        <w:t>Unit</w:t>
      </w:r>
      <w:r>
        <w:rPr>
          <w:rFonts w:ascii="Tahoma" w:hAnsi="Tahoma" w:cs="Tahoma"/>
          <w:b/>
          <w:sz w:val="20"/>
          <w:szCs w:val="20"/>
        </w:rPr>
        <w:tab/>
      </w:r>
      <w:r>
        <w:rPr>
          <w:rFonts w:ascii="Tahoma" w:hAnsi="Tahoma" w:cs="Tahoma"/>
          <w:b/>
          <w:sz w:val="20"/>
          <w:szCs w:val="20"/>
        </w:rPr>
        <w:tab/>
      </w:r>
      <w:r>
        <w:rPr>
          <w:rFonts w:ascii="Tahoma" w:hAnsi="Tahoma" w:cs="Tahoma"/>
          <w:b/>
          <w:sz w:val="20"/>
          <w:szCs w:val="20"/>
        </w:rPr>
        <w:tab/>
        <w:t>: Emergency Room</w:t>
      </w:r>
    </w:p>
    <w:p w:rsidR="00C70993" w:rsidRDefault="00C70993" w:rsidP="00C70993">
      <w:pPr>
        <w:pStyle w:val="ListParagraph"/>
        <w:spacing w:after="0" w:line="240" w:lineRule="auto"/>
        <w:rPr>
          <w:rFonts w:ascii="Tahoma" w:hAnsi="Tahoma" w:cs="Tahoma"/>
          <w:b/>
          <w:sz w:val="20"/>
          <w:szCs w:val="20"/>
        </w:rPr>
      </w:pPr>
      <w:r>
        <w:rPr>
          <w:rFonts w:ascii="Tahoma" w:hAnsi="Tahoma" w:cs="Tahoma"/>
          <w:b/>
          <w:sz w:val="20"/>
          <w:szCs w:val="20"/>
        </w:rPr>
        <w:t xml:space="preserve">Position </w:t>
      </w:r>
      <w:r>
        <w:rPr>
          <w:rFonts w:ascii="Tahoma" w:hAnsi="Tahoma" w:cs="Tahoma"/>
          <w:b/>
          <w:sz w:val="20"/>
          <w:szCs w:val="20"/>
        </w:rPr>
        <w:tab/>
      </w:r>
      <w:r>
        <w:rPr>
          <w:rFonts w:ascii="Tahoma" w:hAnsi="Tahoma" w:cs="Tahoma"/>
          <w:b/>
          <w:sz w:val="20"/>
          <w:szCs w:val="20"/>
        </w:rPr>
        <w:tab/>
        <w:t xml:space="preserve">: Staff Nurse </w:t>
      </w:r>
    </w:p>
    <w:p w:rsidR="00C70993" w:rsidRDefault="00C70993" w:rsidP="00C70993">
      <w:pPr>
        <w:pStyle w:val="ListParagraph"/>
        <w:spacing w:after="0" w:line="240" w:lineRule="auto"/>
        <w:rPr>
          <w:rFonts w:ascii="Tahoma" w:hAnsi="Tahoma" w:cs="Tahoma"/>
          <w:b/>
          <w:sz w:val="20"/>
          <w:szCs w:val="20"/>
        </w:rPr>
      </w:pPr>
    </w:p>
    <w:p w:rsidR="00816FE4" w:rsidRPr="00C70993" w:rsidRDefault="00C70993" w:rsidP="00C70993">
      <w:pPr>
        <w:pStyle w:val="ListParagraph"/>
        <w:numPr>
          <w:ilvl w:val="0"/>
          <w:numId w:val="10"/>
        </w:numPr>
        <w:spacing w:after="0" w:line="240" w:lineRule="auto"/>
        <w:jc w:val="both"/>
        <w:rPr>
          <w:rFonts w:ascii="Tahoma" w:hAnsi="Tahoma" w:cs="Tahoma"/>
          <w:b/>
          <w:sz w:val="20"/>
          <w:szCs w:val="20"/>
        </w:rPr>
      </w:pPr>
      <w:r w:rsidRPr="00C70993">
        <w:rPr>
          <w:rFonts w:ascii="Arial" w:hAnsi="Arial" w:cs="Arial"/>
          <w:sz w:val="20"/>
          <w:szCs w:val="20"/>
        </w:rPr>
        <w:t>Hospital and Unit Description:</w:t>
      </w:r>
    </w:p>
    <w:p w:rsidR="00C70993" w:rsidRDefault="00C70993" w:rsidP="00C70993">
      <w:pPr>
        <w:pStyle w:val="ListParagraph"/>
        <w:spacing w:after="100" w:afterAutospacing="1" w:line="240" w:lineRule="auto"/>
        <w:ind w:left="1440"/>
        <w:jc w:val="both"/>
        <w:rPr>
          <w:rFonts w:ascii="Tahoma" w:hAnsi="Tahoma" w:cs="Tahoma"/>
          <w:b/>
          <w:sz w:val="20"/>
          <w:szCs w:val="20"/>
        </w:rPr>
      </w:pPr>
    </w:p>
    <w:p w:rsidR="00C70993" w:rsidRDefault="00C70993" w:rsidP="00C70993">
      <w:pPr>
        <w:pStyle w:val="ListParagraph"/>
        <w:spacing w:after="100" w:afterAutospacing="1" w:line="240" w:lineRule="auto"/>
        <w:ind w:left="1440"/>
        <w:jc w:val="both"/>
        <w:rPr>
          <w:rFonts w:ascii="Arial" w:hAnsi="Arial" w:cs="Arial"/>
        </w:rPr>
      </w:pPr>
      <w:r>
        <w:rPr>
          <w:rFonts w:ascii="Arial" w:hAnsi="Arial" w:cs="Arial"/>
        </w:rPr>
        <w:t>St. James Emergency Room is Consist of 6 beds with a nurse patient ratio of 1:2 which provides service and care to accident and em</w:t>
      </w:r>
      <w:r w:rsidR="002C7B00">
        <w:rPr>
          <w:rFonts w:ascii="Arial" w:hAnsi="Arial" w:cs="Arial"/>
        </w:rPr>
        <w:t>ergency and trauma of all sorts including maternity and child.</w:t>
      </w:r>
    </w:p>
    <w:p w:rsidR="00C13684" w:rsidRDefault="00C13684" w:rsidP="00C70993">
      <w:pPr>
        <w:pStyle w:val="ListParagraph"/>
        <w:spacing w:after="100" w:afterAutospacing="1" w:line="240" w:lineRule="auto"/>
        <w:ind w:left="1440"/>
        <w:jc w:val="both"/>
        <w:rPr>
          <w:rFonts w:ascii="Arial" w:hAnsi="Arial" w:cs="Arial"/>
        </w:rPr>
      </w:pPr>
    </w:p>
    <w:p w:rsidR="00C13684" w:rsidRPr="00C70993" w:rsidRDefault="00C13684" w:rsidP="00C13684">
      <w:pPr>
        <w:pStyle w:val="ListParagraph"/>
        <w:numPr>
          <w:ilvl w:val="0"/>
          <w:numId w:val="10"/>
        </w:numPr>
        <w:spacing w:after="0" w:line="240" w:lineRule="auto"/>
        <w:jc w:val="both"/>
        <w:rPr>
          <w:rFonts w:ascii="Arial" w:hAnsi="Arial" w:cs="Arial"/>
          <w:sz w:val="20"/>
          <w:szCs w:val="20"/>
        </w:rPr>
      </w:pPr>
      <w:r w:rsidRPr="00C70993">
        <w:rPr>
          <w:rFonts w:ascii="Arial" w:hAnsi="Arial" w:cs="Arial"/>
          <w:sz w:val="20"/>
          <w:szCs w:val="20"/>
        </w:rPr>
        <w:t xml:space="preserve">Job Description: </w:t>
      </w:r>
    </w:p>
    <w:p w:rsidR="00C13684" w:rsidRPr="00C13684" w:rsidRDefault="00C13684" w:rsidP="00C13684">
      <w:pPr>
        <w:spacing w:after="100" w:afterAutospacing="1" w:line="240" w:lineRule="auto"/>
        <w:jc w:val="both"/>
        <w:rPr>
          <w:rFonts w:ascii="Arial" w:hAnsi="Arial" w:cs="Arial"/>
        </w:rPr>
      </w:pPr>
    </w:p>
    <w:p w:rsidR="00C13684" w:rsidRPr="00C13684" w:rsidRDefault="00C13684" w:rsidP="00C13684">
      <w:pPr>
        <w:numPr>
          <w:ilvl w:val="0"/>
          <w:numId w:val="20"/>
        </w:numPr>
        <w:tabs>
          <w:tab w:val="left" w:pos="990"/>
        </w:tabs>
        <w:spacing w:after="0" w:line="240" w:lineRule="auto"/>
        <w:rPr>
          <w:rFonts w:ascii="Arial" w:hAnsi="Arial" w:cs="Arial"/>
          <w:bCs/>
        </w:rPr>
      </w:pPr>
      <w:r w:rsidRPr="00C13684">
        <w:rPr>
          <w:rFonts w:ascii="Arial" w:hAnsi="Arial" w:cs="Arial"/>
          <w:bCs/>
        </w:rPr>
        <w:t>Transferring patient from ambulance/private/public vehicle to wheelchair or stretcher, then transferring them to bed.</w:t>
      </w:r>
    </w:p>
    <w:p w:rsidR="00C13684" w:rsidRPr="00C13684" w:rsidRDefault="00C13684" w:rsidP="00C13684">
      <w:pPr>
        <w:numPr>
          <w:ilvl w:val="0"/>
          <w:numId w:val="20"/>
        </w:numPr>
        <w:spacing w:after="0" w:line="240" w:lineRule="auto"/>
        <w:rPr>
          <w:rFonts w:ascii="Arial" w:hAnsi="Arial" w:cs="Arial"/>
          <w:bCs/>
        </w:rPr>
      </w:pPr>
      <w:r w:rsidRPr="00C13684">
        <w:rPr>
          <w:rFonts w:ascii="Arial" w:hAnsi="Arial" w:cs="Arial"/>
          <w:bCs/>
        </w:rPr>
        <w:t>Assess patient by taking vital signs, auscultation and physical assessment of the patient. Then perform appropriate nursing interventions.</w:t>
      </w:r>
    </w:p>
    <w:p w:rsidR="00C13684" w:rsidRPr="00C13684" w:rsidRDefault="00C13684" w:rsidP="00C13684">
      <w:pPr>
        <w:numPr>
          <w:ilvl w:val="0"/>
          <w:numId w:val="20"/>
        </w:numPr>
        <w:spacing w:after="0" w:line="240" w:lineRule="auto"/>
        <w:rPr>
          <w:rFonts w:ascii="Arial" w:hAnsi="Arial" w:cs="Arial"/>
          <w:bCs/>
        </w:rPr>
      </w:pPr>
      <w:r w:rsidRPr="00C13684">
        <w:rPr>
          <w:rFonts w:ascii="Arial" w:hAnsi="Arial" w:cs="Arial"/>
          <w:bCs/>
        </w:rPr>
        <w:t>Dispense and administer medications properly as ordered by doctor (per orem, intravenous, intramuscular, intradermal, subcutaneous, and sublingual route).</w:t>
      </w:r>
    </w:p>
    <w:p w:rsidR="00C13684" w:rsidRPr="00C13684" w:rsidRDefault="00C13684" w:rsidP="00C13684">
      <w:pPr>
        <w:numPr>
          <w:ilvl w:val="0"/>
          <w:numId w:val="20"/>
        </w:numPr>
        <w:spacing w:after="0" w:line="240" w:lineRule="auto"/>
        <w:rPr>
          <w:rFonts w:ascii="Arial" w:hAnsi="Arial" w:cs="Arial"/>
          <w:bCs/>
        </w:rPr>
      </w:pPr>
      <w:r w:rsidRPr="00C13684">
        <w:rPr>
          <w:rFonts w:ascii="Arial" w:hAnsi="Arial" w:cs="Arial"/>
          <w:bCs/>
        </w:rPr>
        <w:t>Prepare intravenous fluids and intravenous lines/tubing.</w:t>
      </w:r>
    </w:p>
    <w:p w:rsidR="00C13684" w:rsidRPr="00C13684" w:rsidRDefault="00C13684" w:rsidP="00C13684">
      <w:pPr>
        <w:numPr>
          <w:ilvl w:val="0"/>
          <w:numId w:val="20"/>
        </w:numPr>
        <w:spacing w:after="0" w:line="240" w:lineRule="auto"/>
        <w:rPr>
          <w:rFonts w:ascii="Arial" w:hAnsi="Arial" w:cs="Arial"/>
          <w:bCs/>
        </w:rPr>
      </w:pPr>
      <w:r w:rsidRPr="00C13684">
        <w:rPr>
          <w:rFonts w:ascii="Arial" w:hAnsi="Arial" w:cs="Arial"/>
          <w:bCs/>
        </w:rPr>
        <w:t>Insert intravenous catheter to patient’s vein and connect the catheter to the prepared i.v. tubing. Regulate the intravenous fluid rate according to the doctor’s order.</w:t>
      </w:r>
    </w:p>
    <w:p w:rsidR="00C13684" w:rsidRPr="00C13684" w:rsidRDefault="00C13684" w:rsidP="00C13684">
      <w:pPr>
        <w:numPr>
          <w:ilvl w:val="0"/>
          <w:numId w:val="20"/>
        </w:numPr>
        <w:spacing w:after="0" w:line="240" w:lineRule="auto"/>
        <w:rPr>
          <w:rFonts w:ascii="Arial" w:hAnsi="Arial" w:cs="Arial"/>
          <w:bCs/>
        </w:rPr>
      </w:pPr>
      <w:r w:rsidRPr="00C13684">
        <w:rPr>
          <w:rFonts w:ascii="Arial" w:hAnsi="Arial" w:cs="Arial"/>
          <w:bCs/>
        </w:rPr>
        <w:t>Incorporate medications to intravenous fluids ordered by the doctor.</w:t>
      </w:r>
    </w:p>
    <w:p w:rsidR="00C13684" w:rsidRPr="00C13684" w:rsidRDefault="00C13684" w:rsidP="00C13684">
      <w:pPr>
        <w:numPr>
          <w:ilvl w:val="0"/>
          <w:numId w:val="20"/>
        </w:numPr>
        <w:spacing w:after="0" w:line="240" w:lineRule="auto"/>
        <w:rPr>
          <w:rFonts w:ascii="Arial" w:hAnsi="Arial" w:cs="Arial"/>
          <w:bCs/>
        </w:rPr>
      </w:pPr>
      <w:r w:rsidRPr="00C13684">
        <w:rPr>
          <w:rFonts w:ascii="Arial" w:hAnsi="Arial" w:cs="Arial"/>
          <w:bCs/>
        </w:rPr>
        <w:t>Teach and train I.V. therapy nurse trainee on proper intravenous catheter insertion techniques.</w:t>
      </w:r>
    </w:p>
    <w:p w:rsidR="00C13684" w:rsidRPr="00C13684" w:rsidRDefault="00C13684" w:rsidP="00C13684">
      <w:pPr>
        <w:numPr>
          <w:ilvl w:val="0"/>
          <w:numId w:val="20"/>
        </w:numPr>
        <w:spacing w:after="0" w:line="240" w:lineRule="auto"/>
        <w:rPr>
          <w:rFonts w:ascii="Arial" w:hAnsi="Arial" w:cs="Arial"/>
          <w:bCs/>
        </w:rPr>
      </w:pPr>
      <w:r w:rsidRPr="00C13684">
        <w:rPr>
          <w:rFonts w:ascii="Arial" w:hAnsi="Arial" w:cs="Arial"/>
          <w:bCs/>
        </w:rPr>
        <w:t>Operate medical equipment such as Ecg, pulse oxymeter, cardiac monitor, diagnostic ultrasound (for fetal heart rate), nebulizer, glucometer and defibrillator.</w:t>
      </w:r>
    </w:p>
    <w:p w:rsidR="00C13684" w:rsidRPr="00C13684" w:rsidRDefault="00C13684" w:rsidP="00C13684">
      <w:pPr>
        <w:numPr>
          <w:ilvl w:val="0"/>
          <w:numId w:val="20"/>
        </w:numPr>
        <w:spacing w:after="0" w:line="240" w:lineRule="auto"/>
        <w:rPr>
          <w:rFonts w:ascii="Arial" w:hAnsi="Arial" w:cs="Arial"/>
          <w:bCs/>
        </w:rPr>
      </w:pPr>
      <w:r w:rsidRPr="00C13684">
        <w:rPr>
          <w:rFonts w:ascii="Arial" w:hAnsi="Arial" w:cs="Arial"/>
          <w:bCs/>
        </w:rPr>
        <w:t>Perform equipment check at the beginning of shift and make sure each equipment is functioning properly. For example checking Ecg cables and electrodes for any damage the might affect result of ecg tracing.</w:t>
      </w:r>
    </w:p>
    <w:p w:rsidR="00C13684" w:rsidRPr="00C13684" w:rsidRDefault="00C13684" w:rsidP="00C13684">
      <w:pPr>
        <w:numPr>
          <w:ilvl w:val="0"/>
          <w:numId w:val="20"/>
        </w:numPr>
        <w:spacing w:after="0" w:line="240" w:lineRule="auto"/>
        <w:rPr>
          <w:rFonts w:ascii="Arial" w:hAnsi="Arial" w:cs="Arial"/>
          <w:bCs/>
        </w:rPr>
      </w:pPr>
      <w:r w:rsidRPr="00C13684">
        <w:rPr>
          <w:rFonts w:ascii="Arial" w:hAnsi="Arial" w:cs="Arial"/>
          <w:bCs/>
        </w:rPr>
        <w:lastRenderedPageBreak/>
        <w:t>Initiate cardiopulmonary resuscitation (chest compressions and ambubagging)for patient suffering cardiopulmonary arrest. Prepare materials needed like endotracheal tube, if intubation is needed and assist the doctor during the intubation process.</w:t>
      </w:r>
    </w:p>
    <w:p w:rsidR="00C13684" w:rsidRPr="00C13684" w:rsidRDefault="00C13684" w:rsidP="00C13684">
      <w:pPr>
        <w:numPr>
          <w:ilvl w:val="0"/>
          <w:numId w:val="20"/>
        </w:numPr>
        <w:spacing w:after="0" w:line="240" w:lineRule="auto"/>
        <w:rPr>
          <w:rFonts w:ascii="Arial" w:hAnsi="Arial" w:cs="Arial"/>
          <w:bCs/>
        </w:rPr>
      </w:pPr>
      <w:r w:rsidRPr="00C13684">
        <w:rPr>
          <w:rFonts w:ascii="Arial" w:hAnsi="Arial" w:cs="Arial"/>
          <w:bCs/>
        </w:rPr>
        <w:t>Doing post mortem care for patient that expired.</w:t>
      </w:r>
    </w:p>
    <w:p w:rsidR="00C13684" w:rsidRPr="00C13684" w:rsidRDefault="00C13684" w:rsidP="00C13684">
      <w:pPr>
        <w:numPr>
          <w:ilvl w:val="0"/>
          <w:numId w:val="20"/>
        </w:numPr>
        <w:spacing w:after="0" w:line="240" w:lineRule="auto"/>
        <w:rPr>
          <w:rFonts w:ascii="Arial" w:hAnsi="Arial" w:cs="Arial"/>
          <w:bCs/>
        </w:rPr>
      </w:pPr>
      <w:r w:rsidRPr="00C13684">
        <w:rPr>
          <w:rFonts w:ascii="Arial" w:hAnsi="Arial" w:cs="Arial"/>
          <w:bCs/>
        </w:rPr>
        <w:t>Cleaning, debridement, and dressing of wounds to prevent infections.</w:t>
      </w:r>
    </w:p>
    <w:p w:rsidR="00C13684" w:rsidRPr="00C13684" w:rsidRDefault="00C13684" w:rsidP="00C13684">
      <w:pPr>
        <w:numPr>
          <w:ilvl w:val="0"/>
          <w:numId w:val="20"/>
        </w:numPr>
        <w:spacing w:after="0" w:line="240" w:lineRule="auto"/>
        <w:rPr>
          <w:rFonts w:ascii="Arial" w:hAnsi="Arial" w:cs="Arial"/>
          <w:bCs/>
        </w:rPr>
      </w:pPr>
      <w:r w:rsidRPr="00C13684">
        <w:rPr>
          <w:rFonts w:ascii="Arial" w:hAnsi="Arial" w:cs="Arial"/>
          <w:bCs/>
        </w:rPr>
        <w:t>Prepare necessary material for suturing of lacerated wound and other minor surgical procedures. Assist doctor during the procedure.</w:t>
      </w:r>
    </w:p>
    <w:p w:rsidR="00C13684" w:rsidRPr="00C13684" w:rsidRDefault="00C13684" w:rsidP="00C13684">
      <w:pPr>
        <w:numPr>
          <w:ilvl w:val="0"/>
          <w:numId w:val="20"/>
        </w:numPr>
        <w:spacing w:after="0" w:line="240" w:lineRule="auto"/>
        <w:rPr>
          <w:rFonts w:ascii="Arial" w:hAnsi="Arial" w:cs="Arial"/>
          <w:bCs/>
        </w:rPr>
      </w:pPr>
      <w:r w:rsidRPr="00C13684">
        <w:rPr>
          <w:rFonts w:ascii="Arial" w:hAnsi="Arial" w:cs="Arial"/>
          <w:bCs/>
        </w:rPr>
        <w:t>Inserting nasogastric tube for feeding in patient unable to swallow solid foods, and for gastric lavage for patient that has ingested poisonous substances. Check the placement of the tube and its patency prior to osteorize feeding or gastric lavage through auscultation of the tube.</w:t>
      </w:r>
    </w:p>
    <w:p w:rsidR="00C13684" w:rsidRPr="00C13684" w:rsidRDefault="00C13684" w:rsidP="00C13684">
      <w:pPr>
        <w:numPr>
          <w:ilvl w:val="0"/>
          <w:numId w:val="20"/>
        </w:numPr>
        <w:spacing w:after="0" w:line="240" w:lineRule="auto"/>
        <w:rPr>
          <w:rFonts w:ascii="Arial" w:hAnsi="Arial" w:cs="Arial"/>
          <w:bCs/>
        </w:rPr>
      </w:pPr>
      <w:r w:rsidRPr="00C13684">
        <w:rPr>
          <w:rFonts w:ascii="Arial" w:hAnsi="Arial" w:cs="Arial"/>
          <w:bCs/>
        </w:rPr>
        <w:t>Inserting foley catheter to patient unable to void and requiring urine output monitoring.</w:t>
      </w:r>
    </w:p>
    <w:p w:rsidR="00C13684" w:rsidRPr="00C13684" w:rsidRDefault="00C13684" w:rsidP="00C13684">
      <w:pPr>
        <w:numPr>
          <w:ilvl w:val="0"/>
          <w:numId w:val="20"/>
        </w:numPr>
        <w:spacing w:after="0" w:line="240" w:lineRule="auto"/>
        <w:rPr>
          <w:rFonts w:ascii="Arial" w:hAnsi="Arial" w:cs="Arial"/>
          <w:bCs/>
        </w:rPr>
      </w:pPr>
      <w:r w:rsidRPr="00C13684">
        <w:rPr>
          <w:rFonts w:ascii="Arial" w:hAnsi="Arial" w:cs="Arial"/>
          <w:bCs/>
        </w:rPr>
        <w:t>Performing eye irrigation to remove foreign bodies lodge on the patient’s eyes</w:t>
      </w:r>
    </w:p>
    <w:p w:rsidR="00C13684" w:rsidRPr="00C13684" w:rsidRDefault="00C13684" w:rsidP="00C13684">
      <w:pPr>
        <w:numPr>
          <w:ilvl w:val="0"/>
          <w:numId w:val="20"/>
        </w:numPr>
        <w:spacing w:after="0" w:line="240" w:lineRule="auto"/>
        <w:rPr>
          <w:rFonts w:ascii="Arial" w:hAnsi="Arial" w:cs="Arial"/>
          <w:bCs/>
        </w:rPr>
      </w:pPr>
      <w:r w:rsidRPr="00C13684">
        <w:rPr>
          <w:rFonts w:ascii="Arial" w:hAnsi="Arial" w:cs="Arial"/>
          <w:bCs/>
        </w:rPr>
        <w:t>Assist the doctor in removing foreign objects or insects lodge in the ear or nose.</w:t>
      </w:r>
    </w:p>
    <w:p w:rsidR="00C13684" w:rsidRPr="00C13684" w:rsidRDefault="00C13684" w:rsidP="00C13684">
      <w:pPr>
        <w:numPr>
          <w:ilvl w:val="0"/>
          <w:numId w:val="20"/>
        </w:numPr>
        <w:spacing w:after="0" w:line="240" w:lineRule="auto"/>
        <w:rPr>
          <w:rFonts w:ascii="Arial" w:hAnsi="Arial" w:cs="Arial"/>
          <w:bCs/>
        </w:rPr>
      </w:pPr>
      <w:r w:rsidRPr="00C13684">
        <w:rPr>
          <w:rFonts w:ascii="Arial" w:hAnsi="Arial" w:cs="Arial"/>
          <w:bCs/>
        </w:rPr>
        <w:t>Monitor, asses, address, document, and report symptoms and changes in patient’s condition to doctor.</w:t>
      </w:r>
    </w:p>
    <w:p w:rsidR="00C13684" w:rsidRPr="00C13684" w:rsidRDefault="00C13684" w:rsidP="00C13684">
      <w:pPr>
        <w:numPr>
          <w:ilvl w:val="0"/>
          <w:numId w:val="20"/>
        </w:numPr>
        <w:spacing w:after="0" w:line="240" w:lineRule="auto"/>
        <w:rPr>
          <w:rFonts w:ascii="Arial" w:hAnsi="Arial" w:cs="Arial"/>
          <w:bCs/>
        </w:rPr>
      </w:pPr>
      <w:r w:rsidRPr="00C13684">
        <w:rPr>
          <w:rFonts w:ascii="Arial" w:hAnsi="Arial" w:cs="Arial"/>
          <w:bCs/>
        </w:rPr>
        <w:t>Transferring admitted patient to room/ICU/OR and properly endorsing patient to nurse on duty at the area for continuity of care and treatment.</w:t>
      </w:r>
    </w:p>
    <w:p w:rsidR="00C13684" w:rsidRPr="00C13684" w:rsidRDefault="00C13684" w:rsidP="00C13684">
      <w:pPr>
        <w:numPr>
          <w:ilvl w:val="0"/>
          <w:numId w:val="20"/>
        </w:numPr>
        <w:spacing w:after="0" w:line="240" w:lineRule="auto"/>
        <w:rPr>
          <w:rFonts w:ascii="Arial" w:hAnsi="Arial" w:cs="Arial"/>
          <w:bCs/>
        </w:rPr>
      </w:pPr>
      <w:r w:rsidRPr="00C13684">
        <w:rPr>
          <w:rFonts w:ascii="Arial" w:hAnsi="Arial" w:cs="Arial"/>
          <w:bCs/>
        </w:rPr>
        <w:t>Assist patient on activities of daily living such as eating, ambulating.</w:t>
      </w:r>
    </w:p>
    <w:p w:rsidR="00C13684" w:rsidRPr="00C13684" w:rsidRDefault="00C13684" w:rsidP="00C13684">
      <w:pPr>
        <w:numPr>
          <w:ilvl w:val="0"/>
          <w:numId w:val="20"/>
        </w:numPr>
        <w:spacing w:after="0" w:line="240" w:lineRule="auto"/>
        <w:rPr>
          <w:rFonts w:ascii="Arial" w:hAnsi="Arial" w:cs="Arial"/>
          <w:bCs/>
        </w:rPr>
      </w:pPr>
      <w:r w:rsidRPr="00C13684">
        <w:rPr>
          <w:rFonts w:ascii="Arial" w:hAnsi="Arial" w:cs="Arial"/>
          <w:bCs/>
        </w:rPr>
        <w:t>Instruct patient and their relatives on home medications, schedule of doctor for follow up consultation and treatment prior to discharge.</w:t>
      </w:r>
    </w:p>
    <w:p w:rsidR="00C13684" w:rsidRPr="00C13684" w:rsidRDefault="00C13684" w:rsidP="00C13684">
      <w:pPr>
        <w:numPr>
          <w:ilvl w:val="0"/>
          <w:numId w:val="20"/>
        </w:numPr>
        <w:spacing w:after="0" w:line="240" w:lineRule="auto"/>
        <w:rPr>
          <w:rFonts w:ascii="Arial" w:hAnsi="Arial" w:cs="Arial"/>
          <w:bCs/>
        </w:rPr>
      </w:pPr>
      <w:r w:rsidRPr="00C13684">
        <w:rPr>
          <w:rFonts w:ascii="Arial" w:hAnsi="Arial" w:cs="Arial"/>
          <w:bCs/>
        </w:rPr>
        <w:t>Safe keeping of patient records and documents.</w:t>
      </w:r>
    </w:p>
    <w:p w:rsidR="00C13684" w:rsidRPr="00C13684" w:rsidRDefault="00C13684" w:rsidP="00C70993">
      <w:pPr>
        <w:pStyle w:val="ListParagraph"/>
        <w:spacing w:after="100" w:afterAutospacing="1" w:line="240" w:lineRule="auto"/>
        <w:ind w:left="1440"/>
        <w:jc w:val="both"/>
        <w:rPr>
          <w:rFonts w:ascii="Arial" w:hAnsi="Arial" w:cs="Arial"/>
        </w:rPr>
      </w:pPr>
    </w:p>
    <w:p w:rsidR="00D975B1" w:rsidRPr="00C70993" w:rsidRDefault="00D975B1" w:rsidP="00C70993">
      <w:pPr>
        <w:spacing w:after="0" w:line="240" w:lineRule="auto"/>
        <w:jc w:val="both"/>
        <w:rPr>
          <w:rFonts w:ascii="Tahoma" w:hAnsi="Tahoma" w:cs="Tahoma"/>
          <w:b/>
          <w:sz w:val="20"/>
          <w:szCs w:val="20"/>
        </w:rPr>
      </w:pPr>
    </w:p>
    <w:p w:rsidR="00816FE4" w:rsidRDefault="00816FE4" w:rsidP="00816FE4">
      <w:pPr>
        <w:spacing w:after="0" w:line="240" w:lineRule="auto"/>
        <w:rPr>
          <w:rFonts w:ascii="Tahoma" w:hAnsi="Tahoma" w:cs="Tahoma"/>
          <w:b/>
          <w:sz w:val="20"/>
          <w:szCs w:val="20"/>
          <w:u w:val="single"/>
        </w:rPr>
      </w:pPr>
      <w:r>
        <w:rPr>
          <w:rFonts w:ascii="Tahoma" w:hAnsi="Tahoma" w:cs="Tahoma"/>
          <w:b/>
          <w:sz w:val="20"/>
          <w:szCs w:val="20"/>
          <w:u w:val="single"/>
        </w:rPr>
        <w:t>AFFILIATIONS</w:t>
      </w:r>
    </w:p>
    <w:p w:rsidR="00816FE4" w:rsidRDefault="00816FE4" w:rsidP="00816FE4">
      <w:pPr>
        <w:spacing w:after="0" w:line="240" w:lineRule="auto"/>
        <w:rPr>
          <w:rFonts w:ascii="Tahoma" w:hAnsi="Tahoma" w:cs="Tahoma"/>
          <w:b/>
          <w:sz w:val="20"/>
          <w:szCs w:val="20"/>
          <w:u w:val="single"/>
        </w:rPr>
      </w:pPr>
    </w:p>
    <w:p w:rsidR="00816FE4" w:rsidRPr="00D3234C" w:rsidRDefault="00D3234C" w:rsidP="00816FE4">
      <w:pPr>
        <w:pStyle w:val="ListParagraph"/>
        <w:numPr>
          <w:ilvl w:val="0"/>
          <w:numId w:val="8"/>
        </w:numPr>
        <w:spacing w:after="0" w:line="240" w:lineRule="auto"/>
        <w:rPr>
          <w:rFonts w:ascii="Tahoma" w:hAnsi="Tahoma" w:cs="Tahoma"/>
          <w:b/>
          <w:sz w:val="20"/>
          <w:szCs w:val="20"/>
          <w:u w:val="single"/>
        </w:rPr>
      </w:pPr>
      <w:r>
        <w:rPr>
          <w:rFonts w:ascii="Tahoma" w:hAnsi="Tahoma" w:cs="Tahoma"/>
          <w:sz w:val="20"/>
          <w:szCs w:val="20"/>
        </w:rPr>
        <w:t>Philippine Nurses’ Association</w:t>
      </w:r>
    </w:p>
    <w:p w:rsidR="00D3234C" w:rsidRPr="00D975B1" w:rsidRDefault="00D975B1" w:rsidP="00816FE4">
      <w:pPr>
        <w:pStyle w:val="ListParagraph"/>
        <w:numPr>
          <w:ilvl w:val="0"/>
          <w:numId w:val="8"/>
        </w:numPr>
        <w:spacing w:after="0" w:line="240" w:lineRule="auto"/>
        <w:rPr>
          <w:rFonts w:ascii="Tahoma" w:hAnsi="Tahoma" w:cs="Tahoma"/>
          <w:sz w:val="20"/>
          <w:szCs w:val="20"/>
        </w:rPr>
      </w:pPr>
      <w:r w:rsidRPr="00D975B1">
        <w:rPr>
          <w:rFonts w:ascii="Tahoma" w:hAnsi="Tahoma" w:cs="Tahoma"/>
          <w:sz w:val="20"/>
          <w:szCs w:val="20"/>
        </w:rPr>
        <w:t>Philippine National Red Cross</w:t>
      </w:r>
    </w:p>
    <w:p w:rsidR="00B96B89" w:rsidRDefault="005276D7" w:rsidP="00816FE4">
      <w:pPr>
        <w:pStyle w:val="ListParagraph"/>
        <w:numPr>
          <w:ilvl w:val="0"/>
          <w:numId w:val="8"/>
        </w:numPr>
        <w:spacing w:after="0" w:line="240" w:lineRule="auto"/>
        <w:rPr>
          <w:rFonts w:ascii="Tahoma" w:hAnsi="Tahoma" w:cs="Tahoma"/>
          <w:sz w:val="20"/>
          <w:szCs w:val="20"/>
        </w:rPr>
      </w:pPr>
      <w:r>
        <w:rPr>
          <w:rFonts w:ascii="Tahoma" w:hAnsi="Tahoma" w:cs="Tahoma"/>
          <w:sz w:val="20"/>
          <w:szCs w:val="20"/>
        </w:rPr>
        <w:t>Critical Care Nurse A</w:t>
      </w:r>
      <w:r w:rsidRPr="005276D7">
        <w:rPr>
          <w:rFonts w:ascii="Tahoma" w:hAnsi="Tahoma" w:cs="Tahoma"/>
          <w:sz w:val="20"/>
          <w:szCs w:val="20"/>
        </w:rPr>
        <w:t>ssociation of the Philippines</w:t>
      </w:r>
    </w:p>
    <w:p w:rsidR="00AA7DC9" w:rsidRDefault="00AA7DC9" w:rsidP="00816FE4">
      <w:pPr>
        <w:pStyle w:val="ListParagraph"/>
        <w:numPr>
          <w:ilvl w:val="0"/>
          <w:numId w:val="8"/>
        </w:numPr>
        <w:spacing w:after="0" w:line="240" w:lineRule="auto"/>
        <w:rPr>
          <w:rFonts w:ascii="Tahoma" w:hAnsi="Tahoma" w:cs="Tahoma"/>
          <w:sz w:val="20"/>
          <w:szCs w:val="20"/>
        </w:rPr>
      </w:pPr>
      <w:r>
        <w:rPr>
          <w:rFonts w:ascii="Tahoma" w:hAnsi="Tahoma" w:cs="Tahoma"/>
          <w:sz w:val="20"/>
          <w:szCs w:val="20"/>
        </w:rPr>
        <w:t>Philippine Society Of Emergency Room Nurses</w:t>
      </w:r>
    </w:p>
    <w:p w:rsidR="0086162D" w:rsidRDefault="0086162D" w:rsidP="0086162D">
      <w:pPr>
        <w:spacing w:after="0" w:line="240" w:lineRule="auto"/>
        <w:rPr>
          <w:rFonts w:ascii="Tahoma" w:hAnsi="Tahoma" w:cs="Tahoma"/>
          <w:b/>
          <w:sz w:val="20"/>
          <w:szCs w:val="20"/>
        </w:rPr>
      </w:pPr>
    </w:p>
    <w:p w:rsidR="00BF15D3" w:rsidRDefault="00BF15D3" w:rsidP="0086162D">
      <w:pPr>
        <w:spacing w:after="0" w:line="240" w:lineRule="auto"/>
        <w:rPr>
          <w:rFonts w:ascii="Tahoma" w:hAnsi="Tahoma" w:cs="Tahoma"/>
          <w:b/>
          <w:sz w:val="20"/>
          <w:szCs w:val="20"/>
        </w:rPr>
      </w:pPr>
    </w:p>
    <w:p w:rsidR="00343AE1" w:rsidRDefault="00343AE1" w:rsidP="00343AE1">
      <w:pPr>
        <w:spacing w:after="0" w:line="240" w:lineRule="auto"/>
        <w:rPr>
          <w:rFonts w:ascii="Tahoma" w:hAnsi="Tahoma" w:cs="Tahoma"/>
          <w:b/>
          <w:sz w:val="20"/>
          <w:szCs w:val="20"/>
          <w:u w:val="single"/>
        </w:rPr>
      </w:pPr>
      <w:r>
        <w:rPr>
          <w:rFonts w:ascii="Tahoma" w:hAnsi="Tahoma" w:cs="Tahoma"/>
          <w:b/>
          <w:sz w:val="20"/>
          <w:szCs w:val="20"/>
          <w:u w:val="single"/>
        </w:rPr>
        <w:t>TRAININGS ATTENDED</w:t>
      </w:r>
    </w:p>
    <w:p w:rsidR="005F0422" w:rsidRPr="005F0422" w:rsidRDefault="005F0422" w:rsidP="005F0422">
      <w:pPr>
        <w:spacing w:after="0" w:line="240" w:lineRule="auto"/>
        <w:rPr>
          <w:rFonts w:ascii="Tahoma" w:hAnsi="Tahoma" w:cs="Tahoma"/>
          <w:b/>
          <w:sz w:val="20"/>
          <w:szCs w:val="20"/>
          <w:u w:val="single"/>
        </w:rPr>
      </w:pPr>
    </w:p>
    <w:p w:rsidR="00F91EDB" w:rsidRPr="00F91EDB" w:rsidRDefault="00F91EDB" w:rsidP="00F91EDB">
      <w:pPr>
        <w:pStyle w:val="ListParagraph"/>
        <w:numPr>
          <w:ilvl w:val="0"/>
          <w:numId w:val="8"/>
        </w:numPr>
        <w:spacing w:after="0" w:line="240" w:lineRule="auto"/>
        <w:rPr>
          <w:rFonts w:ascii="Tahoma" w:hAnsi="Tahoma" w:cs="Tahoma"/>
          <w:sz w:val="20"/>
          <w:szCs w:val="20"/>
        </w:rPr>
      </w:pPr>
      <w:r>
        <w:rPr>
          <w:rFonts w:ascii="Tahoma" w:hAnsi="Tahoma" w:cs="Tahoma"/>
          <w:sz w:val="20"/>
          <w:szCs w:val="20"/>
        </w:rPr>
        <w:t>Certification</w:t>
      </w:r>
      <w:r>
        <w:rPr>
          <w:rFonts w:ascii="Tahoma" w:hAnsi="Tahoma" w:cs="Tahoma"/>
          <w:sz w:val="20"/>
          <w:szCs w:val="20"/>
        </w:rPr>
        <w:tab/>
        <w:t xml:space="preserve">: Basic Life Support Training for Health Care Providers </w:t>
      </w:r>
    </w:p>
    <w:p w:rsidR="00F91EDB" w:rsidRDefault="00F91EDB" w:rsidP="00F91EDB">
      <w:pPr>
        <w:pStyle w:val="ListParagraph"/>
        <w:spacing w:after="0" w:line="240" w:lineRule="auto"/>
        <w:rPr>
          <w:rFonts w:ascii="Tahoma" w:hAnsi="Tahoma" w:cs="Tahoma"/>
          <w:sz w:val="20"/>
          <w:szCs w:val="20"/>
        </w:rPr>
      </w:pPr>
      <w:r>
        <w:rPr>
          <w:rFonts w:ascii="Tahoma" w:hAnsi="Tahoma" w:cs="Tahoma"/>
          <w:sz w:val="20"/>
          <w:szCs w:val="20"/>
        </w:rPr>
        <w:t>Date Attended</w:t>
      </w:r>
      <w:r>
        <w:rPr>
          <w:rFonts w:ascii="Tahoma" w:hAnsi="Tahoma" w:cs="Tahoma"/>
          <w:sz w:val="20"/>
          <w:szCs w:val="20"/>
        </w:rPr>
        <w:tab/>
        <w:t xml:space="preserve">: </w:t>
      </w:r>
      <w:r w:rsidR="00875E83">
        <w:rPr>
          <w:rFonts w:ascii="Tahoma" w:hAnsi="Tahoma" w:cs="Tahoma"/>
          <w:sz w:val="20"/>
          <w:szCs w:val="20"/>
        </w:rPr>
        <w:t>February, 2016</w:t>
      </w:r>
    </w:p>
    <w:p w:rsidR="00B96B89" w:rsidRPr="00875E83" w:rsidRDefault="00F91EDB" w:rsidP="00875E83">
      <w:pPr>
        <w:pStyle w:val="ListParagraph"/>
        <w:spacing w:after="0" w:line="240" w:lineRule="auto"/>
        <w:rPr>
          <w:rFonts w:ascii="Tahoma" w:hAnsi="Tahoma" w:cs="Tahoma"/>
          <w:sz w:val="20"/>
          <w:szCs w:val="20"/>
        </w:rPr>
      </w:pPr>
      <w:r>
        <w:rPr>
          <w:rFonts w:ascii="Tahoma" w:hAnsi="Tahoma" w:cs="Tahoma"/>
          <w:sz w:val="20"/>
          <w:szCs w:val="20"/>
        </w:rPr>
        <w:t>Venue</w:t>
      </w:r>
      <w:r>
        <w:rPr>
          <w:rFonts w:ascii="Tahoma" w:hAnsi="Tahoma" w:cs="Tahoma"/>
          <w:sz w:val="20"/>
          <w:szCs w:val="20"/>
        </w:rPr>
        <w:tab/>
      </w:r>
      <w:r>
        <w:rPr>
          <w:rFonts w:ascii="Tahoma" w:hAnsi="Tahoma" w:cs="Tahoma"/>
          <w:sz w:val="20"/>
          <w:szCs w:val="20"/>
        </w:rPr>
        <w:tab/>
        <w:t xml:space="preserve">: </w:t>
      </w:r>
      <w:r w:rsidR="00875E83">
        <w:rPr>
          <w:rFonts w:ascii="Tahoma" w:hAnsi="Tahoma" w:cs="Tahoma"/>
          <w:sz w:val="20"/>
          <w:szCs w:val="20"/>
        </w:rPr>
        <w:t>Manila, Philippines</w:t>
      </w:r>
    </w:p>
    <w:p w:rsidR="00F91EDB" w:rsidRDefault="00F91EDB" w:rsidP="00F91EDB">
      <w:pPr>
        <w:pStyle w:val="ListParagraph"/>
        <w:spacing w:after="0" w:line="240" w:lineRule="auto"/>
        <w:rPr>
          <w:rFonts w:ascii="Tahoma" w:hAnsi="Tahoma" w:cs="Tahoma"/>
          <w:sz w:val="20"/>
          <w:szCs w:val="20"/>
        </w:rPr>
      </w:pPr>
    </w:p>
    <w:p w:rsidR="00F91EDB" w:rsidRPr="00F91EDB" w:rsidRDefault="00F91EDB" w:rsidP="00F91EDB">
      <w:pPr>
        <w:pStyle w:val="ListParagraph"/>
        <w:numPr>
          <w:ilvl w:val="0"/>
          <w:numId w:val="8"/>
        </w:numPr>
        <w:spacing w:after="0" w:line="240" w:lineRule="auto"/>
        <w:rPr>
          <w:rFonts w:ascii="Tahoma" w:hAnsi="Tahoma" w:cs="Tahoma"/>
          <w:sz w:val="20"/>
          <w:szCs w:val="20"/>
        </w:rPr>
      </w:pPr>
      <w:r>
        <w:rPr>
          <w:rFonts w:ascii="Tahoma" w:hAnsi="Tahoma" w:cs="Tahoma"/>
          <w:sz w:val="20"/>
          <w:szCs w:val="20"/>
        </w:rPr>
        <w:t>Certification</w:t>
      </w:r>
      <w:r>
        <w:rPr>
          <w:rFonts w:ascii="Tahoma" w:hAnsi="Tahoma" w:cs="Tahoma"/>
          <w:sz w:val="20"/>
          <w:szCs w:val="20"/>
        </w:rPr>
        <w:tab/>
        <w:t>: Intravenous Training Program</w:t>
      </w:r>
    </w:p>
    <w:p w:rsidR="00D3234C" w:rsidRDefault="00F91EDB" w:rsidP="00F91EDB">
      <w:pPr>
        <w:pStyle w:val="ListParagraph"/>
        <w:spacing w:after="0" w:line="240" w:lineRule="auto"/>
        <w:rPr>
          <w:rFonts w:ascii="Tahoma" w:hAnsi="Tahoma" w:cs="Tahoma"/>
          <w:sz w:val="20"/>
          <w:szCs w:val="20"/>
        </w:rPr>
      </w:pPr>
      <w:r>
        <w:rPr>
          <w:rFonts w:ascii="Tahoma" w:hAnsi="Tahoma" w:cs="Tahoma"/>
          <w:sz w:val="20"/>
          <w:szCs w:val="20"/>
        </w:rPr>
        <w:t>Date Attended</w:t>
      </w:r>
      <w:r>
        <w:rPr>
          <w:rFonts w:ascii="Tahoma" w:hAnsi="Tahoma" w:cs="Tahoma"/>
          <w:sz w:val="20"/>
          <w:szCs w:val="20"/>
        </w:rPr>
        <w:tab/>
        <w:t xml:space="preserve">: </w:t>
      </w:r>
      <w:r w:rsidR="00875E83">
        <w:rPr>
          <w:rFonts w:ascii="Tahoma" w:hAnsi="Tahoma" w:cs="Tahoma"/>
          <w:sz w:val="20"/>
          <w:szCs w:val="20"/>
        </w:rPr>
        <w:t>July 21, 2013</w:t>
      </w:r>
    </w:p>
    <w:p w:rsidR="00F91EDB" w:rsidRDefault="00F91EDB" w:rsidP="00F91EDB">
      <w:pPr>
        <w:pStyle w:val="ListParagraph"/>
        <w:spacing w:after="0" w:line="240" w:lineRule="auto"/>
        <w:rPr>
          <w:rFonts w:ascii="Tahoma" w:hAnsi="Tahoma" w:cs="Tahoma"/>
          <w:sz w:val="20"/>
          <w:szCs w:val="20"/>
        </w:rPr>
      </w:pPr>
      <w:r>
        <w:rPr>
          <w:rFonts w:ascii="Tahoma" w:hAnsi="Tahoma" w:cs="Tahoma"/>
          <w:sz w:val="20"/>
          <w:szCs w:val="20"/>
        </w:rPr>
        <w:t>Venue</w:t>
      </w:r>
      <w:r>
        <w:rPr>
          <w:rFonts w:ascii="Tahoma" w:hAnsi="Tahoma" w:cs="Tahoma"/>
          <w:sz w:val="20"/>
          <w:szCs w:val="20"/>
        </w:rPr>
        <w:tab/>
      </w:r>
      <w:r>
        <w:rPr>
          <w:rFonts w:ascii="Tahoma" w:hAnsi="Tahoma" w:cs="Tahoma"/>
          <w:sz w:val="20"/>
          <w:szCs w:val="20"/>
        </w:rPr>
        <w:tab/>
        <w:t>: Association of Nursing Service Administrators of the Philippines</w:t>
      </w:r>
    </w:p>
    <w:p w:rsidR="00816FE4" w:rsidRDefault="00816FE4" w:rsidP="00F91EDB">
      <w:pPr>
        <w:pStyle w:val="ListParagraph"/>
        <w:spacing w:after="0" w:line="240" w:lineRule="auto"/>
        <w:rPr>
          <w:rFonts w:ascii="Tahoma" w:hAnsi="Tahoma" w:cs="Tahoma"/>
          <w:sz w:val="20"/>
          <w:szCs w:val="20"/>
        </w:rPr>
      </w:pPr>
    </w:p>
    <w:p w:rsidR="00816FE4" w:rsidRPr="00F91EDB" w:rsidRDefault="00816FE4" w:rsidP="00816FE4">
      <w:pPr>
        <w:pStyle w:val="ListParagraph"/>
        <w:numPr>
          <w:ilvl w:val="0"/>
          <w:numId w:val="8"/>
        </w:numPr>
        <w:spacing w:after="0" w:line="240" w:lineRule="auto"/>
        <w:rPr>
          <w:rFonts w:ascii="Tahoma" w:hAnsi="Tahoma" w:cs="Tahoma"/>
          <w:sz w:val="20"/>
          <w:szCs w:val="20"/>
        </w:rPr>
      </w:pPr>
      <w:r>
        <w:rPr>
          <w:rFonts w:ascii="Tahoma" w:hAnsi="Tahoma" w:cs="Tahoma"/>
          <w:sz w:val="20"/>
          <w:szCs w:val="20"/>
        </w:rPr>
        <w:t>Certification</w:t>
      </w:r>
      <w:r>
        <w:rPr>
          <w:rFonts w:ascii="Tahoma" w:hAnsi="Tahoma" w:cs="Tahoma"/>
          <w:sz w:val="20"/>
          <w:szCs w:val="20"/>
        </w:rPr>
        <w:tab/>
        <w:t xml:space="preserve">: </w:t>
      </w:r>
      <w:r w:rsidR="00D3234C">
        <w:rPr>
          <w:rFonts w:ascii="Tahoma" w:hAnsi="Tahoma" w:cs="Tahoma"/>
          <w:sz w:val="20"/>
          <w:szCs w:val="20"/>
        </w:rPr>
        <w:t>Advance Cardiac Life Support Course</w:t>
      </w:r>
    </w:p>
    <w:p w:rsidR="00816FE4" w:rsidRDefault="00816FE4" w:rsidP="00816FE4">
      <w:pPr>
        <w:pStyle w:val="ListParagraph"/>
        <w:spacing w:after="0" w:line="240" w:lineRule="auto"/>
        <w:rPr>
          <w:rFonts w:ascii="Tahoma" w:hAnsi="Tahoma" w:cs="Tahoma"/>
          <w:sz w:val="20"/>
          <w:szCs w:val="20"/>
        </w:rPr>
      </w:pPr>
      <w:r>
        <w:rPr>
          <w:rFonts w:ascii="Tahoma" w:hAnsi="Tahoma" w:cs="Tahoma"/>
          <w:sz w:val="20"/>
          <w:szCs w:val="20"/>
        </w:rPr>
        <w:t>Date Attended</w:t>
      </w:r>
      <w:r>
        <w:rPr>
          <w:rFonts w:ascii="Tahoma" w:hAnsi="Tahoma" w:cs="Tahoma"/>
          <w:sz w:val="20"/>
          <w:szCs w:val="20"/>
        </w:rPr>
        <w:tab/>
        <w:t xml:space="preserve">: </w:t>
      </w:r>
      <w:r w:rsidR="00B962B5">
        <w:rPr>
          <w:rFonts w:ascii="Tahoma" w:hAnsi="Tahoma" w:cs="Tahoma"/>
          <w:sz w:val="20"/>
          <w:szCs w:val="20"/>
        </w:rPr>
        <w:t>October, 2013</w:t>
      </w:r>
    </w:p>
    <w:p w:rsidR="00816FE4" w:rsidRDefault="00816FE4" w:rsidP="00816FE4">
      <w:pPr>
        <w:pStyle w:val="ListParagraph"/>
        <w:spacing w:after="0" w:line="240" w:lineRule="auto"/>
        <w:rPr>
          <w:rFonts w:ascii="Tahoma" w:hAnsi="Tahoma" w:cs="Tahoma"/>
          <w:sz w:val="20"/>
          <w:szCs w:val="20"/>
        </w:rPr>
      </w:pPr>
      <w:r>
        <w:rPr>
          <w:rFonts w:ascii="Tahoma" w:hAnsi="Tahoma" w:cs="Tahoma"/>
          <w:sz w:val="20"/>
          <w:szCs w:val="20"/>
        </w:rPr>
        <w:t>Venue</w:t>
      </w:r>
      <w:r>
        <w:rPr>
          <w:rFonts w:ascii="Tahoma" w:hAnsi="Tahoma" w:cs="Tahoma"/>
          <w:sz w:val="20"/>
          <w:szCs w:val="20"/>
        </w:rPr>
        <w:tab/>
      </w:r>
      <w:r>
        <w:rPr>
          <w:rFonts w:ascii="Tahoma" w:hAnsi="Tahoma" w:cs="Tahoma"/>
          <w:sz w:val="20"/>
          <w:szCs w:val="20"/>
        </w:rPr>
        <w:tab/>
        <w:t>:</w:t>
      </w:r>
      <w:r w:rsidR="00D3234C">
        <w:rPr>
          <w:rFonts w:ascii="Tahoma" w:hAnsi="Tahoma" w:cs="Tahoma"/>
          <w:sz w:val="20"/>
          <w:szCs w:val="20"/>
        </w:rPr>
        <w:t xml:space="preserve"> </w:t>
      </w:r>
      <w:r w:rsidR="00B962B5">
        <w:rPr>
          <w:rFonts w:ascii="Tahoma" w:hAnsi="Tahoma" w:cs="Tahoma"/>
          <w:sz w:val="20"/>
          <w:szCs w:val="20"/>
        </w:rPr>
        <w:t>Perpetual Help Laguna</w:t>
      </w:r>
    </w:p>
    <w:p w:rsidR="00816FE4" w:rsidRPr="00F91EDB" w:rsidRDefault="00816FE4" w:rsidP="00816FE4">
      <w:pPr>
        <w:pStyle w:val="ListParagraph"/>
        <w:spacing w:after="0" w:line="240" w:lineRule="auto"/>
        <w:rPr>
          <w:rFonts w:ascii="Tahoma" w:hAnsi="Tahoma" w:cs="Tahoma"/>
          <w:sz w:val="20"/>
          <w:szCs w:val="20"/>
        </w:rPr>
      </w:pPr>
    </w:p>
    <w:p w:rsidR="00343AE1" w:rsidRDefault="00343AE1" w:rsidP="00343AE1">
      <w:pPr>
        <w:spacing w:after="0" w:line="240" w:lineRule="auto"/>
        <w:rPr>
          <w:rFonts w:ascii="Tahoma" w:hAnsi="Tahoma" w:cs="Tahoma"/>
          <w:b/>
          <w:sz w:val="20"/>
          <w:szCs w:val="20"/>
          <w:u w:val="single"/>
        </w:rPr>
      </w:pPr>
    </w:p>
    <w:p w:rsidR="0086162D" w:rsidRDefault="0086162D" w:rsidP="0086162D">
      <w:pPr>
        <w:spacing w:after="0" w:line="240" w:lineRule="auto"/>
        <w:rPr>
          <w:rFonts w:ascii="Tahoma" w:hAnsi="Tahoma" w:cs="Tahoma"/>
          <w:b/>
          <w:sz w:val="20"/>
          <w:szCs w:val="20"/>
        </w:rPr>
      </w:pPr>
    </w:p>
    <w:p w:rsidR="0086162D" w:rsidRDefault="0086162D" w:rsidP="00343AE1">
      <w:pPr>
        <w:pStyle w:val="ListParagraph"/>
        <w:spacing w:after="0" w:line="240" w:lineRule="auto"/>
        <w:ind w:left="540"/>
        <w:rPr>
          <w:rFonts w:ascii="Tahoma" w:hAnsi="Tahoma" w:cs="Tahoma"/>
          <w:sz w:val="20"/>
          <w:szCs w:val="20"/>
        </w:rPr>
      </w:pPr>
    </w:p>
    <w:sectPr w:rsidR="0086162D" w:rsidSect="00CA3F18">
      <w:headerReference w:type="default" r:id="rId12"/>
      <w:pgSz w:w="12240" w:h="15840"/>
      <w:pgMar w:top="1440" w:right="1170" w:bottom="1440"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70E" w:rsidRDefault="00B2170E" w:rsidP="00CA3F18">
      <w:pPr>
        <w:spacing w:after="0" w:line="240" w:lineRule="auto"/>
      </w:pPr>
      <w:r>
        <w:separator/>
      </w:r>
    </w:p>
  </w:endnote>
  <w:endnote w:type="continuationSeparator" w:id="0">
    <w:p w:rsidR="00B2170E" w:rsidRDefault="00B2170E" w:rsidP="00CA3F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70E" w:rsidRDefault="00B2170E" w:rsidP="00CA3F18">
      <w:pPr>
        <w:spacing w:after="0" w:line="240" w:lineRule="auto"/>
      </w:pPr>
      <w:r>
        <w:separator/>
      </w:r>
    </w:p>
  </w:footnote>
  <w:footnote w:type="continuationSeparator" w:id="0">
    <w:p w:rsidR="00B2170E" w:rsidRDefault="00B2170E" w:rsidP="00CA3F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F18" w:rsidRPr="00CA3F18" w:rsidRDefault="00CA3F18" w:rsidP="00CA3F18">
    <w:pPr>
      <w:pStyle w:val="Header"/>
      <w:jc w:val="right"/>
      <w:rPr>
        <w:rFonts w:ascii="Tahoma" w:hAnsi="Tahoma" w:cs="Tahoma"/>
      </w:rPr>
    </w:pPr>
  </w:p>
  <w:p w:rsidR="00CA3F18" w:rsidRDefault="00CA3F18">
    <w:pPr>
      <w:pStyle w:val="Header"/>
    </w:pPr>
  </w:p>
  <w:p w:rsidR="00CA3F18" w:rsidRDefault="00CA3F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decimal"/>
      <w:lvlText w:val="%1."/>
      <w:lvlJc w:val="left"/>
      <w:pPr>
        <w:tabs>
          <w:tab w:val="num" w:pos="1080"/>
        </w:tabs>
        <w:ind w:left="1080" w:hanging="360"/>
      </w:pPr>
    </w:lvl>
    <w:lvl w:ilvl="1">
      <w:numFmt w:val="bullet"/>
      <w:lvlText w:val=""/>
      <w:lvlJc w:val="left"/>
      <w:pPr>
        <w:tabs>
          <w:tab w:val="num" w:pos="1800"/>
        </w:tabs>
        <w:ind w:left="1800" w:hanging="360"/>
      </w:pPr>
      <w:rPr>
        <w:rFonts w:ascii="Wingdings" w:hAnsi="Wingdings" w:cs="Times New Roman"/>
        <w:b/>
      </w:rPr>
    </w:lvl>
    <w:lvl w:ilvl="2">
      <w:start w:val="1"/>
      <w:numFmt w:val="upperLetter"/>
      <w:lvlText w:val="%3."/>
      <w:lvlJc w:val="left"/>
      <w:pPr>
        <w:tabs>
          <w:tab w:val="num" w:pos="2700"/>
        </w:tabs>
        <w:ind w:left="2700" w:hanging="36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nsid w:val="08A72A44"/>
    <w:multiLevelType w:val="hybridMultilevel"/>
    <w:tmpl w:val="3718F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DB211D"/>
    <w:multiLevelType w:val="hybridMultilevel"/>
    <w:tmpl w:val="8A02FD24"/>
    <w:lvl w:ilvl="0" w:tplc="0409000B">
      <w:start w:val="1"/>
      <w:numFmt w:val="bullet"/>
      <w:lvlText w:val=""/>
      <w:lvlJc w:val="left"/>
      <w:pPr>
        <w:ind w:left="1440" w:hanging="360"/>
      </w:pPr>
      <w:rPr>
        <w:rFonts w:ascii="Wingdings" w:hAnsi="Wingdings" w:hint="default"/>
      </w:rPr>
    </w:lvl>
    <w:lvl w:ilvl="1" w:tplc="0409000B">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0F36B0C"/>
    <w:multiLevelType w:val="hybridMultilevel"/>
    <w:tmpl w:val="0BEA86EA"/>
    <w:lvl w:ilvl="0" w:tplc="0409000B">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8214F4B"/>
    <w:multiLevelType w:val="hybridMultilevel"/>
    <w:tmpl w:val="707A6FDE"/>
    <w:lvl w:ilvl="0" w:tplc="04090001">
      <w:start w:val="1"/>
      <w:numFmt w:val="bullet"/>
      <w:lvlText w:val=""/>
      <w:lvlJc w:val="left"/>
      <w:pPr>
        <w:ind w:left="1072" w:hanging="360"/>
      </w:pPr>
      <w:rPr>
        <w:rFonts w:ascii="Symbol" w:hAnsi="Symbol" w:hint="default"/>
      </w:rPr>
    </w:lvl>
    <w:lvl w:ilvl="1" w:tplc="04090003" w:tentative="1">
      <w:start w:val="1"/>
      <w:numFmt w:val="bullet"/>
      <w:lvlText w:val="o"/>
      <w:lvlJc w:val="left"/>
      <w:pPr>
        <w:ind w:left="1792" w:hanging="360"/>
      </w:pPr>
      <w:rPr>
        <w:rFonts w:ascii="Courier New" w:hAnsi="Courier New" w:cs="Courier New" w:hint="default"/>
      </w:rPr>
    </w:lvl>
    <w:lvl w:ilvl="2" w:tplc="04090005" w:tentative="1">
      <w:start w:val="1"/>
      <w:numFmt w:val="bullet"/>
      <w:lvlText w:val=""/>
      <w:lvlJc w:val="left"/>
      <w:pPr>
        <w:ind w:left="2512" w:hanging="360"/>
      </w:pPr>
      <w:rPr>
        <w:rFonts w:ascii="Wingdings" w:hAnsi="Wingdings" w:hint="default"/>
      </w:rPr>
    </w:lvl>
    <w:lvl w:ilvl="3" w:tplc="04090001" w:tentative="1">
      <w:start w:val="1"/>
      <w:numFmt w:val="bullet"/>
      <w:lvlText w:val=""/>
      <w:lvlJc w:val="left"/>
      <w:pPr>
        <w:ind w:left="3232" w:hanging="360"/>
      </w:pPr>
      <w:rPr>
        <w:rFonts w:ascii="Symbol" w:hAnsi="Symbol" w:hint="default"/>
      </w:rPr>
    </w:lvl>
    <w:lvl w:ilvl="4" w:tplc="04090003" w:tentative="1">
      <w:start w:val="1"/>
      <w:numFmt w:val="bullet"/>
      <w:lvlText w:val="o"/>
      <w:lvlJc w:val="left"/>
      <w:pPr>
        <w:ind w:left="3952" w:hanging="360"/>
      </w:pPr>
      <w:rPr>
        <w:rFonts w:ascii="Courier New" w:hAnsi="Courier New" w:cs="Courier New" w:hint="default"/>
      </w:rPr>
    </w:lvl>
    <w:lvl w:ilvl="5" w:tplc="04090005" w:tentative="1">
      <w:start w:val="1"/>
      <w:numFmt w:val="bullet"/>
      <w:lvlText w:val=""/>
      <w:lvlJc w:val="left"/>
      <w:pPr>
        <w:ind w:left="4672" w:hanging="360"/>
      </w:pPr>
      <w:rPr>
        <w:rFonts w:ascii="Wingdings" w:hAnsi="Wingdings" w:hint="default"/>
      </w:rPr>
    </w:lvl>
    <w:lvl w:ilvl="6" w:tplc="04090001" w:tentative="1">
      <w:start w:val="1"/>
      <w:numFmt w:val="bullet"/>
      <w:lvlText w:val=""/>
      <w:lvlJc w:val="left"/>
      <w:pPr>
        <w:ind w:left="5392" w:hanging="360"/>
      </w:pPr>
      <w:rPr>
        <w:rFonts w:ascii="Symbol" w:hAnsi="Symbol" w:hint="default"/>
      </w:rPr>
    </w:lvl>
    <w:lvl w:ilvl="7" w:tplc="04090003" w:tentative="1">
      <w:start w:val="1"/>
      <w:numFmt w:val="bullet"/>
      <w:lvlText w:val="o"/>
      <w:lvlJc w:val="left"/>
      <w:pPr>
        <w:ind w:left="6112" w:hanging="360"/>
      </w:pPr>
      <w:rPr>
        <w:rFonts w:ascii="Courier New" w:hAnsi="Courier New" w:cs="Courier New" w:hint="default"/>
      </w:rPr>
    </w:lvl>
    <w:lvl w:ilvl="8" w:tplc="04090005" w:tentative="1">
      <w:start w:val="1"/>
      <w:numFmt w:val="bullet"/>
      <w:lvlText w:val=""/>
      <w:lvlJc w:val="left"/>
      <w:pPr>
        <w:ind w:left="6832" w:hanging="360"/>
      </w:pPr>
      <w:rPr>
        <w:rFonts w:ascii="Wingdings" w:hAnsi="Wingdings" w:hint="default"/>
      </w:rPr>
    </w:lvl>
  </w:abstractNum>
  <w:abstractNum w:abstractNumId="5">
    <w:nsid w:val="1A8C183D"/>
    <w:multiLevelType w:val="hybridMultilevel"/>
    <w:tmpl w:val="566AA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7B51B8"/>
    <w:multiLevelType w:val="hybridMultilevel"/>
    <w:tmpl w:val="ABC4FB8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nsid w:val="26357A5D"/>
    <w:multiLevelType w:val="hybridMultilevel"/>
    <w:tmpl w:val="14FEAC20"/>
    <w:lvl w:ilvl="0" w:tplc="04090001">
      <w:start w:val="1"/>
      <w:numFmt w:val="bullet"/>
      <w:lvlText w:val=""/>
      <w:lvlJc w:val="left"/>
      <w:pPr>
        <w:tabs>
          <w:tab w:val="num" w:pos="1800"/>
        </w:tabs>
        <w:ind w:left="1800" w:hanging="360"/>
      </w:pPr>
      <w:rPr>
        <w:rFonts w:ascii="Symbol" w:hAnsi="Symbol"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8">
    <w:nsid w:val="26914E70"/>
    <w:multiLevelType w:val="hybridMultilevel"/>
    <w:tmpl w:val="DE32A18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2819788E"/>
    <w:multiLevelType w:val="hybridMultilevel"/>
    <w:tmpl w:val="76807B94"/>
    <w:lvl w:ilvl="0" w:tplc="04090001">
      <w:start w:val="1"/>
      <w:numFmt w:val="bullet"/>
      <w:lvlText w:val=""/>
      <w:lvlJc w:val="left"/>
      <w:pPr>
        <w:ind w:left="1624" w:hanging="360"/>
      </w:pPr>
      <w:rPr>
        <w:rFonts w:ascii="Symbol" w:hAnsi="Symbol" w:hint="default"/>
      </w:rPr>
    </w:lvl>
    <w:lvl w:ilvl="1" w:tplc="04090003" w:tentative="1">
      <w:start w:val="1"/>
      <w:numFmt w:val="bullet"/>
      <w:lvlText w:val="o"/>
      <w:lvlJc w:val="left"/>
      <w:pPr>
        <w:ind w:left="2344" w:hanging="360"/>
      </w:pPr>
      <w:rPr>
        <w:rFonts w:ascii="Courier New" w:hAnsi="Courier New" w:cs="Courier New" w:hint="default"/>
      </w:rPr>
    </w:lvl>
    <w:lvl w:ilvl="2" w:tplc="04090005" w:tentative="1">
      <w:start w:val="1"/>
      <w:numFmt w:val="bullet"/>
      <w:lvlText w:val=""/>
      <w:lvlJc w:val="left"/>
      <w:pPr>
        <w:ind w:left="3064" w:hanging="360"/>
      </w:pPr>
      <w:rPr>
        <w:rFonts w:ascii="Wingdings" w:hAnsi="Wingdings" w:hint="default"/>
      </w:rPr>
    </w:lvl>
    <w:lvl w:ilvl="3" w:tplc="04090001" w:tentative="1">
      <w:start w:val="1"/>
      <w:numFmt w:val="bullet"/>
      <w:lvlText w:val=""/>
      <w:lvlJc w:val="left"/>
      <w:pPr>
        <w:ind w:left="3784" w:hanging="360"/>
      </w:pPr>
      <w:rPr>
        <w:rFonts w:ascii="Symbol" w:hAnsi="Symbol" w:hint="default"/>
      </w:rPr>
    </w:lvl>
    <w:lvl w:ilvl="4" w:tplc="04090003" w:tentative="1">
      <w:start w:val="1"/>
      <w:numFmt w:val="bullet"/>
      <w:lvlText w:val="o"/>
      <w:lvlJc w:val="left"/>
      <w:pPr>
        <w:ind w:left="4504" w:hanging="360"/>
      </w:pPr>
      <w:rPr>
        <w:rFonts w:ascii="Courier New" w:hAnsi="Courier New" w:cs="Courier New" w:hint="default"/>
      </w:rPr>
    </w:lvl>
    <w:lvl w:ilvl="5" w:tplc="04090005" w:tentative="1">
      <w:start w:val="1"/>
      <w:numFmt w:val="bullet"/>
      <w:lvlText w:val=""/>
      <w:lvlJc w:val="left"/>
      <w:pPr>
        <w:ind w:left="5224" w:hanging="360"/>
      </w:pPr>
      <w:rPr>
        <w:rFonts w:ascii="Wingdings" w:hAnsi="Wingdings" w:hint="default"/>
      </w:rPr>
    </w:lvl>
    <w:lvl w:ilvl="6" w:tplc="04090001" w:tentative="1">
      <w:start w:val="1"/>
      <w:numFmt w:val="bullet"/>
      <w:lvlText w:val=""/>
      <w:lvlJc w:val="left"/>
      <w:pPr>
        <w:ind w:left="5944" w:hanging="360"/>
      </w:pPr>
      <w:rPr>
        <w:rFonts w:ascii="Symbol" w:hAnsi="Symbol" w:hint="default"/>
      </w:rPr>
    </w:lvl>
    <w:lvl w:ilvl="7" w:tplc="04090003" w:tentative="1">
      <w:start w:val="1"/>
      <w:numFmt w:val="bullet"/>
      <w:lvlText w:val="o"/>
      <w:lvlJc w:val="left"/>
      <w:pPr>
        <w:ind w:left="6664" w:hanging="360"/>
      </w:pPr>
      <w:rPr>
        <w:rFonts w:ascii="Courier New" w:hAnsi="Courier New" w:cs="Courier New" w:hint="default"/>
      </w:rPr>
    </w:lvl>
    <w:lvl w:ilvl="8" w:tplc="04090005" w:tentative="1">
      <w:start w:val="1"/>
      <w:numFmt w:val="bullet"/>
      <w:lvlText w:val=""/>
      <w:lvlJc w:val="left"/>
      <w:pPr>
        <w:ind w:left="7384" w:hanging="360"/>
      </w:pPr>
      <w:rPr>
        <w:rFonts w:ascii="Wingdings" w:hAnsi="Wingdings" w:hint="default"/>
      </w:rPr>
    </w:lvl>
  </w:abstractNum>
  <w:abstractNum w:abstractNumId="10">
    <w:nsid w:val="32C6074E"/>
    <w:multiLevelType w:val="hybridMultilevel"/>
    <w:tmpl w:val="378AF38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nsid w:val="3315696F"/>
    <w:multiLevelType w:val="hybridMultilevel"/>
    <w:tmpl w:val="4B5A35A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247956"/>
    <w:multiLevelType w:val="hybridMultilevel"/>
    <w:tmpl w:val="5624FA1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EE7B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516C6E87"/>
    <w:multiLevelType w:val="hybridMultilevel"/>
    <w:tmpl w:val="D42C582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nsid w:val="60125604"/>
    <w:multiLevelType w:val="hybridMultilevel"/>
    <w:tmpl w:val="62B05CEC"/>
    <w:lvl w:ilvl="0" w:tplc="04090003">
      <w:start w:val="1"/>
      <w:numFmt w:val="bullet"/>
      <w:lvlText w:val="o"/>
      <w:lvlJc w:val="left"/>
      <w:pPr>
        <w:tabs>
          <w:tab w:val="num" w:pos="1440"/>
        </w:tabs>
        <w:ind w:left="1440" w:hanging="360"/>
      </w:pPr>
      <w:rPr>
        <w:rFonts w:ascii="Courier New" w:hAnsi="Courier New" w:cs="Times New Roman"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6">
    <w:nsid w:val="69594022"/>
    <w:multiLevelType w:val="hybridMultilevel"/>
    <w:tmpl w:val="F348A476"/>
    <w:lvl w:ilvl="0" w:tplc="04090001">
      <w:start w:val="1"/>
      <w:numFmt w:val="bullet"/>
      <w:lvlText w:val=""/>
      <w:lvlJc w:val="left"/>
      <w:pPr>
        <w:ind w:left="1741" w:hanging="360"/>
      </w:pPr>
      <w:rPr>
        <w:rFonts w:ascii="Symbol" w:hAnsi="Symbol" w:hint="default"/>
      </w:rPr>
    </w:lvl>
    <w:lvl w:ilvl="1" w:tplc="04090003" w:tentative="1">
      <w:start w:val="1"/>
      <w:numFmt w:val="bullet"/>
      <w:lvlText w:val="o"/>
      <w:lvlJc w:val="left"/>
      <w:pPr>
        <w:ind w:left="2461" w:hanging="360"/>
      </w:pPr>
      <w:rPr>
        <w:rFonts w:ascii="Courier New" w:hAnsi="Courier New" w:cs="Courier New" w:hint="default"/>
      </w:rPr>
    </w:lvl>
    <w:lvl w:ilvl="2" w:tplc="04090005" w:tentative="1">
      <w:start w:val="1"/>
      <w:numFmt w:val="bullet"/>
      <w:lvlText w:val=""/>
      <w:lvlJc w:val="left"/>
      <w:pPr>
        <w:ind w:left="3181" w:hanging="360"/>
      </w:pPr>
      <w:rPr>
        <w:rFonts w:ascii="Wingdings" w:hAnsi="Wingdings" w:hint="default"/>
      </w:rPr>
    </w:lvl>
    <w:lvl w:ilvl="3" w:tplc="04090001" w:tentative="1">
      <w:start w:val="1"/>
      <w:numFmt w:val="bullet"/>
      <w:lvlText w:val=""/>
      <w:lvlJc w:val="left"/>
      <w:pPr>
        <w:ind w:left="3901" w:hanging="360"/>
      </w:pPr>
      <w:rPr>
        <w:rFonts w:ascii="Symbol" w:hAnsi="Symbol" w:hint="default"/>
      </w:rPr>
    </w:lvl>
    <w:lvl w:ilvl="4" w:tplc="04090003" w:tentative="1">
      <w:start w:val="1"/>
      <w:numFmt w:val="bullet"/>
      <w:lvlText w:val="o"/>
      <w:lvlJc w:val="left"/>
      <w:pPr>
        <w:ind w:left="4621" w:hanging="360"/>
      </w:pPr>
      <w:rPr>
        <w:rFonts w:ascii="Courier New" w:hAnsi="Courier New" w:cs="Courier New" w:hint="default"/>
      </w:rPr>
    </w:lvl>
    <w:lvl w:ilvl="5" w:tplc="04090005" w:tentative="1">
      <w:start w:val="1"/>
      <w:numFmt w:val="bullet"/>
      <w:lvlText w:val=""/>
      <w:lvlJc w:val="left"/>
      <w:pPr>
        <w:ind w:left="5341" w:hanging="360"/>
      </w:pPr>
      <w:rPr>
        <w:rFonts w:ascii="Wingdings" w:hAnsi="Wingdings" w:hint="default"/>
      </w:rPr>
    </w:lvl>
    <w:lvl w:ilvl="6" w:tplc="04090001" w:tentative="1">
      <w:start w:val="1"/>
      <w:numFmt w:val="bullet"/>
      <w:lvlText w:val=""/>
      <w:lvlJc w:val="left"/>
      <w:pPr>
        <w:ind w:left="6061" w:hanging="360"/>
      </w:pPr>
      <w:rPr>
        <w:rFonts w:ascii="Symbol" w:hAnsi="Symbol" w:hint="default"/>
      </w:rPr>
    </w:lvl>
    <w:lvl w:ilvl="7" w:tplc="04090003" w:tentative="1">
      <w:start w:val="1"/>
      <w:numFmt w:val="bullet"/>
      <w:lvlText w:val="o"/>
      <w:lvlJc w:val="left"/>
      <w:pPr>
        <w:ind w:left="6781" w:hanging="360"/>
      </w:pPr>
      <w:rPr>
        <w:rFonts w:ascii="Courier New" w:hAnsi="Courier New" w:cs="Courier New" w:hint="default"/>
      </w:rPr>
    </w:lvl>
    <w:lvl w:ilvl="8" w:tplc="04090005" w:tentative="1">
      <w:start w:val="1"/>
      <w:numFmt w:val="bullet"/>
      <w:lvlText w:val=""/>
      <w:lvlJc w:val="left"/>
      <w:pPr>
        <w:ind w:left="7501" w:hanging="360"/>
      </w:pPr>
      <w:rPr>
        <w:rFonts w:ascii="Wingdings" w:hAnsi="Wingdings" w:hint="default"/>
      </w:rPr>
    </w:lvl>
  </w:abstractNum>
  <w:abstractNum w:abstractNumId="17">
    <w:nsid w:val="6A075CDC"/>
    <w:multiLevelType w:val="hybridMultilevel"/>
    <w:tmpl w:val="806E72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nsid w:val="71D67F1E"/>
    <w:multiLevelType w:val="hybridMultilevel"/>
    <w:tmpl w:val="FE7A5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9"/>
  </w:num>
  <w:num w:numId="4">
    <w:abstractNumId w:val="16"/>
  </w:num>
  <w:num w:numId="5">
    <w:abstractNumId w:val="6"/>
  </w:num>
  <w:num w:numId="6">
    <w:abstractNumId w:val="18"/>
  </w:num>
  <w:num w:numId="7">
    <w:abstractNumId w:val="13"/>
  </w:num>
  <w:num w:numId="8">
    <w:abstractNumId w:val="12"/>
  </w:num>
  <w:num w:numId="9">
    <w:abstractNumId w:val="5"/>
  </w:num>
  <w:num w:numId="10">
    <w:abstractNumId w:val="2"/>
  </w:num>
  <w:num w:numId="11">
    <w:abstractNumId w:val="1"/>
  </w:num>
  <w:num w:numId="12">
    <w:abstractNumId w:val="8"/>
  </w:num>
  <w:num w:numId="13">
    <w:abstractNumId w:val="14"/>
  </w:num>
  <w:num w:numId="14">
    <w:abstractNumId w:val="11"/>
  </w:num>
  <w:num w:numId="15">
    <w:abstractNumId w:val="7"/>
  </w:num>
  <w:num w:numId="16">
    <w:abstractNumId w:val="17"/>
  </w:num>
  <w:num w:numId="17">
    <w:abstractNumId w:val="3"/>
  </w:num>
  <w:num w:numId="18">
    <w:abstractNumId w:val="10"/>
  </w:num>
  <w:num w:numId="19">
    <w:abstractNumId w:val="0"/>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6162D"/>
    <w:rsid w:val="000218BD"/>
    <w:rsid w:val="00041665"/>
    <w:rsid w:val="00050C4C"/>
    <w:rsid w:val="000820E6"/>
    <w:rsid w:val="001109AD"/>
    <w:rsid w:val="001273DC"/>
    <w:rsid w:val="00147589"/>
    <w:rsid w:val="00184F50"/>
    <w:rsid w:val="00187A1F"/>
    <w:rsid w:val="001A673D"/>
    <w:rsid w:val="001D7C5F"/>
    <w:rsid w:val="001F031A"/>
    <w:rsid w:val="00211E35"/>
    <w:rsid w:val="00225105"/>
    <w:rsid w:val="002521ED"/>
    <w:rsid w:val="00295C7F"/>
    <w:rsid w:val="002C7B00"/>
    <w:rsid w:val="002D6141"/>
    <w:rsid w:val="002D7F23"/>
    <w:rsid w:val="002E72DF"/>
    <w:rsid w:val="00304748"/>
    <w:rsid w:val="00343AE1"/>
    <w:rsid w:val="003571FB"/>
    <w:rsid w:val="003642C4"/>
    <w:rsid w:val="003923AF"/>
    <w:rsid w:val="003E0A47"/>
    <w:rsid w:val="00406C5E"/>
    <w:rsid w:val="00421D13"/>
    <w:rsid w:val="00421EC0"/>
    <w:rsid w:val="00437EDA"/>
    <w:rsid w:val="004925C0"/>
    <w:rsid w:val="004A541A"/>
    <w:rsid w:val="004A5B28"/>
    <w:rsid w:val="0050181C"/>
    <w:rsid w:val="00521D73"/>
    <w:rsid w:val="005276D7"/>
    <w:rsid w:val="00565BD1"/>
    <w:rsid w:val="00584F14"/>
    <w:rsid w:val="00590279"/>
    <w:rsid w:val="005B73B6"/>
    <w:rsid w:val="005C0EF4"/>
    <w:rsid w:val="005F0422"/>
    <w:rsid w:val="005F5216"/>
    <w:rsid w:val="00605241"/>
    <w:rsid w:val="006171ED"/>
    <w:rsid w:val="0062119F"/>
    <w:rsid w:val="006367B9"/>
    <w:rsid w:val="006508AD"/>
    <w:rsid w:val="006A7B6F"/>
    <w:rsid w:val="006B1629"/>
    <w:rsid w:val="006E4FC7"/>
    <w:rsid w:val="0070721D"/>
    <w:rsid w:val="00714A29"/>
    <w:rsid w:val="00725E22"/>
    <w:rsid w:val="00735FFC"/>
    <w:rsid w:val="00741E5D"/>
    <w:rsid w:val="00786985"/>
    <w:rsid w:val="007D16A1"/>
    <w:rsid w:val="00801D22"/>
    <w:rsid w:val="00816FE4"/>
    <w:rsid w:val="008243D1"/>
    <w:rsid w:val="0082492E"/>
    <w:rsid w:val="008345A8"/>
    <w:rsid w:val="00853F41"/>
    <w:rsid w:val="0086162D"/>
    <w:rsid w:val="00875E83"/>
    <w:rsid w:val="008E69B6"/>
    <w:rsid w:val="008F3887"/>
    <w:rsid w:val="00923F4E"/>
    <w:rsid w:val="00951580"/>
    <w:rsid w:val="009A5A92"/>
    <w:rsid w:val="009B6799"/>
    <w:rsid w:val="009C37F6"/>
    <w:rsid w:val="009C4B79"/>
    <w:rsid w:val="009F5EC2"/>
    <w:rsid w:val="00A05653"/>
    <w:rsid w:val="00A55316"/>
    <w:rsid w:val="00A92D55"/>
    <w:rsid w:val="00AA7DC9"/>
    <w:rsid w:val="00AF1DF9"/>
    <w:rsid w:val="00B2170E"/>
    <w:rsid w:val="00B32C20"/>
    <w:rsid w:val="00B7686C"/>
    <w:rsid w:val="00B82B8C"/>
    <w:rsid w:val="00B94B8C"/>
    <w:rsid w:val="00B962B5"/>
    <w:rsid w:val="00B96B89"/>
    <w:rsid w:val="00B97FE6"/>
    <w:rsid w:val="00BA6F3A"/>
    <w:rsid w:val="00BF15D3"/>
    <w:rsid w:val="00C13684"/>
    <w:rsid w:val="00C364AE"/>
    <w:rsid w:val="00C53A39"/>
    <w:rsid w:val="00C54652"/>
    <w:rsid w:val="00C70993"/>
    <w:rsid w:val="00CA125C"/>
    <w:rsid w:val="00CA3F18"/>
    <w:rsid w:val="00D3234C"/>
    <w:rsid w:val="00D67B4D"/>
    <w:rsid w:val="00D975B1"/>
    <w:rsid w:val="00DC4A9C"/>
    <w:rsid w:val="00DC5962"/>
    <w:rsid w:val="00DE5F93"/>
    <w:rsid w:val="00E2413B"/>
    <w:rsid w:val="00E301F9"/>
    <w:rsid w:val="00E31FCF"/>
    <w:rsid w:val="00F107ED"/>
    <w:rsid w:val="00F36C6E"/>
    <w:rsid w:val="00F43366"/>
    <w:rsid w:val="00F53354"/>
    <w:rsid w:val="00F743A3"/>
    <w:rsid w:val="00F77DDC"/>
    <w:rsid w:val="00F91EDB"/>
    <w:rsid w:val="00FD25FD"/>
    <w:rsid w:val="00FE1649"/>
    <w:rsid w:val="00FE737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62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62D"/>
    <w:pPr>
      <w:ind w:left="720"/>
      <w:contextualSpacing/>
    </w:pPr>
  </w:style>
  <w:style w:type="paragraph" w:styleId="Header">
    <w:name w:val="header"/>
    <w:basedOn w:val="Normal"/>
    <w:link w:val="HeaderChar"/>
    <w:uiPriority w:val="99"/>
    <w:unhideWhenUsed/>
    <w:rsid w:val="00CA3F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3F18"/>
    <w:rPr>
      <w:rFonts w:ascii="Calibri" w:eastAsia="Calibri" w:hAnsi="Calibri" w:cs="Times New Roman"/>
    </w:rPr>
  </w:style>
  <w:style w:type="paragraph" w:styleId="Footer">
    <w:name w:val="footer"/>
    <w:basedOn w:val="Normal"/>
    <w:link w:val="FooterChar"/>
    <w:uiPriority w:val="99"/>
    <w:unhideWhenUsed/>
    <w:rsid w:val="00CA3F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3F18"/>
    <w:rPr>
      <w:rFonts w:ascii="Calibri" w:eastAsia="Calibri" w:hAnsi="Calibri" w:cs="Times New Roman"/>
    </w:rPr>
  </w:style>
  <w:style w:type="paragraph" w:styleId="BalloonText">
    <w:name w:val="Balloon Text"/>
    <w:basedOn w:val="Normal"/>
    <w:link w:val="BalloonTextChar"/>
    <w:uiPriority w:val="99"/>
    <w:semiHidden/>
    <w:unhideWhenUsed/>
    <w:rsid w:val="00CA3F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F18"/>
    <w:rPr>
      <w:rFonts w:ascii="Tahoma" w:eastAsia="Calibri" w:hAnsi="Tahoma" w:cs="Tahoma"/>
      <w:sz w:val="16"/>
      <w:szCs w:val="16"/>
    </w:rPr>
  </w:style>
  <w:style w:type="character" w:customStyle="1" w:styleId="apple-style-span">
    <w:name w:val="apple-style-span"/>
    <w:basedOn w:val="DefaultParagraphFont"/>
    <w:rsid w:val="00786985"/>
  </w:style>
  <w:style w:type="paragraph" w:styleId="NoSpacing">
    <w:name w:val="No Spacing"/>
    <w:uiPriority w:val="1"/>
    <w:qFormat/>
    <w:rsid w:val="00B96B89"/>
    <w:pPr>
      <w:spacing w:after="0" w:line="240" w:lineRule="auto"/>
    </w:pPr>
  </w:style>
  <w:style w:type="character" w:styleId="Hyperlink">
    <w:name w:val="Hyperlink"/>
    <w:basedOn w:val="DefaultParagraphFont"/>
    <w:uiPriority w:val="99"/>
    <w:unhideWhenUsed/>
    <w:rsid w:val="00F77DDC"/>
    <w:rPr>
      <w:color w:val="0000FF" w:themeColor="hyperlink"/>
      <w:u w:val="single"/>
    </w:rPr>
  </w:style>
  <w:style w:type="character" w:styleId="PageNumber">
    <w:name w:val="page number"/>
    <w:basedOn w:val="DefaultParagraphFont"/>
    <w:rsid w:val="00A55316"/>
  </w:style>
  <w:style w:type="character" w:styleId="Strong">
    <w:name w:val="Strong"/>
    <w:uiPriority w:val="22"/>
    <w:qFormat/>
    <w:rsid w:val="00C7099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62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62D"/>
    <w:pPr>
      <w:ind w:left="720"/>
      <w:contextualSpacing/>
    </w:pPr>
  </w:style>
  <w:style w:type="paragraph" w:styleId="Header">
    <w:name w:val="header"/>
    <w:basedOn w:val="Normal"/>
    <w:link w:val="HeaderChar"/>
    <w:uiPriority w:val="99"/>
    <w:unhideWhenUsed/>
    <w:rsid w:val="00CA3F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3F18"/>
    <w:rPr>
      <w:rFonts w:ascii="Calibri" w:eastAsia="Calibri" w:hAnsi="Calibri" w:cs="Times New Roman"/>
    </w:rPr>
  </w:style>
  <w:style w:type="paragraph" w:styleId="Footer">
    <w:name w:val="footer"/>
    <w:basedOn w:val="Normal"/>
    <w:link w:val="FooterChar"/>
    <w:uiPriority w:val="99"/>
    <w:unhideWhenUsed/>
    <w:rsid w:val="00CA3F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3F18"/>
    <w:rPr>
      <w:rFonts w:ascii="Calibri" w:eastAsia="Calibri" w:hAnsi="Calibri" w:cs="Times New Roman"/>
    </w:rPr>
  </w:style>
  <w:style w:type="paragraph" w:styleId="BalloonText">
    <w:name w:val="Balloon Text"/>
    <w:basedOn w:val="Normal"/>
    <w:link w:val="BalloonTextChar"/>
    <w:uiPriority w:val="99"/>
    <w:semiHidden/>
    <w:unhideWhenUsed/>
    <w:rsid w:val="00CA3F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F18"/>
    <w:rPr>
      <w:rFonts w:ascii="Tahoma" w:eastAsia="Calibri" w:hAnsi="Tahoma" w:cs="Tahoma"/>
      <w:sz w:val="16"/>
      <w:szCs w:val="16"/>
    </w:rPr>
  </w:style>
  <w:style w:type="character" w:customStyle="1" w:styleId="apple-style-span">
    <w:name w:val="apple-style-span"/>
    <w:basedOn w:val="DefaultParagraphFont"/>
    <w:rsid w:val="00786985"/>
  </w:style>
  <w:style w:type="paragraph" w:styleId="NoSpacing">
    <w:name w:val="No Spacing"/>
    <w:uiPriority w:val="1"/>
    <w:qFormat/>
    <w:rsid w:val="00B96B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18419">
      <w:bodyDiv w:val="1"/>
      <w:marLeft w:val="0"/>
      <w:marRight w:val="0"/>
      <w:marTop w:val="0"/>
      <w:marBottom w:val="0"/>
      <w:divBdr>
        <w:top w:val="none" w:sz="0" w:space="0" w:color="auto"/>
        <w:left w:val="none" w:sz="0" w:space="0" w:color="auto"/>
        <w:bottom w:val="none" w:sz="0" w:space="0" w:color="auto"/>
        <w:right w:val="none" w:sz="0" w:space="0" w:color="auto"/>
      </w:divBdr>
    </w:div>
    <w:div w:id="142433964">
      <w:bodyDiv w:val="1"/>
      <w:marLeft w:val="0"/>
      <w:marRight w:val="0"/>
      <w:marTop w:val="0"/>
      <w:marBottom w:val="0"/>
      <w:divBdr>
        <w:top w:val="none" w:sz="0" w:space="0" w:color="auto"/>
        <w:left w:val="none" w:sz="0" w:space="0" w:color="auto"/>
        <w:bottom w:val="none" w:sz="0" w:space="0" w:color="auto"/>
        <w:right w:val="none" w:sz="0" w:space="0" w:color="auto"/>
      </w:divBdr>
    </w:div>
    <w:div w:id="830557258">
      <w:bodyDiv w:val="1"/>
      <w:marLeft w:val="0"/>
      <w:marRight w:val="0"/>
      <w:marTop w:val="0"/>
      <w:marBottom w:val="0"/>
      <w:divBdr>
        <w:top w:val="none" w:sz="0" w:space="0" w:color="auto"/>
        <w:left w:val="none" w:sz="0" w:space="0" w:color="auto"/>
        <w:bottom w:val="none" w:sz="0" w:space="0" w:color="auto"/>
        <w:right w:val="none" w:sz="0" w:space="0" w:color="auto"/>
      </w:divBdr>
    </w:div>
    <w:div w:id="1575361251">
      <w:bodyDiv w:val="1"/>
      <w:marLeft w:val="0"/>
      <w:marRight w:val="0"/>
      <w:marTop w:val="0"/>
      <w:marBottom w:val="0"/>
      <w:divBdr>
        <w:top w:val="none" w:sz="0" w:space="0" w:color="auto"/>
        <w:left w:val="none" w:sz="0" w:space="0" w:color="auto"/>
        <w:bottom w:val="none" w:sz="0" w:space="0" w:color="auto"/>
        <w:right w:val="none" w:sz="0" w:space="0" w:color="auto"/>
      </w:divBdr>
    </w:div>
    <w:div w:id="1601984580">
      <w:bodyDiv w:val="1"/>
      <w:marLeft w:val="0"/>
      <w:marRight w:val="0"/>
      <w:marTop w:val="0"/>
      <w:marBottom w:val="0"/>
      <w:divBdr>
        <w:top w:val="none" w:sz="0" w:space="0" w:color="auto"/>
        <w:left w:val="none" w:sz="0" w:space="0" w:color="auto"/>
        <w:bottom w:val="none" w:sz="0" w:space="0" w:color="auto"/>
        <w:right w:val="none" w:sz="0" w:space="0" w:color="auto"/>
      </w:divBdr>
    </w:div>
    <w:div w:id="1914461894">
      <w:bodyDiv w:val="1"/>
      <w:marLeft w:val="0"/>
      <w:marRight w:val="0"/>
      <w:marTop w:val="0"/>
      <w:marBottom w:val="0"/>
      <w:divBdr>
        <w:top w:val="none" w:sz="0" w:space="0" w:color="auto"/>
        <w:left w:val="none" w:sz="0" w:space="0" w:color="auto"/>
        <w:bottom w:val="none" w:sz="0" w:space="0" w:color="auto"/>
        <w:right w:val="none" w:sz="0" w:space="0" w:color="auto"/>
      </w:divBdr>
    </w:div>
    <w:div w:id="2046904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lvie.333000@2freemail.com" TargetMode="Externa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file:///C:\Users\hp%20cq42\Desktop\picture.doc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E0154-5309-4283-BE80-6F41134CB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1690</Words>
  <Characters>9639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11307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SEAPCI</dc:creator>
  <cp:lastModifiedBy>784812338</cp:lastModifiedBy>
  <cp:revision>14</cp:revision>
  <dcterms:created xsi:type="dcterms:W3CDTF">2016-08-22T14:01:00Z</dcterms:created>
  <dcterms:modified xsi:type="dcterms:W3CDTF">2017-11-28T09:33:00Z</dcterms:modified>
</cp:coreProperties>
</file>