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05" w:rsidRPr="002F239A" w:rsidRDefault="008052AB" w:rsidP="008052AB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40"/>
          <w:u w:val="single"/>
        </w:rPr>
      </w:pPr>
      <w:r w:rsidRPr="002F239A">
        <w:rPr>
          <w:rFonts w:ascii="Times New Roman" w:hAnsi="Times New Roman" w:cs="Times New Roman"/>
          <w:b/>
          <w:noProof/>
          <w:color w:val="00206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35F017A4" wp14:editId="56C7AC51">
            <wp:simplePos x="0" y="0"/>
            <wp:positionH relativeFrom="column">
              <wp:posOffset>4839335</wp:posOffset>
            </wp:positionH>
            <wp:positionV relativeFrom="paragraph">
              <wp:posOffset>-485140</wp:posOffset>
            </wp:positionV>
            <wp:extent cx="1045845" cy="1273175"/>
            <wp:effectExtent l="0" t="0" r="190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078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2905" w:rsidRPr="002F239A">
        <w:rPr>
          <w:rFonts w:ascii="Times New Roman" w:hAnsi="Times New Roman" w:cs="Times New Roman"/>
          <w:b/>
          <w:color w:val="002060"/>
          <w:sz w:val="36"/>
          <w:szCs w:val="40"/>
          <w:u w:val="single"/>
        </w:rPr>
        <w:t>QUANTITY SURVEYOR PROFESSIONAL</w:t>
      </w:r>
    </w:p>
    <w:p w:rsidR="000C7D3A" w:rsidRPr="002F239A" w:rsidRDefault="000C7D3A" w:rsidP="00501BF7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00A54" w:rsidRPr="002F239A" w:rsidRDefault="002370FF" w:rsidP="00501BF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40"/>
        </w:rPr>
      </w:pPr>
      <w:r w:rsidRPr="002F239A">
        <w:rPr>
          <w:rFonts w:ascii="Times New Roman" w:hAnsi="Times New Roman" w:cs="Times New Roman"/>
          <w:b/>
          <w:color w:val="002060"/>
          <w:sz w:val="32"/>
          <w:szCs w:val="40"/>
        </w:rPr>
        <w:t xml:space="preserve">AHAMED </w:t>
      </w:r>
    </w:p>
    <w:p w:rsidR="00F00A54" w:rsidRPr="002F239A" w:rsidRDefault="002F239A" w:rsidP="00501BF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32"/>
        </w:rPr>
        <w:t>B</w:t>
      </w:r>
      <w:r w:rsidRPr="002F239A">
        <w:rPr>
          <w:rFonts w:ascii="Times New Roman" w:hAnsi="Times New Roman" w:cs="Times New Roman"/>
          <w:b/>
          <w:color w:val="002060"/>
          <w:sz w:val="28"/>
          <w:szCs w:val="32"/>
        </w:rPr>
        <w:t>Sc.</w:t>
      </w:r>
      <w:r w:rsidR="005542F0" w:rsidRPr="002F239A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(</w:t>
      </w:r>
      <w:r>
        <w:rPr>
          <w:rFonts w:ascii="Times New Roman" w:hAnsi="Times New Roman" w:cs="Times New Roman"/>
          <w:b/>
          <w:color w:val="002060"/>
          <w:sz w:val="28"/>
          <w:szCs w:val="32"/>
        </w:rPr>
        <w:t>HONS</w:t>
      </w:r>
      <w:r w:rsidR="00F00A54" w:rsidRPr="002F239A">
        <w:rPr>
          <w:rFonts w:ascii="Times New Roman" w:hAnsi="Times New Roman" w:cs="Times New Roman"/>
          <w:b/>
          <w:color w:val="002060"/>
          <w:sz w:val="28"/>
          <w:szCs w:val="32"/>
        </w:rPr>
        <w:t>)</w:t>
      </w:r>
      <w:r w:rsidR="00F232D7" w:rsidRPr="002F239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in</w:t>
      </w:r>
      <w:r w:rsidR="00F00A54" w:rsidRPr="002F239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r w:rsidR="00F232D7" w:rsidRPr="002F239A">
        <w:rPr>
          <w:rFonts w:ascii="Times New Roman" w:hAnsi="Times New Roman" w:cs="Times New Roman"/>
          <w:b/>
          <w:color w:val="002060"/>
          <w:sz w:val="24"/>
          <w:szCs w:val="28"/>
        </w:rPr>
        <w:t>QUANTITY SURVEYING &amp;</w:t>
      </w:r>
      <w:r w:rsidR="00F00A54" w:rsidRPr="002F239A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CONSTRUCTION MANAGEMENT</w:t>
      </w:r>
    </w:p>
    <w:p w:rsidR="005542F0" w:rsidRPr="002F239A" w:rsidRDefault="005542F0" w:rsidP="00501BF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239A">
        <w:rPr>
          <w:rFonts w:ascii="Times New Roman" w:hAnsi="Times New Roman" w:cs="Times New Roman"/>
          <w:b/>
          <w:color w:val="002060"/>
          <w:sz w:val="28"/>
          <w:szCs w:val="28"/>
        </w:rPr>
        <w:t>Address</w:t>
      </w:r>
      <w:r w:rsidRPr="002F239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606077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D7813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C4760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0D7813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F239A">
        <w:rPr>
          <w:rFonts w:ascii="Times New Roman" w:hAnsi="Times New Roman" w:cs="Times New Roman"/>
          <w:b/>
          <w:color w:val="002060"/>
          <w:sz w:val="28"/>
          <w:szCs w:val="28"/>
        </w:rPr>
        <w:t>Dubai, UAE</w:t>
      </w:r>
    </w:p>
    <w:p w:rsidR="002F736E" w:rsidRPr="002F239A" w:rsidRDefault="00AF6B5A" w:rsidP="00501BF7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F239A">
        <w:rPr>
          <w:rFonts w:ascii="Times New Roman" w:hAnsi="Times New Roman" w:cs="Times New Roman"/>
          <w:b/>
          <w:color w:val="002060"/>
          <w:sz w:val="28"/>
          <w:szCs w:val="28"/>
        </w:rPr>
        <w:t>E</w:t>
      </w:r>
      <w:r w:rsidR="008324B7" w:rsidRPr="002F239A">
        <w:rPr>
          <w:rFonts w:ascii="Times New Roman" w:hAnsi="Times New Roman" w:cs="Times New Roman"/>
          <w:b/>
          <w:color w:val="002060"/>
          <w:sz w:val="28"/>
          <w:szCs w:val="28"/>
        </w:rPr>
        <w:t>-mail</w:t>
      </w:r>
      <w:r w:rsidR="00FC4760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</w:t>
      </w:r>
      <w:r w:rsidR="00606077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324B7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 </w:t>
      </w:r>
      <w:hyperlink r:id="rId10" w:history="1">
        <w:r w:rsidR="00243FA7" w:rsidRPr="00DA6B8A">
          <w:rPr>
            <w:rStyle w:val="Hyperlink"/>
            <w:rFonts w:ascii="Times New Roman" w:hAnsi="Times New Roman" w:cs="Times New Roman"/>
            <w:b/>
            <w:sz w:val="32"/>
            <w:szCs w:val="40"/>
          </w:rPr>
          <w:t>AHAMED.333460@2freemail.com</w:t>
        </w:r>
      </w:hyperlink>
      <w:r w:rsidR="00243FA7">
        <w:rPr>
          <w:rFonts w:ascii="Times New Roman" w:hAnsi="Times New Roman" w:cs="Times New Roman"/>
          <w:b/>
          <w:color w:val="002060"/>
          <w:sz w:val="32"/>
          <w:szCs w:val="40"/>
        </w:rPr>
        <w:t xml:space="preserve"> </w:t>
      </w:r>
    </w:p>
    <w:p w:rsidR="002F4F3A" w:rsidRPr="002F239A" w:rsidRDefault="00A9377C" w:rsidP="00501BF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F239A">
        <w:rPr>
          <w:rFonts w:ascii="Times New Roman" w:hAnsi="Times New Roman" w:cs="Times New Roman"/>
          <w:b/>
          <w:color w:val="002060"/>
          <w:sz w:val="28"/>
          <w:szCs w:val="28"/>
        </w:rPr>
        <w:t>Notice</w:t>
      </w:r>
      <w:r w:rsidR="008324B7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90325" w:rsidRPr="002F239A">
        <w:rPr>
          <w:rFonts w:ascii="Times New Roman" w:hAnsi="Times New Roman" w:cs="Times New Roman"/>
          <w:b/>
          <w:color w:val="002060"/>
          <w:sz w:val="28"/>
          <w:szCs w:val="28"/>
        </w:rPr>
        <w:t>Period:</w:t>
      </w:r>
      <w:r w:rsidR="008324B7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370FF"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I</w:t>
      </w:r>
      <w:r w:rsidR="008324B7" w:rsidRPr="002F239A">
        <w:rPr>
          <w:rFonts w:ascii="Times New Roman" w:hAnsi="Times New Roman" w:cs="Times New Roman"/>
          <w:b/>
          <w:color w:val="002060"/>
          <w:sz w:val="28"/>
          <w:szCs w:val="28"/>
        </w:rPr>
        <w:t>mmediately</w:t>
      </w:r>
      <w:r w:rsidRPr="002F23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Available</w:t>
      </w:r>
    </w:p>
    <w:p w:rsidR="009D67F5" w:rsidRPr="008052AB" w:rsidRDefault="009D67F5" w:rsidP="00501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79F" w:rsidRPr="00650037" w:rsidRDefault="001A7027" w:rsidP="00F232D7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650037">
        <w:rPr>
          <w:rFonts w:ascii="Times New Roman" w:hAnsi="Times New Roman" w:cs="Times New Roman"/>
          <w:b/>
          <w:color w:val="C00000"/>
          <w:sz w:val="24"/>
          <w:szCs w:val="26"/>
        </w:rPr>
        <w:t>SUMMARY</w:t>
      </w:r>
    </w:p>
    <w:p w:rsidR="00E52E7B" w:rsidRPr="008052AB" w:rsidRDefault="00F232D7" w:rsidP="00DA65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52AB">
        <w:rPr>
          <w:rFonts w:ascii="Times New Roman" w:hAnsi="Times New Roman" w:cs="Times New Roman"/>
        </w:rPr>
        <w:t>An enthusiastic Quantity Surveyor with an excelle</w:t>
      </w:r>
      <w:r w:rsidR="004428D4" w:rsidRPr="008052AB">
        <w:rPr>
          <w:rFonts w:ascii="Times New Roman" w:hAnsi="Times New Roman" w:cs="Times New Roman"/>
        </w:rPr>
        <w:t>nt track rec</w:t>
      </w:r>
      <w:r w:rsidR="004C15D4" w:rsidRPr="008052AB">
        <w:rPr>
          <w:rFonts w:ascii="Times New Roman" w:hAnsi="Times New Roman" w:cs="Times New Roman"/>
        </w:rPr>
        <w:t>ord and having four (04</w:t>
      </w:r>
      <w:r w:rsidR="00FC4760" w:rsidRPr="008052AB">
        <w:rPr>
          <w:rFonts w:ascii="Times New Roman" w:hAnsi="Times New Roman" w:cs="Times New Roman"/>
        </w:rPr>
        <w:t>) years</w:t>
      </w:r>
      <w:r w:rsidR="00DA6558" w:rsidRPr="008052AB">
        <w:rPr>
          <w:rFonts w:ascii="Times New Roman" w:hAnsi="Times New Roman" w:cs="Times New Roman"/>
        </w:rPr>
        <w:t xml:space="preserve"> </w:t>
      </w:r>
      <w:r w:rsidR="00FC4760" w:rsidRPr="008052AB">
        <w:rPr>
          <w:rFonts w:ascii="Times New Roman" w:hAnsi="Times New Roman" w:cs="Times New Roman"/>
        </w:rPr>
        <w:t xml:space="preserve">of </w:t>
      </w:r>
      <w:r w:rsidR="004C15D4" w:rsidRPr="008052AB">
        <w:rPr>
          <w:rFonts w:ascii="Times New Roman" w:hAnsi="Times New Roman" w:cs="Times New Roman"/>
        </w:rPr>
        <w:t>active service with the leading main Contractors in the Construction industries</w:t>
      </w:r>
      <w:r w:rsidR="00FC4760" w:rsidRPr="008052AB">
        <w:rPr>
          <w:rFonts w:ascii="Times New Roman" w:hAnsi="Times New Roman" w:cs="Times New Roman"/>
        </w:rPr>
        <w:t>,</w:t>
      </w:r>
      <w:r w:rsidR="004C15D4" w:rsidRPr="008052AB">
        <w:rPr>
          <w:rFonts w:ascii="Times New Roman" w:hAnsi="Times New Roman" w:cs="Times New Roman"/>
        </w:rPr>
        <w:t xml:space="preserve"> </w:t>
      </w:r>
      <w:r w:rsidR="00B53888" w:rsidRPr="008052AB">
        <w:rPr>
          <w:rFonts w:ascii="Times New Roman" w:hAnsi="Times New Roman" w:cs="Times New Roman"/>
        </w:rPr>
        <w:t>my experience</w:t>
      </w:r>
      <w:r w:rsidR="004C15D4" w:rsidRPr="008052AB">
        <w:rPr>
          <w:rFonts w:ascii="Times New Roman" w:hAnsi="Times New Roman" w:cs="Times New Roman"/>
        </w:rPr>
        <w:t xml:space="preserve"> records </w:t>
      </w:r>
      <w:r w:rsidR="0040388B" w:rsidRPr="008052AB">
        <w:rPr>
          <w:rFonts w:ascii="Times New Roman" w:hAnsi="Times New Roman" w:cs="Times New Roman"/>
        </w:rPr>
        <w:t>ex</w:t>
      </w:r>
      <w:r w:rsidR="004C15D4" w:rsidRPr="008052AB">
        <w:rPr>
          <w:rFonts w:ascii="Times New Roman" w:hAnsi="Times New Roman" w:cs="Times New Roman"/>
        </w:rPr>
        <w:t>tend</w:t>
      </w:r>
      <w:r w:rsidR="0040388B" w:rsidRPr="008052AB">
        <w:rPr>
          <w:rFonts w:ascii="Times New Roman" w:hAnsi="Times New Roman" w:cs="Times New Roman"/>
        </w:rPr>
        <w:t xml:space="preserve"> over the </w:t>
      </w:r>
      <w:r w:rsidR="00B53888" w:rsidRPr="008052AB">
        <w:rPr>
          <w:rFonts w:ascii="Times New Roman" w:hAnsi="Times New Roman" w:cs="Times New Roman"/>
        </w:rPr>
        <w:t>F</w:t>
      </w:r>
      <w:r w:rsidR="0040388B" w:rsidRPr="008052AB">
        <w:rPr>
          <w:rFonts w:ascii="Times New Roman" w:hAnsi="Times New Roman" w:cs="Times New Roman"/>
        </w:rPr>
        <w:t>easibility s</w:t>
      </w:r>
      <w:r w:rsidRPr="008052AB">
        <w:rPr>
          <w:rFonts w:ascii="Times New Roman" w:hAnsi="Times New Roman" w:cs="Times New Roman"/>
        </w:rPr>
        <w:t xml:space="preserve">tudies, </w:t>
      </w:r>
      <w:r w:rsidR="00B53888" w:rsidRPr="008052AB">
        <w:rPr>
          <w:rFonts w:ascii="Times New Roman" w:hAnsi="Times New Roman" w:cs="Times New Roman"/>
        </w:rPr>
        <w:t>P</w:t>
      </w:r>
      <w:r w:rsidR="0040388B" w:rsidRPr="008052AB">
        <w:rPr>
          <w:rFonts w:ascii="Times New Roman" w:hAnsi="Times New Roman" w:cs="Times New Roman"/>
        </w:rPr>
        <w:t xml:space="preserve">rocurement of a project, </w:t>
      </w:r>
      <w:r w:rsidR="00B53888" w:rsidRPr="008052AB">
        <w:rPr>
          <w:rFonts w:ascii="Times New Roman" w:hAnsi="Times New Roman" w:cs="Times New Roman"/>
        </w:rPr>
        <w:t>Variation C</w:t>
      </w:r>
      <w:r w:rsidRPr="008052AB">
        <w:rPr>
          <w:rFonts w:ascii="Times New Roman" w:hAnsi="Times New Roman" w:cs="Times New Roman"/>
        </w:rPr>
        <w:t xml:space="preserve">laims, </w:t>
      </w:r>
      <w:r w:rsidR="00B53888" w:rsidRPr="008052AB">
        <w:rPr>
          <w:rFonts w:ascii="Times New Roman" w:hAnsi="Times New Roman" w:cs="Times New Roman"/>
        </w:rPr>
        <w:t>C</w:t>
      </w:r>
      <w:r w:rsidR="0040388B" w:rsidRPr="008052AB">
        <w:rPr>
          <w:rFonts w:ascii="Times New Roman" w:hAnsi="Times New Roman" w:cs="Times New Roman"/>
        </w:rPr>
        <w:t xml:space="preserve">ontract </w:t>
      </w:r>
      <w:r w:rsidRPr="008052AB">
        <w:rPr>
          <w:rFonts w:ascii="Times New Roman" w:hAnsi="Times New Roman" w:cs="Times New Roman"/>
        </w:rPr>
        <w:t>administr</w:t>
      </w:r>
      <w:r w:rsidR="00B53888" w:rsidRPr="008052AB">
        <w:rPr>
          <w:rFonts w:ascii="Times New Roman" w:hAnsi="Times New Roman" w:cs="Times New Roman"/>
        </w:rPr>
        <w:t>ation, v</w:t>
      </w:r>
      <w:r w:rsidR="0040388B" w:rsidRPr="008052AB">
        <w:rPr>
          <w:rFonts w:ascii="Times New Roman" w:hAnsi="Times New Roman" w:cs="Times New Roman"/>
        </w:rPr>
        <w:t>alue engineering</w:t>
      </w:r>
      <w:r w:rsidR="00FF7282" w:rsidRPr="008052AB">
        <w:rPr>
          <w:rFonts w:ascii="Times New Roman" w:hAnsi="Times New Roman" w:cs="Times New Roman"/>
        </w:rPr>
        <w:t>, Cost</w:t>
      </w:r>
      <w:r w:rsidRPr="008052AB">
        <w:rPr>
          <w:rFonts w:ascii="Times New Roman" w:hAnsi="Times New Roman" w:cs="Times New Roman"/>
        </w:rPr>
        <w:t xml:space="preserve"> Control</w:t>
      </w:r>
      <w:r w:rsidR="0040388B" w:rsidRPr="008052AB">
        <w:rPr>
          <w:rFonts w:ascii="Times New Roman" w:hAnsi="Times New Roman" w:cs="Times New Roman"/>
        </w:rPr>
        <w:t>ling</w:t>
      </w:r>
      <w:r w:rsidRPr="008052AB">
        <w:rPr>
          <w:rFonts w:ascii="Times New Roman" w:hAnsi="Times New Roman" w:cs="Times New Roman"/>
        </w:rPr>
        <w:t xml:space="preserve">, </w:t>
      </w:r>
      <w:r w:rsidR="0040388B" w:rsidRPr="008052AB">
        <w:rPr>
          <w:rFonts w:ascii="Times New Roman" w:hAnsi="Times New Roman" w:cs="Times New Roman"/>
        </w:rPr>
        <w:t>Subcontract management</w:t>
      </w:r>
      <w:r w:rsidRPr="008052AB">
        <w:rPr>
          <w:rFonts w:ascii="Times New Roman" w:hAnsi="Times New Roman" w:cs="Times New Roman"/>
        </w:rPr>
        <w:t xml:space="preserve">, Risk </w:t>
      </w:r>
      <w:r w:rsidR="0040388B" w:rsidRPr="008052AB">
        <w:rPr>
          <w:rFonts w:ascii="Times New Roman" w:hAnsi="Times New Roman" w:cs="Times New Roman"/>
        </w:rPr>
        <w:t>management etc</w:t>
      </w:r>
      <w:r w:rsidR="00B53888" w:rsidRPr="008052AB">
        <w:rPr>
          <w:rFonts w:ascii="Times New Roman" w:hAnsi="Times New Roman" w:cs="Times New Roman"/>
        </w:rPr>
        <w:t>.</w:t>
      </w:r>
      <w:r w:rsidR="0040388B" w:rsidRPr="008052AB">
        <w:rPr>
          <w:rFonts w:ascii="Times New Roman" w:hAnsi="Times New Roman" w:cs="Times New Roman"/>
        </w:rPr>
        <w:t xml:space="preserve"> </w:t>
      </w:r>
      <w:r w:rsidR="00FF7282" w:rsidRPr="008052AB">
        <w:rPr>
          <w:rFonts w:ascii="Times New Roman" w:hAnsi="Times New Roman" w:cs="Times New Roman"/>
        </w:rPr>
        <w:t>for different</w:t>
      </w:r>
      <w:r w:rsidR="0040388B" w:rsidRPr="008052AB">
        <w:rPr>
          <w:rFonts w:ascii="Times New Roman" w:hAnsi="Times New Roman" w:cs="Times New Roman"/>
        </w:rPr>
        <w:t xml:space="preserve"> verity</w:t>
      </w:r>
      <w:r w:rsidR="00B53888" w:rsidRPr="008052AB">
        <w:rPr>
          <w:rFonts w:ascii="Times New Roman" w:hAnsi="Times New Roman" w:cs="Times New Roman"/>
        </w:rPr>
        <w:t xml:space="preserve"> and nature of a project such as</w:t>
      </w:r>
      <w:r w:rsidR="0040388B" w:rsidRPr="008052AB">
        <w:rPr>
          <w:rFonts w:ascii="Times New Roman" w:hAnsi="Times New Roman" w:cs="Times New Roman"/>
        </w:rPr>
        <w:t xml:space="preserve"> Infrastructures, Buildings, </w:t>
      </w:r>
      <w:r w:rsidRPr="008052AB">
        <w:rPr>
          <w:rFonts w:ascii="Times New Roman" w:hAnsi="Times New Roman" w:cs="Times New Roman"/>
        </w:rPr>
        <w:t xml:space="preserve">Fit-out, MEP &amp; </w:t>
      </w:r>
      <w:r w:rsidR="00B53888" w:rsidRPr="008052AB">
        <w:rPr>
          <w:rFonts w:ascii="Times New Roman" w:hAnsi="Times New Roman" w:cs="Times New Roman"/>
        </w:rPr>
        <w:t>Civil</w:t>
      </w:r>
      <w:r w:rsidRPr="008052AB">
        <w:rPr>
          <w:rFonts w:ascii="Times New Roman" w:hAnsi="Times New Roman" w:cs="Times New Roman"/>
        </w:rPr>
        <w:t xml:space="preserve"> </w:t>
      </w:r>
      <w:r w:rsidR="004428D4" w:rsidRPr="008052AB">
        <w:rPr>
          <w:rFonts w:ascii="Times New Roman" w:hAnsi="Times New Roman" w:cs="Times New Roman"/>
        </w:rPr>
        <w:t xml:space="preserve">works </w:t>
      </w:r>
      <w:r w:rsidR="00FF7282" w:rsidRPr="008052AB">
        <w:rPr>
          <w:rFonts w:ascii="Times New Roman" w:hAnsi="Times New Roman" w:cs="Times New Roman"/>
        </w:rPr>
        <w:t xml:space="preserve">and achieve target </w:t>
      </w:r>
      <w:r w:rsidR="00B53888" w:rsidRPr="008052AB">
        <w:rPr>
          <w:rFonts w:ascii="Times New Roman" w:hAnsi="Times New Roman" w:cs="Times New Roman"/>
        </w:rPr>
        <w:t>by utilizing the s</w:t>
      </w:r>
      <w:r w:rsidR="004428D4" w:rsidRPr="008052AB">
        <w:rPr>
          <w:rFonts w:ascii="Times New Roman" w:hAnsi="Times New Roman" w:cs="Times New Roman"/>
        </w:rPr>
        <w:t>elf</w:t>
      </w:r>
      <w:r w:rsidR="00B53888" w:rsidRPr="008052AB">
        <w:rPr>
          <w:rFonts w:ascii="Times New Roman" w:hAnsi="Times New Roman" w:cs="Times New Roman"/>
        </w:rPr>
        <w:t>-</w:t>
      </w:r>
      <w:r w:rsidRPr="008052AB">
        <w:rPr>
          <w:rFonts w:ascii="Times New Roman" w:hAnsi="Times New Roman" w:cs="Times New Roman"/>
        </w:rPr>
        <w:t>driven and goals orientated with a personable nature and possessing excellent teamwork and leadership skills.</w:t>
      </w:r>
    </w:p>
    <w:p w:rsidR="00E66DC9" w:rsidRPr="008052AB" w:rsidRDefault="00E66DC9" w:rsidP="001A7027">
      <w:pPr>
        <w:spacing w:after="0" w:line="0" w:lineRule="atLeast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E66DC9" w:rsidRPr="00650037" w:rsidRDefault="004C563C" w:rsidP="004C56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4"/>
          <w:szCs w:val="28"/>
        </w:rPr>
      </w:pPr>
      <w:r w:rsidRPr="00650037">
        <w:rPr>
          <w:rFonts w:ascii="Times New Roman" w:hAnsi="Times New Roman" w:cs="Times New Roman"/>
          <w:b/>
          <w:bCs/>
          <w:color w:val="C10000"/>
          <w:sz w:val="24"/>
          <w:szCs w:val="28"/>
        </w:rPr>
        <w:t>ACADEMIC ACHIEVEMENTS</w:t>
      </w:r>
    </w:p>
    <w:p w:rsidR="00E66DC9" w:rsidRPr="00650037" w:rsidRDefault="00FF7282" w:rsidP="004428D4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Cs w:val="21"/>
        </w:rPr>
      </w:pPr>
      <w:r w:rsidRPr="00650037">
        <w:rPr>
          <w:rFonts w:ascii="Times New Roman" w:hAnsi="Times New Roman" w:cs="Times New Roman"/>
          <w:b/>
          <w:color w:val="002060"/>
          <w:szCs w:val="21"/>
        </w:rPr>
        <w:t xml:space="preserve">B.Sc </w:t>
      </w:r>
      <w:r w:rsidR="00E66DC9" w:rsidRPr="00650037">
        <w:rPr>
          <w:rFonts w:ascii="Times New Roman" w:hAnsi="Times New Roman" w:cs="Times New Roman"/>
          <w:b/>
          <w:color w:val="002060"/>
          <w:szCs w:val="21"/>
        </w:rPr>
        <w:t>(Hons)</w:t>
      </w:r>
      <w:r w:rsidR="00995111" w:rsidRPr="00650037">
        <w:rPr>
          <w:rFonts w:ascii="Times New Roman" w:hAnsi="Times New Roman" w:cs="Times New Roman"/>
          <w:b/>
          <w:color w:val="002060"/>
          <w:szCs w:val="21"/>
        </w:rPr>
        <w:t xml:space="preserve"> in</w:t>
      </w:r>
      <w:r w:rsidR="00E66DC9" w:rsidRPr="00650037">
        <w:rPr>
          <w:rFonts w:ascii="Times New Roman" w:hAnsi="Times New Roman" w:cs="Times New Roman"/>
          <w:b/>
          <w:color w:val="002060"/>
          <w:szCs w:val="21"/>
        </w:rPr>
        <w:t xml:space="preserve"> Quantity Surveying and Construction </w:t>
      </w:r>
      <w:r w:rsidR="00E66DC9" w:rsidRPr="00BD1D50">
        <w:rPr>
          <w:rFonts w:ascii="Times New Roman" w:hAnsi="Times New Roman" w:cs="Times New Roman"/>
          <w:b/>
          <w:color w:val="002060"/>
          <w:szCs w:val="21"/>
        </w:rPr>
        <w:t>Management</w:t>
      </w:r>
      <w:r w:rsidR="00E66DC9" w:rsidRPr="00650037">
        <w:rPr>
          <w:rFonts w:ascii="Times New Roman" w:hAnsi="Times New Roman" w:cs="Times New Roman"/>
          <w:b/>
          <w:szCs w:val="21"/>
        </w:rPr>
        <w:t xml:space="preserve"> at Sheffield Hallam University (UK). </w:t>
      </w:r>
    </w:p>
    <w:p w:rsidR="00E66DC9" w:rsidRPr="00650037" w:rsidRDefault="00E66DC9" w:rsidP="004428D4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Cs w:val="21"/>
        </w:rPr>
      </w:pPr>
      <w:r w:rsidRPr="00650037">
        <w:rPr>
          <w:rFonts w:ascii="Times New Roman" w:hAnsi="Times New Roman" w:cs="Times New Roman"/>
          <w:b/>
          <w:color w:val="002060"/>
          <w:szCs w:val="21"/>
        </w:rPr>
        <w:t xml:space="preserve">National Certificate in Quantity Surveying </w:t>
      </w:r>
      <w:r w:rsidRPr="00650037">
        <w:rPr>
          <w:rFonts w:ascii="Times New Roman" w:hAnsi="Times New Roman" w:cs="Times New Roman"/>
          <w:b/>
          <w:szCs w:val="21"/>
        </w:rPr>
        <w:t>at Technical college of Sri Lanka.</w:t>
      </w:r>
    </w:p>
    <w:p w:rsidR="00E66DC9" w:rsidRPr="00650037" w:rsidRDefault="00E66DC9" w:rsidP="004428D4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Cs w:val="21"/>
        </w:rPr>
      </w:pPr>
      <w:r w:rsidRPr="00650037">
        <w:rPr>
          <w:rFonts w:ascii="Times New Roman" w:hAnsi="Times New Roman" w:cs="Times New Roman"/>
          <w:b/>
          <w:color w:val="002060"/>
          <w:szCs w:val="21"/>
        </w:rPr>
        <w:t>Diploma in Construction Technology</w:t>
      </w:r>
      <w:r w:rsidR="00B7071E" w:rsidRPr="00650037">
        <w:rPr>
          <w:rFonts w:ascii="Times New Roman" w:hAnsi="Times New Roman" w:cs="Times New Roman"/>
          <w:b/>
          <w:color w:val="002060"/>
          <w:szCs w:val="21"/>
        </w:rPr>
        <w:t xml:space="preserve"> </w:t>
      </w:r>
      <w:r w:rsidR="00B7071E" w:rsidRPr="00650037">
        <w:rPr>
          <w:rFonts w:ascii="Times New Roman" w:hAnsi="Times New Roman" w:cs="Times New Roman"/>
          <w:b/>
          <w:szCs w:val="21"/>
        </w:rPr>
        <w:t xml:space="preserve">College of Technology – </w:t>
      </w:r>
      <w:r w:rsidRPr="00650037">
        <w:rPr>
          <w:rFonts w:ascii="Times New Roman" w:hAnsi="Times New Roman" w:cs="Times New Roman"/>
          <w:b/>
          <w:szCs w:val="21"/>
        </w:rPr>
        <w:t>Hardy</w:t>
      </w:r>
      <w:r w:rsidR="00B7071E" w:rsidRPr="00650037">
        <w:rPr>
          <w:rFonts w:ascii="Times New Roman" w:hAnsi="Times New Roman" w:cs="Times New Roman"/>
          <w:b/>
          <w:szCs w:val="21"/>
        </w:rPr>
        <w:t xml:space="preserve"> Sri Lanka</w:t>
      </w:r>
      <w:r w:rsidRPr="00650037">
        <w:rPr>
          <w:rFonts w:ascii="Times New Roman" w:hAnsi="Times New Roman" w:cs="Times New Roman"/>
          <w:b/>
          <w:szCs w:val="21"/>
        </w:rPr>
        <w:t xml:space="preserve"> </w:t>
      </w:r>
    </w:p>
    <w:p w:rsidR="00E66DC9" w:rsidRPr="00650037" w:rsidRDefault="00E66DC9" w:rsidP="004428D4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Cs w:val="21"/>
        </w:rPr>
      </w:pPr>
      <w:r w:rsidRPr="00650037">
        <w:rPr>
          <w:rFonts w:ascii="Times New Roman" w:hAnsi="Times New Roman" w:cs="Times New Roman"/>
          <w:b/>
          <w:szCs w:val="21"/>
        </w:rPr>
        <w:t xml:space="preserve">Completed </w:t>
      </w:r>
      <w:r w:rsidRPr="00650037">
        <w:rPr>
          <w:rFonts w:ascii="Times New Roman" w:hAnsi="Times New Roman" w:cs="Times New Roman"/>
          <w:b/>
          <w:color w:val="002060"/>
          <w:szCs w:val="21"/>
        </w:rPr>
        <w:t xml:space="preserve">professional diploma in quantity surveying </w:t>
      </w:r>
      <w:r w:rsidRPr="00650037">
        <w:rPr>
          <w:rFonts w:ascii="Times New Roman" w:hAnsi="Times New Roman" w:cs="Times New Roman"/>
          <w:b/>
          <w:szCs w:val="21"/>
        </w:rPr>
        <w:t xml:space="preserve">with BTECH EDEXCEL International (UK). </w:t>
      </w:r>
    </w:p>
    <w:p w:rsidR="00E66DC9" w:rsidRPr="00650037" w:rsidRDefault="00E66DC9" w:rsidP="004428D4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Cs w:val="21"/>
        </w:rPr>
      </w:pPr>
      <w:r w:rsidRPr="00650037">
        <w:rPr>
          <w:rFonts w:ascii="Times New Roman" w:hAnsi="Times New Roman" w:cs="Times New Roman"/>
          <w:b/>
          <w:color w:val="002060"/>
          <w:szCs w:val="21"/>
        </w:rPr>
        <w:t xml:space="preserve">National Certificate in Construction </w:t>
      </w:r>
      <w:r w:rsidR="00DE2D9E" w:rsidRPr="00650037">
        <w:rPr>
          <w:rFonts w:ascii="Times New Roman" w:hAnsi="Times New Roman" w:cs="Times New Roman"/>
          <w:b/>
          <w:color w:val="002060"/>
          <w:szCs w:val="21"/>
        </w:rPr>
        <w:t>Craftsman</w:t>
      </w:r>
      <w:r w:rsidR="00CB68DA" w:rsidRPr="00650037">
        <w:rPr>
          <w:rFonts w:ascii="Times New Roman" w:hAnsi="Times New Roman" w:cs="Times New Roman"/>
          <w:b/>
          <w:color w:val="002060"/>
          <w:szCs w:val="21"/>
        </w:rPr>
        <w:t>-</w:t>
      </w:r>
      <w:r w:rsidR="00CB68DA" w:rsidRPr="00650037">
        <w:rPr>
          <w:rFonts w:ascii="Times New Roman" w:hAnsi="Times New Roman" w:cs="Times New Roman"/>
          <w:b/>
          <w:szCs w:val="21"/>
        </w:rPr>
        <w:t>ship</w:t>
      </w:r>
      <w:r w:rsidRPr="00650037">
        <w:rPr>
          <w:rFonts w:ascii="Times New Roman" w:hAnsi="Times New Roman" w:cs="Times New Roman"/>
          <w:b/>
          <w:szCs w:val="21"/>
        </w:rPr>
        <w:t xml:space="preserve"> NVQ Level – 03</w:t>
      </w:r>
      <w:r w:rsidR="00CD7C45" w:rsidRPr="00650037">
        <w:rPr>
          <w:rFonts w:ascii="Times New Roman" w:hAnsi="Times New Roman" w:cs="Times New Roman"/>
          <w:b/>
          <w:szCs w:val="21"/>
        </w:rPr>
        <w:t xml:space="preserve"> Sri Lanka</w:t>
      </w:r>
    </w:p>
    <w:p w:rsidR="00E66DC9" w:rsidRPr="00650037" w:rsidRDefault="00E66DC9" w:rsidP="004428D4">
      <w:pPr>
        <w:numPr>
          <w:ilvl w:val="0"/>
          <w:numId w:val="13"/>
        </w:numPr>
        <w:shd w:val="clear" w:color="auto" w:fill="FFFFFF" w:themeFill="background1"/>
        <w:tabs>
          <w:tab w:val="left" w:pos="503"/>
        </w:tabs>
        <w:spacing w:after="0" w:line="0" w:lineRule="atLeast"/>
        <w:contextualSpacing/>
        <w:jc w:val="both"/>
        <w:rPr>
          <w:rFonts w:ascii="Times New Roman" w:hAnsi="Times New Roman" w:cs="Times New Roman"/>
          <w:b/>
          <w:szCs w:val="21"/>
        </w:rPr>
      </w:pPr>
      <w:r w:rsidRPr="00650037">
        <w:rPr>
          <w:rFonts w:ascii="Times New Roman" w:hAnsi="Times New Roman" w:cs="Times New Roman"/>
          <w:b/>
          <w:szCs w:val="21"/>
        </w:rPr>
        <w:t xml:space="preserve">    </w:t>
      </w:r>
      <w:r w:rsidRPr="00650037">
        <w:rPr>
          <w:rFonts w:ascii="Times New Roman" w:hAnsi="Times New Roman" w:cs="Times New Roman"/>
          <w:b/>
          <w:color w:val="002060"/>
          <w:szCs w:val="21"/>
        </w:rPr>
        <w:t>Certificate in computer aided design</w:t>
      </w:r>
      <w:r w:rsidRPr="00650037">
        <w:rPr>
          <w:rFonts w:ascii="Times New Roman" w:hAnsi="Times New Roman" w:cs="Times New Roman"/>
          <w:b/>
          <w:szCs w:val="21"/>
        </w:rPr>
        <w:t xml:space="preserve"> software.</w:t>
      </w:r>
    </w:p>
    <w:p w:rsidR="00FC4760" w:rsidRPr="008052AB" w:rsidRDefault="00FC4760" w:rsidP="00501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FC4760" w:rsidRPr="008052AB" w:rsidRDefault="00FC4760" w:rsidP="00501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9F3994" w:rsidRPr="008052AB" w:rsidRDefault="009F3994" w:rsidP="00501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  <w:r w:rsidRPr="008052AB">
        <w:rPr>
          <w:rFonts w:ascii="Times New Roman" w:hAnsi="Times New Roman" w:cs="Times New Roman"/>
          <w:b/>
          <w:bCs/>
          <w:color w:val="C10000"/>
          <w:sz w:val="28"/>
          <w:szCs w:val="28"/>
        </w:rPr>
        <w:t>PROFESSIONAL MEMBERSHIP</w:t>
      </w:r>
    </w:p>
    <w:p w:rsidR="00B57668" w:rsidRPr="008052AB" w:rsidRDefault="009F3994" w:rsidP="00501BF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052AB">
        <w:rPr>
          <w:rFonts w:ascii="Times New Roman" w:hAnsi="Times New Roman" w:cs="Times New Roman"/>
          <w:color w:val="000000"/>
          <w:sz w:val="20"/>
          <w:szCs w:val="20"/>
        </w:rPr>
        <w:t>Institute of Quantity Surveyor Sri Lanka. (IQSSL)- Professional</w:t>
      </w:r>
      <w:r w:rsidR="00A6666D" w:rsidRPr="008052AB">
        <w:rPr>
          <w:rFonts w:ascii="Times New Roman" w:hAnsi="Times New Roman" w:cs="Times New Roman"/>
          <w:color w:val="000000"/>
          <w:sz w:val="20"/>
          <w:szCs w:val="20"/>
        </w:rPr>
        <w:t xml:space="preserve"> Student</w:t>
      </w:r>
      <w:r w:rsidRPr="008052AB">
        <w:rPr>
          <w:rFonts w:ascii="Times New Roman" w:hAnsi="Times New Roman" w:cs="Times New Roman"/>
          <w:color w:val="000000"/>
          <w:sz w:val="20"/>
          <w:szCs w:val="20"/>
        </w:rPr>
        <w:t xml:space="preserve"> Member</w:t>
      </w:r>
    </w:p>
    <w:p w:rsidR="008E43CF" w:rsidRPr="008052AB" w:rsidRDefault="009F3994" w:rsidP="00501BF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052AB">
        <w:rPr>
          <w:rFonts w:ascii="Times New Roman" w:hAnsi="Times New Roman" w:cs="Times New Roman"/>
          <w:color w:val="000000"/>
          <w:sz w:val="20"/>
          <w:szCs w:val="20"/>
        </w:rPr>
        <w:t>Chartered Institute of Building (CIOB) –UK– Student Membership</w:t>
      </w:r>
    </w:p>
    <w:p w:rsidR="00CF2148" w:rsidRPr="008052AB" w:rsidRDefault="00CF2148" w:rsidP="00501BF7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40B80" w:rsidRPr="008052AB" w:rsidRDefault="00140B80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140B80" w:rsidRPr="008052AB" w:rsidRDefault="00140B80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650037" w:rsidRDefault="00650037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0D7813" w:rsidRDefault="000D7813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0D7813" w:rsidRDefault="000D7813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E766AB" w:rsidRPr="008052AB" w:rsidRDefault="00A33A96" w:rsidP="00501BF7">
      <w:pPr>
        <w:pStyle w:val="Default"/>
        <w:spacing w:line="276" w:lineRule="auto"/>
        <w:rPr>
          <w:rFonts w:ascii="Times New Roman" w:hAnsi="Times New Roman" w:cs="Times New Roman"/>
        </w:rPr>
      </w:pPr>
      <w:r w:rsidRPr="00650037">
        <w:rPr>
          <w:rFonts w:ascii="Times New Roman" w:hAnsi="Times New Roman" w:cs="Times New Roman"/>
          <w:b/>
          <w:bCs/>
          <w:color w:val="C10000"/>
          <w:szCs w:val="28"/>
        </w:rPr>
        <w:lastRenderedPageBreak/>
        <w:t>EXPERIE</w:t>
      </w:r>
      <w:r w:rsidR="00B312DB" w:rsidRPr="00650037">
        <w:rPr>
          <w:rFonts w:ascii="Times New Roman" w:hAnsi="Times New Roman" w:cs="Times New Roman"/>
          <w:b/>
          <w:bCs/>
          <w:color w:val="C10000"/>
          <w:szCs w:val="28"/>
        </w:rPr>
        <w:t>NCE</w:t>
      </w:r>
      <w:r w:rsidR="008E43CF" w:rsidRPr="00650037">
        <w:rPr>
          <w:rFonts w:ascii="Times New Roman" w:hAnsi="Times New Roman" w:cs="Times New Roman"/>
          <w:b/>
          <w:bCs/>
          <w:color w:val="C10000"/>
          <w:szCs w:val="28"/>
        </w:rPr>
        <w:t xml:space="preserve"> </w:t>
      </w:r>
      <w:r w:rsidR="00B312DB" w:rsidRPr="00650037">
        <w:rPr>
          <w:rFonts w:ascii="Times New Roman" w:hAnsi="Times New Roman" w:cs="Times New Roman"/>
          <w:b/>
          <w:bCs/>
          <w:color w:val="C10000"/>
          <w:szCs w:val="28"/>
        </w:rPr>
        <w:t>REVIEW</w:t>
      </w:r>
    </w:p>
    <w:p w:rsidR="000D7813" w:rsidRDefault="000D7813" w:rsidP="00501BF7">
      <w:pPr>
        <w:spacing w:after="0"/>
        <w:rPr>
          <w:rFonts w:ascii="Times New Roman" w:hAnsi="Times New Roman" w:cs="Times New Roman"/>
        </w:rPr>
      </w:pPr>
    </w:p>
    <w:p w:rsidR="008E43CF" w:rsidRPr="008052AB" w:rsidRDefault="00A33A96" w:rsidP="00501BF7">
      <w:pPr>
        <w:spacing w:after="0"/>
        <w:rPr>
          <w:rFonts w:ascii="Times New Roman" w:hAnsi="Times New Roman" w:cs="Times New Roman"/>
          <w:iCs/>
          <w:color w:val="943634" w:themeColor="accent2" w:themeShade="BF"/>
        </w:rPr>
      </w:pPr>
      <w:r w:rsidRPr="008052AB">
        <w:rPr>
          <w:rFonts w:ascii="Times New Roman" w:hAnsi="Times New Roman" w:cs="Times New Roman"/>
          <w:b/>
          <w:u w:val="single"/>
        </w:rPr>
        <w:t xml:space="preserve">With </w:t>
      </w:r>
      <w:r w:rsidRPr="008052AB">
        <w:rPr>
          <w:rFonts w:ascii="Times New Roman" w:hAnsi="Times New Roman" w:cs="Times New Roman"/>
          <w:b/>
          <w:iCs/>
          <w:u w:val="single"/>
        </w:rPr>
        <w:t>M/S ECM</w:t>
      </w:r>
      <w:r w:rsidR="008E43CF" w:rsidRPr="008052AB">
        <w:rPr>
          <w:rFonts w:ascii="Times New Roman" w:hAnsi="Times New Roman" w:cs="Times New Roman"/>
          <w:b/>
          <w:iCs/>
          <w:u w:val="single"/>
        </w:rPr>
        <w:t xml:space="preserve"> Eastern Cost Management Pvt Ltd.-Sri Lanka</w:t>
      </w:r>
      <w:r w:rsidRPr="008052AB">
        <w:rPr>
          <w:rFonts w:ascii="Times New Roman" w:hAnsi="Times New Roman" w:cs="Times New Roman"/>
          <w:b/>
          <w:iCs/>
          <w:color w:val="943634" w:themeColor="accent2" w:themeShade="BF"/>
        </w:rPr>
        <w:t xml:space="preserve"> -</w:t>
      </w:r>
      <w:r w:rsidR="009E2794" w:rsidRPr="008052AB">
        <w:rPr>
          <w:rFonts w:ascii="Times New Roman" w:hAnsi="Times New Roman" w:cs="Times New Roman"/>
          <w:b/>
          <w:iCs/>
          <w:color w:val="943634" w:themeColor="accent2" w:themeShade="BF"/>
        </w:rPr>
        <w:t xml:space="preserve"> </w:t>
      </w:r>
      <w:r w:rsidR="008052AB" w:rsidRPr="008052AB">
        <w:rPr>
          <w:rFonts w:ascii="Times New Roman" w:hAnsi="Times New Roman" w:cs="Times New Roman"/>
          <w:b/>
          <w:iCs/>
          <w:color w:val="943634" w:themeColor="accent2" w:themeShade="BF"/>
        </w:rPr>
        <w:t>Jan, 2016 – Dec</w:t>
      </w:r>
      <w:r w:rsidR="00A92A1E">
        <w:rPr>
          <w:rFonts w:ascii="Times New Roman" w:hAnsi="Times New Roman" w:cs="Times New Roman"/>
          <w:b/>
          <w:iCs/>
          <w:color w:val="943634" w:themeColor="accent2" w:themeShade="BF"/>
        </w:rPr>
        <w:t>, 2016</w:t>
      </w:r>
    </w:p>
    <w:p w:rsidR="008E43CF" w:rsidRPr="008052AB" w:rsidRDefault="00E66EFF" w:rsidP="00501BF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052AB">
        <w:rPr>
          <w:rFonts w:ascii="Times New Roman" w:hAnsi="Times New Roman" w:cs="Times New Roman"/>
          <w:sz w:val="22"/>
          <w:szCs w:val="22"/>
        </w:rPr>
        <w:t>Position</w:t>
      </w:r>
      <w:r w:rsidR="00B57668" w:rsidRPr="008052AB">
        <w:rPr>
          <w:rFonts w:ascii="Times New Roman" w:hAnsi="Times New Roman" w:cs="Times New Roman"/>
          <w:sz w:val="22"/>
          <w:szCs w:val="22"/>
        </w:rPr>
        <w:t xml:space="preserve">     </w:t>
      </w:r>
      <w:r w:rsidR="00CF2148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B57668" w:rsidRPr="008052AB">
        <w:rPr>
          <w:rFonts w:ascii="Times New Roman" w:hAnsi="Times New Roman" w:cs="Times New Roman"/>
          <w:sz w:val="22"/>
          <w:szCs w:val="22"/>
        </w:rPr>
        <w:t xml:space="preserve">         </w:t>
      </w:r>
      <w:r w:rsidR="00CF2148" w:rsidRPr="008052AB">
        <w:rPr>
          <w:rFonts w:ascii="Times New Roman" w:hAnsi="Times New Roman" w:cs="Times New Roman"/>
          <w:sz w:val="22"/>
          <w:szCs w:val="22"/>
        </w:rPr>
        <w:t xml:space="preserve">   </w:t>
      </w:r>
      <w:r w:rsidR="009E2794" w:rsidRPr="008052AB">
        <w:rPr>
          <w:rFonts w:ascii="Times New Roman" w:hAnsi="Times New Roman" w:cs="Times New Roman"/>
          <w:sz w:val="22"/>
          <w:szCs w:val="22"/>
        </w:rPr>
        <w:tab/>
      </w:r>
      <w:r w:rsidR="00CF2148" w:rsidRPr="008052AB">
        <w:rPr>
          <w:rFonts w:ascii="Times New Roman" w:hAnsi="Times New Roman" w:cs="Times New Roman"/>
          <w:sz w:val="22"/>
          <w:szCs w:val="22"/>
        </w:rPr>
        <w:t xml:space="preserve"> : </w:t>
      </w:r>
      <w:r w:rsidR="00466EE0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Pr="008052AB">
        <w:rPr>
          <w:rFonts w:ascii="Times New Roman" w:hAnsi="Times New Roman" w:cs="Times New Roman"/>
          <w:sz w:val="22"/>
          <w:szCs w:val="22"/>
        </w:rPr>
        <w:t xml:space="preserve">Quantity Surveyor </w:t>
      </w:r>
    </w:p>
    <w:p w:rsidR="00CD7C45" w:rsidRPr="008052AB" w:rsidRDefault="00041D5A" w:rsidP="00501BF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8052AB">
        <w:rPr>
          <w:rFonts w:ascii="Times New Roman" w:hAnsi="Times New Roman" w:cs="Times New Roman"/>
          <w:sz w:val="22"/>
          <w:szCs w:val="22"/>
        </w:rPr>
        <w:t>Project</w:t>
      </w:r>
      <w:r w:rsidR="00DE2D9E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B57668" w:rsidRPr="008052AB">
        <w:rPr>
          <w:rFonts w:ascii="Times New Roman" w:hAnsi="Times New Roman" w:cs="Times New Roman"/>
          <w:sz w:val="22"/>
          <w:szCs w:val="22"/>
        </w:rPr>
        <w:t xml:space="preserve">  </w:t>
      </w:r>
      <w:r w:rsidR="00454783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B57668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454783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CF2148" w:rsidRPr="008052AB">
        <w:rPr>
          <w:rFonts w:ascii="Times New Roman" w:hAnsi="Times New Roman" w:cs="Times New Roman"/>
          <w:sz w:val="22"/>
          <w:szCs w:val="22"/>
        </w:rPr>
        <w:t xml:space="preserve">   </w:t>
      </w:r>
      <w:r w:rsidR="00B57668" w:rsidRPr="008052A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E2794" w:rsidRPr="008052AB">
        <w:rPr>
          <w:rFonts w:ascii="Times New Roman" w:hAnsi="Times New Roman" w:cs="Times New Roman"/>
          <w:sz w:val="22"/>
          <w:szCs w:val="22"/>
        </w:rPr>
        <w:tab/>
      </w:r>
      <w:r w:rsidR="00CF2148" w:rsidRPr="008052AB">
        <w:rPr>
          <w:rFonts w:ascii="Times New Roman" w:hAnsi="Times New Roman" w:cs="Times New Roman"/>
          <w:sz w:val="22"/>
          <w:szCs w:val="22"/>
        </w:rPr>
        <w:t xml:space="preserve"> :  </w:t>
      </w:r>
      <w:r w:rsidR="009E2794" w:rsidRPr="008052AB">
        <w:rPr>
          <w:rFonts w:ascii="Times New Roman" w:hAnsi="Times New Roman" w:cs="Times New Roman"/>
          <w:sz w:val="22"/>
          <w:szCs w:val="22"/>
        </w:rPr>
        <w:t>Commercial Building</w:t>
      </w:r>
      <w:r w:rsidRPr="008052AB">
        <w:rPr>
          <w:rFonts w:ascii="Times New Roman" w:hAnsi="Times New Roman" w:cs="Times New Roman"/>
          <w:sz w:val="22"/>
          <w:szCs w:val="22"/>
        </w:rPr>
        <w:t xml:space="preserve"> (B+</w:t>
      </w:r>
      <w:r w:rsidR="00E766AB" w:rsidRPr="008052AB">
        <w:rPr>
          <w:rFonts w:ascii="Times New Roman" w:hAnsi="Times New Roman" w:cs="Times New Roman"/>
          <w:sz w:val="22"/>
          <w:szCs w:val="22"/>
        </w:rPr>
        <w:t>G+</w:t>
      </w:r>
      <w:r w:rsidR="00650037">
        <w:rPr>
          <w:rFonts w:ascii="Times New Roman" w:hAnsi="Times New Roman" w:cs="Times New Roman"/>
          <w:sz w:val="22"/>
          <w:szCs w:val="22"/>
        </w:rPr>
        <w:t>8</w:t>
      </w:r>
      <w:r w:rsidRPr="008052AB">
        <w:rPr>
          <w:rFonts w:ascii="Times New Roman" w:hAnsi="Times New Roman" w:cs="Times New Roman"/>
          <w:sz w:val="22"/>
          <w:szCs w:val="22"/>
        </w:rPr>
        <w:t>)</w:t>
      </w:r>
      <w:r w:rsidR="009E2794" w:rsidRPr="008052AB">
        <w:rPr>
          <w:rFonts w:ascii="Times New Roman" w:hAnsi="Times New Roman" w:cs="Times New Roman"/>
          <w:sz w:val="22"/>
          <w:szCs w:val="22"/>
        </w:rPr>
        <w:t xml:space="preserve"> &amp;</w:t>
      </w:r>
      <w:r w:rsidR="00466EE0" w:rsidRPr="008052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7BEC" w:rsidRPr="008052AB">
        <w:rPr>
          <w:rFonts w:ascii="Times New Roman" w:hAnsi="Times New Roman" w:cs="Times New Roman"/>
          <w:sz w:val="22"/>
          <w:szCs w:val="22"/>
        </w:rPr>
        <w:t>Lusail</w:t>
      </w:r>
      <w:proofErr w:type="spellEnd"/>
      <w:r w:rsidR="00F57BEC" w:rsidRPr="008052AB">
        <w:rPr>
          <w:rFonts w:ascii="Times New Roman" w:hAnsi="Times New Roman" w:cs="Times New Roman"/>
          <w:sz w:val="22"/>
          <w:szCs w:val="22"/>
        </w:rPr>
        <w:t xml:space="preserve"> Stadium construction</w:t>
      </w:r>
      <w:r w:rsidR="002A23BC" w:rsidRPr="008052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CD7C45" w:rsidRPr="008052AB" w:rsidRDefault="00CD7C45" w:rsidP="00501BF7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052AB">
        <w:rPr>
          <w:rFonts w:ascii="Times New Roman" w:hAnsi="Times New Roman" w:cs="Times New Roman"/>
          <w:sz w:val="22"/>
          <w:szCs w:val="22"/>
        </w:rPr>
        <w:t xml:space="preserve">Client               </w:t>
      </w:r>
      <w:r w:rsidRPr="008052A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5003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052AB">
        <w:rPr>
          <w:rFonts w:ascii="Times New Roman" w:hAnsi="Times New Roman" w:cs="Times New Roman"/>
          <w:sz w:val="22"/>
          <w:szCs w:val="22"/>
        </w:rPr>
        <w:t>:  Arab Engineering Bureau. (AEB)</w:t>
      </w:r>
      <w:r w:rsidR="00650037">
        <w:rPr>
          <w:rFonts w:ascii="Times New Roman" w:hAnsi="Times New Roman" w:cs="Times New Roman"/>
          <w:sz w:val="22"/>
          <w:szCs w:val="22"/>
        </w:rPr>
        <w:t xml:space="preserve"> </w:t>
      </w:r>
      <w:r w:rsidR="00DE2D9E" w:rsidRPr="008052A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66299A" w:rsidRPr="008052AB">
        <w:rPr>
          <w:rFonts w:ascii="Times New Roman" w:hAnsi="Times New Roman" w:cs="Times New Roman"/>
          <w:sz w:val="22"/>
          <w:szCs w:val="22"/>
        </w:rPr>
        <w:t xml:space="preserve">       </w:t>
      </w:r>
      <w:r w:rsidR="00650037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2794" w:rsidRPr="00650037" w:rsidRDefault="002A23BC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2"/>
          <w:szCs w:val="22"/>
        </w:rPr>
      </w:pPr>
      <w:r w:rsidRPr="008052AB">
        <w:rPr>
          <w:rFonts w:ascii="Times New Roman" w:hAnsi="Times New Roman" w:cs="Times New Roman"/>
          <w:sz w:val="22"/>
          <w:szCs w:val="22"/>
        </w:rPr>
        <w:t>Cost</w:t>
      </w:r>
      <w:r w:rsidRPr="008052AB">
        <w:rPr>
          <w:rFonts w:ascii="Times New Roman" w:hAnsi="Times New Roman" w:cs="Times New Roman"/>
          <w:sz w:val="22"/>
          <w:szCs w:val="22"/>
        </w:rPr>
        <w:tab/>
      </w:r>
      <w:r w:rsidRPr="008052AB">
        <w:rPr>
          <w:rFonts w:ascii="Times New Roman" w:hAnsi="Times New Roman" w:cs="Times New Roman"/>
          <w:sz w:val="22"/>
          <w:szCs w:val="22"/>
        </w:rPr>
        <w:tab/>
      </w:r>
      <w:r w:rsidRPr="008052AB">
        <w:rPr>
          <w:rFonts w:ascii="Times New Roman" w:hAnsi="Times New Roman" w:cs="Times New Roman"/>
          <w:sz w:val="22"/>
          <w:szCs w:val="22"/>
        </w:rPr>
        <w:tab/>
      </w:r>
      <w:r w:rsidR="00606C08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Pr="008052AB">
        <w:rPr>
          <w:rFonts w:ascii="Times New Roman" w:hAnsi="Times New Roman" w:cs="Times New Roman"/>
          <w:sz w:val="22"/>
          <w:szCs w:val="22"/>
        </w:rPr>
        <w:t>:</w:t>
      </w:r>
      <w:r w:rsidR="006500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813" w:rsidRDefault="000D7813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2"/>
          <w:szCs w:val="22"/>
        </w:rPr>
      </w:pPr>
    </w:p>
    <w:p w:rsidR="003974ED" w:rsidRPr="008052AB" w:rsidRDefault="003974ED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052AB">
        <w:rPr>
          <w:rFonts w:ascii="Times New Roman" w:hAnsi="Times New Roman" w:cs="Times New Roman"/>
          <w:b/>
          <w:bCs/>
          <w:color w:val="auto"/>
          <w:sz w:val="22"/>
          <w:szCs w:val="22"/>
        </w:rPr>
        <w:t>DUTIES AND RESPONSIBILITIES</w:t>
      </w:r>
    </w:p>
    <w:p w:rsidR="004C563C" w:rsidRPr="008052AB" w:rsidRDefault="004C563C" w:rsidP="004C563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 xml:space="preserve">Taking-off quantities </w:t>
      </w:r>
    </w:p>
    <w:p w:rsidR="004C563C" w:rsidRPr="008052AB" w:rsidRDefault="004C563C" w:rsidP="004C563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>Recap filling of BOQ and Impact analyzing</w:t>
      </w:r>
    </w:p>
    <w:p w:rsidR="004C563C" w:rsidRPr="008052AB" w:rsidRDefault="004C563C" w:rsidP="00AE0500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>Materials list &amp; Scheduling</w:t>
      </w:r>
    </w:p>
    <w:p w:rsidR="004C563C" w:rsidRPr="008052AB" w:rsidRDefault="004C563C" w:rsidP="004C563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>Identify the Variation, new rate build-up &amp; Submission of cost variation</w:t>
      </w:r>
    </w:p>
    <w:p w:rsidR="004C563C" w:rsidRPr="008052AB" w:rsidRDefault="004C563C" w:rsidP="004C563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>Negotiation &amp; finalizing of variation and claims with the Engineer/Employer</w:t>
      </w:r>
    </w:p>
    <w:p w:rsidR="004C563C" w:rsidRPr="008052AB" w:rsidRDefault="004C563C" w:rsidP="004C563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 xml:space="preserve">Attending progress meeting and addressing the commercial &amp; contractual issue </w:t>
      </w:r>
    </w:p>
    <w:p w:rsidR="004C563C" w:rsidRPr="008052AB" w:rsidRDefault="004C563C" w:rsidP="004C563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>Team management &amp; data maintenance</w:t>
      </w:r>
    </w:p>
    <w:p w:rsidR="004C563C" w:rsidRPr="008052AB" w:rsidRDefault="004C563C" w:rsidP="004C563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>Work for Cost Value Reconciliation (CVR) &amp; Financial Report</w:t>
      </w:r>
    </w:p>
    <w:p w:rsidR="004C563C" w:rsidRPr="008052AB" w:rsidRDefault="004C563C" w:rsidP="004C563C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8052AB">
        <w:rPr>
          <w:rFonts w:ascii="Times New Roman" w:hAnsi="Times New Roman"/>
        </w:rPr>
        <w:t>Price estimation for pre-contract works</w:t>
      </w:r>
    </w:p>
    <w:p w:rsidR="004428D4" w:rsidRPr="008052AB" w:rsidRDefault="004428D4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3"/>
          <w:szCs w:val="23"/>
        </w:rPr>
      </w:pPr>
    </w:p>
    <w:p w:rsidR="00E66EFF" w:rsidRPr="008052AB" w:rsidRDefault="00DE2D9E" w:rsidP="00501BF7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  <w:highlight w:val="yellow"/>
        </w:rPr>
      </w:pPr>
      <w:r w:rsidRPr="008052AB">
        <w:rPr>
          <w:rFonts w:ascii="Times New Roman" w:hAnsi="Times New Roman" w:cs="Times New Roman"/>
          <w:b/>
          <w:color w:val="auto"/>
          <w:u w:val="single"/>
        </w:rPr>
        <w:t xml:space="preserve">With </w:t>
      </w:r>
      <w:r w:rsidRPr="008052AB">
        <w:rPr>
          <w:rFonts w:ascii="Times New Roman" w:hAnsi="Times New Roman" w:cs="Times New Roman"/>
          <w:b/>
          <w:iCs/>
          <w:color w:val="auto"/>
          <w:u w:val="single"/>
        </w:rPr>
        <w:t xml:space="preserve">M/S </w:t>
      </w:r>
      <w:r w:rsidR="004428D4" w:rsidRPr="008052AB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>Sun</w:t>
      </w:r>
      <w:r w:rsidR="00E766AB" w:rsidRPr="008052AB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 xml:space="preserve"> Constructions</w:t>
      </w:r>
      <w:r w:rsidRPr="008052AB">
        <w:rPr>
          <w:rFonts w:ascii="Times New Roman" w:hAnsi="Times New Roman" w:cs="Times New Roman"/>
          <w:b/>
          <w:iCs/>
          <w:color w:val="auto"/>
          <w:u w:val="single"/>
        </w:rPr>
        <w:t xml:space="preserve"> </w:t>
      </w:r>
      <w:proofErr w:type="spellStart"/>
      <w:r w:rsidRPr="008052AB">
        <w:rPr>
          <w:rFonts w:ascii="Times New Roman" w:hAnsi="Times New Roman" w:cs="Times New Roman"/>
          <w:b/>
          <w:iCs/>
          <w:color w:val="auto"/>
          <w:u w:val="single"/>
        </w:rPr>
        <w:t>Pvt</w:t>
      </w:r>
      <w:proofErr w:type="spellEnd"/>
      <w:r w:rsidRPr="008052AB">
        <w:rPr>
          <w:rFonts w:ascii="Times New Roman" w:hAnsi="Times New Roman" w:cs="Times New Roman"/>
          <w:b/>
          <w:iCs/>
          <w:color w:val="auto"/>
          <w:u w:val="single"/>
        </w:rPr>
        <w:t xml:space="preserve"> Ltd. – Sri Lanka</w:t>
      </w:r>
      <w:r w:rsidRPr="008052AB">
        <w:rPr>
          <w:rFonts w:ascii="Times New Roman" w:hAnsi="Times New Roman" w:cs="Times New Roman"/>
          <w:b/>
          <w:iCs/>
          <w:color w:val="943634" w:themeColor="accent2" w:themeShade="BF"/>
        </w:rPr>
        <w:t>- Aug 2013 to 2015 Dec</w:t>
      </w:r>
    </w:p>
    <w:p w:rsidR="00E66EFF" w:rsidRPr="008052AB" w:rsidRDefault="00E766AB" w:rsidP="00501BF7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052AB">
        <w:rPr>
          <w:rFonts w:ascii="Times New Roman" w:hAnsi="Times New Roman" w:cs="Times New Roman"/>
          <w:sz w:val="22"/>
          <w:szCs w:val="22"/>
        </w:rPr>
        <w:t>Position</w:t>
      </w:r>
      <w:r w:rsidR="00B57668" w:rsidRPr="008052AB">
        <w:rPr>
          <w:rFonts w:ascii="Times New Roman" w:hAnsi="Times New Roman" w:cs="Times New Roman"/>
          <w:sz w:val="22"/>
          <w:szCs w:val="22"/>
        </w:rPr>
        <w:t xml:space="preserve">      </w:t>
      </w:r>
      <w:r w:rsidR="00E66EFF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466EE0" w:rsidRPr="008052AB">
        <w:rPr>
          <w:rFonts w:ascii="Times New Roman" w:hAnsi="Times New Roman" w:cs="Times New Roman"/>
          <w:sz w:val="22"/>
          <w:szCs w:val="22"/>
        </w:rPr>
        <w:t xml:space="preserve">      </w:t>
      </w:r>
      <w:r w:rsidR="008448CC" w:rsidRPr="008052AB">
        <w:rPr>
          <w:rFonts w:ascii="Times New Roman" w:hAnsi="Times New Roman" w:cs="Times New Roman"/>
          <w:sz w:val="22"/>
          <w:szCs w:val="22"/>
        </w:rPr>
        <w:t xml:space="preserve">      </w:t>
      </w:r>
      <w:r w:rsidR="00466EE0" w:rsidRPr="008052AB">
        <w:rPr>
          <w:rFonts w:ascii="Times New Roman" w:hAnsi="Times New Roman" w:cs="Times New Roman"/>
          <w:sz w:val="22"/>
          <w:szCs w:val="22"/>
        </w:rPr>
        <w:t xml:space="preserve">  </w:t>
      </w:r>
      <w:r w:rsidR="004428D4" w:rsidRPr="008052AB">
        <w:rPr>
          <w:rFonts w:ascii="Times New Roman" w:hAnsi="Times New Roman" w:cs="Times New Roman"/>
          <w:sz w:val="22"/>
          <w:szCs w:val="22"/>
        </w:rPr>
        <w:t>: Quantity</w:t>
      </w:r>
      <w:r w:rsidR="00E66EFF" w:rsidRPr="008052AB">
        <w:rPr>
          <w:rFonts w:ascii="Times New Roman" w:hAnsi="Times New Roman" w:cs="Times New Roman"/>
          <w:sz w:val="22"/>
          <w:szCs w:val="22"/>
        </w:rPr>
        <w:t xml:space="preserve"> Surveyor </w:t>
      </w:r>
    </w:p>
    <w:p w:rsidR="00DE2D9E" w:rsidRPr="008052AB" w:rsidRDefault="008448CC" w:rsidP="00501BF7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052AB">
        <w:rPr>
          <w:rFonts w:ascii="Times New Roman" w:hAnsi="Times New Roman" w:cs="Times New Roman"/>
          <w:sz w:val="22"/>
          <w:szCs w:val="22"/>
        </w:rPr>
        <w:t xml:space="preserve">Name of </w:t>
      </w:r>
      <w:r w:rsidR="008052AB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="008052AB">
        <w:rPr>
          <w:rFonts w:ascii="Times New Roman" w:hAnsi="Times New Roman" w:cs="Times New Roman"/>
          <w:sz w:val="22"/>
          <w:szCs w:val="22"/>
        </w:rPr>
        <w:t>Project :</w:t>
      </w:r>
      <w:proofErr w:type="gramEnd"/>
      <w:r w:rsidR="008052AB">
        <w:rPr>
          <w:rFonts w:ascii="Times New Roman" w:hAnsi="Times New Roman" w:cs="Times New Roman"/>
          <w:sz w:val="22"/>
          <w:szCs w:val="22"/>
        </w:rPr>
        <w:t xml:space="preserve"> Overlaying and </w:t>
      </w:r>
      <w:r w:rsidR="008052AB" w:rsidRPr="008052AB">
        <w:rPr>
          <w:rFonts w:ascii="Times New Roman" w:hAnsi="Times New Roman" w:cs="Times New Roman"/>
          <w:sz w:val="22"/>
          <w:szCs w:val="22"/>
        </w:rPr>
        <w:t>maintenance</w:t>
      </w:r>
      <w:r w:rsidRPr="008052AB">
        <w:rPr>
          <w:rFonts w:ascii="Times New Roman" w:hAnsi="Times New Roman" w:cs="Times New Roman"/>
          <w:sz w:val="22"/>
          <w:szCs w:val="22"/>
        </w:rPr>
        <w:t xml:space="preserve"> of Kandy- </w:t>
      </w:r>
      <w:proofErr w:type="spellStart"/>
      <w:r w:rsidRPr="008052AB">
        <w:rPr>
          <w:rFonts w:ascii="Times New Roman" w:hAnsi="Times New Roman" w:cs="Times New Roman"/>
          <w:sz w:val="22"/>
          <w:szCs w:val="22"/>
        </w:rPr>
        <w:t>Mahiyangana</w:t>
      </w:r>
      <w:proofErr w:type="spellEnd"/>
      <w:r w:rsidRPr="008052AB">
        <w:rPr>
          <w:rFonts w:ascii="Times New Roman" w:hAnsi="Times New Roman" w:cs="Times New Roman"/>
          <w:sz w:val="22"/>
          <w:szCs w:val="22"/>
        </w:rPr>
        <w:t xml:space="preserve"> road </w:t>
      </w:r>
      <w:r w:rsidR="00F37F59" w:rsidRPr="008052AB">
        <w:rPr>
          <w:rFonts w:ascii="Times New Roman" w:hAnsi="Times New Roman" w:cs="Times New Roman"/>
          <w:sz w:val="22"/>
          <w:szCs w:val="22"/>
        </w:rPr>
        <w:t>project.</w:t>
      </w:r>
      <w:r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F37F59" w:rsidRPr="008052A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E766AB" w:rsidRPr="008052AB" w:rsidRDefault="00E766AB" w:rsidP="00501BF7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8052AB">
        <w:rPr>
          <w:rFonts w:ascii="Times New Roman" w:hAnsi="Times New Roman" w:cs="Times New Roman"/>
          <w:sz w:val="22"/>
          <w:szCs w:val="22"/>
        </w:rPr>
        <w:t xml:space="preserve">Key </w:t>
      </w:r>
      <w:r w:rsidR="00454783" w:rsidRPr="008052AB">
        <w:rPr>
          <w:rFonts w:ascii="Times New Roman" w:hAnsi="Times New Roman" w:cs="Times New Roman"/>
          <w:sz w:val="22"/>
          <w:szCs w:val="22"/>
        </w:rPr>
        <w:t xml:space="preserve">Client  </w:t>
      </w:r>
      <w:r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466EE0" w:rsidRPr="008052AB">
        <w:rPr>
          <w:rFonts w:ascii="Times New Roman" w:hAnsi="Times New Roman" w:cs="Times New Roman"/>
          <w:sz w:val="22"/>
          <w:szCs w:val="22"/>
        </w:rPr>
        <w:t xml:space="preserve">       </w:t>
      </w:r>
      <w:r w:rsidR="008448CC" w:rsidRPr="008052AB">
        <w:rPr>
          <w:rFonts w:ascii="Times New Roman" w:hAnsi="Times New Roman" w:cs="Times New Roman"/>
          <w:sz w:val="22"/>
          <w:szCs w:val="22"/>
        </w:rPr>
        <w:t xml:space="preserve">      </w:t>
      </w:r>
      <w:r w:rsidR="00466EE0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A5283F" w:rsidRPr="008052AB">
        <w:rPr>
          <w:rFonts w:ascii="Times New Roman" w:hAnsi="Times New Roman" w:cs="Times New Roman"/>
          <w:sz w:val="22"/>
          <w:szCs w:val="22"/>
        </w:rPr>
        <w:t xml:space="preserve"> </w:t>
      </w:r>
      <w:r w:rsidR="004428D4" w:rsidRPr="008052AB">
        <w:rPr>
          <w:rFonts w:ascii="Times New Roman" w:hAnsi="Times New Roman" w:cs="Times New Roman"/>
          <w:sz w:val="22"/>
          <w:szCs w:val="22"/>
        </w:rPr>
        <w:t>: World</w:t>
      </w:r>
      <w:r w:rsidRPr="008052AB">
        <w:rPr>
          <w:rFonts w:ascii="Times New Roman" w:hAnsi="Times New Roman" w:cs="Times New Roman"/>
          <w:sz w:val="22"/>
          <w:szCs w:val="22"/>
        </w:rPr>
        <w:t xml:space="preserve"> Bank </w:t>
      </w:r>
      <w:r w:rsidR="00A5283F" w:rsidRPr="008052AB">
        <w:rPr>
          <w:rFonts w:ascii="Times New Roman" w:hAnsi="Times New Roman" w:cs="Times New Roman"/>
          <w:sz w:val="22"/>
          <w:szCs w:val="22"/>
        </w:rPr>
        <w:t xml:space="preserve">Funded </w:t>
      </w:r>
      <w:r w:rsidR="00454783" w:rsidRPr="008052AB">
        <w:rPr>
          <w:rFonts w:ascii="Times New Roman" w:hAnsi="Times New Roman" w:cs="Times New Roman"/>
          <w:sz w:val="22"/>
          <w:szCs w:val="22"/>
        </w:rPr>
        <w:t>Road Development Authority Sri Lanka.</w:t>
      </w:r>
    </w:p>
    <w:p w:rsidR="003B1145" w:rsidRPr="008052AB" w:rsidRDefault="00E766AB" w:rsidP="00E52E7B">
      <w:pPr>
        <w:contextualSpacing/>
        <w:rPr>
          <w:rFonts w:ascii="Times New Roman" w:hAnsi="Times New Roman" w:cs="Times New Roman"/>
        </w:rPr>
      </w:pPr>
      <w:r w:rsidRPr="008052AB">
        <w:rPr>
          <w:rFonts w:ascii="Times New Roman" w:hAnsi="Times New Roman" w:cs="Times New Roman"/>
        </w:rPr>
        <w:t>Project</w:t>
      </w:r>
      <w:r w:rsidR="00B57668" w:rsidRPr="008052AB">
        <w:rPr>
          <w:rFonts w:ascii="Times New Roman" w:hAnsi="Times New Roman" w:cs="Times New Roman"/>
        </w:rPr>
        <w:t xml:space="preserve">       </w:t>
      </w:r>
      <w:r w:rsidR="00E66EFF" w:rsidRPr="008052AB">
        <w:rPr>
          <w:rFonts w:ascii="Times New Roman" w:hAnsi="Times New Roman" w:cs="Times New Roman"/>
        </w:rPr>
        <w:t xml:space="preserve"> </w:t>
      </w:r>
      <w:r w:rsidR="00466EE0" w:rsidRPr="008052AB">
        <w:rPr>
          <w:rFonts w:ascii="Times New Roman" w:hAnsi="Times New Roman" w:cs="Times New Roman"/>
        </w:rPr>
        <w:t xml:space="preserve">       </w:t>
      </w:r>
      <w:r w:rsidR="00A5283F" w:rsidRPr="008052AB">
        <w:rPr>
          <w:rFonts w:ascii="Times New Roman" w:hAnsi="Times New Roman" w:cs="Times New Roman"/>
        </w:rPr>
        <w:t xml:space="preserve"> </w:t>
      </w:r>
      <w:r w:rsidR="008448CC" w:rsidRPr="008052AB">
        <w:rPr>
          <w:rFonts w:ascii="Times New Roman" w:hAnsi="Times New Roman" w:cs="Times New Roman"/>
        </w:rPr>
        <w:t xml:space="preserve">      </w:t>
      </w:r>
      <w:r w:rsidR="00A5283F" w:rsidRPr="008052AB">
        <w:rPr>
          <w:rFonts w:ascii="Times New Roman" w:hAnsi="Times New Roman" w:cs="Times New Roman"/>
        </w:rPr>
        <w:t xml:space="preserve"> </w:t>
      </w:r>
      <w:r w:rsidR="004428D4" w:rsidRPr="008052AB">
        <w:rPr>
          <w:rFonts w:ascii="Times New Roman" w:hAnsi="Times New Roman" w:cs="Times New Roman"/>
        </w:rPr>
        <w:t>: Office</w:t>
      </w:r>
      <w:r w:rsidRPr="008052AB">
        <w:rPr>
          <w:rFonts w:ascii="Times New Roman" w:hAnsi="Times New Roman" w:cs="Times New Roman"/>
        </w:rPr>
        <w:t xml:space="preserve"> Buildings, Road constructions, Culverts, Draina</w:t>
      </w:r>
      <w:r w:rsidR="00466EE0" w:rsidRPr="008052AB">
        <w:rPr>
          <w:rFonts w:ascii="Times New Roman" w:hAnsi="Times New Roman" w:cs="Times New Roman"/>
        </w:rPr>
        <w:t xml:space="preserve">ge </w:t>
      </w:r>
      <w:r w:rsidR="003B1145" w:rsidRPr="008052AB">
        <w:rPr>
          <w:rFonts w:ascii="Times New Roman" w:hAnsi="Times New Roman" w:cs="Times New Roman"/>
        </w:rPr>
        <w:t xml:space="preserve">Systems &amp;   </w:t>
      </w:r>
    </w:p>
    <w:p w:rsidR="00CF2148" w:rsidRPr="008052AB" w:rsidRDefault="003B1145" w:rsidP="00E52E7B">
      <w:pPr>
        <w:contextualSpacing/>
        <w:rPr>
          <w:rFonts w:ascii="Times New Roman" w:hAnsi="Times New Roman" w:cs="Times New Roman"/>
          <w:b/>
          <w:bCs/>
          <w:color w:val="C10000"/>
        </w:rPr>
      </w:pPr>
      <w:r w:rsidRPr="008052AB">
        <w:rPr>
          <w:rFonts w:ascii="Times New Roman" w:hAnsi="Times New Roman" w:cs="Times New Roman"/>
        </w:rPr>
        <w:t xml:space="preserve">Cost </w:t>
      </w:r>
      <w:proofErr w:type="gramStart"/>
      <w:r w:rsidRPr="008052AB">
        <w:rPr>
          <w:rFonts w:ascii="Times New Roman" w:hAnsi="Times New Roman" w:cs="Times New Roman"/>
        </w:rPr>
        <w:t>Of</w:t>
      </w:r>
      <w:proofErr w:type="gramEnd"/>
      <w:r w:rsidRPr="008052AB">
        <w:rPr>
          <w:rFonts w:ascii="Times New Roman" w:hAnsi="Times New Roman" w:cs="Times New Roman"/>
        </w:rPr>
        <w:t xml:space="preserve"> The Project   : 715,000,000   (SL.Rs)                                 </w:t>
      </w:r>
    </w:p>
    <w:p w:rsidR="00AE4044" w:rsidRPr="008052AB" w:rsidRDefault="00D60FCE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 w:val="22"/>
          <w:szCs w:val="22"/>
        </w:rPr>
      </w:pPr>
      <w:r w:rsidRPr="00650037">
        <w:rPr>
          <w:rFonts w:ascii="Times New Roman" w:hAnsi="Times New Roman" w:cs="Times New Roman"/>
          <w:b/>
          <w:bCs/>
          <w:color w:val="C10000"/>
          <w:szCs w:val="22"/>
        </w:rPr>
        <w:t xml:space="preserve">DUTIES AND </w:t>
      </w:r>
      <w:r w:rsidR="00E766AB" w:rsidRPr="00650037">
        <w:rPr>
          <w:rFonts w:ascii="Times New Roman" w:hAnsi="Times New Roman" w:cs="Times New Roman"/>
          <w:b/>
          <w:bCs/>
          <w:color w:val="C10000"/>
          <w:szCs w:val="22"/>
        </w:rPr>
        <w:t>RESPONSIBILITIES</w:t>
      </w:r>
    </w:p>
    <w:p w:rsidR="00A578BC" w:rsidRPr="008052AB" w:rsidRDefault="00A578BC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color w:val="auto"/>
          <w:sz w:val="23"/>
          <w:szCs w:val="23"/>
        </w:rPr>
      </w:pPr>
    </w:p>
    <w:p w:rsidR="00AE4044" w:rsidRPr="008052AB" w:rsidRDefault="00AE4044" w:rsidP="007B76B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Study the drawings and documents to identify</w:t>
      </w:r>
      <w:r w:rsidR="00D60FCE" w:rsidRPr="008052AB">
        <w:rPr>
          <w:rFonts w:ascii="Times New Roman" w:hAnsi="Times New Roman" w:cs="Times New Roman"/>
        </w:rPr>
        <w:t xml:space="preserve"> discrepancies and additional BO</w:t>
      </w:r>
      <w:r w:rsidRPr="008052AB">
        <w:rPr>
          <w:rFonts w:ascii="Times New Roman" w:hAnsi="Times New Roman" w:cs="Times New Roman"/>
        </w:rPr>
        <w:t>Q items</w:t>
      </w:r>
      <w:r w:rsidR="008647C6" w:rsidRPr="008052AB">
        <w:rPr>
          <w:rFonts w:ascii="Times New Roman" w:hAnsi="Times New Roman" w:cs="Times New Roman"/>
        </w:rPr>
        <w:t>.</w:t>
      </w:r>
    </w:p>
    <w:p w:rsidR="003F0E79" w:rsidRPr="008052AB" w:rsidRDefault="003F0E79" w:rsidP="007B76B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052AB">
        <w:rPr>
          <w:rFonts w:ascii="Times New Roman" w:hAnsi="Times New Roman"/>
        </w:rPr>
        <w:t>Review and certify the Subcontractor’s payment application</w:t>
      </w:r>
    </w:p>
    <w:p w:rsidR="006A5087" w:rsidRPr="008052AB" w:rsidRDefault="006A5087" w:rsidP="007B76B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052AB">
        <w:rPr>
          <w:rFonts w:ascii="Times New Roman" w:hAnsi="Times New Roman"/>
        </w:rPr>
        <w:t>Preparation &amp; presentation of interim payment application based on progressed value</w:t>
      </w:r>
    </w:p>
    <w:p w:rsidR="003F0E79" w:rsidRPr="008052AB" w:rsidRDefault="003F0E79" w:rsidP="007B76B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052AB">
        <w:rPr>
          <w:rFonts w:ascii="Times New Roman" w:hAnsi="Times New Roman"/>
        </w:rPr>
        <w:t>Preparation of Sub contractor’s documents, Price inquiries, price comparison and negotiation</w:t>
      </w:r>
    </w:p>
    <w:p w:rsidR="00AE4044" w:rsidRPr="008052AB" w:rsidRDefault="00AE4044" w:rsidP="007B76B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Coordinate with the senior estimator in pricing and analysis of rates for direct and indirect cost for the new rate item.</w:t>
      </w:r>
    </w:p>
    <w:p w:rsidR="003F0E79" w:rsidRPr="008052AB" w:rsidRDefault="003F0E79" w:rsidP="007B76B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052AB">
        <w:rPr>
          <w:rFonts w:ascii="Times New Roman" w:hAnsi="Times New Roman"/>
        </w:rPr>
        <w:t>Preparation &amp; presentation of interim payment application based on progressed value</w:t>
      </w:r>
    </w:p>
    <w:p w:rsidR="002F736E" w:rsidRPr="008052AB" w:rsidRDefault="002F736E" w:rsidP="007B76B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Quantity takeoff and Site Measurement for construction Civil works</w:t>
      </w:r>
    </w:p>
    <w:p w:rsidR="002F736E" w:rsidRPr="008052AB" w:rsidRDefault="003974ED" w:rsidP="007B76B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Preliminaries estimation based on sketches</w:t>
      </w:r>
    </w:p>
    <w:p w:rsidR="00606C08" w:rsidRPr="008052AB" w:rsidRDefault="00606C08" w:rsidP="007B76B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052AB">
        <w:rPr>
          <w:rFonts w:ascii="Times New Roman" w:hAnsi="Times New Roman"/>
        </w:rPr>
        <w:t>Reviewing Contract Documents and highlighting the requirements &amp; provision of the Contract</w:t>
      </w:r>
    </w:p>
    <w:p w:rsidR="00606C08" w:rsidRPr="008052AB" w:rsidRDefault="00606C08" w:rsidP="00C16859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052AB">
        <w:rPr>
          <w:rFonts w:ascii="Times New Roman" w:hAnsi="Times New Roman"/>
        </w:rPr>
        <w:t>Arranging Bonds, Guaranties, Insurances etc.</w:t>
      </w:r>
    </w:p>
    <w:p w:rsidR="00B57668" w:rsidRPr="008052AB" w:rsidRDefault="002F736E" w:rsidP="007B76B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 xml:space="preserve">Re-measure quantities from drawings and </w:t>
      </w:r>
      <w:r w:rsidR="00AE0500" w:rsidRPr="008052AB">
        <w:rPr>
          <w:rFonts w:ascii="Times New Roman" w:hAnsi="Times New Roman" w:cs="Times New Roman"/>
        </w:rPr>
        <w:t>identify</w:t>
      </w:r>
      <w:r w:rsidRPr="008052AB">
        <w:rPr>
          <w:rFonts w:ascii="Times New Roman" w:hAnsi="Times New Roman" w:cs="Times New Roman"/>
        </w:rPr>
        <w:t xml:space="preserve"> the</w:t>
      </w:r>
      <w:r w:rsidR="00606C08" w:rsidRPr="008052AB">
        <w:rPr>
          <w:rFonts w:ascii="Times New Roman" w:hAnsi="Times New Roman" w:cs="Times New Roman"/>
        </w:rPr>
        <w:t xml:space="preserve"> actual</w:t>
      </w:r>
      <w:r w:rsidRPr="008052AB">
        <w:rPr>
          <w:rFonts w:ascii="Times New Roman" w:hAnsi="Times New Roman" w:cs="Times New Roman"/>
        </w:rPr>
        <w:t xml:space="preserve"> information to procurement, subcontractor and employer related activities.</w:t>
      </w:r>
    </w:p>
    <w:p w:rsidR="00273F87" w:rsidRPr="008052AB" w:rsidRDefault="002F736E" w:rsidP="007B76B5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Understand the implications of Health and Safety Regulations</w:t>
      </w:r>
    </w:p>
    <w:p w:rsidR="00273F87" w:rsidRPr="008052AB" w:rsidRDefault="00273F87" w:rsidP="007B76B5">
      <w:pPr>
        <w:pStyle w:val="ListParagraph"/>
        <w:numPr>
          <w:ilvl w:val="0"/>
          <w:numId w:val="5"/>
        </w:numPr>
        <w:tabs>
          <w:tab w:val="left" w:pos="14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52AB">
        <w:rPr>
          <w:rFonts w:ascii="Times New Roman" w:hAnsi="Times New Roman" w:cs="Times New Roman"/>
        </w:rPr>
        <w:t>Reviewing the documents and accordingly preparing the scope of work report.</w:t>
      </w:r>
    </w:p>
    <w:p w:rsidR="00AE0500" w:rsidRPr="008052AB" w:rsidRDefault="00AE0500" w:rsidP="007B76B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052AB">
        <w:rPr>
          <w:rFonts w:ascii="Times New Roman" w:hAnsi="Times New Roman"/>
        </w:rPr>
        <w:t>Taking of Final /As-built quantities  &amp; Finalization</w:t>
      </w:r>
    </w:p>
    <w:p w:rsidR="002370FF" w:rsidRPr="00E43237" w:rsidRDefault="00AE0500" w:rsidP="00E4323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8052AB">
        <w:rPr>
          <w:rFonts w:ascii="Times New Roman" w:hAnsi="Times New Roman"/>
        </w:rPr>
        <w:t>Preparation and submission of Statement at Completion &amp; Final account</w:t>
      </w:r>
    </w:p>
    <w:p w:rsidR="00C7217D" w:rsidRPr="008052AB" w:rsidRDefault="00C7217D" w:rsidP="00501BF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650037">
        <w:rPr>
          <w:rFonts w:ascii="Times New Roman" w:hAnsi="Times New Roman" w:cs="Times New Roman"/>
          <w:b/>
          <w:bCs/>
          <w:color w:val="C10000"/>
        </w:rPr>
        <w:t xml:space="preserve">CAREER HISTORY </w:t>
      </w:r>
      <w:r w:rsidRPr="008052AB">
        <w:rPr>
          <w:rFonts w:ascii="Times New Roman" w:hAnsi="Times New Roman" w:cs="Times New Roman"/>
          <w:b/>
          <w:bCs/>
          <w:color w:val="C00000"/>
          <w:sz w:val="18"/>
          <w:szCs w:val="18"/>
        </w:rPr>
        <w:t>(Previous-03)</w:t>
      </w:r>
    </w:p>
    <w:p w:rsidR="003B1145" w:rsidRPr="008052AB" w:rsidRDefault="003B1145" w:rsidP="003B1145">
      <w:pPr>
        <w:pStyle w:val="Default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B1145" w:rsidRPr="00650037" w:rsidRDefault="003B1145" w:rsidP="003B1145">
      <w:pPr>
        <w:tabs>
          <w:tab w:val="left" w:pos="1475"/>
        </w:tabs>
        <w:spacing w:after="0"/>
        <w:rPr>
          <w:rFonts w:ascii="Times New Roman" w:hAnsi="Times New Roman" w:cs="Times New Roman"/>
        </w:rPr>
      </w:pPr>
      <w:proofErr w:type="spellStart"/>
      <w:r w:rsidRPr="00650037">
        <w:rPr>
          <w:rFonts w:ascii="Times New Roman" w:hAnsi="Times New Roman" w:cs="Times New Roman"/>
          <w:b/>
          <w:u w:val="single"/>
        </w:rPr>
        <w:t>Hijra</w:t>
      </w:r>
      <w:proofErr w:type="spellEnd"/>
      <w:r w:rsidRPr="00650037">
        <w:rPr>
          <w:rFonts w:ascii="Times New Roman" w:hAnsi="Times New Roman" w:cs="Times New Roman"/>
          <w:b/>
          <w:u w:val="single"/>
        </w:rPr>
        <w:t xml:space="preserve"> Constructions</w:t>
      </w:r>
      <w:r w:rsidRPr="00650037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650037">
        <w:rPr>
          <w:rFonts w:ascii="Times New Roman" w:hAnsi="Times New Roman" w:cs="Times New Roman"/>
          <w:b/>
          <w:iCs/>
          <w:u w:val="single"/>
        </w:rPr>
        <w:t>Pvt</w:t>
      </w:r>
      <w:proofErr w:type="spellEnd"/>
      <w:r w:rsidRPr="00650037">
        <w:rPr>
          <w:rFonts w:ascii="Times New Roman" w:hAnsi="Times New Roman" w:cs="Times New Roman"/>
          <w:b/>
          <w:iCs/>
          <w:u w:val="single"/>
        </w:rPr>
        <w:t xml:space="preserve"> Ltd. – Sri Lanka</w:t>
      </w:r>
      <w:r w:rsidRPr="00650037">
        <w:rPr>
          <w:rFonts w:ascii="Times New Roman" w:hAnsi="Times New Roman" w:cs="Times New Roman"/>
          <w:b/>
          <w:iCs/>
          <w:color w:val="943634" w:themeColor="accent2" w:themeShade="BF"/>
        </w:rPr>
        <w:t>- 2012 Dec to April 2013</w:t>
      </w:r>
    </w:p>
    <w:p w:rsidR="003B1145" w:rsidRPr="008052AB" w:rsidRDefault="003B1145" w:rsidP="003B1145">
      <w:pPr>
        <w:pStyle w:val="Default"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392A9F" w:rsidRPr="008052AB" w:rsidRDefault="00392A9F" w:rsidP="00650037">
      <w:pPr>
        <w:pStyle w:val="Default"/>
        <w:tabs>
          <w:tab w:val="left" w:pos="2160"/>
          <w:tab w:val="left" w:pos="2430"/>
        </w:tabs>
        <w:spacing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8052AB">
        <w:rPr>
          <w:rFonts w:ascii="Times New Roman" w:hAnsi="Times New Roman" w:cs="Times New Roman"/>
          <w:color w:val="auto"/>
          <w:sz w:val="22"/>
          <w:szCs w:val="22"/>
        </w:rPr>
        <w:t>Name of the Project</w:t>
      </w:r>
      <w:r w:rsidR="0066299A" w:rsidRPr="008052A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3B1145" w:rsidRPr="00805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52A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3B1145" w:rsidRPr="008052AB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8052AB">
        <w:rPr>
          <w:rFonts w:ascii="Times New Roman" w:hAnsi="Times New Roman" w:cs="Times New Roman"/>
          <w:color w:val="auto"/>
          <w:sz w:val="22"/>
          <w:szCs w:val="22"/>
        </w:rPr>
        <w:t xml:space="preserve">Proposed </w:t>
      </w:r>
      <w:proofErr w:type="spellStart"/>
      <w:r w:rsidRPr="008052AB">
        <w:rPr>
          <w:rFonts w:ascii="Times New Roman" w:hAnsi="Times New Roman" w:cs="Times New Roman"/>
          <w:color w:val="auto"/>
          <w:sz w:val="22"/>
          <w:szCs w:val="22"/>
        </w:rPr>
        <w:t>Mahindodaya</w:t>
      </w:r>
      <w:proofErr w:type="spellEnd"/>
      <w:r w:rsidRPr="008052AB">
        <w:rPr>
          <w:rFonts w:ascii="Times New Roman" w:hAnsi="Times New Roman" w:cs="Times New Roman"/>
          <w:color w:val="auto"/>
          <w:sz w:val="22"/>
          <w:szCs w:val="22"/>
        </w:rPr>
        <w:t xml:space="preserve"> Technological Building </w:t>
      </w:r>
    </w:p>
    <w:p w:rsidR="007B76B5" w:rsidRPr="008052AB" w:rsidRDefault="007B76B5" w:rsidP="00501BF7">
      <w:pPr>
        <w:tabs>
          <w:tab w:val="left" w:pos="1475"/>
        </w:tabs>
        <w:spacing w:after="0"/>
        <w:rPr>
          <w:rFonts w:ascii="Times New Roman" w:hAnsi="Times New Roman" w:cs="Times New Roman"/>
        </w:rPr>
      </w:pPr>
      <w:r w:rsidRPr="008052AB">
        <w:rPr>
          <w:rFonts w:ascii="Times New Roman" w:hAnsi="Times New Roman" w:cs="Times New Roman"/>
        </w:rPr>
        <w:t>Client                          :</w:t>
      </w:r>
      <w:r w:rsidR="0052717C" w:rsidRPr="008052AB">
        <w:rPr>
          <w:rFonts w:ascii="Times New Roman" w:hAnsi="Times New Roman" w:cs="Times New Roman"/>
        </w:rPr>
        <w:t xml:space="preserve">       </w:t>
      </w:r>
      <w:r w:rsidR="00A733AB" w:rsidRPr="008052AB">
        <w:rPr>
          <w:rFonts w:ascii="Times New Roman" w:hAnsi="Times New Roman" w:cs="Times New Roman"/>
        </w:rPr>
        <w:t>Department</w:t>
      </w:r>
      <w:r w:rsidR="0052717C" w:rsidRPr="008052AB">
        <w:rPr>
          <w:rFonts w:ascii="Times New Roman" w:hAnsi="Times New Roman" w:cs="Times New Roman"/>
        </w:rPr>
        <w:t xml:space="preserve"> of Education</w:t>
      </w:r>
      <w:r w:rsidR="00A733AB" w:rsidRPr="008052AB">
        <w:rPr>
          <w:rFonts w:ascii="Times New Roman" w:hAnsi="Times New Roman" w:cs="Times New Roman"/>
        </w:rPr>
        <w:t xml:space="preserve"> Sri Lanka</w:t>
      </w:r>
    </w:p>
    <w:p w:rsidR="00D60FCE" w:rsidRPr="008052AB" w:rsidRDefault="00C7217D" w:rsidP="00501BF7">
      <w:pPr>
        <w:tabs>
          <w:tab w:val="left" w:pos="1475"/>
        </w:tabs>
        <w:spacing w:after="0"/>
        <w:rPr>
          <w:rFonts w:ascii="Times New Roman" w:hAnsi="Times New Roman" w:cs="Times New Roman"/>
        </w:rPr>
      </w:pPr>
      <w:r w:rsidRPr="008052AB">
        <w:rPr>
          <w:rFonts w:ascii="Times New Roman" w:hAnsi="Times New Roman" w:cs="Times New Roman"/>
        </w:rPr>
        <w:t xml:space="preserve">Position                  </w:t>
      </w:r>
      <w:r w:rsidR="003B1145" w:rsidRPr="008052AB">
        <w:rPr>
          <w:rFonts w:ascii="Times New Roman" w:hAnsi="Times New Roman" w:cs="Times New Roman"/>
        </w:rPr>
        <w:t xml:space="preserve">   </w:t>
      </w:r>
      <w:r w:rsidR="00466EE0" w:rsidRPr="008052AB">
        <w:rPr>
          <w:rFonts w:ascii="Times New Roman" w:hAnsi="Times New Roman" w:cs="Times New Roman"/>
        </w:rPr>
        <w:t xml:space="preserve"> </w:t>
      </w:r>
      <w:r w:rsidR="00A578BC" w:rsidRPr="008052AB">
        <w:rPr>
          <w:rFonts w:ascii="Times New Roman" w:hAnsi="Times New Roman" w:cs="Times New Roman"/>
        </w:rPr>
        <w:t>:</w:t>
      </w:r>
      <w:r w:rsidR="00466EE0" w:rsidRPr="008052AB">
        <w:rPr>
          <w:rFonts w:ascii="Times New Roman" w:hAnsi="Times New Roman" w:cs="Times New Roman"/>
        </w:rPr>
        <w:t xml:space="preserve">     </w:t>
      </w:r>
      <w:r w:rsidR="007B76B5" w:rsidRPr="008052AB">
        <w:rPr>
          <w:rFonts w:ascii="Times New Roman" w:hAnsi="Times New Roman" w:cs="Times New Roman"/>
        </w:rPr>
        <w:t xml:space="preserve"> </w:t>
      </w:r>
      <w:r w:rsidR="00466EE0" w:rsidRPr="008052AB">
        <w:rPr>
          <w:rFonts w:ascii="Times New Roman" w:hAnsi="Times New Roman" w:cs="Times New Roman"/>
        </w:rPr>
        <w:t xml:space="preserve">  </w:t>
      </w:r>
      <w:r w:rsidRPr="008052AB">
        <w:rPr>
          <w:rFonts w:ascii="Times New Roman" w:hAnsi="Times New Roman" w:cs="Times New Roman"/>
        </w:rPr>
        <w:t>Assistant Quantity Surveyor</w:t>
      </w:r>
    </w:p>
    <w:p w:rsidR="00D60FCE" w:rsidRPr="008052AB" w:rsidRDefault="00D60FCE" w:rsidP="00501BF7">
      <w:pPr>
        <w:pStyle w:val="NoSpacing"/>
        <w:tabs>
          <w:tab w:val="left" w:pos="1710"/>
        </w:tabs>
        <w:spacing w:line="276" w:lineRule="auto"/>
        <w:rPr>
          <w:rFonts w:ascii="Times New Roman" w:hAnsi="Times New Roman"/>
        </w:rPr>
      </w:pPr>
      <w:r w:rsidRPr="008052AB">
        <w:rPr>
          <w:rFonts w:ascii="Times New Roman" w:hAnsi="Times New Roman"/>
        </w:rPr>
        <w:t>Projects</w:t>
      </w:r>
      <w:r w:rsidRPr="008052AB">
        <w:rPr>
          <w:rFonts w:ascii="Times New Roman" w:hAnsi="Times New Roman"/>
        </w:rPr>
        <w:tab/>
      </w:r>
      <w:r w:rsidR="00466EE0" w:rsidRPr="008052AB">
        <w:rPr>
          <w:rFonts w:ascii="Times New Roman" w:hAnsi="Times New Roman"/>
        </w:rPr>
        <w:t xml:space="preserve">  </w:t>
      </w:r>
      <w:r w:rsidR="003B1145" w:rsidRPr="008052AB">
        <w:rPr>
          <w:rFonts w:ascii="Times New Roman" w:hAnsi="Times New Roman"/>
        </w:rPr>
        <w:t xml:space="preserve">  </w:t>
      </w:r>
      <w:r w:rsidRPr="008052AB">
        <w:rPr>
          <w:rFonts w:ascii="Times New Roman" w:hAnsi="Times New Roman"/>
        </w:rPr>
        <w:t>:</w:t>
      </w:r>
      <w:r w:rsidR="00466EE0" w:rsidRPr="008052AB">
        <w:rPr>
          <w:rFonts w:ascii="Times New Roman" w:hAnsi="Times New Roman"/>
        </w:rPr>
        <w:t xml:space="preserve">   </w:t>
      </w:r>
      <w:r w:rsidR="008448CC" w:rsidRPr="008052AB">
        <w:rPr>
          <w:rFonts w:ascii="Times New Roman" w:hAnsi="Times New Roman"/>
        </w:rPr>
        <w:t xml:space="preserve">    </w:t>
      </w:r>
      <w:r w:rsidR="007B76B5" w:rsidRPr="008052AB">
        <w:rPr>
          <w:rFonts w:ascii="Times New Roman" w:hAnsi="Times New Roman"/>
        </w:rPr>
        <w:t xml:space="preserve"> </w:t>
      </w:r>
      <w:r w:rsidR="008448CC" w:rsidRPr="008052AB">
        <w:rPr>
          <w:rFonts w:ascii="Times New Roman" w:hAnsi="Times New Roman"/>
        </w:rPr>
        <w:t>Eastern School</w:t>
      </w:r>
      <w:r w:rsidRPr="008052AB">
        <w:rPr>
          <w:rFonts w:ascii="Times New Roman" w:hAnsi="Times New Roman"/>
        </w:rPr>
        <w:t xml:space="preserve"> Development Project</w:t>
      </w:r>
      <w:r w:rsidR="003B1145" w:rsidRPr="008052AB">
        <w:rPr>
          <w:rFonts w:ascii="Times New Roman" w:hAnsi="Times New Roman"/>
        </w:rPr>
        <w:t xml:space="preserve"> Sri Lanka</w:t>
      </w:r>
      <w:r w:rsidRPr="008052AB">
        <w:rPr>
          <w:rFonts w:ascii="Times New Roman" w:hAnsi="Times New Roman"/>
        </w:rPr>
        <w:t>.</w:t>
      </w:r>
    </w:p>
    <w:p w:rsidR="003B1145" w:rsidRPr="008052AB" w:rsidRDefault="00466EE0" w:rsidP="00E66DC9">
      <w:pPr>
        <w:pStyle w:val="NoSpacing"/>
        <w:tabs>
          <w:tab w:val="left" w:pos="1710"/>
          <w:tab w:val="left" w:pos="2160"/>
        </w:tabs>
        <w:spacing w:line="276" w:lineRule="auto"/>
        <w:ind w:left="2174" w:hanging="2174"/>
        <w:rPr>
          <w:rFonts w:ascii="Times New Roman" w:hAnsi="Times New Roman"/>
        </w:rPr>
      </w:pPr>
      <w:r w:rsidRPr="008052AB">
        <w:rPr>
          <w:rFonts w:ascii="Times New Roman" w:hAnsi="Times New Roman"/>
        </w:rPr>
        <w:t xml:space="preserve">Project Consist      </w:t>
      </w:r>
      <w:r w:rsidR="003B1145" w:rsidRPr="008052AB">
        <w:rPr>
          <w:rFonts w:ascii="Times New Roman" w:hAnsi="Times New Roman"/>
        </w:rPr>
        <w:t xml:space="preserve">   </w:t>
      </w:r>
      <w:r w:rsidRPr="008052AB">
        <w:rPr>
          <w:rFonts w:ascii="Times New Roman" w:hAnsi="Times New Roman"/>
        </w:rPr>
        <w:t xml:space="preserve">  </w:t>
      </w:r>
      <w:r w:rsidR="00D60FCE" w:rsidRPr="008052AB">
        <w:rPr>
          <w:rFonts w:ascii="Times New Roman" w:hAnsi="Times New Roman"/>
        </w:rPr>
        <w:t>:</w:t>
      </w:r>
      <w:r w:rsidR="003B1145" w:rsidRPr="008052AB">
        <w:rPr>
          <w:rFonts w:ascii="Times New Roman" w:hAnsi="Times New Roman"/>
        </w:rPr>
        <w:t xml:space="preserve">       </w:t>
      </w:r>
      <w:r w:rsidR="00650037">
        <w:rPr>
          <w:rFonts w:ascii="Times New Roman" w:hAnsi="Times New Roman"/>
        </w:rPr>
        <w:t xml:space="preserve"> </w:t>
      </w:r>
      <w:r w:rsidR="003B1145" w:rsidRPr="008052AB">
        <w:rPr>
          <w:rFonts w:ascii="Times New Roman" w:hAnsi="Times New Roman"/>
        </w:rPr>
        <w:t>Three Story buildings</w:t>
      </w:r>
    </w:p>
    <w:p w:rsidR="005909A9" w:rsidRPr="008052AB" w:rsidRDefault="003B1145" w:rsidP="00E66DC9">
      <w:pPr>
        <w:pStyle w:val="NoSpacing"/>
        <w:tabs>
          <w:tab w:val="left" w:pos="1710"/>
          <w:tab w:val="left" w:pos="2160"/>
        </w:tabs>
        <w:spacing w:line="276" w:lineRule="auto"/>
        <w:ind w:left="2174" w:hanging="2174"/>
        <w:rPr>
          <w:rFonts w:ascii="Times New Roman" w:hAnsi="Times New Roman"/>
          <w:b/>
          <w:bCs/>
          <w:color w:val="C10000"/>
        </w:rPr>
      </w:pPr>
      <w:r w:rsidRPr="008052AB">
        <w:rPr>
          <w:rFonts w:ascii="Times New Roman" w:hAnsi="Times New Roman"/>
        </w:rPr>
        <w:t xml:space="preserve">Cost </w:t>
      </w:r>
      <w:proofErr w:type="gramStart"/>
      <w:r w:rsidRPr="008052AB">
        <w:rPr>
          <w:rFonts w:ascii="Times New Roman" w:hAnsi="Times New Roman"/>
        </w:rPr>
        <w:t>Of</w:t>
      </w:r>
      <w:proofErr w:type="gramEnd"/>
      <w:r w:rsidRPr="008052AB">
        <w:rPr>
          <w:rFonts w:ascii="Times New Roman" w:hAnsi="Times New Roman"/>
        </w:rPr>
        <w:t xml:space="preserve"> The Project   :        215,000,000   (SL.Rs)                                 </w:t>
      </w:r>
      <w:r w:rsidR="00D60FCE" w:rsidRPr="008052AB">
        <w:rPr>
          <w:rFonts w:ascii="Times New Roman" w:hAnsi="Times New Roman"/>
        </w:rPr>
        <w:tab/>
      </w:r>
      <w:r w:rsidR="00466EE0" w:rsidRPr="008052AB">
        <w:rPr>
          <w:rFonts w:ascii="Times New Roman" w:hAnsi="Times New Roman"/>
        </w:rPr>
        <w:t xml:space="preserve">     </w:t>
      </w:r>
      <w:r w:rsidR="00392A9F" w:rsidRPr="008052AB">
        <w:rPr>
          <w:rFonts w:ascii="Times New Roman" w:hAnsi="Times New Roman"/>
        </w:rPr>
        <w:t xml:space="preserve"> </w:t>
      </w:r>
      <w:r w:rsidR="00D60FCE" w:rsidRPr="008052AB">
        <w:rPr>
          <w:rFonts w:ascii="Times New Roman" w:hAnsi="Times New Roman"/>
        </w:rPr>
        <w:t>.</w:t>
      </w:r>
    </w:p>
    <w:p w:rsidR="005909A9" w:rsidRPr="008052AB" w:rsidRDefault="005909A9" w:rsidP="00D82D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</w:rPr>
      </w:pPr>
    </w:p>
    <w:p w:rsidR="004428D4" w:rsidRPr="000D7813" w:rsidRDefault="004428D4" w:rsidP="004428D4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C10000"/>
          <w:szCs w:val="22"/>
        </w:rPr>
      </w:pPr>
      <w:r w:rsidRPr="000D7813">
        <w:rPr>
          <w:rFonts w:ascii="Times New Roman" w:hAnsi="Times New Roman" w:cs="Times New Roman"/>
          <w:b/>
          <w:bCs/>
          <w:color w:val="C10000"/>
          <w:szCs w:val="22"/>
        </w:rPr>
        <w:t>DUTIES AND RESPONSIBILITIES</w:t>
      </w:r>
    </w:p>
    <w:p w:rsidR="00D60FCE" w:rsidRPr="008052AB" w:rsidRDefault="00D60FCE" w:rsidP="005909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60FCE" w:rsidRPr="008052AB" w:rsidRDefault="00066FC5" w:rsidP="00501BF7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8052AB">
        <w:rPr>
          <w:rFonts w:ascii="Times New Roman" w:hAnsi="Times New Roman"/>
        </w:rPr>
        <w:t xml:space="preserve">Assist the </w:t>
      </w:r>
      <w:r w:rsidR="00C7217D" w:rsidRPr="008052AB">
        <w:rPr>
          <w:rFonts w:ascii="Times New Roman" w:hAnsi="Times New Roman"/>
        </w:rPr>
        <w:t>Quantities take</w:t>
      </w:r>
      <w:r w:rsidR="00D60FCE" w:rsidRPr="008052AB">
        <w:rPr>
          <w:rFonts w:ascii="Times New Roman" w:hAnsi="Times New Roman"/>
        </w:rPr>
        <w:t xml:space="preserve"> off, Material Enquiries and Quoting Quotations and take off measurements.</w:t>
      </w:r>
    </w:p>
    <w:p w:rsidR="00066FC5" w:rsidRPr="008052AB" w:rsidRDefault="00066FC5" w:rsidP="00066FC5">
      <w:pPr>
        <w:pStyle w:val="ListParagraph"/>
        <w:widowControl w:val="0"/>
        <w:numPr>
          <w:ilvl w:val="0"/>
          <w:numId w:val="10"/>
        </w:numPr>
        <w:tabs>
          <w:tab w:val="left" w:pos="840"/>
        </w:tabs>
        <w:spacing w:after="0" w:line="274" w:lineRule="exact"/>
        <w:ind w:right="280"/>
        <w:contextualSpacing w:val="0"/>
        <w:rPr>
          <w:rFonts w:ascii="Times New Roman" w:eastAsia="Arial" w:hAnsi="Times New Roman" w:cs="Times New Roman"/>
        </w:rPr>
      </w:pPr>
      <w:r w:rsidRPr="008052AB">
        <w:rPr>
          <w:rFonts w:ascii="Times New Roman" w:hAnsi="Times New Roman" w:cs="Times New Roman"/>
        </w:rPr>
        <w:t>Supporting the Contract Manager and Commercial Team in the day</w:t>
      </w:r>
      <w:r w:rsidRPr="008052AB">
        <w:rPr>
          <w:rFonts w:ascii="Times New Roman" w:hAnsi="Times New Roman" w:cs="Times New Roman"/>
          <w:spacing w:val="-17"/>
        </w:rPr>
        <w:t xml:space="preserve"> </w:t>
      </w:r>
      <w:r w:rsidRPr="008052AB">
        <w:rPr>
          <w:rFonts w:ascii="Times New Roman" w:hAnsi="Times New Roman" w:cs="Times New Roman"/>
        </w:rPr>
        <w:t>to</w:t>
      </w:r>
      <w:r w:rsidRPr="008052AB">
        <w:rPr>
          <w:rFonts w:ascii="Times New Roman" w:hAnsi="Times New Roman" w:cs="Times New Roman"/>
          <w:w w:val="99"/>
        </w:rPr>
        <w:t xml:space="preserve"> </w:t>
      </w:r>
      <w:r w:rsidRPr="008052AB">
        <w:rPr>
          <w:rFonts w:ascii="Times New Roman" w:hAnsi="Times New Roman" w:cs="Times New Roman"/>
        </w:rPr>
        <w:t>day management of a portfolio of</w:t>
      </w:r>
      <w:r w:rsidRPr="008052AB">
        <w:rPr>
          <w:rFonts w:ascii="Times New Roman" w:hAnsi="Times New Roman" w:cs="Times New Roman"/>
          <w:spacing w:val="-10"/>
        </w:rPr>
        <w:t xml:space="preserve"> </w:t>
      </w:r>
      <w:r w:rsidRPr="008052AB">
        <w:rPr>
          <w:rFonts w:ascii="Times New Roman" w:hAnsi="Times New Roman" w:cs="Times New Roman"/>
        </w:rPr>
        <w:t>contracts;</w:t>
      </w:r>
    </w:p>
    <w:p w:rsidR="00066FC5" w:rsidRPr="008052AB" w:rsidRDefault="00066FC5" w:rsidP="00066FC5">
      <w:pPr>
        <w:pStyle w:val="ListParagraph"/>
        <w:widowControl w:val="0"/>
        <w:numPr>
          <w:ilvl w:val="0"/>
          <w:numId w:val="10"/>
        </w:numPr>
        <w:tabs>
          <w:tab w:val="left" w:pos="840"/>
        </w:tabs>
        <w:spacing w:before="17" w:after="0" w:line="276" w:lineRule="exact"/>
        <w:ind w:right="958"/>
        <w:contextualSpacing w:val="0"/>
        <w:rPr>
          <w:rFonts w:ascii="Times New Roman" w:eastAsia="Arial" w:hAnsi="Times New Roman" w:cs="Times New Roman"/>
        </w:rPr>
      </w:pPr>
      <w:r w:rsidRPr="008052AB">
        <w:rPr>
          <w:rFonts w:ascii="Times New Roman" w:hAnsi="Times New Roman" w:cs="Times New Roman"/>
        </w:rPr>
        <w:t>Assisting in the preparation of tender documents as required</w:t>
      </w:r>
      <w:r w:rsidRPr="008052AB">
        <w:rPr>
          <w:rFonts w:ascii="Times New Roman" w:hAnsi="Times New Roman" w:cs="Times New Roman"/>
          <w:spacing w:val="-16"/>
        </w:rPr>
        <w:t xml:space="preserve"> </w:t>
      </w:r>
      <w:r w:rsidRPr="008052AB">
        <w:rPr>
          <w:rFonts w:ascii="Times New Roman" w:hAnsi="Times New Roman" w:cs="Times New Roman"/>
        </w:rPr>
        <w:t>by</w:t>
      </w:r>
      <w:r w:rsidRPr="008052AB">
        <w:rPr>
          <w:rFonts w:ascii="Times New Roman" w:hAnsi="Times New Roman" w:cs="Times New Roman"/>
          <w:w w:val="99"/>
        </w:rPr>
        <w:t xml:space="preserve"> </w:t>
      </w:r>
      <w:r w:rsidRPr="008052AB">
        <w:rPr>
          <w:rFonts w:ascii="Times New Roman" w:hAnsi="Times New Roman" w:cs="Times New Roman"/>
        </w:rPr>
        <w:t>procurement including preparation of Bills of</w:t>
      </w:r>
      <w:r w:rsidRPr="008052AB">
        <w:rPr>
          <w:rFonts w:ascii="Times New Roman" w:hAnsi="Times New Roman" w:cs="Times New Roman"/>
          <w:spacing w:val="-15"/>
        </w:rPr>
        <w:t xml:space="preserve"> </w:t>
      </w:r>
      <w:r w:rsidRPr="008052AB">
        <w:rPr>
          <w:rFonts w:ascii="Times New Roman" w:hAnsi="Times New Roman" w:cs="Times New Roman"/>
        </w:rPr>
        <w:t>Quantities</w:t>
      </w:r>
    </w:p>
    <w:p w:rsidR="00066FC5" w:rsidRPr="008052AB" w:rsidRDefault="00066FC5" w:rsidP="00066FC5">
      <w:pPr>
        <w:pStyle w:val="ListParagraph"/>
        <w:widowControl w:val="0"/>
        <w:numPr>
          <w:ilvl w:val="0"/>
          <w:numId w:val="10"/>
        </w:numPr>
        <w:tabs>
          <w:tab w:val="left" w:pos="840"/>
        </w:tabs>
        <w:spacing w:before="17" w:after="0" w:line="276" w:lineRule="exact"/>
        <w:ind w:right="958"/>
        <w:contextualSpacing w:val="0"/>
        <w:rPr>
          <w:rFonts w:ascii="Times New Roman" w:eastAsia="Arial" w:hAnsi="Times New Roman" w:cs="Times New Roman"/>
        </w:rPr>
      </w:pPr>
      <w:r w:rsidRPr="008052AB">
        <w:rPr>
          <w:rFonts w:ascii="Times New Roman" w:hAnsi="Times New Roman" w:cs="Times New Roman"/>
        </w:rPr>
        <w:t>Assisting in the analysis of tenders and preparing tender reports</w:t>
      </w:r>
      <w:r w:rsidRPr="008052AB">
        <w:rPr>
          <w:rFonts w:ascii="Times New Roman" w:hAnsi="Times New Roman" w:cs="Times New Roman"/>
          <w:spacing w:val="-17"/>
        </w:rPr>
        <w:t xml:space="preserve"> </w:t>
      </w:r>
      <w:r w:rsidRPr="008052AB">
        <w:rPr>
          <w:rFonts w:ascii="Times New Roman" w:hAnsi="Times New Roman" w:cs="Times New Roman"/>
        </w:rPr>
        <w:t>during</w:t>
      </w:r>
      <w:r w:rsidRPr="008052AB">
        <w:rPr>
          <w:rFonts w:ascii="Times New Roman" w:hAnsi="Times New Roman" w:cs="Times New Roman"/>
          <w:w w:val="99"/>
        </w:rPr>
        <w:t xml:space="preserve"> </w:t>
      </w:r>
      <w:r w:rsidRPr="008052AB">
        <w:rPr>
          <w:rFonts w:ascii="Times New Roman" w:hAnsi="Times New Roman" w:cs="Times New Roman"/>
        </w:rPr>
        <w:t>all stages of</w:t>
      </w:r>
      <w:r w:rsidRPr="008052AB">
        <w:rPr>
          <w:rFonts w:ascii="Times New Roman" w:hAnsi="Times New Roman" w:cs="Times New Roman"/>
          <w:spacing w:val="-3"/>
        </w:rPr>
        <w:t xml:space="preserve"> </w:t>
      </w:r>
      <w:r w:rsidRPr="008052AB">
        <w:rPr>
          <w:rFonts w:ascii="Times New Roman" w:hAnsi="Times New Roman" w:cs="Times New Roman"/>
        </w:rPr>
        <w:t>procurement;</w:t>
      </w:r>
    </w:p>
    <w:p w:rsidR="00066FC5" w:rsidRPr="008052AB" w:rsidRDefault="00066FC5" w:rsidP="00066FC5">
      <w:pPr>
        <w:pStyle w:val="ListParagraph"/>
        <w:widowControl w:val="0"/>
        <w:numPr>
          <w:ilvl w:val="0"/>
          <w:numId w:val="10"/>
        </w:numPr>
        <w:tabs>
          <w:tab w:val="left" w:pos="840"/>
        </w:tabs>
        <w:spacing w:before="22" w:after="0" w:line="274" w:lineRule="exact"/>
        <w:ind w:right="638"/>
        <w:contextualSpacing w:val="0"/>
        <w:rPr>
          <w:rFonts w:ascii="Times New Roman" w:eastAsia="Arial" w:hAnsi="Times New Roman" w:cs="Times New Roman"/>
        </w:rPr>
      </w:pPr>
      <w:r w:rsidRPr="008052AB">
        <w:rPr>
          <w:rFonts w:ascii="Times New Roman" w:hAnsi="Times New Roman" w:cs="Times New Roman"/>
        </w:rPr>
        <w:t xml:space="preserve">Assisting in the development of </w:t>
      </w:r>
      <w:r w:rsidR="000D7813" w:rsidRPr="008052AB">
        <w:rPr>
          <w:rFonts w:ascii="Times New Roman" w:hAnsi="Times New Roman" w:cs="Times New Roman"/>
        </w:rPr>
        <w:t>programs</w:t>
      </w:r>
      <w:r w:rsidRPr="008052AB">
        <w:rPr>
          <w:rFonts w:ascii="Times New Roman" w:hAnsi="Times New Roman" w:cs="Times New Roman"/>
        </w:rPr>
        <w:t xml:space="preserve"> for the delivery of</w:t>
      </w:r>
      <w:r w:rsidRPr="008052AB">
        <w:rPr>
          <w:rFonts w:ascii="Times New Roman" w:hAnsi="Times New Roman" w:cs="Times New Roman"/>
          <w:spacing w:val="-17"/>
        </w:rPr>
        <w:t xml:space="preserve"> </w:t>
      </w:r>
      <w:r w:rsidRPr="008052AB">
        <w:rPr>
          <w:rFonts w:ascii="Times New Roman" w:hAnsi="Times New Roman" w:cs="Times New Roman"/>
        </w:rPr>
        <w:t>our</w:t>
      </w:r>
      <w:r w:rsidRPr="008052AB">
        <w:rPr>
          <w:rFonts w:ascii="Times New Roman" w:hAnsi="Times New Roman" w:cs="Times New Roman"/>
          <w:w w:val="99"/>
        </w:rPr>
        <w:t xml:space="preserve"> </w:t>
      </w:r>
      <w:r w:rsidRPr="008052AB">
        <w:rPr>
          <w:rFonts w:ascii="Times New Roman" w:hAnsi="Times New Roman" w:cs="Times New Roman"/>
        </w:rPr>
        <w:t>services;</w:t>
      </w:r>
    </w:p>
    <w:p w:rsidR="00D60FCE" w:rsidRPr="008052AB" w:rsidRDefault="00C7217D" w:rsidP="00501BF7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8052AB">
        <w:rPr>
          <w:rFonts w:ascii="Times New Roman" w:hAnsi="Times New Roman"/>
        </w:rPr>
        <w:t>Maintaining</w:t>
      </w:r>
      <w:r w:rsidR="00D60FCE" w:rsidRPr="008052AB">
        <w:rPr>
          <w:rFonts w:ascii="Times New Roman" w:hAnsi="Times New Roman"/>
        </w:rPr>
        <w:t xml:space="preserve"> and keeping of site records.</w:t>
      </w:r>
    </w:p>
    <w:p w:rsidR="00D60FCE" w:rsidRPr="008052AB" w:rsidRDefault="00D60FCE" w:rsidP="00501BF7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8052AB">
        <w:rPr>
          <w:rFonts w:ascii="Times New Roman" w:hAnsi="Times New Roman"/>
        </w:rPr>
        <w:t>Developing the strong</w:t>
      </w:r>
      <w:r w:rsidR="00277B34" w:rsidRPr="008052AB">
        <w:rPr>
          <w:rFonts w:ascii="Times New Roman" w:hAnsi="Times New Roman"/>
        </w:rPr>
        <w:t xml:space="preserve"> relationship between Main contractor and</w:t>
      </w:r>
      <w:r w:rsidRPr="008052AB">
        <w:rPr>
          <w:rFonts w:ascii="Times New Roman" w:hAnsi="Times New Roman"/>
        </w:rPr>
        <w:t xml:space="preserve"> sub-contractors.</w:t>
      </w:r>
    </w:p>
    <w:p w:rsidR="00E66DC9" w:rsidRPr="008052AB" w:rsidRDefault="00D60FCE" w:rsidP="00501BF7">
      <w:pPr>
        <w:pStyle w:val="ListParagraph"/>
        <w:numPr>
          <w:ilvl w:val="0"/>
          <w:numId w:val="10"/>
        </w:numPr>
        <w:tabs>
          <w:tab w:val="left" w:pos="1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8052AB">
        <w:rPr>
          <w:rFonts w:ascii="Times New Roman" w:hAnsi="Times New Roman" w:cs="Times New Roman"/>
        </w:rPr>
        <w:t xml:space="preserve">Well managed the sub-contractor </w:t>
      </w:r>
      <w:proofErr w:type="gramStart"/>
      <w:r w:rsidRPr="008052AB">
        <w:rPr>
          <w:rFonts w:ascii="Times New Roman" w:hAnsi="Times New Roman" w:cs="Times New Roman"/>
        </w:rPr>
        <w:t>In</w:t>
      </w:r>
      <w:proofErr w:type="gramEnd"/>
      <w:r w:rsidR="00066FC5" w:rsidRPr="008052AB">
        <w:rPr>
          <w:rFonts w:ascii="Times New Roman" w:hAnsi="Times New Roman" w:cs="Times New Roman"/>
        </w:rPr>
        <w:t xml:space="preserve"> preparation of</w:t>
      </w:r>
      <w:r w:rsidRPr="008052AB">
        <w:rPr>
          <w:rFonts w:ascii="Times New Roman" w:hAnsi="Times New Roman" w:cs="Times New Roman"/>
        </w:rPr>
        <w:t xml:space="preserve"> Interim Bills &amp; Payments</w:t>
      </w:r>
      <w:r w:rsidR="001E6665" w:rsidRPr="008052AB">
        <w:rPr>
          <w:rFonts w:ascii="Times New Roman" w:hAnsi="Times New Roman" w:cs="Times New Roman"/>
        </w:rPr>
        <w:t>.</w:t>
      </w:r>
    </w:p>
    <w:p w:rsidR="0066299A" w:rsidRPr="008052AB" w:rsidRDefault="0066299A" w:rsidP="00E43237">
      <w:pPr>
        <w:tabs>
          <w:tab w:val="left" w:pos="1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</w:rPr>
      </w:pPr>
    </w:p>
    <w:p w:rsidR="009D67F5" w:rsidRPr="000D7813" w:rsidRDefault="009D67F5" w:rsidP="000D7813">
      <w:pPr>
        <w:tabs>
          <w:tab w:val="left" w:pos="71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4"/>
          <w:szCs w:val="28"/>
        </w:rPr>
      </w:pPr>
      <w:r w:rsidRPr="000D7813">
        <w:rPr>
          <w:rFonts w:ascii="Times New Roman" w:hAnsi="Times New Roman" w:cs="Times New Roman"/>
          <w:b/>
          <w:bCs/>
          <w:color w:val="C10000"/>
          <w:sz w:val="24"/>
          <w:szCs w:val="28"/>
        </w:rPr>
        <w:t>KEY SKILLS</w:t>
      </w:r>
      <w:r w:rsidR="000D7813">
        <w:rPr>
          <w:rFonts w:ascii="Times New Roman" w:hAnsi="Times New Roman" w:cs="Times New Roman"/>
          <w:b/>
          <w:bCs/>
          <w:color w:val="C10000"/>
          <w:sz w:val="24"/>
          <w:szCs w:val="28"/>
        </w:rPr>
        <w:tab/>
      </w:r>
    </w:p>
    <w:p w:rsidR="004428D4" w:rsidRPr="008052AB" w:rsidRDefault="004428D4" w:rsidP="00501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</w:rPr>
      </w:pPr>
    </w:p>
    <w:p w:rsidR="00C94649" w:rsidRPr="008052AB" w:rsidRDefault="00C94649" w:rsidP="00501BF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Knowledge in the activities of Post and Pre contract stages of the industry.</w:t>
      </w:r>
    </w:p>
    <w:p w:rsidR="00C94649" w:rsidRPr="008052AB" w:rsidRDefault="00C94649" w:rsidP="00501BF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Combination of strong academic background and ‘real world’ training in the industry.</w:t>
      </w:r>
    </w:p>
    <w:p w:rsidR="00C94649" w:rsidRPr="008052AB" w:rsidRDefault="00C94649" w:rsidP="00501BF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Familiar with FIDIC and other Standard Condition of Contract.</w:t>
      </w:r>
    </w:p>
    <w:p w:rsidR="00C94649" w:rsidRPr="008052AB" w:rsidRDefault="00C94649" w:rsidP="00501BF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Strong numerical and IT knowledge.</w:t>
      </w:r>
    </w:p>
    <w:p w:rsidR="00C94649" w:rsidRPr="008052AB" w:rsidRDefault="00C94649" w:rsidP="00501BF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Hands-on experience in MS-Office and Auto CAD.</w:t>
      </w:r>
    </w:p>
    <w:p w:rsidR="00D82D29" w:rsidRPr="008052AB" w:rsidRDefault="00C94649" w:rsidP="00501BF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Ability to work in a team oriented firm.</w:t>
      </w:r>
    </w:p>
    <w:p w:rsidR="00C16859" w:rsidRPr="008052AB" w:rsidRDefault="00273F87" w:rsidP="00CF6540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="Times New Roman" w:eastAsia="Symbol" w:hAnsi="Times New Roman" w:cs="Times New Roman"/>
        </w:rPr>
      </w:pPr>
      <w:r w:rsidRPr="008052AB">
        <w:rPr>
          <w:rFonts w:ascii="Times New Roman" w:hAnsi="Times New Roman" w:cs="Times New Roman"/>
        </w:rPr>
        <w:t>Using construction instrument (leveling, measuring)</w:t>
      </w:r>
    </w:p>
    <w:p w:rsidR="000D7813" w:rsidRPr="000D7813" w:rsidRDefault="000D7813" w:rsidP="00501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4"/>
          <w:szCs w:val="28"/>
        </w:rPr>
      </w:pPr>
    </w:p>
    <w:p w:rsidR="00A6666D" w:rsidRPr="000D7813" w:rsidRDefault="00A6666D" w:rsidP="00501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4"/>
          <w:szCs w:val="28"/>
        </w:rPr>
      </w:pPr>
      <w:r w:rsidRPr="000D7813">
        <w:rPr>
          <w:rFonts w:ascii="Times New Roman" w:hAnsi="Times New Roman" w:cs="Times New Roman"/>
          <w:b/>
          <w:bCs/>
          <w:color w:val="C10000"/>
          <w:sz w:val="24"/>
          <w:szCs w:val="28"/>
        </w:rPr>
        <w:t>NON-RELATED REFEREE</w:t>
      </w:r>
    </w:p>
    <w:p w:rsidR="00A6666D" w:rsidRPr="008052AB" w:rsidRDefault="00A6666D" w:rsidP="00501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0"/>
          <w:szCs w:val="20"/>
        </w:rPr>
      </w:pPr>
    </w:p>
    <w:p w:rsidR="00A6666D" w:rsidRPr="008052AB" w:rsidRDefault="00A6666D" w:rsidP="00501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</w:rPr>
      </w:pPr>
      <w:r w:rsidRPr="008052AB">
        <w:rPr>
          <w:rFonts w:ascii="Times New Roman" w:hAnsi="Times New Roman" w:cs="Times New Roman"/>
          <w:color w:val="111111"/>
        </w:rPr>
        <w:t>Upon request to be furnished</w:t>
      </w:r>
    </w:p>
    <w:p w:rsidR="00CF6540" w:rsidRPr="008052AB" w:rsidRDefault="00CF6540" w:rsidP="00A342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0D7813" w:rsidRDefault="000D7813" w:rsidP="00A342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E43237" w:rsidRDefault="00E43237" w:rsidP="00A342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0D7813" w:rsidRDefault="000D7813" w:rsidP="00A342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A3428A" w:rsidRPr="000D7813" w:rsidRDefault="00A3428A" w:rsidP="00A342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  <w:sz w:val="24"/>
          <w:szCs w:val="28"/>
        </w:rPr>
      </w:pPr>
      <w:r w:rsidRPr="000D7813">
        <w:rPr>
          <w:rFonts w:ascii="Times New Roman" w:hAnsi="Times New Roman" w:cs="Times New Roman"/>
          <w:b/>
          <w:bCs/>
          <w:color w:val="C10000"/>
          <w:sz w:val="24"/>
          <w:szCs w:val="28"/>
        </w:rPr>
        <w:lastRenderedPageBreak/>
        <w:t>PERSONAL PROFILE</w:t>
      </w:r>
    </w:p>
    <w:p w:rsidR="00A3428A" w:rsidRPr="008052AB" w:rsidRDefault="00A3428A" w:rsidP="00A342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C10000"/>
        </w:rPr>
      </w:pPr>
    </w:p>
    <w:p w:rsidR="00A3428A" w:rsidRPr="008052AB" w:rsidRDefault="00A3428A" w:rsidP="00A34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52AB">
        <w:rPr>
          <w:rFonts w:ascii="Times New Roman" w:hAnsi="Times New Roman" w:cs="Times New Roman"/>
          <w:color w:val="000000"/>
        </w:rPr>
        <w:t xml:space="preserve">Name                : Mohammed </w:t>
      </w:r>
    </w:p>
    <w:p w:rsidR="00A3428A" w:rsidRPr="008052AB" w:rsidRDefault="00A3428A" w:rsidP="00A34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52AB">
        <w:rPr>
          <w:rFonts w:ascii="Times New Roman" w:hAnsi="Times New Roman" w:cs="Times New Roman"/>
          <w:color w:val="000000"/>
        </w:rPr>
        <w:t>Date of Birth            : 1992.01.23</w:t>
      </w:r>
    </w:p>
    <w:p w:rsidR="00A3428A" w:rsidRPr="008052AB" w:rsidRDefault="00A3428A" w:rsidP="00A34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8052AB">
        <w:rPr>
          <w:rFonts w:ascii="Times New Roman" w:hAnsi="Times New Roman" w:cs="Times New Roman"/>
          <w:b/>
          <w:color w:val="000000"/>
        </w:rPr>
        <w:t xml:space="preserve">Experience </w:t>
      </w:r>
      <w:r w:rsidRPr="008052AB"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7B76B5" w:rsidRPr="008052AB">
        <w:rPr>
          <w:rFonts w:ascii="Times New Roman" w:hAnsi="Times New Roman" w:cs="Times New Roman"/>
          <w:b/>
          <w:color w:val="000000"/>
        </w:rPr>
        <w:t xml:space="preserve"> </w:t>
      </w:r>
      <w:r w:rsidRPr="008052AB">
        <w:rPr>
          <w:rFonts w:ascii="Times New Roman" w:hAnsi="Times New Roman" w:cs="Times New Roman"/>
          <w:b/>
          <w:color w:val="000000"/>
        </w:rPr>
        <w:t xml:space="preserve">    : 04 years.</w:t>
      </w:r>
    </w:p>
    <w:p w:rsidR="00A3428A" w:rsidRPr="008052AB" w:rsidRDefault="00A3428A" w:rsidP="00A34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52AB">
        <w:rPr>
          <w:rFonts w:ascii="Times New Roman" w:hAnsi="Times New Roman" w:cs="Times New Roman"/>
          <w:color w:val="000000"/>
        </w:rPr>
        <w:t xml:space="preserve">Gender                   </w:t>
      </w:r>
      <w:r w:rsidR="007B76B5" w:rsidRPr="008052AB">
        <w:rPr>
          <w:rFonts w:ascii="Times New Roman" w:hAnsi="Times New Roman" w:cs="Times New Roman"/>
          <w:color w:val="000000"/>
        </w:rPr>
        <w:t xml:space="preserve"> </w:t>
      </w:r>
      <w:r w:rsidRPr="008052AB">
        <w:rPr>
          <w:rFonts w:ascii="Times New Roman" w:hAnsi="Times New Roman" w:cs="Times New Roman"/>
          <w:color w:val="000000"/>
        </w:rPr>
        <w:t xml:space="preserve"> : Male</w:t>
      </w:r>
    </w:p>
    <w:p w:rsidR="00A3428A" w:rsidRPr="008052AB" w:rsidRDefault="00A3428A" w:rsidP="00A34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52AB">
        <w:rPr>
          <w:rFonts w:ascii="Times New Roman" w:hAnsi="Times New Roman" w:cs="Times New Roman"/>
          <w:color w:val="000000"/>
        </w:rPr>
        <w:t xml:space="preserve">Marital status        </w:t>
      </w:r>
      <w:r w:rsidR="007B76B5" w:rsidRPr="008052AB">
        <w:rPr>
          <w:rFonts w:ascii="Times New Roman" w:hAnsi="Times New Roman" w:cs="Times New Roman"/>
          <w:color w:val="000000"/>
        </w:rPr>
        <w:t xml:space="preserve"> </w:t>
      </w:r>
      <w:r w:rsidRPr="008052AB">
        <w:rPr>
          <w:rFonts w:ascii="Times New Roman" w:hAnsi="Times New Roman" w:cs="Times New Roman"/>
          <w:color w:val="000000"/>
        </w:rPr>
        <w:t xml:space="preserve">  : Single</w:t>
      </w:r>
    </w:p>
    <w:p w:rsidR="00A3428A" w:rsidRPr="008052AB" w:rsidRDefault="00A3428A" w:rsidP="00A34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052AB">
        <w:rPr>
          <w:rFonts w:ascii="Times New Roman" w:hAnsi="Times New Roman" w:cs="Times New Roman"/>
          <w:color w:val="000000"/>
        </w:rPr>
        <w:t xml:space="preserve">Nationality           </w:t>
      </w:r>
      <w:r w:rsidR="007B76B5" w:rsidRPr="008052AB">
        <w:rPr>
          <w:rFonts w:ascii="Times New Roman" w:hAnsi="Times New Roman" w:cs="Times New Roman"/>
          <w:color w:val="000000"/>
        </w:rPr>
        <w:t xml:space="preserve"> </w:t>
      </w:r>
      <w:r w:rsidRPr="008052AB">
        <w:rPr>
          <w:rFonts w:ascii="Times New Roman" w:hAnsi="Times New Roman" w:cs="Times New Roman"/>
          <w:color w:val="000000"/>
        </w:rPr>
        <w:t xml:space="preserve">    : Sri Lankan</w:t>
      </w:r>
    </w:p>
    <w:p w:rsidR="00A3428A" w:rsidRPr="008052AB" w:rsidRDefault="00A3428A" w:rsidP="00A34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052AB">
        <w:rPr>
          <w:rFonts w:ascii="Times New Roman" w:hAnsi="Times New Roman" w:cs="Times New Roman"/>
          <w:color w:val="000000"/>
        </w:rPr>
        <w:t xml:space="preserve">Visa status              </w:t>
      </w:r>
      <w:r w:rsidR="007B76B5" w:rsidRPr="008052AB">
        <w:rPr>
          <w:rFonts w:ascii="Times New Roman" w:hAnsi="Times New Roman" w:cs="Times New Roman"/>
          <w:color w:val="000000"/>
        </w:rPr>
        <w:t xml:space="preserve"> </w:t>
      </w:r>
      <w:r w:rsidRPr="008052AB">
        <w:rPr>
          <w:rFonts w:ascii="Times New Roman" w:hAnsi="Times New Roman" w:cs="Times New Roman"/>
          <w:color w:val="000000"/>
        </w:rPr>
        <w:t xml:space="preserve"> : </w:t>
      </w:r>
      <w:r w:rsidRPr="008052AB">
        <w:rPr>
          <w:rFonts w:ascii="Times New Roman" w:hAnsi="Times New Roman" w:cs="Times New Roman"/>
          <w:b/>
          <w:color w:val="000000"/>
        </w:rPr>
        <w:t>Visit Visa</w:t>
      </w:r>
      <w:r w:rsidRPr="008052AB">
        <w:rPr>
          <w:rFonts w:ascii="Times New Roman" w:hAnsi="Times New Roman" w:cs="Times New Roman"/>
          <w:color w:val="000000"/>
        </w:rPr>
        <w:t xml:space="preserve"> (Transferable)</w:t>
      </w:r>
    </w:p>
    <w:p w:rsidR="00A3428A" w:rsidRPr="008052AB" w:rsidRDefault="00A3428A" w:rsidP="00A342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8052AB">
        <w:rPr>
          <w:rFonts w:ascii="Times New Roman" w:hAnsi="Times New Roman" w:cs="Times New Roman"/>
          <w:color w:val="000000"/>
        </w:rPr>
        <w:t xml:space="preserve">Driving </w:t>
      </w:r>
      <w:r w:rsidR="00783283" w:rsidRPr="008052AB">
        <w:rPr>
          <w:rFonts w:ascii="Times New Roman" w:hAnsi="Times New Roman" w:cs="Times New Roman"/>
          <w:color w:val="000000"/>
        </w:rPr>
        <w:t>License</w:t>
      </w:r>
      <w:r w:rsidRPr="008052AB">
        <w:rPr>
          <w:rFonts w:ascii="Times New Roman" w:hAnsi="Times New Roman" w:cs="Times New Roman"/>
          <w:color w:val="000000"/>
        </w:rPr>
        <w:t xml:space="preserve">        : Sri Lankan Driving License</w:t>
      </w:r>
    </w:p>
    <w:p w:rsidR="00A6666D" w:rsidRDefault="00A6666D" w:rsidP="00501BF7">
      <w:pPr>
        <w:rPr>
          <w:rFonts w:ascii="Wingdings-Regular-Identity-H" w:eastAsia="Wingdings-Regular-Identity-H" w:hAnsi="Calibri-Bold-Identity-H" w:cs="Wingdings-Regular-Identity-H"/>
          <w:color w:val="000000"/>
          <w:sz w:val="23"/>
          <w:szCs w:val="23"/>
        </w:rPr>
      </w:pPr>
    </w:p>
    <w:p w:rsidR="00A6666D" w:rsidRDefault="00A6666D" w:rsidP="00501BF7"/>
    <w:sectPr w:rsidR="00A6666D" w:rsidSect="0078216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66" w:rsidRDefault="00D80266" w:rsidP="000D7813">
      <w:pPr>
        <w:spacing w:after="0" w:line="240" w:lineRule="auto"/>
      </w:pPr>
      <w:r>
        <w:separator/>
      </w:r>
    </w:p>
  </w:endnote>
  <w:endnote w:type="continuationSeparator" w:id="0">
    <w:p w:rsidR="00D80266" w:rsidRDefault="00D80266" w:rsidP="000D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-Identity-H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0D7813">
      <w:tc>
        <w:tcPr>
          <w:tcW w:w="4500" w:type="pct"/>
          <w:tcBorders>
            <w:top w:val="single" w:sz="4" w:space="0" w:color="000000" w:themeColor="text1"/>
          </w:tcBorders>
        </w:tcPr>
        <w:p w:rsidR="000D7813" w:rsidRDefault="00D80266" w:rsidP="000D7813">
          <w:pPr>
            <w:pStyle w:val="Footer"/>
            <w:jc w:val="center"/>
          </w:pPr>
          <w:sdt>
            <w:sdtPr>
              <w:alias w:val="Company"/>
              <w:id w:val="75971759"/>
              <w:placeholder>
                <w:docPart w:val="2CB695721BEC4AB792FC316283A6825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11BCD">
                <w:t>QUANTITY SURVEYOR PROFESSIONAL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D7813" w:rsidRDefault="000D781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3FA7" w:rsidRPr="00243FA7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D7813" w:rsidRDefault="000D7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66" w:rsidRDefault="00D80266" w:rsidP="000D7813">
      <w:pPr>
        <w:spacing w:after="0" w:line="240" w:lineRule="auto"/>
      </w:pPr>
      <w:r>
        <w:separator/>
      </w:r>
    </w:p>
  </w:footnote>
  <w:footnote w:type="continuationSeparator" w:id="0">
    <w:p w:rsidR="00D80266" w:rsidRDefault="00D80266" w:rsidP="000D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6C3676"/>
    <w:multiLevelType w:val="hybridMultilevel"/>
    <w:tmpl w:val="01C8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BA68BB"/>
    <w:multiLevelType w:val="hybridMultilevel"/>
    <w:tmpl w:val="09EAB262"/>
    <w:lvl w:ilvl="0" w:tplc="BD805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85D93"/>
    <w:multiLevelType w:val="hybridMultilevel"/>
    <w:tmpl w:val="1040A2F8"/>
    <w:lvl w:ilvl="0" w:tplc="BD805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C2843"/>
    <w:multiLevelType w:val="hybridMultilevel"/>
    <w:tmpl w:val="93A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37E7"/>
    <w:multiLevelType w:val="hybridMultilevel"/>
    <w:tmpl w:val="9CEA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C6E30"/>
    <w:multiLevelType w:val="hybridMultilevel"/>
    <w:tmpl w:val="EDE055AC"/>
    <w:lvl w:ilvl="0" w:tplc="FD36BCA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A428ADA">
      <w:start w:val="1"/>
      <w:numFmt w:val="bullet"/>
      <w:lvlText w:val="•"/>
      <w:lvlJc w:val="left"/>
      <w:pPr>
        <w:ind w:left="1610" w:hanging="360"/>
      </w:pPr>
    </w:lvl>
    <w:lvl w:ilvl="2" w:tplc="794E4A56">
      <w:start w:val="1"/>
      <w:numFmt w:val="bullet"/>
      <w:lvlText w:val="•"/>
      <w:lvlJc w:val="left"/>
      <w:pPr>
        <w:ind w:left="2380" w:hanging="360"/>
      </w:pPr>
    </w:lvl>
    <w:lvl w:ilvl="3" w:tplc="1E8C38E6">
      <w:start w:val="1"/>
      <w:numFmt w:val="bullet"/>
      <w:lvlText w:val="•"/>
      <w:lvlJc w:val="left"/>
      <w:pPr>
        <w:ind w:left="3150" w:hanging="360"/>
      </w:pPr>
    </w:lvl>
    <w:lvl w:ilvl="4" w:tplc="404E4890">
      <w:start w:val="1"/>
      <w:numFmt w:val="bullet"/>
      <w:lvlText w:val="•"/>
      <w:lvlJc w:val="left"/>
      <w:pPr>
        <w:ind w:left="3920" w:hanging="360"/>
      </w:pPr>
    </w:lvl>
    <w:lvl w:ilvl="5" w:tplc="2FA8ACCC">
      <w:start w:val="1"/>
      <w:numFmt w:val="bullet"/>
      <w:lvlText w:val="•"/>
      <w:lvlJc w:val="left"/>
      <w:pPr>
        <w:ind w:left="4690" w:hanging="360"/>
      </w:pPr>
    </w:lvl>
    <w:lvl w:ilvl="6" w:tplc="95348B98">
      <w:start w:val="1"/>
      <w:numFmt w:val="bullet"/>
      <w:lvlText w:val="•"/>
      <w:lvlJc w:val="left"/>
      <w:pPr>
        <w:ind w:left="5460" w:hanging="360"/>
      </w:pPr>
    </w:lvl>
    <w:lvl w:ilvl="7" w:tplc="E3689A58">
      <w:start w:val="1"/>
      <w:numFmt w:val="bullet"/>
      <w:lvlText w:val="•"/>
      <w:lvlJc w:val="left"/>
      <w:pPr>
        <w:ind w:left="6230" w:hanging="360"/>
      </w:pPr>
    </w:lvl>
    <w:lvl w:ilvl="8" w:tplc="C27A715E">
      <w:start w:val="1"/>
      <w:numFmt w:val="bullet"/>
      <w:lvlText w:val="•"/>
      <w:lvlJc w:val="left"/>
      <w:pPr>
        <w:ind w:left="7000" w:hanging="360"/>
      </w:pPr>
    </w:lvl>
  </w:abstractNum>
  <w:abstractNum w:abstractNumId="10">
    <w:nsid w:val="3D9C4ADA"/>
    <w:multiLevelType w:val="hybridMultilevel"/>
    <w:tmpl w:val="8B78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15F"/>
    <w:multiLevelType w:val="hybridMultilevel"/>
    <w:tmpl w:val="0D723E08"/>
    <w:lvl w:ilvl="0" w:tplc="4C54B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A7876"/>
    <w:multiLevelType w:val="hybridMultilevel"/>
    <w:tmpl w:val="A51A5F70"/>
    <w:lvl w:ilvl="0" w:tplc="BD805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A2F5A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910299"/>
    <w:multiLevelType w:val="hybridMultilevel"/>
    <w:tmpl w:val="9F00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160A7"/>
    <w:multiLevelType w:val="hybridMultilevel"/>
    <w:tmpl w:val="BD9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A"/>
    <w:rsid w:val="00041D5A"/>
    <w:rsid w:val="0004633D"/>
    <w:rsid w:val="00066FC5"/>
    <w:rsid w:val="00076041"/>
    <w:rsid w:val="0009445E"/>
    <w:rsid w:val="000C7D3A"/>
    <w:rsid w:val="000D7813"/>
    <w:rsid w:val="0010099D"/>
    <w:rsid w:val="00111BCD"/>
    <w:rsid w:val="00140B80"/>
    <w:rsid w:val="001650DF"/>
    <w:rsid w:val="00192905"/>
    <w:rsid w:val="001A7027"/>
    <w:rsid w:val="001C23B6"/>
    <w:rsid w:val="001E6665"/>
    <w:rsid w:val="002370FF"/>
    <w:rsid w:val="00243FA7"/>
    <w:rsid w:val="00244938"/>
    <w:rsid w:val="00273F87"/>
    <w:rsid w:val="00277B34"/>
    <w:rsid w:val="00284906"/>
    <w:rsid w:val="002A23BC"/>
    <w:rsid w:val="002F1AFF"/>
    <w:rsid w:val="002F239A"/>
    <w:rsid w:val="002F4F3A"/>
    <w:rsid w:val="002F736E"/>
    <w:rsid w:val="00390325"/>
    <w:rsid w:val="00392A9F"/>
    <w:rsid w:val="003974ED"/>
    <w:rsid w:val="003B1145"/>
    <w:rsid w:val="003D38F0"/>
    <w:rsid w:val="003D6529"/>
    <w:rsid w:val="003F0E79"/>
    <w:rsid w:val="0040388B"/>
    <w:rsid w:val="004232EC"/>
    <w:rsid w:val="00426FCE"/>
    <w:rsid w:val="004428D4"/>
    <w:rsid w:val="00442A98"/>
    <w:rsid w:val="00454783"/>
    <w:rsid w:val="00466EE0"/>
    <w:rsid w:val="004915EC"/>
    <w:rsid w:val="004C15D4"/>
    <w:rsid w:val="004C563C"/>
    <w:rsid w:val="004F4C9B"/>
    <w:rsid w:val="00501BF7"/>
    <w:rsid w:val="0052717C"/>
    <w:rsid w:val="005542F0"/>
    <w:rsid w:val="005909A9"/>
    <w:rsid w:val="005A0504"/>
    <w:rsid w:val="00606077"/>
    <w:rsid w:val="00606C08"/>
    <w:rsid w:val="00650037"/>
    <w:rsid w:val="006617C6"/>
    <w:rsid w:val="0066299A"/>
    <w:rsid w:val="00672C69"/>
    <w:rsid w:val="006762A1"/>
    <w:rsid w:val="006A4236"/>
    <w:rsid w:val="006A5087"/>
    <w:rsid w:val="006D5620"/>
    <w:rsid w:val="006D69B1"/>
    <w:rsid w:val="006F332F"/>
    <w:rsid w:val="00767187"/>
    <w:rsid w:val="00782161"/>
    <w:rsid w:val="00783283"/>
    <w:rsid w:val="007B500F"/>
    <w:rsid w:val="007B76B5"/>
    <w:rsid w:val="007D51A9"/>
    <w:rsid w:val="008052AB"/>
    <w:rsid w:val="00823F5A"/>
    <w:rsid w:val="008324B7"/>
    <w:rsid w:val="008369DF"/>
    <w:rsid w:val="0084279F"/>
    <w:rsid w:val="008448CC"/>
    <w:rsid w:val="0084755E"/>
    <w:rsid w:val="008647C6"/>
    <w:rsid w:val="008E43CF"/>
    <w:rsid w:val="008F0285"/>
    <w:rsid w:val="008F61AF"/>
    <w:rsid w:val="00904D41"/>
    <w:rsid w:val="00975874"/>
    <w:rsid w:val="00995111"/>
    <w:rsid w:val="009C3B28"/>
    <w:rsid w:val="009D67F5"/>
    <w:rsid w:val="009E2794"/>
    <w:rsid w:val="009F3994"/>
    <w:rsid w:val="00A33A96"/>
    <w:rsid w:val="00A3428A"/>
    <w:rsid w:val="00A5283F"/>
    <w:rsid w:val="00A578BC"/>
    <w:rsid w:val="00A6666D"/>
    <w:rsid w:val="00A733AB"/>
    <w:rsid w:val="00A92A1E"/>
    <w:rsid w:val="00A9377C"/>
    <w:rsid w:val="00AE0500"/>
    <w:rsid w:val="00AE4044"/>
    <w:rsid w:val="00AF6B5A"/>
    <w:rsid w:val="00B21417"/>
    <w:rsid w:val="00B312DB"/>
    <w:rsid w:val="00B53888"/>
    <w:rsid w:val="00B57668"/>
    <w:rsid w:val="00B7071E"/>
    <w:rsid w:val="00B8749E"/>
    <w:rsid w:val="00BD1D50"/>
    <w:rsid w:val="00C16859"/>
    <w:rsid w:val="00C2196A"/>
    <w:rsid w:val="00C7217D"/>
    <w:rsid w:val="00C94649"/>
    <w:rsid w:val="00CB68DA"/>
    <w:rsid w:val="00CC2C28"/>
    <w:rsid w:val="00CD7C45"/>
    <w:rsid w:val="00CF2148"/>
    <w:rsid w:val="00CF6540"/>
    <w:rsid w:val="00D60FCE"/>
    <w:rsid w:val="00D6689B"/>
    <w:rsid w:val="00D80266"/>
    <w:rsid w:val="00D82D29"/>
    <w:rsid w:val="00DA6558"/>
    <w:rsid w:val="00DE2D9E"/>
    <w:rsid w:val="00DF1C5B"/>
    <w:rsid w:val="00E43237"/>
    <w:rsid w:val="00E52E7B"/>
    <w:rsid w:val="00E66DC9"/>
    <w:rsid w:val="00E66EFF"/>
    <w:rsid w:val="00E766AB"/>
    <w:rsid w:val="00F00A54"/>
    <w:rsid w:val="00F232D7"/>
    <w:rsid w:val="00F37B92"/>
    <w:rsid w:val="00F37F59"/>
    <w:rsid w:val="00F452C2"/>
    <w:rsid w:val="00F57BEC"/>
    <w:rsid w:val="00FC4760"/>
    <w:rsid w:val="00FD638C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4633D"/>
    <w:pPr>
      <w:ind w:left="720"/>
      <w:contextualSpacing/>
    </w:pPr>
  </w:style>
  <w:style w:type="paragraph" w:customStyle="1" w:styleId="Default">
    <w:name w:val="Default"/>
    <w:rsid w:val="00E66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60FC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13"/>
  </w:style>
  <w:style w:type="paragraph" w:styleId="Footer">
    <w:name w:val="footer"/>
    <w:basedOn w:val="Normal"/>
    <w:link w:val="FooterChar"/>
    <w:uiPriority w:val="99"/>
    <w:unhideWhenUsed/>
    <w:rsid w:val="000D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13"/>
  </w:style>
  <w:style w:type="character" w:styleId="Hyperlink">
    <w:name w:val="Hyperlink"/>
    <w:basedOn w:val="DefaultParagraphFont"/>
    <w:uiPriority w:val="99"/>
    <w:unhideWhenUsed/>
    <w:rsid w:val="00243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4633D"/>
    <w:pPr>
      <w:ind w:left="720"/>
      <w:contextualSpacing/>
    </w:pPr>
  </w:style>
  <w:style w:type="paragraph" w:customStyle="1" w:styleId="Default">
    <w:name w:val="Default"/>
    <w:rsid w:val="00E66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60FC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D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13"/>
  </w:style>
  <w:style w:type="paragraph" w:styleId="Footer">
    <w:name w:val="footer"/>
    <w:basedOn w:val="Normal"/>
    <w:link w:val="FooterChar"/>
    <w:uiPriority w:val="99"/>
    <w:unhideWhenUsed/>
    <w:rsid w:val="000D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13"/>
  </w:style>
  <w:style w:type="character" w:styleId="Hyperlink">
    <w:name w:val="Hyperlink"/>
    <w:basedOn w:val="DefaultParagraphFont"/>
    <w:uiPriority w:val="99"/>
    <w:unhideWhenUsed/>
    <w:rsid w:val="0024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HAMED.3334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B695721BEC4AB792FC316283A6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3DF1-CC58-4C41-9537-F328299B483F}"/>
      </w:docPartPr>
      <w:docPartBody>
        <w:p w:rsidR="001C10E1" w:rsidRDefault="008042D8" w:rsidP="008042D8">
          <w:pPr>
            <w:pStyle w:val="2CB695721BEC4AB792FC316283A6825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-Identity-H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D8"/>
    <w:rsid w:val="001C10E1"/>
    <w:rsid w:val="008042D8"/>
    <w:rsid w:val="00B27180"/>
    <w:rsid w:val="00DD47A9"/>
    <w:rsid w:val="00D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B695721BEC4AB792FC316283A68255">
    <w:name w:val="2CB695721BEC4AB792FC316283A68255"/>
    <w:rsid w:val="00804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B695721BEC4AB792FC316283A68255">
    <w:name w:val="2CB695721BEC4AB792FC316283A68255"/>
    <w:rsid w:val="00804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9FBF-316A-4008-9BB8-BEAD7CF0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QUANTITY SURVEYOR PROFESSIONAL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784812338</cp:lastModifiedBy>
  <cp:revision>21</cp:revision>
  <cp:lastPrinted>2017-01-10T16:14:00Z</cp:lastPrinted>
  <dcterms:created xsi:type="dcterms:W3CDTF">2017-01-10T14:15:00Z</dcterms:created>
  <dcterms:modified xsi:type="dcterms:W3CDTF">2017-11-30T07:54:00Z</dcterms:modified>
</cp:coreProperties>
</file>