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0" w:rsidRDefault="00417007" w:rsidP="003B181A">
      <w:pPr>
        <w:tabs>
          <w:tab w:val="left" w:pos="6150"/>
        </w:tabs>
        <w:rPr>
          <w:b/>
          <w:bCs/>
          <w:color w:val="4F81BD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2673F3" wp14:editId="573AFD7A">
            <wp:simplePos x="0" y="0"/>
            <wp:positionH relativeFrom="column">
              <wp:posOffset>-196215</wp:posOffset>
            </wp:positionH>
            <wp:positionV relativeFrom="page">
              <wp:posOffset>358140</wp:posOffset>
            </wp:positionV>
            <wp:extent cx="1282700" cy="12865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70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1B271C" wp14:editId="65B82553">
                <wp:simplePos x="0" y="0"/>
                <wp:positionH relativeFrom="margin">
                  <wp:posOffset>1002665</wp:posOffset>
                </wp:positionH>
                <wp:positionV relativeFrom="paragraph">
                  <wp:posOffset>-452451</wp:posOffset>
                </wp:positionV>
                <wp:extent cx="4505325" cy="838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8A" w:rsidRPr="005C6A8A" w:rsidRDefault="005C6A8A" w:rsidP="005C6A8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proofErr w:type="spellStart"/>
                            <w:r w:rsidRPr="005C6A8A">
                              <w:rPr>
                                <w:rFonts w:ascii="Times New Roman" w:hAnsi="Times New Roman"/>
                                <w:szCs w:val="32"/>
                              </w:rPr>
                              <w:t>Vishnuveni</w:t>
                            </w:r>
                            <w:proofErr w:type="spellEnd"/>
                          </w:p>
                          <w:p w:rsidR="005C6A8A" w:rsidRDefault="005C6A8A"/>
                          <w:p w:rsidR="00B438CC" w:rsidRPr="005C6A8A" w:rsidRDefault="00B438CC" w:rsidP="00B438CC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hyperlink r:id="rId10" w:history="1">
                              <w:r w:rsidRPr="009359B2">
                                <w:rPr>
                                  <w:rStyle w:val="Hyperlink"/>
                                  <w:rFonts w:ascii="Times New Roman" w:hAnsi="Times New Roman"/>
                                  <w:szCs w:val="32"/>
                                </w:rPr>
                                <w:t>Vishnuveni.333489@2freemail.com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Cs w:val="32"/>
                              </w:rPr>
                              <w:t xml:space="preserve"> </w:t>
                            </w:r>
                          </w:p>
                          <w:p w:rsidR="00B438CC" w:rsidRDefault="00B43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95pt;margin-top:-35.65pt;width:354.75pt;height:6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" fillcolor="white [3201]" stroked="f" strokeweight=".5pt">
                <v:textbox>
                  <w:txbxContent>
                    <w:p w:rsidR="005C6A8A" w:rsidRPr="005C6A8A" w:rsidRDefault="005C6A8A" w:rsidP="005C6A8A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Cs w:val="32"/>
                        </w:rPr>
                      </w:pPr>
                      <w:proofErr w:type="spellStart"/>
                      <w:r w:rsidRPr="005C6A8A">
                        <w:rPr>
                          <w:rFonts w:ascii="Times New Roman" w:hAnsi="Times New Roman"/>
                          <w:szCs w:val="32"/>
                        </w:rPr>
                        <w:t>Vishnuveni</w:t>
                      </w:r>
                      <w:proofErr w:type="spellEnd"/>
                    </w:p>
                    <w:p w:rsidR="005C6A8A" w:rsidRDefault="005C6A8A"/>
                    <w:p w:rsidR="00B438CC" w:rsidRPr="005C6A8A" w:rsidRDefault="00B438CC" w:rsidP="00B438CC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Cs w:val="32"/>
                        </w:rPr>
                      </w:pPr>
                      <w:hyperlink r:id="rId11" w:history="1">
                        <w:r w:rsidRPr="009359B2">
                          <w:rPr>
                            <w:rStyle w:val="Hyperlink"/>
                            <w:rFonts w:ascii="Times New Roman" w:hAnsi="Times New Roman"/>
                            <w:szCs w:val="32"/>
                          </w:rPr>
                          <w:t>Vishnuveni.333489@2freemail.com</w:t>
                        </w:r>
                      </w:hyperlink>
                      <w:r>
                        <w:rPr>
                          <w:rFonts w:ascii="Times New Roman" w:hAnsi="Times New Roman"/>
                          <w:szCs w:val="32"/>
                        </w:rPr>
                        <w:t xml:space="preserve"> </w:t>
                      </w:r>
                    </w:p>
                    <w:p w:rsidR="00B438CC" w:rsidRDefault="00B438CC"/>
                  </w:txbxContent>
                </v:textbox>
                <w10:wrap anchorx="margin"/>
              </v:shape>
            </w:pict>
          </mc:Fallback>
        </mc:AlternateContent>
      </w:r>
    </w:p>
    <w:p w:rsidR="009A0370" w:rsidRDefault="009A0370" w:rsidP="00F531A3">
      <w:pPr>
        <w:rPr>
          <w:b/>
          <w:bCs/>
          <w:color w:val="4F81BD"/>
          <w:sz w:val="4"/>
          <w:szCs w:val="4"/>
        </w:rPr>
      </w:pPr>
    </w:p>
    <w:p w:rsidR="009A0370" w:rsidRDefault="009A0370" w:rsidP="00F531A3">
      <w:pPr>
        <w:rPr>
          <w:b/>
          <w:bCs/>
          <w:color w:val="4F81BD"/>
          <w:sz w:val="4"/>
          <w:szCs w:val="4"/>
        </w:rPr>
      </w:pPr>
    </w:p>
    <w:p w:rsidR="009A0370" w:rsidRDefault="009A0370" w:rsidP="00F531A3">
      <w:pPr>
        <w:rPr>
          <w:b/>
          <w:bCs/>
          <w:color w:val="4F81BD"/>
          <w:sz w:val="4"/>
          <w:szCs w:val="4"/>
        </w:rPr>
      </w:pPr>
    </w:p>
    <w:p w:rsidR="009A0370" w:rsidRDefault="009A0370" w:rsidP="00F531A3">
      <w:pPr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34"/>
        <w:tblW w:w="10191" w:type="dxa"/>
        <w:tblBorders>
          <w:top w:val="single" w:sz="4" w:space="0" w:color="808080"/>
        </w:tblBorders>
        <w:shd w:val="clear" w:color="auto" w:fill="95B3D7" w:themeFill="accent1" w:themeFillTint="99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10191"/>
      </w:tblGrid>
      <w:tr w:rsidR="005C6A8A" w:rsidRPr="0080557A" w:rsidTr="008956EE">
        <w:trPr>
          <w:trHeight w:val="308"/>
        </w:trPr>
        <w:tc>
          <w:tcPr>
            <w:tcW w:w="10191" w:type="dxa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5C6A8A" w:rsidRPr="00C068E8" w:rsidRDefault="005C6A8A" w:rsidP="005C6A8A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C068E8">
              <w:rPr>
                <w:b/>
                <w:sz w:val="26"/>
                <w:szCs w:val="26"/>
              </w:rPr>
              <w:t>EDUCATION &amp; CERTIFICATION</w:t>
            </w:r>
          </w:p>
        </w:tc>
      </w:tr>
    </w:tbl>
    <w:p w:rsidR="00144BA9" w:rsidRPr="00C068E8" w:rsidRDefault="00144BA9" w:rsidP="00E621B8">
      <w:pPr>
        <w:spacing w:line="276" w:lineRule="auto"/>
        <w:rPr>
          <w:sz w:val="22"/>
          <w:szCs w:val="22"/>
        </w:rPr>
      </w:pPr>
      <w:r w:rsidRPr="00C068E8">
        <w:rPr>
          <w:b/>
          <w:bCs/>
          <w:sz w:val="22"/>
          <w:szCs w:val="22"/>
        </w:rPr>
        <w:t xml:space="preserve">Faculty of Medicine, University of </w:t>
      </w:r>
      <w:r w:rsidR="008E3184" w:rsidRPr="00C068E8">
        <w:rPr>
          <w:b/>
          <w:bCs/>
          <w:sz w:val="22"/>
          <w:szCs w:val="22"/>
        </w:rPr>
        <w:t>Jaffna</w:t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proofErr w:type="spellStart"/>
      <w:r w:rsidR="008E3184" w:rsidRPr="00C068E8">
        <w:rPr>
          <w:sz w:val="22"/>
          <w:szCs w:val="22"/>
        </w:rPr>
        <w:t>Jaffna</w:t>
      </w:r>
      <w:proofErr w:type="spellEnd"/>
      <w:r w:rsidRPr="00C068E8">
        <w:rPr>
          <w:sz w:val="22"/>
          <w:szCs w:val="22"/>
        </w:rPr>
        <w:t>, Sri</w:t>
      </w:r>
      <w:r w:rsidR="002A1751" w:rsidRPr="00C068E8">
        <w:rPr>
          <w:sz w:val="22"/>
          <w:szCs w:val="22"/>
        </w:rPr>
        <w:t xml:space="preserve"> L</w:t>
      </w:r>
      <w:r w:rsidRPr="00C068E8">
        <w:rPr>
          <w:sz w:val="22"/>
          <w:szCs w:val="22"/>
        </w:rPr>
        <w:t>anka</w:t>
      </w:r>
    </w:p>
    <w:p w:rsidR="00144BA9" w:rsidRPr="00C068E8" w:rsidRDefault="00144BA9" w:rsidP="0080557A">
      <w:pPr>
        <w:spacing w:after="240"/>
        <w:rPr>
          <w:sz w:val="22"/>
          <w:szCs w:val="22"/>
        </w:rPr>
      </w:pPr>
      <w:r w:rsidRPr="00C068E8">
        <w:rPr>
          <w:sz w:val="22"/>
          <w:szCs w:val="22"/>
        </w:rPr>
        <w:t xml:space="preserve">Bachelor of Medicine and </w:t>
      </w:r>
      <w:r w:rsidR="00583BAF" w:rsidRPr="00C068E8">
        <w:rPr>
          <w:sz w:val="22"/>
          <w:szCs w:val="22"/>
        </w:rPr>
        <w:t>Bachelor of Surgery (MBBS)</w:t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C068E8">
        <w:rPr>
          <w:sz w:val="22"/>
          <w:szCs w:val="22"/>
        </w:rPr>
        <w:tab/>
      </w:r>
      <w:r w:rsidR="00046F99" w:rsidRPr="00C068E8">
        <w:rPr>
          <w:sz w:val="22"/>
          <w:szCs w:val="22"/>
        </w:rPr>
        <w:t>September,</w:t>
      </w:r>
      <w:r w:rsidR="008E3184" w:rsidRPr="00C068E8">
        <w:rPr>
          <w:sz w:val="22"/>
          <w:szCs w:val="22"/>
        </w:rPr>
        <w:t xml:space="preserve"> 2009</w:t>
      </w:r>
      <w:r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ab/>
      </w:r>
      <w:r w:rsidR="008E3184" w:rsidRPr="00C068E8">
        <w:rPr>
          <w:sz w:val="22"/>
          <w:szCs w:val="22"/>
        </w:rPr>
        <w:t xml:space="preserve"> </w:t>
      </w:r>
    </w:p>
    <w:p w:rsidR="00144BA9" w:rsidRPr="00C068E8" w:rsidRDefault="00884B30" w:rsidP="009717A6">
      <w:pPr>
        <w:rPr>
          <w:sz w:val="22"/>
          <w:szCs w:val="22"/>
        </w:rPr>
      </w:pPr>
      <w:r w:rsidRPr="00C068E8">
        <w:rPr>
          <w:b/>
          <w:bCs/>
          <w:sz w:val="22"/>
          <w:szCs w:val="22"/>
        </w:rPr>
        <w:t xml:space="preserve">Licensure </w:t>
      </w:r>
      <w:r w:rsidRPr="00C068E8">
        <w:rPr>
          <w:sz w:val="22"/>
          <w:szCs w:val="22"/>
        </w:rPr>
        <w:t xml:space="preserve">                                                                            </w:t>
      </w:r>
      <w:r w:rsidR="00583BAF" w:rsidRPr="00C068E8">
        <w:rPr>
          <w:sz w:val="22"/>
          <w:szCs w:val="22"/>
        </w:rPr>
        <w:t xml:space="preserve">                          </w:t>
      </w:r>
      <w:r w:rsidR="00C068E8">
        <w:rPr>
          <w:sz w:val="22"/>
          <w:szCs w:val="22"/>
        </w:rPr>
        <w:tab/>
      </w:r>
      <w:r w:rsidR="00D41C76" w:rsidRPr="00C068E8">
        <w:rPr>
          <w:sz w:val="22"/>
          <w:szCs w:val="22"/>
        </w:rPr>
        <w:t>Sri</w:t>
      </w:r>
      <w:r w:rsidR="002A1751" w:rsidRPr="00C068E8">
        <w:rPr>
          <w:sz w:val="22"/>
          <w:szCs w:val="22"/>
        </w:rPr>
        <w:t xml:space="preserve"> L</w:t>
      </w:r>
      <w:r w:rsidR="00D41C76" w:rsidRPr="00C068E8">
        <w:rPr>
          <w:sz w:val="22"/>
          <w:szCs w:val="22"/>
        </w:rPr>
        <w:t>anka</w:t>
      </w:r>
      <w:r w:rsidRPr="00C068E8">
        <w:rPr>
          <w:sz w:val="22"/>
          <w:szCs w:val="22"/>
        </w:rPr>
        <w:t xml:space="preserve"> Medical council</w:t>
      </w:r>
    </w:p>
    <w:p w:rsidR="0057321B" w:rsidRPr="00C068E8" w:rsidRDefault="00884B30" w:rsidP="002A1751">
      <w:pPr>
        <w:spacing w:after="240"/>
        <w:rPr>
          <w:sz w:val="22"/>
          <w:szCs w:val="22"/>
        </w:rPr>
      </w:pPr>
      <w:r w:rsidRPr="00C068E8">
        <w:rPr>
          <w:sz w:val="22"/>
          <w:szCs w:val="22"/>
        </w:rPr>
        <w:t xml:space="preserve">Full registration as </w:t>
      </w:r>
      <w:proofErr w:type="gramStart"/>
      <w:r w:rsidRPr="00C068E8">
        <w:rPr>
          <w:sz w:val="22"/>
          <w:szCs w:val="22"/>
        </w:rPr>
        <w:t>a medical</w:t>
      </w:r>
      <w:proofErr w:type="gramEnd"/>
      <w:r w:rsidRPr="00C068E8">
        <w:rPr>
          <w:sz w:val="22"/>
          <w:szCs w:val="22"/>
        </w:rPr>
        <w:t xml:space="preserve"> </w:t>
      </w:r>
      <w:r w:rsidR="00AE14B5" w:rsidRPr="00C068E8">
        <w:rPr>
          <w:sz w:val="22"/>
          <w:szCs w:val="22"/>
        </w:rPr>
        <w:t>practitioner #</w:t>
      </w:r>
      <w:r w:rsidR="00B438CC">
        <w:rPr>
          <w:sz w:val="22"/>
          <w:szCs w:val="22"/>
        </w:rPr>
        <w:t xml:space="preserve"> </w:t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  <w:t xml:space="preserve">       </w:t>
      </w:r>
      <w:r w:rsidR="00583BAF" w:rsidRPr="00C068E8">
        <w:rPr>
          <w:sz w:val="22"/>
          <w:szCs w:val="22"/>
        </w:rPr>
        <w:tab/>
      </w:r>
      <w:r w:rsidR="00B438CC">
        <w:rPr>
          <w:sz w:val="22"/>
          <w:szCs w:val="22"/>
        </w:rPr>
        <w:t xml:space="preserve">                          </w:t>
      </w:r>
      <w:r w:rsidR="00FB642F" w:rsidRPr="00C068E8">
        <w:rPr>
          <w:sz w:val="22"/>
          <w:szCs w:val="22"/>
        </w:rPr>
        <w:t>May</w:t>
      </w:r>
      <w:r w:rsidR="006939C8" w:rsidRPr="00C068E8">
        <w:rPr>
          <w:sz w:val="22"/>
          <w:szCs w:val="22"/>
        </w:rPr>
        <w:t>, 2011</w:t>
      </w:r>
      <w:r w:rsidR="00C04362" w:rsidRPr="00C068E8">
        <w:rPr>
          <w:sz w:val="22"/>
          <w:szCs w:val="22"/>
        </w:rPr>
        <w:tab/>
      </w:r>
    </w:p>
    <w:p w:rsidR="0075255C" w:rsidRPr="00C068E8" w:rsidRDefault="0075255C" w:rsidP="0075255C">
      <w:pPr>
        <w:rPr>
          <w:sz w:val="22"/>
          <w:szCs w:val="22"/>
        </w:rPr>
      </w:pPr>
      <w:r w:rsidRPr="00C068E8">
        <w:rPr>
          <w:b/>
          <w:bCs/>
          <w:sz w:val="22"/>
          <w:szCs w:val="22"/>
        </w:rPr>
        <w:t xml:space="preserve">ECFMG </w:t>
      </w:r>
      <w:r w:rsidR="00583BAF" w:rsidRPr="00C068E8">
        <w:rPr>
          <w:b/>
          <w:bCs/>
          <w:sz w:val="22"/>
          <w:szCs w:val="22"/>
        </w:rPr>
        <w:t>certification</w:t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583BAF" w:rsidRPr="00C068E8">
        <w:rPr>
          <w:b/>
          <w:bCs/>
          <w:sz w:val="22"/>
          <w:szCs w:val="22"/>
        </w:rPr>
        <w:tab/>
      </w:r>
      <w:r w:rsidR="00C068E8">
        <w:rPr>
          <w:b/>
          <w:bCs/>
          <w:sz w:val="22"/>
          <w:szCs w:val="22"/>
        </w:rPr>
        <w:tab/>
      </w:r>
      <w:r w:rsidR="00046F99" w:rsidRPr="00C068E8">
        <w:rPr>
          <w:sz w:val="22"/>
          <w:szCs w:val="22"/>
        </w:rPr>
        <w:t>January</w:t>
      </w:r>
      <w:r w:rsidRPr="00C068E8">
        <w:rPr>
          <w:sz w:val="22"/>
          <w:szCs w:val="22"/>
        </w:rPr>
        <w:t>, 2014</w:t>
      </w:r>
    </w:p>
    <w:p w:rsidR="0075255C" w:rsidRPr="00C068E8" w:rsidRDefault="0075255C" w:rsidP="0075255C">
      <w:pPr>
        <w:spacing w:after="240"/>
        <w:rPr>
          <w:sz w:val="22"/>
          <w:szCs w:val="22"/>
        </w:rPr>
      </w:pPr>
      <w:r w:rsidRPr="00C068E8">
        <w:rPr>
          <w:sz w:val="22"/>
          <w:szCs w:val="22"/>
        </w:rPr>
        <w:t xml:space="preserve">Certificate No </w:t>
      </w:r>
    </w:p>
    <w:p w:rsidR="00384505" w:rsidRPr="00C068E8" w:rsidRDefault="00384505" w:rsidP="00384505">
      <w:pPr>
        <w:rPr>
          <w:b/>
          <w:bCs/>
          <w:sz w:val="22"/>
          <w:szCs w:val="22"/>
        </w:rPr>
      </w:pPr>
      <w:r w:rsidRPr="00C068E8">
        <w:rPr>
          <w:b/>
          <w:bCs/>
          <w:sz w:val="22"/>
          <w:szCs w:val="22"/>
        </w:rPr>
        <w:t>Completed all the United States Medical Licensing Exam</w:t>
      </w:r>
      <w:r w:rsidR="007C4849" w:rsidRPr="00C068E8">
        <w:rPr>
          <w:b/>
          <w:bCs/>
          <w:sz w:val="22"/>
          <w:szCs w:val="22"/>
        </w:rPr>
        <w:t>s</w:t>
      </w:r>
      <w:r w:rsidRPr="00C068E8">
        <w:rPr>
          <w:b/>
          <w:bCs/>
          <w:sz w:val="22"/>
          <w:szCs w:val="22"/>
        </w:rPr>
        <w:t xml:space="preserve"> (USMLE)</w:t>
      </w:r>
    </w:p>
    <w:p w:rsidR="00DB2B27" w:rsidRPr="00C068E8" w:rsidRDefault="00384505" w:rsidP="00F31D3E">
      <w:pPr>
        <w:spacing w:after="240"/>
        <w:rPr>
          <w:sz w:val="22"/>
          <w:szCs w:val="22"/>
        </w:rPr>
      </w:pPr>
      <w:r w:rsidRPr="00C068E8">
        <w:rPr>
          <w:sz w:val="22"/>
          <w:szCs w:val="22"/>
        </w:rPr>
        <w:t>237 in Step 1, 254 in Step 2 CK, 214 in Step 3, and Passed Step 2 CS</w:t>
      </w:r>
    </w:p>
    <w:p w:rsidR="00305DAE" w:rsidRPr="00C068E8" w:rsidRDefault="00305DAE" w:rsidP="00F31D3E">
      <w:pPr>
        <w:spacing w:after="240"/>
        <w:rPr>
          <w:sz w:val="22"/>
          <w:szCs w:val="22"/>
        </w:rPr>
      </w:pPr>
      <w:r w:rsidRPr="009A0370">
        <w:rPr>
          <w:b/>
          <w:sz w:val="22"/>
          <w:szCs w:val="22"/>
        </w:rPr>
        <w:t>BLS Certification</w:t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9A0370">
        <w:rPr>
          <w:sz w:val="22"/>
          <w:szCs w:val="22"/>
        </w:rPr>
        <w:t>September, 2015</w:t>
      </w:r>
    </w:p>
    <w:p w:rsidR="00305DAE" w:rsidRPr="00C068E8" w:rsidRDefault="00305DAE" w:rsidP="00F31D3E">
      <w:pPr>
        <w:spacing w:after="240"/>
        <w:rPr>
          <w:sz w:val="22"/>
          <w:szCs w:val="22"/>
        </w:rPr>
      </w:pPr>
      <w:r w:rsidRPr="009A0370">
        <w:rPr>
          <w:b/>
          <w:sz w:val="22"/>
          <w:szCs w:val="22"/>
        </w:rPr>
        <w:t>ACLS Certification</w:t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583BAF" w:rsidRPr="00C068E8">
        <w:rPr>
          <w:sz w:val="22"/>
          <w:szCs w:val="22"/>
        </w:rPr>
        <w:tab/>
      </w:r>
      <w:r w:rsidR="009A0370">
        <w:rPr>
          <w:sz w:val="22"/>
          <w:szCs w:val="22"/>
        </w:rPr>
        <w:t>October, 2016</w:t>
      </w:r>
    </w:p>
    <w:tbl>
      <w:tblPr>
        <w:tblW w:w="0" w:type="auto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337"/>
        <w:gridCol w:w="3843"/>
      </w:tblGrid>
      <w:tr w:rsidR="00DB2B27" w:rsidRPr="0080557A" w:rsidTr="008956EE">
        <w:trPr>
          <w:trHeight w:val="204"/>
        </w:trPr>
        <w:tc>
          <w:tcPr>
            <w:tcW w:w="10080" w:type="dxa"/>
            <w:gridSpan w:val="2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DB2B27" w:rsidRPr="00C068E8" w:rsidRDefault="007069EF" w:rsidP="00C32C52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C068E8">
              <w:rPr>
                <w:b/>
                <w:sz w:val="26"/>
                <w:szCs w:val="26"/>
              </w:rPr>
              <w:t>CLINICAL</w:t>
            </w:r>
            <w:r w:rsidR="00F31D3E" w:rsidRPr="00C068E8">
              <w:rPr>
                <w:b/>
                <w:sz w:val="26"/>
                <w:szCs w:val="26"/>
              </w:rPr>
              <w:t xml:space="preserve"> EXPERIENCE</w:t>
            </w:r>
          </w:p>
        </w:tc>
      </w:tr>
      <w:tr w:rsidR="008F54EE" w:rsidRPr="005C6A8A" w:rsidTr="008956EE">
        <w:trPr>
          <w:trHeight w:val="204"/>
        </w:trPr>
        <w:tc>
          <w:tcPr>
            <w:tcW w:w="10080" w:type="dxa"/>
            <w:gridSpan w:val="2"/>
            <w:tcBorders>
              <w:top w:val="single" w:sz="4" w:space="0" w:color="808080"/>
            </w:tcBorders>
            <w:shd w:val="clear" w:color="auto" w:fill="DBE5F1" w:themeFill="accent1" w:themeFillTint="33"/>
          </w:tcPr>
          <w:p w:rsidR="000B3C56" w:rsidRDefault="00A06DA8" w:rsidP="008F54EE">
            <w:pPr>
              <w:ind w:right="-71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 xml:space="preserve">Medical &amp; Surgical </w:t>
            </w:r>
            <w:r w:rsidR="007955AC" w:rsidRPr="00C068E8">
              <w:rPr>
                <w:b/>
                <w:sz w:val="22"/>
                <w:szCs w:val="22"/>
              </w:rPr>
              <w:t xml:space="preserve">Wards, </w:t>
            </w:r>
            <w:proofErr w:type="spellStart"/>
            <w:r w:rsidR="008F54EE" w:rsidRPr="00C068E8">
              <w:rPr>
                <w:b/>
                <w:sz w:val="22"/>
                <w:szCs w:val="22"/>
              </w:rPr>
              <w:t>Durdans</w:t>
            </w:r>
            <w:proofErr w:type="spellEnd"/>
            <w:r w:rsidR="008F54EE" w:rsidRPr="00C068E8">
              <w:rPr>
                <w:b/>
                <w:sz w:val="22"/>
                <w:szCs w:val="22"/>
              </w:rPr>
              <w:t xml:space="preserve"> Hospital, Colombo</w:t>
            </w:r>
            <w:r w:rsidR="00760DD5" w:rsidRPr="00C068E8">
              <w:rPr>
                <w:b/>
                <w:sz w:val="22"/>
                <w:szCs w:val="22"/>
              </w:rPr>
              <w:t>,</w:t>
            </w:r>
            <w:r w:rsidR="00F531A3" w:rsidRPr="00C068E8">
              <w:rPr>
                <w:b/>
                <w:sz w:val="22"/>
                <w:szCs w:val="22"/>
              </w:rPr>
              <w:t xml:space="preserve"> </w:t>
            </w:r>
            <w:r w:rsidR="00760DD5" w:rsidRPr="00C068E8">
              <w:rPr>
                <w:b/>
                <w:sz w:val="22"/>
                <w:szCs w:val="22"/>
              </w:rPr>
              <w:t>Sri Lanka.</w:t>
            </w:r>
          </w:p>
          <w:p w:rsidR="008F54EE" w:rsidRPr="00C068E8" w:rsidRDefault="000B3C56" w:rsidP="008F54EE">
            <w:pPr>
              <w:ind w:right="-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Pr="000B3C56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JCI Accredited </w:t>
            </w:r>
            <w:proofErr w:type="spellStart"/>
            <w:r>
              <w:rPr>
                <w:b/>
                <w:sz w:val="22"/>
                <w:szCs w:val="22"/>
              </w:rPr>
              <w:t>Hospial</w:t>
            </w:r>
            <w:proofErr w:type="spellEnd"/>
            <w:r>
              <w:rPr>
                <w:b/>
                <w:sz w:val="22"/>
                <w:szCs w:val="22"/>
              </w:rPr>
              <w:t xml:space="preserve"> in Sri Lanka</w:t>
            </w:r>
            <w:r w:rsidR="001B11EC">
              <w:rPr>
                <w:b/>
                <w:sz w:val="22"/>
                <w:szCs w:val="22"/>
              </w:rPr>
              <w:t>)</w:t>
            </w:r>
          </w:p>
          <w:p w:rsidR="008F54EE" w:rsidRPr="00C068E8" w:rsidRDefault="008F54EE" w:rsidP="008F54EE">
            <w:pPr>
              <w:ind w:right="-71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Medical officer</w:t>
            </w:r>
            <w:r w:rsidR="00294DFC" w:rsidRPr="00C068E8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5C6A8A" w:rsidRPr="00C068E8">
              <w:rPr>
                <w:i/>
                <w:sz w:val="22"/>
                <w:szCs w:val="22"/>
              </w:rPr>
              <w:t xml:space="preserve">      </w:t>
            </w:r>
            <w:r w:rsidR="00C068E8">
              <w:rPr>
                <w:i/>
                <w:sz w:val="22"/>
                <w:szCs w:val="22"/>
              </w:rPr>
              <w:t xml:space="preserve">               </w:t>
            </w:r>
            <w:r w:rsidR="004D4174" w:rsidRPr="00C068E8">
              <w:rPr>
                <w:i/>
                <w:sz w:val="22"/>
                <w:szCs w:val="22"/>
              </w:rPr>
              <w:t>A</w:t>
            </w:r>
            <w:r w:rsidR="00294DFC" w:rsidRPr="00C068E8">
              <w:rPr>
                <w:i/>
                <w:sz w:val="22"/>
                <w:szCs w:val="22"/>
              </w:rPr>
              <w:t>pril,2016-present</w:t>
            </w:r>
          </w:p>
        </w:tc>
      </w:tr>
      <w:tr w:rsidR="004D4174" w:rsidRPr="0080557A" w:rsidTr="004D4174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shd w:val="clear" w:color="auto" w:fill="auto"/>
          </w:tcPr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Admitting, clerking &amp; managing inward patients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Doing ward rounds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 xml:space="preserve">First on call duty for management of inward patients 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Discussing with relevant consultants over the phone regarding patient’s  condition &amp; management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Performing medical procedures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Writing diagnosis cards, issuing medical certificate and death certificates.</w:t>
            </w:r>
          </w:p>
          <w:p w:rsidR="004D4174" w:rsidRPr="00C068E8" w:rsidRDefault="004D4174" w:rsidP="00F531A3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b/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Attending meetings and conferences</w:t>
            </w:r>
          </w:p>
          <w:p w:rsidR="004D4174" w:rsidRPr="00C068E8" w:rsidRDefault="004D4174" w:rsidP="004D4174">
            <w:pPr>
              <w:ind w:left="270"/>
              <w:rPr>
                <w:b/>
                <w:sz w:val="22"/>
                <w:szCs w:val="22"/>
              </w:rPr>
            </w:pPr>
          </w:p>
          <w:tbl>
            <w:tblPr>
              <w:tblW w:w="13694" w:type="dxa"/>
              <w:tblBorders>
                <w:bottom w:val="single" w:sz="4" w:space="0" w:color="C0C0C0"/>
              </w:tblBorders>
              <w:shd w:val="clear" w:color="auto" w:fill="DBE5F1" w:themeFill="accent1" w:themeFillTint="33"/>
              <w:tblCellMar>
                <w:top w:w="29" w:type="dxa"/>
                <w:left w:w="43" w:type="dxa"/>
                <w:bottom w:w="29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6427"/>
              <w:gridCol w:w="3700"/>
              <w:gridCol w:w="3567"/>
            </w:tblGrid>
            <w:tr w:rsidR="004D4174" w:rsidRPr="00C068E8" w:rsidTr="008956EE">
              <w:tc>
                <w:tcPr>
                  <w:tcW w:w="10127" w:type="dxa"/>
                  <w:gridSpan w:val="2"/>
                  <w:shd w:val="clear" w:color="auto" w:fill="DBE5F1" w:themeFill="accent1" w:themeFillTint="33"/>
                </w:tcPr>
                <w:p w:rsidR="004D4174" w:rsidRPr="00C068E8" w:rsidRDefault="007C4849" w:rsidP="00EC343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068E8">
                    <w:rPr>
                      <w:b/>
                      <w:sz w:val="22"/>
                      <w:szCs w:val="22"/>
                    </w:rPr>
                    <w:t xml:space="preserve">Modern New </w:t>
                  </w:r>
                  <w:proofErr w:type="spellStart"/>
                  <w:r w:rsidRPr="00C068E8">
                    <w:rPr>
                      <w:b/>
                      <w:sz w:val="22"/>
                      <w:szCs w:val="22"/>
                    </w:rPr>
                    <w:t>Medi</w:t>
                  </w:r>
                  <w:proofErr w:type="spellEnd"/>
                  <w:r w:rsidRPr="00C068E8">
                    <w:rPr>
                      <w:b/>
                      <w:sz w:val="22"/>
                      <w:szCs w:val="22"/>
                    </w:rPr>
                    <w:t xml:space="preserve"> Care hospital, Jaffna, Sri Lanka</w:t>
                  </w:r>
                  <w:r w:rsidR="004D4174" w:rsidRPr="00C068E8">
                    <w:rPr>
                      <w:b/>
                      <w:sz w:val="22"/>
                      <w:szCs w:val="22"/>
                    </w:rPr>
                    <w:t xml:space="preserve">.                                                                                  </w:t>
                  </w:r>
                  <w:r w:rsidR="004D4174" w:rsidRPr="00C068E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67" w:type="dxa"/>
                  <w:shd w:val="clear" w:color="auto" w:fill="DBE5F1" w:themeFill="accent1" w:themeFillTint="33"/>
                </w:tcPr>
                <w:p w:rsidR="004D4174" w:rsidRPr="00C068E8" w:rsidRDefault="004D4174" w:rsidP="004D4174">
                  <w:pPr>
                    <w:ind w:left="2661" w:hanging="2661"/>
                    <w:rPr>
                      <w:sz w:val="22"/>
                      <w:szCs w:val="22"/>
                    </w:rPr>
                  </w:pPr>
                </w:p>
              </w:tc>
            </w:tr>
            <w:tr w:rsidR="004D4174" w:rsidRPr="00C068E8" w:rsidTr="008956EE">
              <w:trPr>
                <w:gridAfter w:val="1"/>
                <w:wAfter w:w="3567" w:type="dxa"/>
              </w:trPr>
              <w:tc>
                <w:tcPr>
                  <w:tcW w:w="6427" w:type="dxa"/>
                  <w:tcBorders>
                    <w:bottom w:val="single" w:sz="4" w:space="0" w:color="C0C0C0"/>
                  </w:tcBorders>
                  <w:shd w:val="clear" w:color="auto" w:fill="DBE5F1" w:themeFill="accent1" w:themeFillTint="33"/>
                </w:tcPr>
                <w:p w:rsidR="004D4174" w:rsidRPr="00C068E8" w:rsidRDefault="007C4849" w:rsidP="004D417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068E8">
                    <w:rPr>
                      <w:i/>
                      <w:sz w:val="22"/>
                      <w:szCs w:val="22"/>
                    </w:rPr>
                    <w:t>General medical Officer</w:t>
                  </w:r>
                </w:p>
              </w:tc>
              <w:tc>
                <w:tcPr>
                  <w:tcW w:w="3700" w:type="dxa"/>
                  <w:tcBorders>
                    <w:bottom w:val="single" w:sz="4" w:space="0" w:color="C0C0C0"/>
                  </w:tcBorders>
                  <w:shd w:val="clear" w:color="auto" w:fill="DBE5F1" w:themeFill="accent1" w:themeFillTint="33"/>
                </w:tcPr>
                <w:p w:rsidR="004D4174" w:rsidRPr="00C068E8" w:rsidRDefault="005C6A8A" w:rsidP="007C4849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C068E8"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="00C068E8">
                    <w:rPr>
                      <w:i/>
                      <w:sz w:val="22"/>
                      <w:szCs w:val="22"/>
                    </w:rPr>
                    <w:t xml:space="preserve">    </w:t>
                  </w:r>
                  <w:r w:rsidRPr="00C068E8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7C4849" w:rsidRPr="00C068E8">
                    <w:rPr>
                      <w:i/>
                      <w:sz w:val="22"/>
                      <w:szCs w:val="22"/>
                    </w:rPr>
                    <w:t>August</w:t>
                  </w:r>
                  <w:r w:rsidR="00EC3436" w:rsidRPr="00C068E8">
                    <w:rPr>
                      <w:i/>
                      <w:sz w:val="22"/>
                      <w:szCs w:val="22"/>
                    </w:rPr>
                    <w:t xml:space="preserve"> 2</w:t>
                  </w:r>
                  <w:r w:rsidR="007C4849" w:rsidRPr="00C068E8">
                    <w:rPr>
                      <w:i/>
                      <w:sz w:val="22"/>
                      <w:szCs w:val="22"/>
                    </w:rPr>
                    <w:t>0, 2015-April 15</w:t>
                  </w:r>
                  <w:r w:rsidR="00EC3436" w:rsidRPr="00C068E8">
                    <w:rPr>
                      <w:i/>
                      <w:sz w:val="22"/>
                      <w:szCs w:val="22"/>
                    </w:rPr>
                    <w:t>,201</w:t>
                  </w:r>
                  <w:r w:rsidR="007C4849" w:rsidRPr="00C068E8">
                    <w:rPr>
                      <w:i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7C4849" w:rsidRPr="00C068E8" w:rsidRDefault="003A112C" w:rsidP="007C4849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Work</w:t>
            </w:r>
            <w:r w:rsidR="007C4849" w:rsidRPr="00C068E8">
              <w:rPr>
                <w:sz w:val="22"/>
                <w:szCs w:val="22"/>
              </w:rPr>
              <w:t xml:space="preserve"> in the o</w:t>
            </w:r>
            <w:r w:rsidR="00305DAE" w:rsidRPr="00C068E8">
              <w:rPr>
                <w:sz w:val="22"/>
                <w:szCs w:val="22"/>
              </w:rPr>
              <w:t>utpatient department.</w:t>
            </w:r>
          </w:p>
          <w:p w:rsidR="00BC50B7" w:rsidRPr="007F5C1A" w:rsidRDefault="003A112C" w:rsidP="007C4849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7F5C1A">
              <w:rPr>
                <w:rStyle w:val="apple-converted-space"/>
                <w:sz w:val="22"/>
                <w:szCs w:val="22"/>
                <w:shd w:val="clear" w:color="auto" w:fill="FFFFFF"/>
              </w:rPr>
              <w:t>Take</w:t>
            </w:r>
            <w:r w:rsidRPr="007F5C1A">
              <w:rPr>
                <w:sz w:val="22"/>
                <w:szCs w:val="22"/>
                <w:shd w:val="clear" w:color="auto" w:fill="FFFFFF"/>
              </w:rPr>
              <w:t xml:space="preserve"> patient histories, perform or request diagnostic tests, make </w:t>
            </w:r>
            <w:r w:rsidR="00BC50B7" w:rsidRPr="007F5C1A">
              <w:rPr>
                <w:sz w:val="22"/>
                <w:szCs w:val="22"/>
                <w:shd w:val="clear" w:color="auto" w:fill="FFFFFF"/>
              </w:rPr>
              <w:t>diagnoses, and</w:t>
            </w:r>
            <w:r w:rsidRPr="007F5C1A">
              <w:rPr>
                <w:sz w:val="22"/>
                <w:szCs w:val="22"/>
                <w:shd w:val="clear" w:color="auto" w:fill="FFFFFF"/>
              </w:rPr>
              <w:t xml:space="preserve"> prescrib</w:t>
            </w:r>
            <w:r w:rsidR="009A0370">
              <w:rPr>
                <w:sz w:val="22"/>
                <w:szCs w:val="22"/>
                <w:shd w:val="clear" w:color="auto" w:fill="FFFFFF"/>
              </w:rPr>
              <w:t>e</w:t>
            </w:r>
            <w:r w:rsidR="00BC50B7" w:rsidRPr="007F5C1A">
              <w:rPr>
                <w:sz w:val="22"/>
                <w:szCs w:val="22"/>
                <w:shd w:val="clear" w:color="auto" w:fill="FFFFFF"/>
              </w:rPr>
              <w:t xml:space="preserve"> treatment.</w:t>
            </w:r>
          </w:p>
          <w:p w:rsidR="007C4849" w:rsidRPr="007F5C1A" w:rsidRDefault="00BC50B7" w:rsidP="007C4849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7F5C1A">
              <w:rPr>
                <w:sz w:val="22"/>
                <w:szCs w:val="22"/>
              </w:rPr>
              <w:t>Refer patients to other specialists</w:t>
            </w:r>
          </w:p>
          <w:p w:rsidR="007C4849" w:rsidRPr="00C068E8" w:rsidRDefault="00BC50B7" w:rsidP="007C4849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C068E8">
              <w:rPr>
                <w:sz w:val="22"/>
                <w:szCs w:val="22"/>
              </w:rPr>
              <w:t>Decide on in ward admission according to patient’s</w:t>
            </w:r>
            <w:r w:rsidR="00D82B8F">
              <w:rPr>
                <w:sz w:val="22"/>
                <w:szCs w:val="22"/>
              </w:rPr>
              <w:t xml:space="preserve"> clinical</w:t>
            </w:r>
            <w:r w:rsidRPr="00C068E8">
              <w:rPr>
                <w:sz w:val="22"/>
                <w:szCs w:val="22"/>
              </w:rPr>
              <w:t xml:space="preserve"> condition</w:t>
            </w:r>
          </w:p>
          <w:p w:rsidR="00540232" w:rsidRDefault="00540232" w:rsidP="00540232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C4849" w:rsidRPr="00C068E8">
              <w:rPr>
                <w:sz w:val="22"/>
                <w:szCs w:val="22"/>
              </w:rPr>
              <w:t>ound ma</w:t>
            </w:r>
            <w:r w:rsidR="003A112C" w:rsidRPr="00C068E8">
              <w:rPr>
                <w:sz w:val="22"/>
                <w:szCs w:val="22"/>
              </w:rPr>
              <w:t>nagement and vaccination for out</w:t>
            </w:r>
            <w:r w:rsidR="007C4849" w:rsidRPr="00C068E8">
              <w:rPr>
                <w:sz w:val="22"/>
                <w:szCs w:val="22"/>
              </w:rPr>
              <w:t xml:space="preserve"> patients</w:t>
            </w:r>
            <w:r w:rsidR="003A112C" w:rsidRPr="00C068E8">
              <w:rPr>
                <w:sz w:val="22"/>
                <w:szCs w:val="22"/>
              </w:rPr>
              <w:t>.</w:t>
            </w:r>
          </w:p>
          <w:p w:rsidR="00540232" w:rsidRPr="00FD4176" w:rsidRDefault="00540232" w:rsidP="00540232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2"/>
                <w:szCs w:val="22"/>
              </w:rPr>
            </w:pPr>
            <w:r w:rsidRPr="00FD4176">
              <w:rPr>
                <w:sz w:val="22"/>
                <w:szCs w:val="22"/>
              </w:rPr>
              <w:t>Health education and disease prevention</w:t>
            </w:r>
          </w:p>
          <w:p w:rsidR="007C4849" w:rsidRPr="00C068E8" w:rsidRDefault="007C4849" w:rsidP="007C4849">
            <w:pPr>
              <w:ind w:left="270"/>
              <w:rPr>
                <w:b/>
                <w:sz w:val="22"/>
                <w:szCs w:val="22"/>
              </w:rPr>
            </w:pPr>
          </w:p>
        </w:tc>
      </w:tr>
      <w:tr w:rsidR="00C9472F" w:rsidRPr="00C068E8" w:rsidTr="008956EE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c>
          <w:tcPr>
            <w:tcW w:w="6480" w:type="dxa"/>
            <w:shd w:val="clear" w:color="auto" w:fill="DBE5F1" w:themeFill="accent1" w:themeFillTint="33"/>
          </w:tcPr>
          <w:p w:rsidR="00C9472F" w:rsidRPr="00C068E8" w:rsidRDefault="00C9472F" w:rsidP="00EC3436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University of Nebraska Medical Center, Omaha, NE, U.S.</w:t>
            </w:r>
            <w:r w:rsidR="004D4174" w:rsidRPr="00C068E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C9472F" w:rsidRPr="00C068E8" w:rsidRDefault="00C9472F" w:rsidP="00C9472F">
            <w:pPr>
              <w:rPr>
                <w:sz w:val="22"/>
                <w:szCs w:val="22"/>
              </w:rPr>
            </w:pPr>
          </w:p>
        </w:tc>
      </w:tr>
      <w:tr w:rsidR="00C9472F" w:rsidRPr="00C068E8" w:rsidTr="008956EE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c>
          <w:tcPr>
            <w:tcW w:w="648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9472F" w:rsidRPr="00C068E8" w:rsidRDefault="00C9472F" w:rsidP="00EC3436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Observer</w:t>
            </w:r>
            <w:r w:rsidR="00EC3436" w:rsidRPr="00C068E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9472F" w:rsidRPr="00C068E8" w:rsidRDefault="007C4849" w:rsidP="00C9472F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September</w:t>
            </w:r>
            <w:r w:rsidR="00EC3436" w:rsidRPr="00C068E8">
              <w:rPr>
                <w:i/>
                <w:sz w:val="22"/>
                <w:szCs w:val="22"/>
              </w:rPr>
              <w:t xml:space="preserve"> 2, 2014-Sep</w:t>
            </w:r>
            <w:r w:rsidRPr="00C068E8">
              <w:rPr>
                <w:i/>
                <w:sz w:val="22"/>
                <w:szCs w:val="22"/>
              </w:rPr>
              <w:t>tember</w:t>
            </w:r>
            <w:r w:rsidR="00EC3436" w:rsidRPr="00C068E8">
              <w:rPr>
                <w:i/>
                <w:sz w:val="22"/>
                <w:szCs w:val="22"/>
              </w:rPr>
              <w:t xml:space="preserve"> 30,2014</w:t>
            </w:r>
          </w:p>
        </w:tc>
      </w:tr>
    </w:tbl>
    <w:p w:rsidR="002360ED" w:rsidRPr="00C068E8" w:rsidRDefault="002360ED" w:rsidP="004D4174">
      <w:pPr>
        <w:numPr>
          <w:ilvl w:val="0"/>
          <w:numId w:val="20"/>
        </w:numPr>
        <w:tabs>
          <w:tab w:val="clear" w:pos="720"/>
          <w:tab w:val="num" w:pos="270"/>
          <w:tab w:val="left" w:pos="9900"/>
        </w:tabs>
        <w:ind w:left="270" w:hanging="270"/>
        <w:rPr>
          <w:sz w:val="22"/>
          <w:szCs w:val="22"/>
        </w:rPr>
      </w:pPr>
      <w:proofErr w:type="spellStart"/>
      <w:r w:rsidRPr="00C068E8">
        <w:rPr>
          <w:sz w:val="22"/>
          <w:szCs w:val="22"/>
        </w:rPr>
        <w:t>Observership</w:t>
      </w:r>
      <w:proofErr w:type="spellEnd"/>
      <w:r w:rsidRPr="00C068E8">
        <w:rPr>
          <w:sz w:val="22"/>
          <w:szCs w:val="22"/>
        </w:rPr>
        <w:t xml:space="preserve"> in the Department of Neurological Sciences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Closely follow the attending physicians and residents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Participate in in-patient rounds and management plan discussions, and teaching sessions for residents and medical students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Attend neurology grand rounds and noon conferences</w:t>
      </w:r>
    </w:p>
    <w:p w:rsidR="002360ED" w:rsidRPr="005C6A8A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 w:rsidRPr="00C068E8">
        <w:rPr>
          <w:sz w:val="22"/>
          <w:szCs w:val="22"/>
        </w:rPr>
        <w:t>Visit weekly neu</w:t>
      </w:r>
      <w:r w:rsidR="005C6A8A" w:rsidRPr="00C068E8">
        <w:rPr>
          <w:sz w:val="22"/>
          <w:szCs w:val="22"/>
        </w:rPr>
        <w:t>rology clinics with neurologist</w:t>
      </w:r>
    </w:p>
    <w:tbl>
      <w:tblPr>
        <w:tblpPr w:leftFromText="180" w:rightFromText="180" w:horzAnchor="margin" w:tblpY="-1050"/>
        <w:tblW w:w="0" w:type="auto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71"/>
        <w:gridCol w:w="3122"/>
      </w:tblGrid>
      <w:tr w:rsidR="002360ED" w:rsidRPr="0080557A" w:rsidTr="008956EE">
        <w:tc>
          <w:tcPr>
            <w:tcW w:w="6971" w:type="dxa"/>
            <w:shd w:val="clear" w:color="auto" w:fill="DBE5F1" w:themeFill="accent1" w:themeFillTint="33"/>
          </w:tcPr>
          <w:p w:rsidR="002360ED" w:rsidRPr="0017003D" w:rsidRDefault="002360ED" w:rsidP="00B438CC">
            <w:pPr>
              <w:jc w:val="both"/>
              <w:rPr>
                <w:b/>
                <w:sz w:val="22"/>
                <w:szCs w:val="22"/>
              </w:rPr>
            </w:pPr>
            <w:r w:rsidRPr="0017003D">
              <w:rPr>
                <w:b/>
                <w:sz w:val="22"/>
                <w:szCs w:val="22"/>
              </w:rPr>
              <w:t xml:space="preserve">Baltimore Washington Medical Center, U.S.(University of Maryland </w:t>
            </w:r>
            <w:r w:rsidRPr="0017003D">
              <w:rPr>
                <w:b/>
                <w:sz w:val="22"/>
                <w:szCs w:val="22"/>
              </w:rPr>
              <w:lastRenderedPageBreak/>
              <w:t>Medical System)</w:t>
            </w:r>
            <w:r w:rsidRPr="001700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shd w:val="clear" w:color="auto" w:fill="DBE5F1" w:themeFill="accent1" w:themeFillTint="33"/>
          </w:tcPr>
          <w:p w:rsidR="002360ED" w:rsidRPr="0017003D" w:rsidRDefault="002360ED" w:rsidP="005C6A8A">
            <w:pPr>
              <w:rPr>
                <w:sz w:val="22"/>
                <w:szCs w:val="22"/>
              </w:rPr>
            </w:pPr>
            <w:r w:rsidRPr="0017003D">
              <w:rPr>
                <w:i/>
                <w:sz w:val="22"/>
                <w:szCs w:val="22"/>
              </w:rPr>
              <w:lastRenderedPageBreak/>
              <w:t xml:space="preserve">                   </w:t>
            </w:r>
          </w:p>
        </w:tc>
      </w:tr>
      <w:tr w:rsidR="002360ED" w:rsidRPr="0080557A" w:rsidTr="008956EE">
        <w:tc>
          <w:tcPr>
            <w:tcW w:w="6971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17003D" w:rsidRDefault="002360ED" w:rsidP="005C6A8A">
            <w:pPr>
              <w:jc w:val="both"/>
              <w:rPr>
                <w:i/>
                <w:sz w:val="22"/>
                <w:szCs w:val="22"/>
              </w:rPr>
            </w:pPr>
            <w:r w:rsidRPr="0017003D">
              <w:rPr>
                <w:i/>
                <w:sz w:val="22"/>
                <w:szCs w:val="22"/>
              </w:rPr>
              <w:lastRenderedPageBreak/>
              <w:t>Observer</w:t>
            </w:r>
          </w:p>
        </w:tc>
        <w:tc>
          <w:tcPr>
            <w:tcW w:w="3122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17003D" w:rsidRDefault="00EC3436" w:rsidP="005C6A8A">
            <w:pPr>
              <w:jc w:val="right"/>
              <w:rPr>
                <w:i/>
                <w:sz w:val="22"/>
                <w:szCs w:val="22"/>
              </w:rPr>
            </w:pPr>
            <w:r w:rsidRPr="0017003D">
              <w:rPr>
                <w:i/>
                <w:sz w:val="22"/>
                <w:szCs w:val="22"/>
              </w:rPr>
              <w:t>July 21, 2014-August 15,2014</w:t>
            </w:r>
          </w:p>
        </w:tc>
      </w:tr>
    </w:tbl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 xml:space="preserve">Shadowed inpatient rounds and outpatient service 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This exposure enhanced my inpatient management experience and familiarity with EPIC EMR system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 xml:space="preserve">Became familiar with insurance guidelines for observation and in-patient admission; out-patient follow up upon discharge; the impact of hospital readmission and length of stay </w:t>
      </w:r>
    </w:p>
    <w:p w:rsidR="002360ED" w:rsidRPr="007F5C1A" w:rsidRDefault="002360ED" w:rsidP="002360ED">
      <w:pPr>
        <w:ind w:left="270"/>
        <w:rPr>
          <w:sz w:val="18"/>
          <w:u w:val="single"/>
        </w:rPr>
      </w:pPr>
    </w:p>
    <w:tbl>
      <w:tblPr>
        <w:tblW w:w="0" w:type="auto"/>
        <w:tblBorders>
          <w:bottom w:val="single" w:sz="4" w:space="0" w:color="C0C0C0"/>
        </w:tblBorders>
        <w:shd w:val="clear" w:color="auto" w:fill="EEECE1" w:themeFill="background2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58"/>
        <w:gridCol w:w="3117"/>
      </w:tblGrid>
      <w:tr w:rsidR="002360ED" w:rsidRPr="0080557A" w:rsidTr="008956EE">
        <w:tc>
          <w:tcPr>
            <w:tcW w:w="6958" w:type="dxa"/>
            <w:shd w:val="clear" w:color="auto" w:fill="DBE5F1" w:themeFill="accent1" w:themeFillTint="33"/>
          </w:tcPr>
          <w:p w:rsidR="00C068E8" w:rsidRDefault="002360ED" w:rsidP="00C068E8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St. Agnes Hospital - Ascension Health Sy</w:t>
            </w:r>
            <w:r w:rsidRPr="00C068E8">
              <w:rPr>
                <w:b/>
                <w:sz w:val="22"/>
                <w:szCs w:val="22"/>
                <w:shd w:val="clear" w:color="auto" w:fill="EEECE1" w:themeFill="background2"/>
              </w:rPr>
              <w:t>s</w:t>
            </w:r>
            <w:r w:rsidR="00C068E8">
              <w:rPr>
                <w:b/>
                <w:sz w:val="22"/>
                <w:szCs w:val="22"/>
              </w:rPr>
              <w:t xml:space="preserve">tem, </w:t>
            </w:r>
          </w:p>
          <w:p w:rsidR="002360ED" w:rsidRPr="00C068E8" w:rsidRDefault="00C068E8" w:rsidP="00C068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Internal Medicine, </w:t>
            </w:r>
            <w:r w:rsidR="002360ED" w:rsidRPr="00C068E8">
              <w:rPr>
                <w:b/>
                <w:sz w:val="22"/>
                <w:szCs w:val="22"/>
              </w:rPr>
              <w:t>Baltimore, MD, U.S.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360ED" w:rsidRPr="00C068E8" w:rsidRDefault="002360ED" w:rsidP="00C068E8">
            <w:pPr>
              <w:rPr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 xml:space="preserve">                </w:t>
            </w:r>
          </w:p>
        </w:tc>
      </w:tr>
      <w:tr w:rsidR="002360ED" w:rsidRPr="0080557A" w:rsidTr="008956EE">
        <w:tc>
          <w:tcPr>
            <w:tcW w:w="6958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Observer</w:t>
            </w:r>
          </w:p>
        </w:tc>
        <w:tc>
          <w:tcPr>
            <w:tcW w:w="3117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EC3436" w:rsidP="00270D9D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June 23, 2014-July 20, 2014</w:t>
            </w:r>
          </w:p>
        </w:tc>
      </w:tr>
    </w:tbl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I was selected for this competitive observer program on merit basis</w:t>
      </w:r>
    </w:p>
    <w:p w:rsidR="002360ED" w:rsidRPr="00C068E8" w:rsidRDefault="002360ED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I was with a team of two interns, senior resident, and medical studen</w:t>
      </w:r>
      <w:r w:rsidR="00213FBD" w:rsidRPr="00C068E8">
        <w:rPr>
          <w:sz w:val="22"/>
          <w:szCs w:val="22"/>
        </w:rPr>
        <w:t xml:space="preserve">ts under the supervision of the </w:t>
      </w:r>
      <w:r w:rsidRPr="00C068E8">
        <w:rPr>
          <w:sz w:val="22"/>
          <w:szCs w:val="22"/>
        </w:rPr>
        <w:t>assistant program director</w:t>
      </w:r>
    </w:p>
    <w:p w:rsidR="002360ED" w:rsidRPr="00C068E8" w:rsidRDefault="002360ED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 xml:space="preserve">Presented cases during teaching attending rounds in addition to morning reports and noon conferences conducted for residents </w:t>
      </w:r>
    </w:p>
    <w:p w:rsidR="002360ED" w:rsidRPr="00C068E8" w:rsidRDefault="002360ED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jc w:val="both"/>
        <w:rPr>
          <w:sz w:val="22"/>
          <w:szCs w:val="22"/>
        </w:rPr>
      </w:pPr>
      <w:r w:rsidRPr="00C068E8">
        <w:rPr>
          <w:sz w:val="22"/>
          <w:szCs w:val="22"/>
        </w:rPr>
        <w:t>Made myself familiar with patient admission, in-patient management, discharge and interaction with social workers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Learned the inpatient setting in the U</w:t>
      </w:r>
      <w:r w:rsidR="00660F0E" w:rsidRPr="00C068E8">
        <w:rPr>
          <w:sz w:val="22"/>
          <w:szCs w:val="22"/>
        </w:rPr>
        <w:t>.</w:t>
      </w:r>
      <w:r w:rsidRPr="00C068E8">
        <w:rPr>
          <w:sz w:val="22"/>
          <w:szCs w:val="22"/>
        </w:rPr>
        <w:t>S</w:t>
      </w:r>
      <w:r w:rsidR="00660F0E" w:rsidRPr="00C068E8">
        <w:rPr>
          <w:sz w:val="22"/>
          <w:szCs w:val="22"/>
        </w:rPr>
        <w:t>.</w:t>
      </w:r>
      <w:r w:rsidRPr="00C068E8">
        <w:rPr>
          <w:sz w:val="22"/>
          <w:szCs w:val="22"/>
        </w:rPr>
        <w:t xml:space="preserve"> including maintaining electronic medical records</w:t>
      </w:r>
    </w:p>
    <w:p w:rsidR="002360ED" w:rsidRPr="00213FBD" w:rsidRDefault="002360ED" w:rsidP="002360E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C0C0C0"/>
        </w:tblBorders>
        <w:shd w:val="clear" w:color="auto" w:fill="EEECE1" w:themeFill="background2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71"/>
        <w:gridCol w:w="3122"/>
      </w:tblGrid>
      <w:tr w:rsidR="002360ED" w:rsidRPr="00C068E8" w:rsidTr="008956EE">
        <w:tc>
          <w:tcPr>
            <w:tcW w:w="6971" w:type="dxa"/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7-Day Clinic (Fargo, ND, U.S.)</w:t>
            </w:r>
          </w:p>
        </w:tc>
        <w:tc>
          <w:tcPr>
            <w:tcW w:w="3122" w:type="dxa"/>
            <w:shd w:val="clear" w:color="auto" w:fill="DBE5F1" w:themeFill="accent1" w:themeFillTint="33"/>
          </w:tcPr>
          <w:p w:rsidR="002360ED" w:rsidRPr="00C068E8" w:rsidRDefault="002360ED" w:rsidP="00270D9D">
            <w:pPr>
              <w:jc w:val="center"/>
              <w:rPr>
                <w:sz w:val="22"/>
                <w:szCs w:val="22"/>
              </w:rPr>
            </w:pPr>
          </w:p>
        </w:tc>
      </w:tr>
      <w:tr w:rsidR="002360ED" w:rsidRPr="00C068E8" w:rsidTr="008956EE">
        <w:tc>
          <w:tcPr>
            <w:tcW w:w="6971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Observer</w:t>
            </w:r>
          </w:p>
        </w:tc>
        <w:tc>
          <w:tcPr>
            <w:tcW w:w="3122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EC3436" w:rsidP="00270D9D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 xml:space="preserve">       </w:t>
            </w:r>
            <w:r w:rsidR="00213FBD" w:rsidRPr="00C068E8">
              <w:rPr>
                <w:i/>
                <w:sz w:val="22"/>
                <w:szCs w:val="22"/>
              </w:rPr>
              <w:t xml:space="preserve">       </w:t>
            </w:r>
            <w:r w:rsidRPr="00C068E8">
              <w:rPr>
                <w:i/>
                <w:sz w:val="22"/>
                <w:szCs w:val="22"/>
              </w:rPr>
              <w:t>April 2014-June 2014</w:t>
            </w:r>
          </w:p>
        </w:tc>
      </w:tr>
    </w:tbl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Shadowed wit</w:t>
      </w:r>
      <w:r w:rsidR="007B159C" w:rsidRPr="00C068E8">
        <w:rPr>
          <w:sz w:val="22"/>
          <w:szCs w:val="22"/>
        </w:rPr>
        <w:t xml:space="preserve">h a board certified Family </w:t>
      </w:r>
      <w:r w:rsidRPr="00C068E8">
        <w:rPr>
          <w:sz w:val="22"/>
          <w:szCs w:val="22"/>
        </w:rPr>
        <w:t>Practitioner in three different walk-in clinics</w:t>
      </w:r>
    </w:p>
    <w:p w:rsidR="002360ED" w:rsidRPr="00C068E8" w:rsidRDefault="002360ED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jc w:val="both"/>
        <w:rPr>
          <w:sz w:val="22"/>
          <w:szCs w:val="22"/>
        </w:rPr>
      </w:pPr>
      <w:r w:rsidRPr="00C068E8">
        <w:rPr>
          <w:sz w:val="22"/>
          <w:szCs w:val="22"/>
        </w:rPr>
        <w:t>Discussed the treatment and management for variety of acute clinical conditions as well as chronic clinical conditions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Observed how to maintain records of patients for follow up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Exposed to patient population from different age group and multiple socioeconomic backgrounds</w:t>
      </w:r>
    </w:p>
    <w:p w:rsidR="002360ED" w:rsidRPr="0080557A" w:rsidRDefault="002360ED" w:rsidP="002360ED">
      <w:pPr>
        <w:ind w:left="720"/>
        <w:rPr>
          <w:sz w:val="6"/>
          <w:szCs w:val="6"/>
        </w:rPr>
      </w:pPr>
    </w:p>
    <w:tbl>
      <w:tblPr>
        <w:tblW w:w="0" w:type="auto"/>
        <w:tblBorders>
          <w:bottom w:val="single" w:sz="4" w:space="0" w:color="C0C0C0"/>
        </w:tblBorders>
        <w:shd w:val="clear" w:color="auto" w:fill="EEECE1" w:themeFill="background2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70"/>
        <w:gridCol w:w="3123"/>
      </w:tblGrid>
      <w:tr w:rsidR="002360ED" w:rsidRPr="00C068E8" w:rsidTr="008956EE">
        <w:tc>
          <w:tcPr>
            <w:tcW w:w="6970" w:type="dxa"/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Sanford Health (Fargo, ND, U.S.)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2360ED" w:rsidRPr="00C068E8" w:rsidRDefault="002360ED" w:rsidP="00EC3436">
            <w:pPr>
              <w:jc w:val="center"/>
              <w:rPr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 xml:space="preserve">                                    </w:t>
            </w:r>
          </w:p>
        </w:tc>
      </w:tr>
      <w:tr w:rsidR="002360ED" w:rsidRPr="00C068E8" w:rsidTr="008956EE">
        <w:tc>
          <w:tcPr>
            <w:tcW w:w="697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Observer</w:t>
            </w:r>
          </w:p>
        </w:tc>
        <w:tc>
          <w:tcPr>
            <w:tcW w:w="3123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EC3436" w:rsidP="00270D9D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February 28, 2014</w:t>
            </w:r>
          </w:p>
        </w:tc>
      </w:tr>
    </w:tbl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Followed with an Internal Medicine Physician in the ambulatory setting for a day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Observed patient management in out-patient clinical setting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Observed how to maintain records of patents for follow up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Attended class room session conducted for residents</w:t>
      </w:r>
    </w:p>
    <w:p w:rsidR="002360ED" w:rsidRPr="00C068E8" w:rsidRDefault="002360ED" w:rsidP="002360ED">
      <w:pPr>
        <w:ind w:left="7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70"/>
        <w:gridCol w:w="3123"/>
      </w:tblGrid>
      <w:tr w:rsidR="002360ED" w:rsidRPr="00C068E8" w:rsidTr="008956EE">
        <w:tc>
          <w:tcPr>
            <w:tcW w:w="6970" w:type="dxa"/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Valley Medical Clinic, PC, Fargo, ND, U.S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2360ED" w:rsidRPr="00C068E8" w:rsidRDefault="002360ED" w:rsidP="00EC3436">
            <w:pPr>
              <w:jc w:val="center"/>
              <w:rPr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 xml:space="preserve">                             </w:t>
            </w:r>
          </w:p>
        </w:tc>
      </w:tr>
      <w:tr w:rsidR="002360ED" w:rsidRPr="00C068E8" w:rsidTr="008956EE">
        <w:tc>
          <w:tcPr>
            <w:tcW w:w="697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2360ED" w:rsidP="00270D9D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Observer</w:t>
            </w:r>
          </w:p>
        </w:tc>
        <w:tc>
          <w:tcPr>
            <w:tcW w:w="3123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2360ED" w:rsidRPr="00C068E8" w:rsidRDefault="00EC3436" w:rsidP="00270D9D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April 2013 – June 2013</w:t>
            </w:r>
          </w:p>
        </w:tc>
      </w:tr>
    </w:tbl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Rotated with the Physician to familiarize myself to the US health care system</w:t>
      </w:r>
    </w:p>
    <w:p w:rsidR="002360ED" w:rsidRPr="00C068E8" w:rsidRDefault="002360ED" w:rsidP="002360ED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Involved in history taking and plan of treatment</w:t>
      </w:r>
    </w:p>
    <w:p w:rsidR="00F531A3" w:rsidRPr="00C068E8" w:rsidRDefault="00F531A3" w:rsidP="00F531A3">
      <w:pPr>
        <w:ind w:left="720"/>
        <w:rPr>
          <w:sz w:val="22"/>
          <w:szCs w:val="22"/>
        </w:rPr>
      </w:pPr>
    </w:p>
    <w:p w:rsidR="00F31D3E" w:rsidRPr="0080557A" w:rsidRDefault="00F31D3E" w:rsidP="00F31D3E">
      <w:pPr>
        <w:rPr>
          <w:sz w:val="6"/>
          <w:szCs w:val="6"/>
        </w:rPr>
      </w:pPr>
    </w:p>
    <w:tbl>
      <w:tblPr>
        <w:tblW w:w="0" w:type="auto"/>
        <w:tblInd w:w="18" w:type="dxa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7019"/>
        <w:gridCol w:w="3143"/>
      </w:tblGrid>
      <w:tr w:rsidR="00F31D3E" w:rsidRPr="00C068E8" w:rsidTr="008956EE">
        <w:tc>
          <w:tcPr>
            <w:tcW w:w="7038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Coronary Care Unit, Jaffna Teaching Hospital (Sri Lanka)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right"/>
              <w:rPr>
                <w:sz w:val="22"/>
                <w:szCs w:val="22"/>
              </w:rPr>
            </w:pPr>
          </w:p>
        </w:tc>
      </w:tr>
      <w:tr w:rsidR="00F31D3E" w:rsidRPr="00C068E8" w:rsidTr="008956EE">
        <w:tc>
          <w:tcPr>
            <w:tcW w:w="7038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Senior Medical Officer</w:t>
            </w:r>
          </w:p>
        </w:tc>
        <w:tc>
          <w:tcPr>
            <w:tcW w:w="315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EC3436" w:rsidP="00984546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November 2011-July 2012</w:t>
            </w:r>
          </w:p>
        </w:tc>
      </w:tr>
    </w:tbl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Managed cardiac patients in coronary care unit and high dependency unit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Conducted outpatient cardiology clinic including anti coagulation clinics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Worked in cardiac catheterization laboratory and an Investigation unit (Echocardiogram and exercise treadmill)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 xml:space="preserve">Gained interventional skills such as temporary pace maker insertion and </w:t>
      </w:r>
      <w:proofErr w:type="spellStart"/>
      <w:r w:rsidRPr="00C068E8">
        <w:rPr>
          <w:sz w:val="22"/>
          <w:szCs w:val="22"/>
        </w:rPr>
        <w:t>pericardiocentesis</w:t>
      </w:r>
      <w:proofErr w:type="spellEnd"/>
      <w:r w:rsidRPr="00C068E8">
        <w:rPr>
          <w:sz w:val="22"/>
          <w:szCs w:val="22"/>
        </w:rPr>
        <w:t xml:space="preserve"> 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Supervised and taught medical students in coronary care unit</w:t>
      </w:r>
    </w:p>
    <w:p w:rsidR="00213FBD" w:rsidRPr="00C068E8" w:rsidRDefault="00C068E8" w:rsidP="00213FBD">
      <w:pPr>
        <w:rPr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581025</wp:posOffset>
                </wp:positionV>
                <wp:extent cx="438150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FBD" w:rsidRPr="00C068E8" w:rsidRDefault="00213FBD" w:rsidP="00213FB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068E8">
                              <w:rPr>
                                <w:sz w:val="22"/>
                                <w:szCs w:val="22"/>
                              </w:rPr>
                              <w:t>Managed emergency pediatric patients and ward patients</w:t>
                            </w:r>
                          </w:p>
                          <w:p w:rsidR="00213FBD" w:rsidRPr="00C068E8" w:rsidRDefault="00213FBD" w:rsidP="00213FB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068E8">
                              <w:rPr>
                                <w:sz w:val="22"/>
                                <w:szCs w:val="22"/>
                              </w:rPr>
                              <w:t>Conducted pediatric and well-baby clinics</w:t>
                            </w:r>
                          </w:p>
                          <w:p w:rsidR="00213FBD" w:rsidRDefault="00213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25.75pt;margin-top:45.75pt;width:3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" fillcolor="white [3201]" stroked="f" strokeweight=".5pt">
                <v:textbox>
                  <w:txbxContent>
                    <w:p w:rsidR="00213FBD" w:rsidRPr="00C068E8" w:rsidRDefault="00213FBD" w:rsidP="00213FB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rPr>
                          <w:sz w:val="22"/>
                          <w:szCs w:val="22"/>
                        </w:rPr>
                      </w:pPr>
                      <w:r w:rsidRPr="00C068E8">
                        <w:rPr>
                          <w:sz w:val="22"/>
                          <w:szCs w:val="22"/>
                        </w:rPr>
                        <w:t>Managed emergency pediatric patients and ward patients</w:t>
                      </w:r>
                    </w:p>
                    <w:p w:rsidR="00213FBD" w:rsidRPr="00C068E8" w:rsidRDefault="00213FBD" w:rsidP="00213FB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rPr>
                          <w:sz w:val="22"/>
                          <w:szCs w:val="22"/>
                        </w:rPr>
                      </w:pPr>
                      <w:r w:rsidRPr="00C068E8">
                        <w:rPr>
                          <w:sz w:val="22"/>
                          <w:szCs w:val="22"/>
                        </w:rPr>
                        <w:t>Conducted pediatric and well-baby clinics</w:t>
                      </w:r>
                    </w:p>
                    <w:p w:rsidR="00213FBD" w:rsidRDefault="00213FB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4011"/>
        <w:tblW w:w="0" w:type="auto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56"/>
        <w:gridCol w:w="3120"/>
      </w:tblGrid>
      <w:tr w:rsidR="00C068E8" w:rsidRPr="00C068E8" w:rsidTr="00C068E8">
        <w:tc>
          <w:tcPr>
            <w:tcW w:w="6956" w:type="dxa"/>
            <w:shd w:val="clear" w:color="auto" w:fill="DBE5F1" w:themeFill="accent1" w:themeFillTint="33"/>
          </w:tcPr>
          <w:p w:rsidR="00C068E8" w:rsidRPr="00C068E8" w:rsidRDefault="00C068E8" w:rsidP="00C068E8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Pediatric Unit, Colombo South Teaching Hospital (CSTH)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C068E8" w:rsidRPr="00C068E8" w:rsidRDefault="00C068E8" w:rsidP="00C068E8">
            <w:pPr>
              <w:jc w:val="right"/>
              <w:rPr>
                <w:sz w:val="22"/>
                <w:szCs w:val="22"/>
              </w:rPr>
            </w:pPr>
          </w:p>
        </w:tc>
      </w:tr>
      <w:tr w:rsidR="00C068E8" w:rsidRPr="00C068E8" w:rsidTr="00C068E8">
        <w:tc>
          <w:tcPr>
            <w:tcW w:w="6956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Post Intern Medical Officer</w:t>
            </w:r>
          </w:p>
        </w:tc>
        <w:tc>
          <w:tcPr>
            <w:tcW w:w="3120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May 2011-November 2011</w:t>
            </w:r>
          </w:p>
        </w:tc>
      </w:tr>
    </w:tbl>
    <w:p w:rsidR="00213FBD" w:rsidRPr="00C068E8" w:rsidRDefault="00213FBD" w:rsidP="00213FBD">
      <w:pPr>
        <w:rPr>
          <w:sz w:val="22"/>
          <w:szCs w:val="22"/>
        </w:rPr>
      </w:pPr>
    </w:p>
    <w:p w:rsidR="00213FBD" w:rsidRPr="00213FBD" w:rsidRDefault="00213FBD" w:rsidP="00213FBD">
      <w:pPr>
        <w:rPr>
          <w:sz w:val="24"/>
          <w:szCs w:val="24"/>
        </w:rPr>
      </w:pPr>
    </w:p>
    <w:p w:rsidR="00F31D3E" w:rsidRPr="0080557A" w:rsidRDefault="00F31D3E" w:rsidP="00F31D3E">
      <w:pPr>
        <w:rPr>
          <w:sz w:val="6"/>
          <w:szCs w:val="6"/>
        </w:rPr>
      </w:pPr>
    </w:p>
    <w:p w:rsidR="00F31D3E" w:rsidRPr="0080557A" w:rsidRDefault="00F31D3E" w:rsidP="00F31D3E">
      <w:pPr>
        <w:rPr>
          <w:sz w:val="6"/>
          <w:szCs w:val="6"/>
        </w:rPr>
      </w:pPr>
    </w:p>
    <w:p w:rsidR="007069EF" w:rsidRDefault="007069EF" w:rsidP="007069EF">
      <w:pPr>
        <w:ind w:left="720"/>
        <w:rPr>
          <w:sz w:val="18"/>
        </w:rPr>
      </w:pPr>
    </w:p>
    <w:p w:rsidR="00213FBD" w:rsidRPr="0080557A" w:rsidRDefault="00213FBD" w:rsidP="007069EF">
      <w:pPr>
        <w:ind w:left="720"/>
        <w:rPr>
          <w:sz w:val="18"/>
        </w:rPr>
      </w:pPr>
    </w:p>
    <w:tbl>
      <w:tblPr>
        <w:tblpPr w:leftFromText="180" w:rightFromText="180" w:horzAnchor="margin" w:tblpY="-1020"/>
        <w:tblW w:w="0" w:type="auto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57"/>
        <w:gridCol w:w="3119"/>
      </w:tblGrid>
      <w:tr w:rsidR="007069EF" w:rsidRPr="00213FBD" w:rsidTr="00C068E8">
        <w:tc>
          <w:tcPr>
            <w:tcW w:w="6957" w:type="dxa"/>
            <w:shd w:val="clear" w:color="auto" w:fill="DBE5F1" w:themeFill="accent1" w:themeFillTint="33"/>
          </w:tcPr>
          <w:p w:rsidR="007069EF" w:rsidRPr="00213FBD" w:rsidRDefault="007069EF" w:rsidP="00C068E8">
            <w:pPr>
              <w:jc w:val="both"/>
              <w:rPr>
                <w:b/>
                <w:sz w:val="24"/>
                <w:szCs w:val="24"/>
              </w:rPr>
            </w:pPr>
            <w:r w:rsidRPr="00213FBD">
              <w:rPr>
                <w:b/>
                <w:sz w:val="24"/>
                <w:szCs w:val="24"/>
              </w:rPr>
              <w:t xml:space="preserve">Medical </w:t>
            </w:r>
            <w:r w:rsidR="008E375A" w:rsidRPr="00213FBD">
              <w:rPr>
                <w:b/>
                <w:sz w:val="24"/>
                <w:szCs w:val="24"/>
              </w:rPr>
              <w:t xml:space="preserve">&amp; Surgical </w:t>
            </w:r>
            <w:r w:rsidRPr="00213FBD">
              <w:rPr>
                <w:b/>
                <w:sz w:val="24"/>
                <w:szCs w:val="24"/>
              </w:rPr>
              <w:t xml:space="preserve">Ward, Royal Hospital, Colombo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069EF" w:rsidRPr="00213FBD" w:rsidRDefault="007069EF" w:rsidP="00C068E8">
            <w:pPr>
              <w:jc w:val="right"/>
              <w:rPr>
                <w:sz w:val="24"/>
                <w:szCs w:val="24"/>
              </w:rPr>
            </w:pPr>
          </w:p>
        </w:tc>
      </w:tr>
      <w:tr w:rsidR="007069EF" w:rsidRPr="00213FBD" w:rsidTr="00C068E8">
        <w:tc>
          <w:tcPr>
            <w:tcW w:w="6957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7069EF" w:rsidRPr="00213FBD" w:rsidRDefault="007069EF" w:rsidP="00C068E8">
            <w:pPr>
              <w:jc w:val="both"/>
              <w:rPr>
                <w:i/>
                <w:sz w:val="24"/>
                <w:szCs w:val="24"/>
              </w:rPr>
            </w:pPr>
            <w:r w:rsidRPr="00213FBD">
              <w:rPr>
                <w:i/>
                <w:sz w:val="24"/>
                <w:szCs w:val="24"/>
              </w:rPr>
              <w:t>Medical Officer</w:t>
            </w:r>
          </w:p>
        </w:tc>
        <w:tc>
          <w:tcPr>
            <w:tcW w:w="3119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7069EF" w:rsidRPr="00213FBD" w:rsidRDefault="00EC3436" w:rsidP="00C068E8">
            <w:pPr>
              <w:jc w:val="right"/>
              <w:rPr>
                <w:i/>
                <w:sz w:val="24"/>
                <w:szCs w:val="24"/>
              </w:rPr>
            </w:pPr>
            <w:r w:rsidRPr="00213FBD">
              <w:rPr>
                <w:i/>
                <w:sz w:val="24"/>
                <w:szCs w:val="24"/>
              </w:rPr>
              <w:t>June 2011-October 2011</w:t>
            </w:r>
          </w:p>
        </w:tc>
      </w:tr>
    </w:tbl>
    <w:p w:rsidR="00F31D3E" w:rsidRPr="0080557A" w:rsidRDefault="00C068E8" w:rsidP="00F31D3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-228600</wp:posOffset>
                </wp:positionV>
                <wp:extent cx="4679950" cy="2857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E8" w:rsidRPr="00213FBD" w:rsidRDefault="00C068E8" w:rsidP="00C068E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C068E8">
                              <w:rPr>
                                <w:sz w:val="22"/>
                                <w:szCs w:val="22"/>
                              </w:rPr>
                              <w:t xml:space="preserve">Managed In-patients under the supervision </w:t>
                            </w:r>
                            <w:r w:rsidRPr="009A0370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="009A0370" w:rsidRPr="009A03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0370">
                              <w:rPr>
                                <w:sz w:val="22"/>
                                <w:szCs w:val="22"/>
                              </w:rPr>
                              <w:t>consultants</w:t>
                            </w:r>
                          </w:p>
                          <w:p w:rsidR="00C068E8" w:rsidRDefault="00C06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-7.75pt;margin-top:-18pt;width:36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" fillcolor="white [3201]" stroked="f" strokeweight=".5pt">
                <v:textbox>
                  <w:txbxContent>
                    <w:p w:rsidR="00C068E8" w:rsidRPr="00213FBD" w:rsidRDefault="00C068E8" w:rsidP="00C068E8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4"/>
                          <w:szCs w:val="24"/>
                        </w:rPr>
                      </w:pPr>
                      <w:r w:rsidRPr="00C068E8">
                        <w:rPr>
                          <w:sz w:val="22"/>
                          <w:szCs w:val="22"/>
                        </w:rPr>
                        <w:t xml:space="preserve">Managed In-patients under the supervision </w:t>
                      </w:r>
                      <w:r w:rsidRPr="009A0370">
                        <w:rPr>
                          <w:sz w:val="22"/>
                          <w:szCs w:val="22"/>
                        </w:rPr>
                        <w:t>of</w:t>
                      </w:r>
                      <w:r w:rsidR="009A0370" w:rsidRPr="009A037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A0370">
                        <w:rPr>
                          <w:sz w:val="22"/>
                          <w:szCs w:val="22"/>
                        </w:rPr>
                        <w:t>consultants</w:t>
                      </w:r>
                    </w:p>
                    <w:p w:rsidR="00C068E8" w:rsidRDefault="00C068E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6956"/>
        <w:gridCol w:w="3119"/>
      </w:tblGrid>
      <w:tr w:rsidR="00F31D3E" w:rsidRPr="00C068E8" w:rsidTr="008956EE">
        <w:tc>
          <w:tcPr>
            <w:tcW w:w="6956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Colombo South Teaching Hospital (CSTH)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right"/>
              <w:rPr>
                <w:sz w:val="22"/>
                <w:szCs w:val="22"/>
              </w:rPr>
            </w:pPr>
          </w:p>
        </w:tc>
      </w:tr>
      <w:tr w:rsidR="00F31D3E" w:rsidRPr="00C068E8" w:rsidTr="008956EE">
        <w:tc>
          <w:tcPr>
            <w:tcW w:w="6956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Intern House Officer in Medicine &amp; Emergency Unit</w:t>
            </w:r>
          </w:p>
        </w:tc>
        <w:tc>
          <w:tcPr>
            <w:tcW w:w="3119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EC3436" w:rsidP="00984546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November 2010-May 2011</w:t>
            </w:r>
          </w:p>
        </w:tc>
      </w:tr>
    </w:tbl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First on call duty for management of inward patients for six months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Clerking patients, clinical examination and management.</w:t>
      </w:r>
    </w:p>
    <w:p w:rsidR="00F31D3E" w:rsidRPr="00C068E8" w:rsidRDefault="00F31D3E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jc w:val="both"/>
        <w:rPr>
          <w:sz w:val="22"/>
          <w:szCs w:val="22"/>
        </w:rPr>
      </w:pPr>
      <w:r w:rsidRPr="00C068E8">
        <w:rPr>
          <w:sz w:val="22"/>
          <w:szCs w:val="22"/>
        </w:rPr>
        <w:t>Acute management of medical emergencies.</w:t>
      </w:r>
      <w:r w:rsidR="00213FBD" w:rsidRPr="00C068E8">
        <w:rPr>
          <w:sz w:val="22"/>
          <w:szCs w:val="22"/>
        </w:rPr>
        <w:t xml:space="preserve"> </w:t>
      </w:r>
      <w:r w:rsidRPr="00C068E8">
        <w:rPr>
          <w:sz w:val="22"/>
          <w:szCs w:val="22"/>
        </w:rPr>
        <w:t>Myocardial infarct</w:t>
      </w:r>
      <w:r w:rsidR="00213FBD" w:rsidRPr="00C068E8">
        <w:rPr>
          <w:sz w:val="22"/>
          <w:szCs w:val="22"/>
        </w:rPr>
        <w:t xml:space="preserve">ion, cardiac arrhythmias, Acute </w:t>
      </w:r>
      <w:r w:rsidRPr="00C068E8">
        <w:rPr>
          <w:sz w:val="22"/>
          <w:szCs w:val="22"/>
        </w:rPr>
        <w:t xml:space="preserve">asthma, Seizure, Dengue hemorrhagic shock, Cardiac failure, Poisoning, etc. </w:t>
      </w:r>
    </w:p>
    <w:p w:rsidR="00F31D3E" w:rsidRPr="00C068E8" w:rsidRDefault="00F31D3E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bCs/>
          <w:sz w:val="22"/>
          <w:szCs w:val="22"/>
        </w:rPr>
        <w:t>Perform medical procedures</w:t>
      </w:r>
      <w:r w:rsidRPr="00C068E8">
        <w:rPr>
          <w:sz w:val="22"/>
          <w:szCs w:val="22"/>
        </w:rPr>
        <w:t>.</w:t>
      </w:r>
      <w:r w:rsidR="00213FBD" w:rsidRPr="00C068E8">
        <w:rPr>
          <w:sz w:val="22"/>
          <w:szCs w:val="22"/>
        </w:rPr>
        <w:t xml:space="preserve"> </w:t>
      </w:r>
      <w:r w:rsidRPr="00C068E8">
        <w:rPr>
          <w:sz w:val="22"/>
          <w:szCs w:val="22"/>
        </w:rPr>
        <w:t>Paracentesis, Pleural aspiration, lumbar puncture, Arterial blood gas analysis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Follow up patients in medical clinic.</w:t>
      </w:r>
    </w:p>
    <w:p w:rsidR="00F31D3E" w:rsidRPr="0080557A" w:rsidRDefault="00F31D3E" w:rsidP="00F31D3E">
      <w:pPr>
        <w:ind w:left="720"/>
        <w:rPr>
          <w:sz w:val="18"/>
        </w:rPr>
      </w:pPr>
    </w:p>
    <w:tbl>
      <w:tblPr>
        <w:tblW w:w="0" w:type="auto"/>
        <w:tblInd w:w="18" w:type="dxa"/>
        <w:tblBorders>
          <w:bottom w:val="single" w:sz="4" w:space="0" w:color="C0C0C0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7019"/>
        <w:gridCol w:w="3142"/>
      </w:tblGrid>
      <w:tr w:rsidR="00F31D3E" w:rsidRPr="00C068E8" w:rsidTr="008956EE">
        <w:tc>
          <w:tcPr>
            <w:tcW w:w="7019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Colombo South Teaching Hospital (CSTH)</w:t>
            </w:r>
          </w:p>
        </w:tc>
        <w:tc>
          <w:tcPr>
            <w:tcW w:w="3142" w:type="dxa"/>
            <w:shd w:val="clear" w:color="auto" w:fill="DBE5F1" w:themeFill="accent1" w:themeFillTint="33"/>
          </w:tcPr>
          <w:p w:rsidR="00F31D3E" w:rsidRPr="00C068E8" w:rsidRDefault="00F31D3E" w:rsidP="00984546">
            <w:pPr>
              <w:jc w:val="right"/>
              <w:rPr>
                <w:sz w:val="22"/>
                <w:szCs w:val="22"/>
              </w:rPr>
            </w:pPr>
          </w:p>
        </w:tc>
      </w:tr>
      <w:tr w:rsidR="00F31D3E" w:rsidRPr="00C068E8" w:rsidTr="008956EE">
        <w:tc>
          <w:tcPr>
            <w:tcW w:w="7019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F31D3E" w:rsidP="00984546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Intern House Officer in Obstetrics &amp; Gynecology</w:t>
            </w:r>
          </w:p>
        </w:tc>
        <w:tc>
          <w:tcPr>
            <w:tcW w:w="3142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F31D3E" w:rsidRPr="00C068E8" w:rsidRDefault="00EC3436" w:rsidP="00984546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May 2010-November 2010</w:t>
            </w:r>
          </w:p>
        </w:tc>
      </w:tr>
    </w:tbl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Daily first on call duty for 6 months.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bCs/>
          <w:sz w:val="22"/>
          <w:szCs w:val="22"/>
        </w:rPr>
        <w:t xml:space="preserve">Carry out </w:t>
      </w:r>
      <w:proofErr w:type="spellStart"/>
      <w:r w:rsidRPr="00C068E8">
        <w:rPr>
          <w:bCs/>
          <w:sz w:val="22"/>
          <w:szCs w:val="22"/>
        </w:rPr>
        <w:t>Gyn</w:t>
      </w:r>
      <w:proofErr w:type="spellEnd"/>
      <w:r w:rsidRPr="00C068E8">
        <w:rPr>
          <w:bCs/>
          <w:sz w:val="22"/>
          <w:szCs w:val="22"/>
        </w:rPr>
        <w:t xml:space="preserve"> &amp; </w:t>
      </w:r>
      <w:proofErr w:type="spellStart"/>
      <w:r w:rsidRPr="00C068E8">
        <w:rPr>
          <w:bCs/>
          <w:sz w:val="22"/>
          <w:szCs w:val="22"/>
        </w:rPr>
        <w:t>Obs</w:t>
      </w:r>
      <w:proofErr w:type="spellEnd"/>
      <w:r w:rsidRPr="00C068E8">
        <w:rPr>
          <w:bCs/>
          <w:sz w:val="22"/>
          <w:szCs w:val="22"/>
        </w:rPr>
        <w:t xml:space="preserve"> procedures</w:t>
      </w:r>
      <w:r w:rsidRPr="00C068E8">
        <w:rPr>
          <w:sz w:val="22"/>
          <w:szCs w:val="22"/>
        </w:rPr>
        <w:t>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b/>
          <w:bCs/>
          <w:sz w:val="22"/>
          <w:szCs w:val="22"/>
        </w:rPr>
        <w:t xml:space="preserve">      </w:t>
      </w:r>
      <w:r w:rsidRPr="00C068E8">
        <w:rPr>
          <w:sz w:val="22"/>
          <w:szCs w:val="22"/>
        </w:rPr>
        <w:t xml:space="preserve">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Monitoring and assisting normal vaginal delivery.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Performing assisted vaginal delivery by forceps or vacuum under supervision.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Performing assisted breech and twin delivery.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Monitoring of vaginal birth after caesarean section deliveries.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Doing episiotomy and suturing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Manual removal of retained placenta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 </w:t>
      </w:r>
      <w:r w:rsidR="00213FBD" w:rsidRPr="00C068E8">
        <w:rPr>
          <w:sz w:val="22"/>
          <w:szCs w:val="22"/>
        </w:rPr>
        <w:tab/>
      </w:r>
      <w:r w:rsidRPr="00C068E8">
        <w:rPr>
          <w:sz w:val="22"/>
          <w:szCs w:val="22"/>
        </w:rPr>
        <w:t>IUCD insertion and removal.</w:t>
      </w:r>
    </w:p>
    <w:p w:rsidR="00F31D3E" w:rsidRPr="00C068E8" w:rsidRDefault="00F31D3E" w:rsidP="00F31D3E">
      <w:pPr>
        <w:rPr>
          <w:sz w:val="22"/>
          <w:szCs w:val="22"/>
        </w:rPr>
      </w:pPr>
      <w:r w:rsidRPr="00C068E8">
        <w:rPr>
          <w:sz w:val="22"/>
          <w:szCs w:val="22"/>
        </w:rPr>
        <w:t xml:space="preserve">      </w:t>
      </w:r>
      <w:r w:rsidR="00213FBD" w:rsidRPr="00C068E8">
        <w:rPr>
          <w:sz w:val="22"/>
          <w:szCs w:val="22"/>
        </w:rPr>
        <w:tab/>
      </w:r>
      <w:proofErr w:type="spellStart"/>
      <w:r w:rsidRPr="00C068E8">
        <w:rPr>
          <w:sz w:val="22"/>
          <w:szCs w:val="22"/>
        </w:rPr>
        <w:t>Implanon</w:t>
      </w:r>
      <w:proofErr w:type="spellEnd"/>
      <w:r w:rsidR="008E375A" w:rsidRPr="00C068E8">
        <w:rPr>
          <w:sz w:val="22"/>
          <w:szCs w:val="22"/>
        </w:rPr>
        <w:t xml:space="preserve"> insertion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Assisting cesarean section &amp; major gynecological surgeries.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Pre-operative assessment of patients.</w:t>
      </w:r>
    </w:p>
    <w:p w:rsidR="00F31D3E" w:rsidRPr="00C068E8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 xml:space="preserve">Clerking patients at </w:t>
      </w:r>
      <w:proofErr w:type="spellStart"/>
      <w:r w:rsidRPr="00C068E8">
        <w:rPr>
          <w:sz w:val="22"/>
          <w:szCs w:val="22"/>
        </w:rPr>
        <w:t>Obs</w:t>
      </w:r>
      <w:proofErr w:type="spellEnd"/>
      <w:r w:rsidRPr="00C068E8">
        <w:rPr>
          <w:sz w:val="22"/>
          <w:szCs w:val="22"/>
        </w:rPr>
        <w:t xml:space="preserve"> &amp; </w:t>
      </w:r>
      <w:proofErr w:type="spellStart"/>
      <w:r w:rsidRPr="00C068E8">
        <w:rPr>
          <w:sz w:val="22"/>
          <w:szCs w:val="22"/>
        </w:rPr>
        <w:t>Gyn</w:t>
      </w:r>
      <w:proofErr w:type="spellEnd"/>
      <w:r w:rsidRPr="00C068E8">
        <w:rPr>
          <w:sz w:val="22"/>
          <w:szCs w:val="22"/>
        </w:rPr>
        <w:t xml:space="preserve"> clinic.</w:t>
      </w:r>
    </w:p>
    <w:p w:rsidR="00F31D3E" w:rsidRDefault="00F31D3E" w:rsidP="00F31D3E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C068E8">
        <w:rPr>
          <w:sz w:val="22"/>
          <w:szCs w:val="22"/>
        </w:rPr>
        <w:t>Preparation and presentation of neonatal morbidity &amp; mortality information.</w:t>
      </w:r>
    </w:p>
    <w:p w:rsidR="00C068E8" w:rsidRPr="00C068E8" w:rsidRDefault="00C068E8" w:rsidP="00C068E8">
      <w:pPr>
        <w:ind w:left="720"/>
        <w:rPr>
          <w:sz w:val="22"/>
          <w:szCs w:val="22"/>
        </w:rPr>
      </w:pPr>
    </w:p>
    <w:tbl>
      <w:tblPr>
        <w:tblpPr w:leftFromText="180" w:rightFromText="180" w:vertAnchor="text" w:horzAnchor="margin" w:tblpY="102"/>
        <w:tblW w:w="10080" w:type="dxa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18"/>
        <w:gridCol w:w="6956"/>
        <w:gridCol w:w="3106"/>
      </w:tblGrid>
      <w:tr w:rsidR="00C068E8" w:rsidRPr="0080557A" w:rsidTr="00C068E8">
        <w:trPr>
          <w:trHeight w:val="280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C068E8" w:rsidRPr="00C068E8" w:rsidRDefault="00C068E8" w:rsidP="00C068E8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C068E8">
              <w:rPr>
                <w:b/>
                <w:sz w:val="26"/>
                <w:szCs w:val="26"/>
              </w:rPr>
              <w:t>PRE INTERN CLINICAL EXPERIENCE</w:t>
            </w:r>
          </w:p>
        </w:tc>
      </w:tr>
      <w:tr w:rsidR="00C068E8" w:rsidRPr="00C068E8" w:rsidTr="00C068E8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</w:trPr>
        <w:tc>
          <w:tcPr>
            <w:tcW w:w="6956" w:type="dxa"/>
            <w:shd w:val="clear" w:color="auto" w:fill="DBE5F1" w:themeFill="accent1" w:themeFillTint="33"/>
          </w:tcPr>
          <w:p w:rsidR="00C068E8" w:rsidRPr="00C068E8" w:rsidRDefault="00C068E8" w:rsidP="00C068E8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Royal Clinic (</w:t>
            </w:r>
            <w:proofErr w:type="spellStart"/>
            <w:r w:rsidRPr="00C068E8">
              <w:rPr>
                <w:b/>
                <w:sz w:val="22"/>
                <w:szCs w:val="22"/>
              </w:rPr>
              <w:t>Pvt</w:t>
            </w:r>
            <w:proofErr w:type="spellEnd"/>
            <w:r w:rsidRPr="00C068E8">
              <w:rPr>
                <w:b/>
                <w:sz w:val="22"/>
                <w:szCs w:val="22"/>
              </w:rPr>
              <w:t xml:space="preserve">), </w:t>
            </w:r>
            <w:proofErr w:type="spellStart"/>
            <w:r w:rsidRPr="00C068E8">
              <w:rPr>
                <w:b/>
                <w:sz w:val="22"/>
                <w:szCs w:val="22"/>
              </w:rPr>
              <w:t>Vavuniya</w:t>
            </w:r>
            <w:proofErr w:type="spellEnd"/>
          </w:p>
        </w:tc>
        <w:tc>
          <w:tcPr>
            <w:tcW w:w="3106" w:type="dxa"/>
            <w:shd w:val="clear" w:color="auto" w:fill="DBE5F1" w:themeFill="accent1" w:themeFillTint="33"/>
          </w:tcPr>
          <w:p w:rsidR="00C068E8" w:rsidRPr="00C068E8" w:rsidRDefault="00C068E8" w:rsidP="00C068E8">
            <w:pPr>
              <w:jc w:val="right"/>
              <w:rPr>
                <w:sz w:val="22"/>
                <w:szCs w:val="22"/>
              </w:rPr>
            </w:pPr>
          </w:p>
        </w:tc>
      </w:tr>
      <w:tr w:rsidR="00C068E8" w:rsidRPr="00C068E8" w:rsidTr="00C068E8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</w:trPr>
        <w:tc>
          <w:tcPr>
            <w:tcW w:w="6956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Physician Assistant</w:t>
            </w:r>
          </w:p>
        </w:tc>
        <w:tc>
          <w:tcPr>
            <w:tcW w:w="3106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September 2009-May 2010</w:t>
            </w:r>
          </w:p>
        </w:tc>
      </w:tr>
    </w:tbl>
    <w:p w:rsidR="007C4849" w:rsidRPr="00C068E8" w:rsidRDefault="007C4849" w:rsidP="002360ED">
      <w:pPr>
        <w:rPr>
          <w:sz w:val="22"/>
          <w:szCs w:val="22"/>
        </w:rPr>
      </w:pPr>
    </w:p>
    <w:p w:rsidR="00144BA9" w:rsidRPr="00C068E8" w:rsidRDefault="003B2E01" w:rsidP="00E5197F">
      <w:pPr>
        <w:numPr>
          <w:ilvl w:val="0"/>
          <w:numId w:val="20"/>
        </w:numPr>
        <w:tabs>
          <w:tab w:val="clear" w:pos="720"/>
          <w:tab w:val="left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Assessed patient health by interviewing patients; performing p</w:t>
      </w:r>
      <w:r w:rsidR="008E375A" w:rsidRPr="00C068E8">
        <w:rPr>
          <w:sz w:val="22"/>
          <w:szCs w:val="22"/>
        </w:rPr>
        <w:t>hysical examinations.</w:t>
      </w:r>
    </w:p>
    <w:p w:rsidR="00144BA9" w:rsidRPr="00C068E8" w:rsidRDefault="003864F4" w:rsidP="00E5197F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Determined abnor</w:t>
      </w:r>
      <w:r w:rsidR="003574E1" w:rsidRPr="00C068E8">
        <w:rPr>
          <w:sz w:val="22"/>
          <w:szCs w:val="22"/>
        </w:rPr>
        <w:t>mal conditions by diagnostic tests</w:t>
      </w:r>
      <w:r w:rsidRPr="00C068E8">
        <w:rPr>
          <w:sz w:val="22"/>
          <w:szCs w:val="22"/>
        </w:rPr>
        <w:t xml:space="preserve"> such as x-rays, electrocardiograms, and laboratory studies;</w:t>
      </w:r>
      <w:r w:rsidR="003574E1" w:rsidRPr="00C068E8">
        <w:rPr>
          <w:sz w:val="22"/>
          <w:szCs w:val="22"/>
        </w:rPr>
        <w:t xml:space="preserve"> and</w:t>
      </w:r>
      <w:r w:rsidRPr="00C068E8">
        <w:rPr>
          <w:sz w:val="22"/>
          <w:szCs w:val="22"/>
        </w:rPr>
        <w:t xml:space="preserve"> interpreting test results.</w:t>
      </w:r>
    </w:p>
    <w:p w:rsidR="00144BA9" w:rsidRDefault="003864F4" w:rsidP="00213FBD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jc w:val="both"/>
        <w:rPr>
          <w:sz w:val="22"/>
          <w:szCs w:val="22"/>
        </w:rPr>
      </w:pPr>
      <w:r w:rsidRPr="00C068E8">
        <w:rPr>
          <w:sz w:val="22"/>
          <w:szCs w:val="22"/>
        </w:rPr>
        <w:t>Performed therapeutic procedures by administering injections and immunizations; suturing; managing wounds and infections.</w:t>
      </w:r>
    </w:p>
    <w:p w:rsidR="00C068E8" w:rsidRPr="00C068E8" w:rsidRDefault="00C068E8" w:rsidP="00C068E8">
      <w:pPr>
        <w:ind w:left="27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10080" w:type="dxa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971"/>
        <w:gridCol w:w="3109"/>
      </w:tblGrid>
      <w:tr w:rsidR="00C068E8" w:rsidRPr="00C068E8" w:rsidTr="00C068E8">
        <w:trPr>
          <w:trHeight w:val="280"/>
        </w:trPr>
        <w:tc>
          <w:tcPr>
            <w:tcW w:w="10080" w:type="dxa"/>
            <w:gridSpan w:val="2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C068E8" w:rsidRPr="00C068E8" w:rsidRDefault="00C068E8" w:rsidP="00C068E8">
            <w:pPr>
              <w:ind w:right="-71"/>
              <w:jc w:val="center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RESEARCH EXPERIENCE</w:t>
            </w:r>
          </w:p>
        </w:tc>
      </w:tr>
      <w:tr w:rsidR="00C068E8" w:rsidRPr="00C068E8" w:rsidTr="00C068E8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c>
          <w:tcPr>
            <w:tcW w:w="6971" w:type="dxa"/>
            <w:shd w:val="clear" w:color="auto" w:fill="DBE5F1" w:themeFill="accent1" w:themeFillTint="33"/>
          </w:tcPr>
          <w:p w:rsidR="00C068E8" w:rsidRPr="00C068E8" w:rsidRDefault="00C068E8" w:rsidP="005F2B49">
            <w:pPr>
              <w:jc w:val="both"/>
              <w:rPr>
                <w:b/>
                <w:sz w:val="22"/>
                <w:szCs w:val="22"/>
              </w:rPr>
            </w:pPr>
            <w:r w:rsidRPr="00C068E8">
              <w:rPr>
                <w:b/>
                <w:sz w:val="22"/>
                <w:szCs w:val="22"/>
              </w:rPr>
              <w:t>Department of Chemistry &amp; Biochemistry,</w:t>
            </w:r>
            <w:r w:rsidR="005F2B49">
              <w:rPr>
                <w:b/>
                <w:sz w:val="22"/>
                <w:szCs w:val="22"/>
              </w:rPr>
              <w:t xml:space="preserve"> North Dakota State University, </w:t>
            </w:r>
            <w:r w:rsidRPr="00C068E8">
              <w:rPr>
                <w:b/>
                <w:sz w:val="22"/>
                <w:szCs w:val="22"/>
              </w:rPr>
              <w:t>Fargo, ND, U.S.</w:t>
            </w:r>
          </w:p>
        </w:tc>
        <w:tc>
          <w:tcPr>
            <w:tcW w:w="3109" w:type="dxa"/>
            <w:shd w:val="clear" w:color="auto" w:fill="DBE5F1" w:themeFill="accent1" w:themeFillTint="33"/>
          </w:tcPr>
          <w:p w:rsidR="00C068E8" w:rsidRPr="00C068E8" w:rsidRDefault="00C068E8" w:rsidP="00C068E8">
            <w:pPr>
              <w:rPr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 xml:space="preserve">                      </w:t>
            </w:r>
          </w:p>
        </w:tc>
      </w:tr>
      <w:tr w:rsidR="00C068E8" w:rsidRPr="00C068E8" w:rsidTr="00C068E8">
        <w:tblPrEx>
          <w:tblBorders>
            <w:top w:val="none" w:sz="0" w:space="0" w:color="auto"/>
            <w:bottom w:val="single" w:sz="4" w:space="0" w:color="C0C0C0"/>
          </w:tblBorders>
          <w:tblCellMar>
            <w:top w:w="29" w:type="dxa"/>
            <w:bottom w:w="29" w:type="dxa"/>
          </w:tblCellMar>
          <w:tblLook w:val="01E0" w:firstRow="1" w:lastRow="1" w:firstColumn="1" w:lastColumn="1" w:noHBand="0" w:noVBand="0"/>
        </w:tblPrEx>
        <w:tc>
          <w:tcPr>
            <w:tcW w:w="6971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both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Research Assistant</w:t>
            </w:r>
          </w:p>
        </w:tc>
        <w:tc>
          <w:tcPr>
            <w:tcW w:w="3109" w:type="dxa"/>
            <w:tcBorders>
              <w:bottom w:val="single" w:sz="4" w:space="0" w:color="C0C0C0"/>
            </w:tcBorders>
            <w:shd w:val="clear" w:color="auto" w:fill="DBE5F1" w:themeFill="accent1" w:themeFillTint="33"/>
          </w:tcPr>
          <w:p w:rsidR="00C068E8" w:rsidRPr="00C068E8" w:rsidRDefault="00C068E8" w:rsidP="00C068E8">
            <w:pPr>
              <w:jc w:val="right"/>
              <w:rPr>
                <w:i/>
                <w:sz w:val="22"/>
                <w:szCs w:val="22"/>
              </w:rPr>
            </w:pPr>
            <w:r w:rsidRPr="00C068E8">
              <w:rPr>
                <w:i/>
                <w:sz w:val="22"/>
                <w:szCs w:val="22"/>
              </w:rPr>
              <w:t>April  2, 2015-Jan 31, 2016</w:t>
            </w:r>
          </w:p>
        </w:tc>
      </w:tr>
    </w:tbl>
    <w:p w:rsidR="00C75D5B" w:rsidRPr="0080557A" w:rsidRDefault="00C75D5B" w:rsidP="00D11216"/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Work with graduate students to study the proteins involve in autophagy</w:t>
      </w:r>
    </w:p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 xml:space="preserve">Run experiments such as Transformation, DNA isolation, mutagenesis, Plating cells, Culturing and harvesting cells, Protein purification and protein interaction using </w:t>
      </w:r>
      <w:proofErr w:type="spellStart"/>
      <w:r w:rsidRPr="00C068E8">
        <w:rPr>
          <w:sz w:val="22"/>
          <w:szCs w:val="22"/>
        </w:rPr>
        <w:t>Iso</w:t>
      </w:r>
      <w:proofErr w:type="spellEnd"/>
      <w:r w:rsidRPr="00C068E8">
        <w:rPr>
          <w:sz w:val="22"/>
          <w:szCs w:val="22"/>
        </w:rPr>
        <w:t xml:space="preserve"> Thermal Calorimeter (ITC)</w:t>
      </w:r>
    </w:p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Familiar with the various methods of protein purification such as Affinity chromatography, Ion exchange chromatography, Size exclusion chromatography (SEC) and gel electrophoresis of proteins (SDS-PAGE)</w:t>
      </w:r>
    </w:p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Attend group meeting and discuss about the research work and progression</w:t>
      </w:r>
    </w:p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Deliver power point presentation on my work to our research group and faculty</w:t>
      </w:r>
    </w:p>
    <w:p w:rsidR="00384505" w:rsidRPr="00C068E8" w:rsidRDefault="00384505" w:rsidP="00384505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C068E8">
        <w:rPr>
          <w:sz w:val="22"/>
          <w:szCs w:val="22"/>
        </w:rPr>
        <w:t>Participate in the discussion about the lab issues and lab maintenance with our research group and faculty</w:t>
      </w:r>
    </w:p>
    <w:p w:rsidR="00884B30" w:rsidRPr="008956EE" w:rsidRDefault="00884B30" w:rsidP="008E375A">
      <w:pPr>
        <w:rPr>
          <w:sz w:val="24"/>
          <w:szCs w:val="24"/>
        </w:rPr>
      </w:pPr>
    </w:p>
    <w:p w:rsidR="00660F0E" w:rsidRPr="0080557A" w:rsidRDefault="00660F0E" w:rsidP="00660F0E">
      <w:pPr>
        <w:ind w:left="720"/>
        <w:rPr>
          <w:sz w:val="18"/>
          <w:szCs w:val="18"/>
        </w:rPr>
      </w:pPr>
    </w:p>
    <w:tbl>
      <w:tblPr>
        <w:tblpPr w:leftFromText="180" w:rightFromText="180" w:horzAnchor="margin" w:tblpY="-1020"/>
        <w:tblW w:w="10080" w:type="dxa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10080"/>
      </w:tblGrid>
      <w:tr w:rsidR="00144BA9" w:rsidRPr="0080557A" w:rsidTr="00C068E8">
        <w:trPr>
          <w:trHeight w:val="280"/>
        </w:trPr>
        <w:tc>
          <w:tcPr>
            <w:tcW w:w="10080" w:type="dxa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144BA9" w:rsidRPr="0017003D" w:rsidRDefault="00144BA9" w:rsidP="00C068E8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17003D">
              <w:rPr>
                <w:b/>
                <w:sz w:val="26"/>
                <w:szCs w:val="26"/>
              </w:rPr>
              <w:t>HONORS AND AWARDS</w:t>
            </w:r>
          </w:p>
        </w:tc>
      </w:tr>
    </w:tbl>
    <w:p w:rsidR="003864F4" w:rsidRDefault="0017003D" w:rsidP="001D440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-287655</wp:posOffset>
                </wp:positionV>
                <wp:extent cx="5943600" cy="1019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3D" w:rsidRPr="0017003D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17003D">
                              <w:rPr>
                                <w:sz w:val="22"/>
                                <w:szCs w:val="22"/>
                              </w:rPr>
                              <w:t>Received “</w:t>
                            </w:r>
                            <w:proofErr w:type="spellStart"/>
                            <w:r w:rsidRPr="0017003D">
                              <w:rPr>
                                <w:sz w:val="22"/>
                                <w:szCs w:val="22"/>
                              </w:rPr>
                              <w:t>Mahapola</w:t>
                            </w:r>
                            <w:proofErr w:type="spellEnd"/>
                            <w:r w:rsidRPr="0017003D">
                              <w:rPr>
                                <w:sz w:val="22"/>
                                <w:szCs w:val="22"/>
                              </w:rPr>
                              <w:t xml:space="preserve"> “scholarship for higher education from government of Sri Lanka</w:t>
                            </w:r>
                          </w:p>
                          <w:p w:rsidR="0017003D" w:rsidRPr="0017003D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17003D">
                              <w:rPr>
                                <w:sz w:val="22"/>
                                <w:szCs w:val="22"/>
                              </w:rPr>
                              <w:t>Second Class Honors in Third Examination for Medical Degrees (Part 1) – 2006</w:t>
                            </w:r>
                          </w:p>
                          <w:p w:rsidR="0017003D" w:rsidRPr="0017003D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17003D">
                              <w:rPr>
                                <w:sz w:val="22"/>
                                <w:szCs w:val="22"/>
                              </w:rPr>
                              <w:t>Second Class Honors in Third Examination for Medical Degrees (Part 2) - 2008</w:t>
                            </w:r>
                          </w:p>
                          <w:p w:rsidR="0017003D" w:rsidRPr="0017003D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17003D">
                              <w:rPr>
                                <w:sz w:val="22"/>
                                <w:szCs w:val="22"/>
                              </w:rPr>
                              <w:t>Second Class Honors in Final Examination for Medical Degrees – 2009</w:t>
                            </w:r>
                          </w:p>
                          <w:p w:rsidR="0017003D" w:rsidRPr="0017003D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17003D">
                              <w:rPr>
                                <w:sz w:val="22"/>
                                <w:szCs w:val="22"/>
                              </w:rPr>
                              <w:t>Ranked 99 nationally in final MBBS – 2009</w:t>
                            </w:r>
                          </w:p>
                          <w:p w:rsidR="0017003D" w:rsidRPr="008956EE" w:rsidRDefault="0017003D" w:rsidP="0017003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003D" w:rsidRDefault="00170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-6.75pt;margin-top:-22.65pt;width:46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" fillcolor="white [3201]" stroked="f" strokeweight=".5pt">
                <v:textbox>
                  <w:txbxContent>
                    <w:p w:rsidR="0017003D" w:rsidRPr="0017003D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17003D">
                        <w:rPr>
                          <w:sz w:val="22"/>
                          <w:szCs w:val="22"/>
                        </w:rPr>
                        <w:t>Received “</w:t>
                      </w:r>
                      <w:proofErr w:type="spellStart"/>
                      <w:r w:rsidRPr="0017003D">
                        <w:rPr>
                          <w:sz w:val="22"/>
                          <w:szCs w:val="22"/>
                        </w:rPr>
                        <w:t>Mahapola</w:t>
                      </w:r>
                      <w:proofErr w:type="spellEnd"/>
                      <w:r w:rsidRPr="0017003D">
                        <w:rPr>
                          <w:sz w:val="22"/>
                          <w:szCs w:val="22"/>
                        </w:rPr>
                        <w:t xml:space="preserve"> “scholarship for higher education from government of Sri Lanka</w:t>
                      </w:r>
                    </w:p>
                    <w:p w:rsidR="0017003D" w:rsidRPr="0017003D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17003D">
                        <w:rPr>
                          <w:sz w:val="22"/>
                          <w:szCs w:val="22"/>
                        </w:rPr>
                        <w:t>Second Class Honors in Third Examination for Medical Degrees (Part 1) – 2006</w:t>
                      </w:r>
                    </w:p>
                    <w:p w:rsidR="0017003D" w:rsidRPr="0017003D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17003D">
                        <w:rPr>
                          <w:sz w:val="22"/>
                          <w:szCs w:val="22"/>
                        </w:rPr>
                        <w:t>Second Class Honors in Third Examination for Medical Degrees (Part 2) - 2008</w:t>
                      </w:r>
                    </w:p>
                    <w:p w:rsidR="0017003D" w:rsidRPr="0017003D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17003D">
                        <w:rPr>
                          <w:sz w:val="22"/>
                          <w:szCs w:val="22"/>
                        </w:rPr>
                        <w:t>Second Class Honors in Final Examination for Medical Degrees – 2009</w:t>
                      </w:r>
                    </w:p>
                    <w:p w:rsidR="0017003D" w:rsidRPr="0017003D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17003D">
                        <w:rPr>
                          <w:sz w:val="22"/>
                          <w:szCs w:val="22"/>
                        </w:rPr>
                        <w:t>Ranked 99 nationally in final MBBS – 2009</w:t>
                      </w:r>
                    </w:p>
                    <w:p w:rsidR="0017003D" w:rsidRPr="008956EE" w:rsidRDefault="0017003D" w:rsidP="0017003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sz w:val="24"/>
                          <w:szCs w:val="24"/>
                        </w:rPr>
                      </w:pPr>
                    </w:p>
                    <w:p w:rsidR="0017003D" w:rsidRDefault="0017003D"/>
                  </w:txbxContent>
                </v:textbox>
                <w10:wrap anchorx="margin"/>
              </v:shape>
            </w:pict>
          </mc:Fallback>
        </mc:AlternateContent>
      </w:r>
    </w:p>
    <w:p w:rsidR="0017003D" w:rsidRDefault="0017003D" w:rsidP="001D4401">
      <w:pPr>
        <w:spacing w:line="276" w:lineRule="auto"/>
        <w:rPr>
          <w:sz w:val="24"/>
          <w:szCs w:val="24"/>
        </w:rPr>
      </w:pPr>
    </w:p>
    <w:p w:rsidR="0017003D" w:rsidRDefault="0017003D" w:rsidP="001D4401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174"/>
        <w:tblW w:w="10080" w:type="dxa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10080"/>
      </w:tblGrid>
      <w:tr w:rsidR="0017003D" w:rsidRPr="0080557A" w:rsidTr="0017003D">
        <w:trPr>
          <w:trHeight w:val="280"/>
        </w:trPr>
        <w:tc>
          <w:tcPr>
            <w:tcW w:w="10080" w:type="dxa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17003D" w:rsidRPr="0017003D" w:rsidRDefault="0017003D" w:rsidP="0017003D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17003D">
              <w:rPr>
                <w:b/>
                <w:sz w:val="26"/>
                <w:szCs w:val="26"/>
              </w:rPr>
              <w:t>EXTRA CURRICULAR ACTIVITIES</w:t>
            </w:r>
          </w:p>
        </w:tc>
      </w:tr>
    </w:tbl>
    <w:p w:rsidR="003E5BEA" w:rsidRPr="0080557A" w:rsidRDefault="003E5BEA" w:rsidP="008E375A">
      <w:pPr>
        <w:rPr>
          <w:sz w:val="18"/>
          <w:szCs w:val="18"/>
        </w:rPr>
      </w:pPr>
    </w:p>
    <w:p w:rsidR="00D344BC" w:rsidRPr="0017003D" w:rsidRDefault="00DB56AB" w:rsidP="005C7AFB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17003D">
        <w:rPr>
          <w:sz w:val="22"/>
          <w:szCs w:val="22"/>
        </w:rPr>
        <w:t xml:space="preserve">Joined with a medical team to help people </w:t>
      </w:r>
      <w:r w:rsidR="009A03BA" w:rsidRPr="0017003D">
        <w:rPr>
          <w:sz w:val="22"/>
          <w:szCs w:val="22"/>
        </w:rPr>
        <w:t xml:space="preserve">during “Tsunami” disaster </w:t>
      </w:r>
      <w:r w:rsidR="00EE6CA3" w:rsidRPr="0017003D">
        <w:rPr>
          <w:sz w:val="22"/>
          <w:szCs w:val="22"/>
        </w:rPr>
        <w:t>in Sri Lanka (2004)</w:t>
      </w:r>
    </w:p>
    <w:p w:rsidR="00DB56AB" w:rsidRPr="0017003D" w:rsidRDefault="00DB56AB" w:rsidP="005C7AFB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sz w:val="22"/>
          <w:szCs w:val="22"/>
        </w:rPr>
      </w:pPr>
      <w:r w:rsidRPr="0017003D">
        <w:rPr>
          <w:sz w:val="22"/>
          <w:szCs w:val="22"/>
        </w:rPr>
        <w:t>Attended medical camp</w:t>
      </w:r>
      <w:r w:rsidR="00EE6CA3" w:rsidRPr="0017003D">
        <w:rPr>
          <w:sz w:val="22"/>
          <w:szCs w:val="22"/>
        </w:rPr>
        <w:t>s to help people in community centers</w:t>
      </w:r>
    </w:p>
    <w:p w:rsidR="003E5BEA" w:rsidRPr="0080557A" w:rsidRDefault="003E5BEA" w:rsidP="003E5BEA"/>
    <w:tbl>
      <w:tblPr>
        <w:tblW w:w="10080" w:type="dxa"/>
        <w:tblBorders>
          <w:top w:val="single" w:sz="4" w:space="0" w:color="808080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10080"/>
      </w:tblGrid>
      <w:tr w:rsidR="003E5BEA" w:rsidRPr="0080557A" w:rsidTr="008956EE">
        <w:trPr>
          <w:trHeight w:val="271"/>
        </w:trPr>
        <w:tc>
          <w:tcPr>
            <w:tcW w:w="10080" w:type="dxa"/>
            <w:tcBorders>
              <w:top w:val="single" w:sz="4" w:space="0" w:color="808080"/>
            </w:tcBorders>
            <w:shd w:val="clear" w:color="auto" w:fill="95B3D7" w:themeFill="accent1" w:themeFillTint="99"/>
          </w:tcPr>
          <w:p w:rsidR="003E5BEA" w:rsidRPr="0017003D" w:rsidRDefault="003E5BEA" w:rsidP="006249C9">
            <w:pPr>
              <w:ind w:right="-71"/>
              <w:jc w:val="center"/>
              <w:rPr>
                <w:b/>
                <w:sz w:val="26"/>
                <w:szCs w:val="26"/>
              </w:rPr>
            </w:pPr>
            <w:r w:rsidRPr="0017003D">
              <w:rPr>
                <w:b/>
                <w:sz w:val="26"/>
                <w:szCs w:val="26"/>
              </w:rPr>
              <w:t>INTERESTS</w:t>
            </w:r>
          </w:p>
        </w:tc>
      </w:tr>
    </w:tbl>
    <w:p w:rsidR="00144BA9" w:rsidRPr="008956EE" w:rsidRDefault="00144BA9" w:rsidP="001D09D2">
      <w:pPr>
        <w:rPr>
          <w:sz w:val="24"/>
          <w:szCs w:val="24"/>
        </w:rPr>
      </w:pPr>
    </w:p>
    <w:p w:rsidR="005C7AFB" w:rsidRPr="0017003D" w:rsidRDefault="00D45EEB" w:rsidP="004C3FB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17003D">
        <w:rPr>
          <w:sz w:val="22"/>
          <w:szCs w:val="22"/>
        </w:rPr>
        <w:t>Travel</w:t>
      </w:r>
      <w:r w:rsidR="004C3FB0" w:rsidRPr="0017003D">
        <w:rPr>
          <w:sz w:val="22"/>
          <w:szCs w:val="22"/>
        </w:rPr>
        <w:t xml:space="preserve">, </w:t>
      </w:r>
      <w:r w:rsidRPr="0017003D">
        <w:rPr>
          <w:sz w:val="22"/>
          <w:szCs w:val="22"/>
        </w:rPr>
        <w:t>Photography</w:t>
      </w:r>
      <w:r w:rsidR="004C3FB0" w:rsidRPr="0017003D">
        <w:rPr>
          <w:sz w:val="22"/>
          <w:szCs w:val="22"/>
        </w:rPr>
        <w:t xml:space="preserve">, </w:t>
      </w:r>
      <w:r w:rsidR="00A31B14" w:rsidRPr="0017003D">
        <w:rPr>
          <w:sz w:val="22"/>
          <w:szCs w:val="22"/>
        </w:rPr>
        <w:t>Music</w:t>
      </w:r>
      <w:r w:rsidR="004C3FB0" w:rsidRPr="0017003D">
        <w:rPr>
          <w:sz w:val="22"/>
          <w:szCs w:val="22"/>
        </w:rPr>
        <w:t xml:space="preserve">, </w:t>
      </w:r>
      <w:r w:rsidRPr="0017003D">
        <w:rPr>
          <w:sz w:val="22"/>
          <w:szCs w:val="22"/>
        </w:rPr>
        <w:t>Outdoor Sports</w:t>
      </w:r>
      <w:r w:rsidR="004C3FB0" w:rsidRPr="0017003D">
        <w:rPr>
          <w:sz w:val="22"/>
          <w:szCs w:val="22"/>
        </w:rPr>
        <w:t xml:space="preserve">, </w:t>
      </w:r>
      <w:r w:rsidR="001F0082" w:rsidRPr="0017003D">
        <w:rPr>
          <w:sz w:val="22"/>
          <w:szCs w:val="22"/>
        </w:rPr>
        <w:t xml:space="preserve">and </w:t>
      </w:r>
      <w:r w:rsidR="004C3FB0" w:rsidRPr="0017003D">
        <w:rPr>
          <w:sz w:val="22"/>
          <w:szCs w:val="22"/>
        </w:rPr>
        <w:t>Cooking</w:t>
      </w:r>
    </w:p>
    <w:p w:rsidR="005C7AFB" w:rsidRPr="0080557A" w:rsidRDefault="005C7AFB" w:rsidP="005C7AFB">
      <w:pPr>
        <w:pStyle w:val="ListParagraph"/>
        <w:ind w:left="360"/>
        <w:rPr>
          <w:sz w:val="18"/>
          <w:szCs w:val="22"/>
        </w:rPr>
      </w:pPr>
    </w:p>
    <w:p w:rsidR="004D4174" w:rsidRPr="008956EE" w:rsidRDefault="004D4174">
      <w:pPr>
        <w:pStyle w:val="ListParagraph"/>
        <w:ind w:left="660"/>
        <w:rPr>
          <w:sz w:val="24"/>
          <w:szCs w:val="24"/>
        </w:rPr>
      </w:pPr>
      <w:bookmarkStart w:id="0" w:name="_GoBack"/>
      <w:bookmarkEnd w:id="0"/>
    </w:p>
    <w:sectPr w:rsidR="004D4174" w:rsidRPr="008956EE" w:rsidSect="005F2B49">
      <w:headerReference w:type="default" r:id="rId12"/>
      <w:footerReference w:type="even" r:id="rId13"/>
      <w:pgSz w:w="11909" w:h="16834" w:code="9"/>
      <w:pgMar w:top="1800" w:right="850" w:bottom="720" w:left="965" w:header="0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C3" w:rsidRDefault="003A53C3">
      <w:r>
        <w:separator/>
      </w:r>
    </w:p>
  </w:endnote>
  <w:endnote w:type="continuationSeparator" w:id="0">
    <w:p w:rsidR="003A53C3" w:rsidRDefault="003A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9" w:rsidRDefault="00733C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BA9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BA9" w:rsidRDefault="0014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C3" w:rsidRDefault="003A53C3">
      <w:r>
        <w:separator/>
      </w:r>
    </w:p>
  </w:footnote>
  <w:footnote w:type="continuationSeparator" w:id="0">
    <w:p w:rsidR="003A53C3" w:rsidRDefault="003A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9" w:rsidRPr="005C6A8A" w:rsidRDefault="00144BA9" w:rsidP="005C6A8A">
    <w:pPr>
      <w:pStyle w:val="Header"/>
    </w:pPr>
    <w:r w:rsidRPr="005C6A8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FEA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2484128"/>
    <w:lvl w:ilvl="0">
      <w:numFmt w:val="decimal"/>
      <w:pStyle w:val="Responsibilities"/>
      <w:lvlText w:val="*"/>
      <w:lvlJc w:val="left"/>
      <w:rPr>
        <w:rFonts w:cs="Times New Roman"/>
      </w:rPr>
    </w:lvl>
  </w:abstractNum>
  <w:abstractNum w:abstractNumId="2">
    <w:nsid w:val="088A5436"/>
    <w:multiLevelType w:val="hybridMultilevel"/>
    <w:tmpl w:val="C1E8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FE8"/>
    <w:multiLevelType w:val="singleLevel"/>
    <w:tmpl w:val="6BAAEAF6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F96065"/>
    <w:multiLevelType w:val="hybridMultilevel"/>
    <w:tmpl w:val="833E88F4"/>
    <w:lvl w:ilvl="0" w:tplc="865C02F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0D0D0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D466D"/>
    <w:multiLevelType w:val="hybridMultilevel"/>
    <w:tmpl w:val="23168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4191A"/>
    <w:multiLevelType w:val="hybridMultilevel"/>
    <w:tmpl w:val="538C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4547"/>
    <w:multiLevelType w:val="hybridMultilevel"/>
    <w:tmpl w:val="F6329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E2DBF"/>
    <w:multiLevelType w:val="hybridMultilevel"/>
    <w:tmpl w:val="66DC96E4"/>
    <w:lvl w:ilvl="0" w:tplc="0C4E7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95347"/>
    <w:multiLevelType w:val="hybridMultilevel"/>
    <w:tmpl w:val="E9FE4B84"/>
    <w:lvl w:ilvl="0" w:tplc="8B1641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31E"/>
    <w:multiLevelType w:val="hybridMultilevel"/>
    <w:tmpl w:val="077E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2EB3"/>
    <w:multiLevelType w:val="hybridMultilevel"/>
    <w:tmpl w:val="7DB27D4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7D710DC"/>
    <w:multiLevelType w:val="hybridMultilevel"/>
    <w:tmpl w:val="5CFCABC8"/>
    <w:lvl w:ilvl="0" w:tplc="834C6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25693"/>
    <w:multiLevelType w:val="hybridMultilevel"/>
    <w:tmpl w:val="2C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58C0"/>
    <w:multiLevelType w:val="hybridMultilevel"/>
    <w:tmpl w:val="1D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61BB7"/>
    <w:multiLevelType w:val="multilevel"/>
    <w:tmpl w:val="66DC9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3CE2"/>
    <w:multiLevelType w:val="hybridMultilevel"/>
    <w:tmpl w:val="16007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A2014B5"/>
    <w:multiLevelType w:val="multilevel"/>
    <w:tmpl w:val="C1E87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F2C04"/>
    <w:multiLevelType w:val="hybridMultilevel"/>
    <w:tmpl w:val="F2BE2A48"/>
    <w:lvl w:ilvl="0" w:tplc="557602B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33CA8"/>
    <w:multiLevelType w:val="hybridMultilevel"/>
    <w:tmpl w:val="727C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F3DD5"/>
    <w:multiLevelType w:val="hybridMultilevel"/>
    <w:tmpl w:val="9736618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ADC420D"/>
    <w:multiLevelType w:val="hybridMultilevel"/>
    <w:tmpl w:val="838CF93C"/>
    <w:lvl w:ilvl="0" w:tplc="A170ADE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A5AB6"/>
    <w:multiLevelType w:val="multilevel"/>
    <w:tmpl w:val="027EE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F92F18"/>
    <w:multiLevelType w:val="hybridMultilevel"/>
    <w:tmpl w:val="D09457E8"/>
    <w:lvl w:ilvl="0" w:tplc="D30E4E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C1285"/>
    <w:multiLevelType w:val="hybridMultilevel"/>
    <w:tmpl w:val="41C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55638"/>
    <w:multiLevelType w:val="hybridMultilevel"/>
    <w:tmpl w:val="C6BC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B22B5"/>
    <w:multiLevelType w:val="hybridMultilevel"/>
    <w:tmpl w:val="64708F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5CD7D96"/>
    <w:multiLevelType w:val="hybridMultilevel"/>
    <w:tmpl w:val="5FD83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C651B"/>
    <w:multiLevelType w:val="hybridMultilevel"/>
    <w:tmpl w:val="FD22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94E53"/>
    <w:multiLevelType w:val="hybridMultilevel"/>
    <w:tmpl w:val="11809A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C9F3CE8"/>
    <w:multiLevelType w:val="hybridMultilevel"/>
    <w:tmpl w:val="0D803FB0"/>
    <w:lvl w:ilvl="0" w:tplc="579A486E">
      <w:start w:val="1"/>
      <w:numFmt w:val="decimalZero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D284830"/>
    <w:multiLevelType w:val="hybridMultilevel"/>
    <w:tmpl w:val="3D9262A2"/>
    <w:lvl w:ilvl="0" w:tplc="9C2EFFE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B24E1"/>
    <w:multiLevelType w:val="hybridMultilevel"/>
    <w:tmpl w:val="1ADE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  <w:lvlOverride w:ilvl="0">
      <w:lvl w:ilvl="0">
        <w:start w:val="1"/>
        <w:numFmt w:val="bullet"/>
        <w:pStyle w:val="Responsibilities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7"/>
  </w:num>
  <w:num w:numId="12">
    <w:abstractNumId w:val="22"/>
  </w:num>
  <w:num w:numId="13">
    <w:abstractNumId w:val="10"/>
  </w:num>
  <w:num w:numId="14">
    <w:abstractNumId w:val="5"/>
  </w:num>
  <w:num w:numId="15">
    <w:abstractNumId w:val="12"/>
  </w:num>
  <w:num w:numId="16">
    <w:abstractNumId w:val="31"/>
  </w:num>
  <w:num w:numId="17">
    <w:abstractNumId w:val="4"/>
  </w:num>
  <w:num w:numId="18">
    <w:abstractNumId w:val="21"/>
  </w:num>
  <w:num w:numId="19">
    <w:abstractNumId w:val="2"/>
  </w:num>
  <w:num w:numId="20">
    <w:abstractNumId w:val="25"/>
  </w:num>
  <w:num w:numId="21">
    <w:abstractNumId w:val="17"/>
  </w:num>
  <w:num w:numId="22">
    <w:abstractNumId w:val="8"/>
  </w:num>
  <w:num w:numId="23">
    <w:abstractNumId w:val="15"/>
  </w:num>
  <w:num w:numId="24">
    <w:abstractNumId w:val="23"/>
  </w:num>
  <w:num w:numId="25">
    <w:abstractNumId w:val="32"/>
  </w:num>
  <w:num w:numId="26">
    <w:abstractNumId w:val="6"/>
  </w:num>
  <w:num w:numId="27">
    <w:abstractNumId w:val="13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7"/>
  </w:num>
  <w:num w:numId="33">
    <w:abstractNumId w:val="9"/>
  </w:num>
  <w:num w:numId="34">
    <w:abstractNumId w:val="18"/>
  </w:num>
  <w:num w:numId="35">
    <w:abstractNumId w:val="30"/>
  </w:num>
  <w:num w:numId="36">
    <w:abstractNumId w:val="28"/>
  </w:num>
  <w:num w:numId="37">
    <w:abstractNumId w:val="24"/>
  </w:num>
  <w:num w:numId="38">
    <w:abstractNumId w:val="26"/>
  </w:num>
  <w:num w:numId="39">
    <w:abstractNumId w:val="29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31"/>
    <w:rsid w:val="00000FA0"/>
    <w:rsid w:val="00000FDD"/>
    <w:rsid w:val="00001C86"/>
    <w:rsid w:val="0000392E"/>
    <w:rsid w:val="00006922"/>
    <w:rsid w:val="00007A0F"/>
    <w:rsid w:val="0001057E"/>
    <w:rsid w:val="000125E5"/>
    <w:rsid w:val="000128CB"/>
    <w:rsid w:val="00012D96"/>
    <w:rsid w:val="00013122"/>
    <w:rsid w:val="00014A5F"/>
    <w:rsid w:val="00020334"/>
    <w:rsid w:val="0002309E"/>
    <w:rsid w:val="0002313B"/>
    <w:rsid w:val="0002391E"/>
    <w:rsid w:val="0002393A"/>
    <w:rsid w:val="000243E8"/>
    <w:rsid w:val="000256AA"/>
    <w:rsid w:val="00025754"/>
    <w:rsid w:val="0002622C"/>
    <w:rsid w:val="000270AF"/>
    <w:rsid w:val="000312B6"/>
    <w:rsid w:val="0003193E"/>
    <w:rsid w:val="00032FEC"/>
    <w:rsid w:val="00034D02"/>
    <w:rsid w:val="000402B1"/>
    <w:rsid w:val="000407C9"/>
    <w:rsid w:val="00041BD3"/>
    <w:rsid w:val="00042672"/>
    <w:rsid w:val="00042AB1"/>
    <w:rsid w:val="00042D6D"/>
    <w:rsid w:val="00043C15"/>
    <w:rsid w:val="000442EB"/>
    <w:rsid w:val="00044523"/>
    <w:rsid w:val="000446D3"/>
    <w:rsid w:val="00045885"/>
    <w:rsid w:val="00045A1A"/>
    <w:rsid w:val="00046522"/>
    <w:rsid w:val="000466B3"/>
    <w:rsid w:val="00046F99"/>
    <w:rsid w:val="000501E5"/>
    <w:rsid w:val="0005208D"/>
    <w:rsid w:val="000533E1"/>
    <w:rsid w:val="00054E9E"/>
    <w:rsid w:val="00056FE7"/>
    <w:rsid w:val="00057DBE"/>
    <w:rsid w:val="00060095"/>
    <w:rsid w:val="000607FF"/>
    <w:rsid w:val="00060B56"/>
    <w:rsid w:val="000613CA"/>
    <w:rsid w:val="00061A19"/>
    <w:rsid w:val="00061EFD"/>
    <w:rsid w:val="0006427C"/>
    <w:rsid w:val="00065708"/>
    <w:rsid w:val="00066381"/>
    <w:rsid w:val="00066EA9"/>
    <w:rsid w:val="000672ED"/>
    <w:rsid w:val="000673FB"/>
    <w:rsid w:val="00067853"/>
    <w:rsid w:val="0007062E"/>
    <w:rsid w:val="0007084D"/>
    <w:rsid w:val="00071E0D"/>
    <w:rsid w:val="00073254"/>
    <w:rsid w:val="000733BC"/>
    <w:rsid w:val="000736CC"/>
    <w:rsid w:val="00073A36"/>
    <w:rsid w:val="00074576"/>
    <w:rsid w:val="00074AB6"/>
    <w:rsid w:val="00077A1A"/>
    <w:rsid w:val="00080566"/>
    <w:rsid w:val="000810ED"/>
    <w:rsid w:val="0008122F"/>
    <w:rsid w:val="000819C9"/>
    <w:rsid w:val="00081F43"/>
    <w:rsid w:val="00081FE9"/>
    <w:rsid w:val="00082028"/>
    <w:rsid w:val="00082045"/>
    <w:rsid w:val="00082332"/>
    <w:rsid w:val="00082719"/>
    <w:rsid w:val="0008482A"/>
    <w:rsid w:val="00084990"/>
    <w:rsid w:val="00085B45"/>
    <w:rsid w:val="00086578"/>
    <w:rsid w:val="00087FC1"/>
    <w:rsid w:val="00090A77"/>
    <w:rsid w:val="00092EC5"/>
    <w:rsid w:val="00093F65"/>
    <w:rsid w:val="000951E7"/>
    <w:rsid w:val="000953D6"/>
    <w:rsid w:val="00095EC0"/>
    <w:rsid w:val="000966FA"/>
    <w:rsid w:val="000A016B"/>
    <w:rsid w:val="000A0B93"/>
    <w:rsid w:val="000A0D67"/>
    <w:rsid w:val="000A109C"/>
    <w:rsid w:val="000A294F"/>
    <w:rsid w:val="000A3E99"/>
    <w:rsid w:val="000A3F7A"/>
    <w:rsid w:val="000A4549"/>
    <w:rsid w:val="000A46B4"/>
    <w:rsid w:val="000A61BE"/>
    <w:rsid w:val="000A75C3"/>
    <w:rsid w:val="000A7AAD"/>
    <w:rsid w:val="000B2CA7"/>
    <w:rsid w:val="000B3C56"/>
    <w:rsid w:val="000B3D82"/>
    <w:rsid w:val="000B3FB8"/>
    <w:rsid w:val="000B4235"/>
    <w:rsid w:val="000B4B64"/>
    <w:rsid w:val="000B51A8"/>
    <w:rsid w:val="000B5557"/>
    <w:rsid w:val="000B580A"/>
    <w:rsid w:val="000B61B1"/>
    <w:rsid w:val="000B6B2D"/>
    <w:rsid w:val="000B7308"/>
    <w:rsid w:val="000B782E"/>
    <w:rsid w:val="000B7EB7"/>
    <w:rsid w:val="000C01E3"/>
    <w:rsid w:val="000C0424"/>
    <w:rsid w:val="000C0C95"/>
    <w:rsid w:val="000C388D"/>
    <w:rsid w:val="000C3894"/>
    <w:rsid w:val="000C38F5"/>
    <w:rsid w:val="000C3A04"/>
    <w:rsid w:val="000C3DF5"/>
    <w:rsid w:val="000C3DF6"/>
    <w:rsid w:val="000C4713"/>
    <w:rsid w:val="000C5AEE"/>
    <w:rsid w:val="000C5E08"/>
    <w:rsid w:val="000C5EE1"/>
    <w:rsid w:val="000C6982"/>
    <w:rsid w:val="000C6DED"/>
    <w:rsid w:val="000C750B"/>
    <w:rsid w:val="000C76DE"/>
    <w:rsid w:val="000C7EE2"/>
    <w:rsid w:val="000D0DA9"/>
    <w:rsid w:val="000D1529"/>
    <w:rsid w:val="000D1EC8"/>
    <w:rsid w:val="000D317A"/>
    <w:rsid w:val="000D3F1D"/>
    <w:rsid w:val="000D52A3"/>
    <w:rsid w:val="000D537B"/>
    <w:rsid w:val="000D55B4"/>
    <w:rsid w:val="000E0135"/>
    <w:rsid w:val="000E0230"/>
    <w:rsid w:val="000E0D77"/>
    <w:rsid w:val="000E254C"/>
    <w:rsid w:val="000E3C57"/>
    <w:rsid w:val="000E51A6"/>
    <w:rsid w:val="000E544A"/>
    <w:rsid w:val="000E595C"/>
    <w:rsid w:val="000E629F"/>
    <w:rsid w:val="000E71D2"/>
    <w:rsid w:val="000E73DC"/>
    <w:rsid w:val="000E7C04"/>
    <w:rsid w:val="000E7F08"/>
    <w:rsid w:val="000F1955"/>
    <w:rsid w:val="000F27E2"/>
    <w:rsid w:val="000F3D8F"/>
    <w:rsid w:val="000F3F1C"/>
    <w:rsid w:val="000F427A"/>
    <w:rsid w:val="000F5736"/>
    <w:rsid w:val="000F6240"/>
    <w:rsid w:val="000F65B8"/>
    <w:rsid w:val="000F74E6"/>
    <w:rsid w:val="000F7926"/>
    <w:rsid w:val="000F7974"/>
    <w:rsid w:val="00100434"/>
    <w:rsid w:val="00100529"/>
    <w:rsid w:val="00100A47"/>
    <w:rsid w:val="00100D1D"/>
    <w:rsid w:val="00103BBB"/>
    <w:rsid w:val="00104BF5"/>
    <w:rsid w:val="00105584"/>
    <w:rsid w:val="0010646D"/>
    <w:rsid w:val="00106C98"/>
    <w:rsid w:val="001073E0"/>
    <w:rsid w:val="001078CD"/>
    <w:rsid w:val="00107FAD"/>
    <w:rsid w:val="00111204"/>
    <w:rsid w:val="00111D47"/>
    <w:rsid w:val="001127F6"/>
    <w:rsid w:val="00113A28"/>
    <w:rsid w:val="00113ADC"/>
    <w:rsid w:val="00114B4E"/>
    <w:rsid w:val="00115A05"/>
    <w:rsid w:val="001163BA"/>
    <w:rsid w:val="00116909"/>
    <w:rsid w:val="00117D02"/>
    <w:rsid w:val="00117D60"/>
    <w:rsid w:val="00117FAB"/>
    <w:rsid w:val="00121015"/>
    <w:rsid w:val="00121D62"/>
    <w:rsid w:val="00121F1C"/>
    <w:rsid w:val="00123D1A"/>
    <w:rsid w:val="00124F62"/>
    <w:rsid w:val="00126219"/>
    <w:rsid w:val="00130503"/>
    <w:rsid w:val="00132C6D"/>
    <w:rsid w:val="00134A3C"/>
    <w:rsid w:val="00135687"/>
    <w:rsid w:val="00136156"/>
    <w:rsid w:val="0013784D"/>
    <w:rsid w:val="00140781"/>
    <w:rsid w:val="00141640"/>
    <w:rsid w:val="00142FDB"/>
    <w:rsid w:val="00143547"/>
    <w:rsid w:val="001435B3"/>
    <w:rsid w:val="00143921"/>
    <w:rsid w:val="001441F1"/>
    <w:rsid w:val="00144BA9"/>
    <w:rsid w:val="001456CC"/>
    <w:rsid w:val="00145E93"/>
    <w:rsid w:val="00146F76"/>
    <w:rsid w:val="001474E7"/>
    <w:rsid w:val="00150F65"/>
    <w:rsid w:val="001554F9"/>
    <w:rsid w:val="00155C0E"/>
    <w:rsid w:val="00156D92"/>
    <w:rsid w:val="00156F0C"/>
    <w:rsid w:val="00160828"/>
    <w:rsid w:val="0016098A"/>
    <w:rsid w:val="001611C7"/>
    <w:rsid w:val="0016216D"/>
    <w:rsid w:val="0016225A"/>
    <w:rsid w:val="001632B8"/>
    <w:rsid w:val="00164F35"/>
    <w:rsid w:val="0016538D"/>
    <w:rsid w:val="00166DE7"/>
    <w:rsid w:val="00167786"/>
    <w:rsid w:val="00167FC8"/>
    <w:rsid w:val="0017003D"/>
    <w:rsid w:val="001703DF"/>
    <w:rsid w:val="00170E76"/>
    <w:rsid w:val="0017118E"/>
    <w:rsid w:val="001714BB"/>
    <w:rsid w:val="001714EE"/>
    <w:rsid w:val="00171E2E"/>
    <w:rsid w:val="00173E6F"/>
    <w:rsid w:val="00174FF8"/>
    <w:rsid w:val="00175B5D"/>
    <w:rsid w:val="0017759A"/>
    <w:rsid w:val="001808D5"/>
    <w:rsid w:val="001825C8"/>
    <w:rsid w:val="00182968"/>
    <w:rsid w:val="001830FD"/>
    <w:rsid w:val="001846F0"/>
    <w:rsid w:val="00184D45"/>
    <w:rsid w:val="00184EFB"/>
    <w:rsid w:val="0018572C"/>
    <w:rsid w:val="00185846"/>
    <w:rsid w:val="00185FC9"/>
    <w:rsid w:val="00186625"/>
    <w:rsid w:val="00186859"/>
    <w:rsid w:val="00186DCD"/>
    <w:rsid w:val="00190146"/>
    <w:rsid w:val="00190D5E"/>
    <w:rsid w:val="00191BB8"/>
    <w:rsid w:val="00191E67"/>
    <w:rsid w:val="00192A45"/>
    <w:rsid w:val="00192E6A"/>
    <w:rsid w:val="00192FBD"/>
    <w:rsid w:val="00193FA7"/>
    <w:rsid w:val="00195DD9"/>
    <w:rsid w:val="00196989"/>
    <w:rsid w:val="00196E45"/>
    <w:rsid w:val="0019746D"/>
    <w:rsid w:val="00197AF0"/>
    <w:rsid w:val="001A11E6"/>
    <w:rsid w:val="001A20D9"/>
    <w:rsid w:val="001A23C5"/>
    <w:rsid w:val="001A2D4C"/>
    <w:rsid w:val="001A46FA"/>
    <w:rsid w:val="001A5D35"/>
    <w:rsid w:val="001A7C39"/>
    <w:rsid w:val="001B030E"/>
    <w:rsid w:val="001B0FAF"/>
    <w:rsid w:val="001B11EC"/>
    <w:rsid w:val="001B166D"/>
    <w:rsid w:val="001B30F0"/>
    <w:rsid w:val="001B3902"/>
    <w:rsid w:val="001B5806"/>
    <w:rsid w:val="001B5AF6"/>
    <w:rsid w:val="001B5CD3"/>
    <w:rsid w:val="001B6C9A"/>
    <w:rsid w:val="001B7187"/>
    <w:rsid w:val="001B741A"/>
    <w:rsid w:val="001C000A"/>
    <w:rsid w:val="001C1F06"/>
    <w:rsid w:val="001C2192"/>
    <w:rsid w:val="001C350A"/>
    <w:rsid w:val="001C4A01"/>
    <w:rsid w:val="001C4FED"/>
    <w:rsid w:val="001C5CC3"/>
    <w:rsid w:val="001C5FFB"/>
    <w:rsid w:val="001C61F8"/>
    <w:rsid w:val="001C6582"/>
    <w:rsid w:val="001C65A1"/>
    <w:rsid w:val="001C670F"/>
    <w:rsid w:val="001C6756"/>
    <w:rsid w:val="001C6FE0"/>
    <w:rsid w:val="001C7107"/>
    <w:rsid w:val="001D09D2"/>
    <w:rsid w:val="001D0C1A"/>
    <w:rsid w:val="001D2209"/>
    <w:rsid w:val="001D3AEE"/>
    <w:rsid w:val="001D4401"/>
    <w:rsid w:val="001D4ACD"/>
    <w:rsid w:val="001D5373"/>
    <w:rsid w:val="001D5F5B"/>
    <w:rsid w:val="001D671A"/>
    <w:rsid w:val="001E13B5"/>
    <w:rsid w:val="001E142F"/>
    <w:rsid w:val="001E1B89"/>
    <w:rsid w:val="001E3459"/>
    <w:rsid w:val="001E360E"/>
    <w:rsid w:val="001E4415"/>
    <w:rsid w:val="001E4712"/>
    <w:rsid w:val="001E6327"/>
    <w:rsid w:val="001E657E"/>
    <w:rsid w:val="001E7411"/>
    <w:rsid w:val="001E77D5"/>
    <w:rsid w:val="001E7876"/>
    <w:rsid w:val="001F0082"/>
    <w:rsid w:val="001F0DBA"/>
    <w:rsid w:val="001F27F9"/>
    <w:rsid w:val="001F3A9A"/>
    <w:rsid w:val="001F3F5F"/>
    <w:rsid w:val="001F6214"/>
    <w:rsid w:val="001F73B7"/>
    <w:rsid w:val="001F7494"/>
    <w:rsid w:val="001F760A"/>
    <w:rsid w:val="001F7C2E"/>
    <w:rsid w:val="0020052D"/>
    <w:rsid w:val="00202113"/>
    <w:rsid w:val="00202324"/>
    <w:rsid w:val="00202D4A"/>
    <w:rsid w:val="0020346D"/>
    <w:rsid w:val="002035E9"/>
    <w:rsid w:val="00205B51"/>
    <w:rsid w:val="00205BDD"/>
    <w:rsid w:val="00205CD8"/>
    <w:rsid w:val="002075DE"/>
    <w:rsid w:val="00210441"/>
    <w:rsid w:val="00210CA0"/>
    <w:rsid w:val="00211427"/>
    <w:rsid w:val="00211BAC"/>
    <w:rsid w:val="002125C8"/>
    <w:rsid w:val="00212911"/>
    <w:rsid w:val="00213DBB"/>
    <w:rsid w:val="00213FBD"/>
    <w:rsid w:val="002151FE"/>
    <w:rsid w:val="00215A0C"/>
    <w:rsid w:val="00216E87"/>
    <w:rsid w:val="00216E9B"/>
    <w:rsid w:val="002172A9"/>
    <w:rsid w:val="0022002D"/>
    <w:rsid w:val="00220227"/>
    <w:rsid w:val="002205A0"/>
    <w:rsid w:val="00220F4B"/>
    <w:rsid w:val="002211DB"/>
    <w:rsid w:val="002221E6"/>
    <w:rsid w:val="00222C83"/>
    <w:rsid w:val="00222CF5"/>
    <w:rsid w:val="00222CF6"/>
    <w:rsid w:val="0022471C"/>
    <w:rsid w:val="00224F55"/>
    <w:rsid w:val="00225844"/>
    <w:rsid w:val="00226867"/>
    <w:rsid w:val="00226C26"/>
    <w:rsid w:val="00227B78"/>
    <w:rsid w:val="00230BC6"/>
    <w:rsid w:val="00230F8B"/>
    <w:rsid w:val="00231242"/>
    <w:rsid w:val="00231603"/>
    <w:rsid w:val="00231FC1"/>
    <w:rsid w:val="00233200"/>
    <w:rsid w:val="0023461A"/>
    <w:rsid w:val="00235392"/>
    <w:rsid w:val="00235D9E"/>
    <w:rsid w:val="002360ED"/>
    <w:rsid w:val="00236B38"/>
    <w:rsid w:val="0023740A"/>
    <w:rsid w:val="00237A44"/>
    <w:rsid w:val="00241A82"/>
    <w:rsid w:val="00243CCC"/>
    <w:rsid w:val="00245478"/>
    <w:rsid w:val="00245492"/>
    <w:rsid w:val="00246341"/>
    <w:rsid w:val="0024758D"/>
    <w:rsid w:val="002476CC"/>
    <w:rsid w:val="0025086D"/>
    <w:rsid w:val="00251564"/>
    <w:rsid w:val="00252F2D"/>
    <w:rsid w:val="00254389"/>
    <w:rsid w:val="00254949"/>
    <w:rsid w:val="002567EE"/>
    <w:rsid w:val="0025690B"/>
    <w:rsid w:val="00256D22"/>
    <w:rsid w:val="002607B3"/>
    <w:rsid w:val="00262082"/>
    <w:rsid w:val="0026256E"/>
    <w:rsid w:val="00262FD3"/>
    <w:rsid w:val="0026479B"/>
    <w:rsid w:val="00264CD2"/>
    <w:rsid w:val="00265887"/>
    <w:rsid w:val="0026592B"/>
    <w:rsid w:val="00266B86"/>
    <w:rsid w:val="00267338"/>
    <w:rsid w:val="00270520"/>
    <w:rsid w:val="002708DC"/>
    <w:rsid w:val="00272C87"/>
    <w:rsid w:val="00273B7A"/>
    <w:rsid w:val="00273E10"/>
    <w:rsid w:val="00274C4B"/>
    <w:rsid w:val="002751E7"/>
    <w:rsid w:val="002753DF"/>
    <w:rsid w:val="002760F0"/>
    <w:rsid w:val="00276569"/>
    <w:rsid w:val="002779B6"/>
    <w:rsid w:val="00282573"/>
    <w:rsid w:val="00282BEC"/>
    <w:rsid w:val="00283562"/>
    <w:rsid w:val="00283E47"/>
    <w:rsid w:val="00283EC4"/>
    <w:rsid w:val="00284380"/>
    <w:rsid w:val="00285314"/>
    <w:rsid w:val="0028592A"/>
    <w:rsid w:val="00285CD7"/>
    <w:rsid w:val="00285E37"/>
    <w:rsid w:val="00286329"/>
    <w:rsid w:val="00287CD4"/>
    <w:rsid w:val="002907BC"/>
    <w:rsid w:val="00290929"/>
    <w:rsid w:val="00290974"/>
    <w:rsid w:val="00290A08"/>
    <w:rsid w:val="00291A4D"/>
    <w:rsid w:val="002929BF"/>
    <w:rsid w:val="00293BBC"/>
    <w:rsid w:val="002945E2"/>
    <w:rsid w:val="00294816"/>
    <w:rsid w:val="00294DFC"/>
    <w:rsid w:val="002951D9"/>
    <w:rsid w:val="00296DEF"/>
    <w:rsid w:val="002A0FE4"/>
    <w:rsid w:val="002A1751"/>
    <w:rsid w:val="002A331D"/>
    <w:rsid w:val="002A54D2"/>
    <w:rsid w:val="002A55D0"/>
    <w:rsid w:val="002A5753"/>
    <w:rsid w:val="002A5884"/>
    <w:rsid w:val="002A5BAF"/>
    <w:rsid w:val="002A6048"/>
    <w:rsid w:val="002A6BF0"/>
    <w:rsid w:val="002A6F19"/>
    <w:rsid w:val="002A77E4"/>
    <w:rsid w:val="002A7A4C"/>
    <w:rsid w:val="002B0673"/>
    <w:rsid w:val="002B08BA"/>
    <w:rsid w:val="002B0B5B"/>
    <w:rsid w:val="002B1622"/>
    <w:rsid w:val="002B1B84"/>
    <w:rsid w:val="002B3642"/>
    <w:rsid w:val="002B3A2D"/>
    <w:rsid w:val="002B3E0D"/>
    <w:rsid w:val="002B5FF5"/>
    <w:rsid w:val="002B6328"/>
    <w:rsid w:val="002B6377"/>
    <w:rsid w:val="002B6A70"/>
    <w:rsid w:val="002C03AD"/>
    <w:rsid w:val="002C1BE4"/>
    <w:rsid w:val="002C1F07"/>
    <w:rsid w:val="002C2052"/>
    <w:rsid w:val="002C3149"/>
    <w:rsid w:val="002C38B2"/>
    <w:rsid w:val="002C399D"/>
    <w:rsid w:val="002C5468"/>
    <w:rsid w:val="002C5D9D"/>
    <w:rsid w:val="002C6C3E"/>
    <w:rsid w:val="002C6F82"/>
    <w:rsid w:val="002D00E0"/>
    <w:rsid w:val="002D07C3"/>
    <w:rsid w:val="002D1F8B"/>
    <w:rsid w:val="002D1F95"/>
    <w:rsid w:val="002D1F9C"/>
    <w:rsid w:val="002D28AA"/>
    <w:rsid w:val="002D3E89"/>
    <w:rsid w:val="002D40B6"/>
    <w:rsid w:val="002D43ED"/>
    <w:rsid w:val="002D5FFB"/>
    <w:rsid w:val="002D6BE1"/>
    <w:rsid w:val="002D6F88"/>
    <w:rsid w:val="002D727F"/>
    <w:rsid w:val="002D72B0"/>
    <w:rsid w:val="002E0A8E"/>
    <w:rsid w:val="002E0EC6"/>
    <w:rsid w:val="002E1520"/>
    <w:rsid w:val="002E1FC1"/>
    <w:rsid w:val="002E2B2C"/>
    <w:rsid w:val="002E3D9D"/>
    <w:rsid w:val="002E50F2"/>
    <w:rsid w:val="002E59D0"/>
    <w:rsid w:val="002E5B07"/>
    <w:rsid w:val="002E6040"/>
    <w:rsid w:val="002E7212"/>
    <w:rsid w:val="002F1493"/>
    <w:rsid w:val="002F1E6B"/>
    <w:rsid w:val="002F3CDC"/>
    <w:rsid w:val="002F494B"/>
    <w:rsid w:val="002F49DF"/>
    <w:rsid w:val="002F502E"/>
    <w:rsid w:val="002F508C"/>
    <w:rsid w:val="002F5520"/>
    <w:rsid w:val="002F59E8"/>
    <w:rsid w:val="002F610D"/>
    <w:rsid w:val="002F64EF"/>
    <w:rsid w:val="002F68BA"/>
    <w:rsid w:val="002F7F1E"/>
    <w:rsid w:val="00300F8E"/>
    <w:rsid w:val="00302B88"/>
    <w:rsid w:val="0030472F"/>
    <w:rsid w:val="0030556C"/>
    <w:rsid w:val="00305CC9"/>
    <w:rsid w:val="00305DAE"/>
    <w:rsid w:val="00306C25"/>
    <w:rsid w:val="00306C43"/>
    <w:rsid w:val="003073C4"/>
    <w:rsid w:val="003111C1"/>
    <w:rsid w:val="0031189D"/>
    <w:rsid w:val="00312B27"/>
    <w:rsid w:val="003134D0"/>
    <w:rsid w:val="00314A88"/>
    <w:rsid w:val="00317035"/>
    <w:rsid w:val="003171E2"/>
    <w:rsid w:val="00317C48"/>
    <w:rsid w:val="0032070A"/>
    <w:rsid w:val="00320E93"/>
    <w:rsid w:val="00321EA1"/>
    <w:rsid w:val="00322748"/>
    <w:rsid w:val="00322AAB"/>
    <w:rsid w:val="00323600"/>
    <w:rsid w:val="00324597"/>
    <w:rsid w:val="003245C2"/>
    <w:rsid w:val="003250E6"/>
    <w:rsid w:val="00325286"/>
    <w:rsid w:val="003253C6"/>
    <w:rsid w:val="00326A4C"/>
    <w:rsid w:val="00326F41"/>
    <w:rsid w:val="00327435"/>
    <w:rsid w:val="00327BEA"/>
    <w:rsid w:val="00331B0C"/>
    <w:rsid w:val="0033208F"/>
    <w:rsid w:val="00332150"/>
    <w:rsid w:val="00332D32"/>
    <w:rsid w:val="00332D3C"/>
    <w:rsid w:val="00332E27"/>
    <w:rsid w:val="00332FC6"/>
    <w:rsid w:val="003334E6"/>
    <w:rsid w:val="003336EF"/>
    <w:rsid w:val="00333C2F"/>
    <w:rsid w:val="00333E4A"/>
    <w:rsid w:val="003340E3"/>
    <w:rsid w:val="00334565"/>
    <w:rsid w:val="00335445"/>
    <w:rsid w:val="0033548F"/>
    <w:rsid w:val="003369D6"/>
    <w:rsid w:val="00336D54"/>
    <w:rsid w:val="00336F05"/>
    <w:rsid w:val="00337B91"/>
    <w:rsid w:val="00337BE5"/>
    <w:rsid w:val="0034120A"/>
    <w:rsid w:val="0034161C"/>
    <w:rsid w:val="00341988"/>
    <w:rsid w:val="003429C7"/>
    <w:rsid w:val="003430A0"/>
    <w:rsid w:val="0034430A"/>
    <w:rsid w:val="00344CC7"/>
    <w:rsid w:val="00345028"/>
    <w:rsid w:val="003458C0"/>
    <w:rsid w:val="00347182"/>
    <w:rsid w:val="00347F2B"/>
    <w:rsid w:val="00347F9C"/>
    <w:rsid w:val="00350F1C"/>
    <w:rsid w:val="00351A51"/>
    <w:rsid w:val="00351D38"/>
    <w:rsid w:val="0035638A"/>
    <w:rsid w:val="00356863"/>
    <w:rsid w:val="003574E1"/>
    <w:rsid w:val="00360669"/>
    <w:rsid w:val="00362439"/>
    <w:rsid w:val="0036335F"/>
    <w:rsid w:val="0036338F"/>
    <w:rsid w:val="00363D66"/>
    <w:rsid w:val="0036460E"/>
    <w:rsid w:val="0036539F"/>
    <w:rsid w:val="003704BA"/>
    <w:rsid w:val="00370A06"/>
    <w:rsid w:val="003730A4"/>
    <w:rsid w:val="00373523"/>
    <w:rsid w:val="0037515A"/>
    <w:rsid w:val="0037515E"/>
    <w:rsid w:val="003751D0"/>
    <w:rsid w:val="00376B11"/>
    <w:rsid w:val="003771B9"/>
    <w:rsid w:val="003775A5"/>
    <w:rsid w:val="00377719"/>
    <w:rsid w:val="003810DE"/>
    <w:rsid w:val="00381268"/>
    <w:rsid w:val="003833EF"/>
    <w:rsid w:val="003837A3"/>
    <w:rsid w:val="00384398"/>
    <w:rsid w:val="00384505"/>
    <w:rsid w:val="00385F61"/>
    <w:rsid w:val="003864F4"/>
    <w:rsid w:val="0038680B"/>
    <w:rsid w:val="00386C55"/>
    <w:rsid w:val="00387D73"/>
    <w:rsid w:val="003916A5"/>
    <w:rsid w:val="00391F2B"/>
    <w:rsid w:val="003920B6"/>
    <w:rsid w:val="003920F6"/>
    <w:rsid w:val="0039315B"/>
    <w:rsid w:val="0039440F"/>
    <w:rsid w:val="00395F15"/>
    <w:rsid w:val="00396A4F"/>
    <w:rsid w:val="00397BF3"/>
    <w:rsid w:val="00397DB6"/>
    <w:rsid w:val="003A0986"/>
    <w:rsid w:val="003A0ED0"/>
    <w:rsid w:val="003A112C"/>
    <w:rsid w:val="003A117E"/>
    <w:rsid w:val="003A142F"/>
    <w:rsid w:val="003A1CF7"/>
    <w:rsid w:val="003A1D9A"/>
    <w:rsid w:val="003A36DD"/>
    <w:rsid w:val="003A406D"/>
    <w:rsid w:val="003A428B"/>
    <w:rsid w:val="003A53C3"/>
    <w:rsid w:val="003A5617"/>
    <w:rsid w:val="003A5B7B"/>
    <w:rsid w:val="003A6702"/>
    <w:rsid w:val="003A786A"/>
    <w:rsid w:val="003B01B2"/>
    <w:rsid w:val="003B181A"/>
    <w:rsid w:val="003B2B2A"/>
    <w:rsid w:val="003B2E01"/>
    <w:rsid w:val="003B3A3E"/>
    <w:rsid w:val="003B3EC7"/>
    <w:rsid w:val="003B526C"/>
    <w:rsid w:val="003B549A"/>
    <w:rsid w:val="003B68E4"/>
    <w:rsid w:val="003B696A"/>
    <w:rsid w:val="003B7220"/>
    <w:rsid w:val="003C0F85"/>
    <w:rsid w:val="003C1C2C"/>
    <w:rsid w:val="003C234F"/>
    <w:rsid w:val="003C24FA"/>
    <w:rsid w:val="003C30E9"/>
    <w:rsid w:val="003C5527"/>
    <w:rsid w:val="003C6A1D"/>
    <w:rsid w:val="003C6A20"/>
    <w:rsid w:val="003C6FB9"/>
    <w:rsid w:val="003C7244"/>
    <w:rsid w:val="003D084E"/>
    <w:rsid w:val="003D0B46"/>
    <w:rsid w:val="003D220B"/>
    <w:rsid w:val="003D2A31"/>
    <w:rsid w:val="003D3202"/>
    <w:rsid w:val="003D338C"/>
    <w:rsid w:val="003D39FA"/>
    <w:rsid w:val="003D4127"/>
    <w:rsid w:val="003D6B69"/>
    <w:rsid w:val="003D7004"/>
    <w:rsid w:val="003D7C98"/>
    <w:rsid w:val="003E0D91"/>
    <w:rsid w:val="003E2D84"/>
    <w:rsid w:val="003E300C"/>
    <w:rsid w:val="003E4094"/>
    <w:rsid w:val="003E5BEA"/>
    <w:rsid w:val="003E6505"/>
    <w:rsid w:val="003E77FA"/>
    <w:rsid w:val="003F0FE6"/>
    <w:rsid w:val="003F21A1"/>
    <w:rsid w:val="003F2935"/>
    <w:rsid w:val="003F4053"/>
    <w:rsid w:val="003F51AF"/>
    <w:rsid w:val="003F719B"/>
    <w:rsid w:val="003F7443"/>
    <w:rsid w:val="003F7F93"/>
    <w:rsid w:val="004008A2"/>
    <w:rsid w:val="004009BC"/>
    <w:rsid w:val="004015BB"/>
    <w:rsid w:val="0040213E"/>
    <w:rsid w:val="00402B8F"/>
    <w:rsid w:val="004031D1"/>
    <w:rsid w:val="00403784"/>
    <w:rsid w:val="004045DA"/>
    <w:rsid w:val="00404A60"/>
    <w:rsid w:val="00405DEC"/>
    <w:rsid w:val="0040611B"/>
    <w:rsid w:val="004067F6"/>
    <w:rsid w:val="00410306"/>
    <w:rsid w:val="00410BDB"/>
    <w:rsid w:val="004119EB"/>
    <w:rsid w:val="0041269B"/>
    <w:rsid w:val="00414290"/>
    <w:rsid w:val="00414329"/>
    <w:rsid w:val="004155DB"/>
    <w:rsid w:val="00417007"/>
    <w:rsid w:val="00417A11"/>
    <w:rsid w:val="00417AA0"/>
    <w:rsid w:val="00420D78"/>
    <w:rsid w:val="00421AA1"/>
    <w:rsid w:val="004220CE"/>
    <w:rsid w:val="0042367E"/>
    <w:rsid w:val="00423AE7"/>
    <w:rsid w:val="00423B85"/>
    <w:rsid w:val="00423BAD"/>
    <w:rsid w:val="00425AE6"/>
    <w:rsid w:val="00425C52"/>
    <w:rsid w:val="00425D2D"/>
    <w:rsid w:val="00425EBE"/>
    <w:rsid w:val="00425EC1"/>
    <w:rsid w:val="004266EA"/>
    <w:rsid w:val="00426829"/>
    <w:rsid w:val="00426FDF"/>
    <w:rsid w:val="004279C3"/>
    <w:rsid w:val="00430B85"/>
    <w:rsid w:val="00431D42"/>
    <w:rsid w:val="004323BD"/>
    <w:rsid w:val="004324B8"/>
    <w:rsid w:val="00432ED8"/>
    <w:rsid w:val="004330EA"/>
    <w:rsid w:val="00433DFD"/>
    <w:rsid w:val="00434445"/>
    <w:rsid w:val="004349B1"/>
    <w:rsid w:val="004365BB"/>
    <w:rsid w:val="00436B2F"/>
    <w:rsid w:val="00437A6A"/>
    <w:rsid w:val="00437D9F"/>
    <w:rsid w:val="00440043"/>
    <w:rsid w:val="0044193A"/>
    <w:rsid w:val="00443086"/>
    <w:rsid w:val="004436E5"/>
    <w:rsid w:val="00444218"/>
    <w:rsid w:val="00446083"/>
    <w:rsid w:val="0044623C"/>
    <w:rsid w:val="0044654D"/>
    <w:rsid w:val="00446A51"/>
    <w:rsid w:val="0044702E"/>
    <w:rsid w:val="0045001E"/>
    <w:rsid w:val="004501EC"/>
    <w:rsid w:val="0045049D"/>
    <w:rsid w:val="00450B5D"/>
    <w:rsid w:val="004521AE"/>
    <w:rsid w:val="00452AA2"/>
    <w:rsid w:val="00453DDC"/>
    <w:rsid w:val="004543A8"/>
    <w:rsid w:val="004555D7"/>
    <w:rsid w:val="004569EB"/>
    <w:rsid w:val="004571C7"/>
    <w:rsid w:val="00461294"/>
    <w:rsid w:val="00463EC1"/>
    <w:rsid w:val="00464461"/>
    <w:rsid w:val="004658EC"/>
    <w:rsid w:val="00466BB5"/>
    <w:rsid w:val="00467735"/>
    <w:rsid w:val="0047008F"/>
    <w:rsid w:val="00471B33"/>
    <w:rsid w:val="00471CA2"/>
    <w:rsid w:val="0047353D"/>
    <w:rsid w:val="00473B30"/>
    <w:rsid w:val="00474713"/>
    <w:rsid w:val="0047499C"/>
    <w:rsid w:val="00475633"/>
    <w:rsid w:val="004760EA"/>
    <w:rsid w:val="004774D5"/>
    <w:rsid w:val="00477B4C"/>
    <w:rsid w:val="00480CB0"/>
    <w:rsid w:val="004818E5"/>
    <w:rsid w:val="00483E24"/>
    <w:rsid w:val="00484B3C"/>
    <w:rsid w:val="00485412"/>
    <w:rsid w:val="00486D8E"/>
    <w:rsid w:val="004874BC"/>
    <w:rsid w:val="00490485"/>
    <w:rsid w:val="0049077F"/>
    <w:rsid w:val="00490B32"/>
    <w:rsid w:val="00490C5A"/>
    <w:rsid w:val="00490E02"/>
    <w:rsid w:val="00491533"/>
    <w:rsid w:val="00493861"/>
    <w:rsid w:val="00494059"/>
    <w:rsid w:val="0049438D"/>
    <w:rsid w:val="00494705"/>
    <w:rsid w:val="00494738"/>
    <w:rsid w:val="00494B4E"/>
    <w:rsid w:val="00494F61"/>
    <w:rsid w:val="00495453"/>
    <w:rsid w:val="00495745"/>
    <w:rsid w:val="0049633D"/>
    <w:rsid w:val="00496985"/>
    <w:rsid w:val="00496D71"/>
    <w:rsid w:val="00497F09"/>
    <w:rsid w:val="004A129F"/>
    <w:rsid w:val="004A22B7"/>
    <w:rsid w:val="004A291E"/>
    <w:rsid w:val="004A4153"/>
    <w:rsid w:val="004A4EB4"/>
    <w:rsid w:val="004A5CA4"/>
    <w:rsid w:val="004A6204"/>
    <w:rsid w:val="004A63CD"/>
    <w:rsid w:val="004A6F82"/>
    <w:rsid w:val="004A734A"/>
    <w:rsid w:val="004A7E41"/>
    <w:rsid w:val="004A7E9D"/>
    <w:rsid w:val="004B275D"/>
    <w:rsid w:val="004B3779"/>
    <w:rsid w:val="004B4737"/>
    <w:rsid w:val="004B49B4"/>
    <w:rsid w:val="004B4EA2"/>
    <w:rsid w:val="004B54A6"/>
    <w:rsid w:val="004B5AED"/>
    <w:rsid w:val="004B7656"/>
    <w:rsid w:val="004B7762"/>
    <w:rsid w:val="004B7BF1"/>
    <w:rsid w:val="004B7D74"/>
    <w:rsid w:val="004B7ED2"/>
    <w:rsid w:val="004C297D"/>
    <w:rsid w:val="004C3206"/>
    <w:rsid w:val="004C3342"/>
    <w:rsid w:val="004C3FB0"/>
    <w:rsid w:val="004C4B55"/>
    <w:rsid w:val="004C4D4B"/>
    <w:rsid w:val="004C57AA"/>
    <w:rsid w:val="004C6442"/>
    <w:rsid w:val="004D136E"/>
    <w:rsid w:val="004D19F1"/>
    <w:rsid w:val="004D3260"/>
    <w:rsid w:val="004D4174"/>
    <w:rsid w:val="004D43C9"/>
    <w:rsid w:val="004D4932"/>
    <w:rsid w:val="004D5ABD"/>
    <w:rsid w:val="004D5D00"/>
    <w:rsid w:val="004D626F"/>
    <w:rsid w:val="004D639A"/>
    <w:rsid w:val="004D6620"/>
    <w:rsid w:val="004D68EA"/>
    <w:rsid w:val="004D7F87"/>
    <w:rsid w:val="004E061E"/>
    <w:rsid w:val="004E0631"/>
    <w:rsid w:val="004E0A78"/>
    <w:rsid w:val="004E100C"/>
    <w:rsid w:val="004E241D"/>
    <w:rsid w:val="004E2482"/>
    <w:rsid w:val="004E254A"/>
    <w:rsid w:val="004E2E18"/>
    <w:rsid w:val="004E3883"/>
    <w:rsid w:val="004E39C5"/>
    <w:rsid w:val="004E4015"/>
    <w:rsid w:val="004E4B15"/>
    <w:rsid w:val="004E5968"/>
    <w:rsid w:val="004E7826"/>
    <w:rsid w:val="004E7DC4"/>
    <w:rsid w:val="004F0BF0"/>
    <w:rsid w:val="004F10C4"/>
    <w:rsid w:val="004F1E3C"/>
    <w:rsid w:val="004F22F1"/>
    <w:rsid w:val="004F46CA"/>
    <w:rsid w:val="004F50BC"/>
    <w:rsid w:val="004F59AD"/>
    <w:rsid w:val="004F5F0C"/>
    <w:rsid w:val="004F60C3"/>
    <w:rsid w:val="0050028B"/>
    <w:rsid w:val="00500477"/>
    <w:rsid w:val="00501A5E"/>
    <w:rsid w:val="005021B9"/>
    <w:rsid w:val="00502E9E"/>
    <w:rsid w:val="0050333C"/>
    <w:rsid w:val="00503781"/>
    <w:rsid w:val="00503BFF"/>
    <w:rsid w:val="005047F6"/>
    <w:rsid w:val="00504D1A"/>
    <w:rsid w:val="00504EB9"/>
    <w:rsid w:val="00505F45"/>
    <w:rsid w:val="0050623E"/>
    <w:rsid w:val="005068B2"/>
    <w:rsid w:val="00506A48"/>
    <w:rsid w:val="00506CEF"/>
    <w:rsid w:val="00510384"/>
    <w:rsid w:val="00510884"/>
    <w:rsid w:val="00511980"/>
    <w:rsid w:val="00511E41"/>
    <w:rsid w:val="00512CDE"/>
    <w:rsid w:val="00512FE5"/>
    <w:rsid w:val="00513531"/>
    <w:rsid w:val="00514024"/>
    <w:rsid w:val="0051402D"/>
    <w:rsid w:val="005145BB"/>
    <w:rsid w:val="00514B4F"/>
    <w:rsid w:val="00514C9B"/>
    <w:rsid w:val="0051539D"/>
    <w:rsid w:val="00515BEE"/>
    <w:rsid w:val="00515DE7"/>
    <w:rsid w:val="0051625A"/>
    <w:rsid w:val="00516308"/>
    <w:rsid w:val="00516DC1"/>
    <w:rsid w:val="00516FBF"/>
    <w:rsid w:val="0051709D"/>
    <w:rsid w:val="00517223"/>
    <w:rsid w:val="00517A73"/>
    <w:rsid w:val="005205BE"/>
    <w:rsid w:val="00520C7B"/>
    <w:rsid w:val="00521431"/>
    <w:rsid w:val="005219AC"/>
    <w:rsid w:val="005230C0"/>
    <w:rsid w:val="005243C4"/>
    <w:rsid w:val="00524FE5"/>
    <w:rsid w:val="00525A07"/>
    <w:rsid w:val="005260C1"/>
    <w:rsid w:val="0052711A"/>
    <w:rsid w:val="00527486"/>
    <w:rsid w:val="005276D5"/>
    <w:rsid w:val="00530105"/>
    <w:rsid w:val="0053157C"/>
    <w:rsid w:val="00533FB8"/>
    <w:rsid w:val="0053525A"/>
    <w:rsid w:val="005366F6"/>
    <w:rsid w:val="00540232"/>
    <w:rsid w:val="005412F3"/>
    <w:rsid w:val="00542218"/>
    <w:rsid w:val="00542504"/>
    <w:rsid w:val="005431FC"/>
    <w:rsid w:val="00543FAB"/>
    <w:rsid w:val="00544460"/>
    <w:rsid w:val="00544AF9"/>
    <w:rsid w:val="00546114"/>
    <w:rsid w:val="00546501"/>
    <w:rsid w:val="00546516"/>
    <w:rsid w:val="005470BB"/>
    <w:rsid w:val="005474B6"/>
    <w:rsid w:val="0054779D"/>
    <w:rsid w:val="0055123C"/>
    <w:rsid w:val="00551BDF"/>
    <w:rsid w:val="005525DE"/>
    <w:rsid w:val="00553014"/>
    <w:rsid w:val="00553366"/>
    <w:rsid w:val="00553550"/>
    <w:rsid w:val="005538AD"/>
    <w:rsid w:val="0055531A"/>
    <w:rsid w:val="00555552"/>
    <w:rsid w:val="005563FF"/>
    <w:rsid w:val="005575C3"/>
    <w:rsid w:val="00557742"/>
    <w:rsid w:val="00557771"/>
    <w:rsid w:val="00557842"/>
    <w:rsid w:val="00557C91"/>
    <w:rsid w:val="0056028F"/>
    <w:rsid w:val="00560B3B"/>
    <w:rsid w:val="005611CD"/>
    <w:rsid w:val="005617DA"/>
    <w:rsid w:val="0056264D"/>
    <w:rsid w:val="00563414"/>
    <w:rsid w:val="0056397A"/>
    <w:rsid w:val="005639E0"/>
    <w:rsid w:val="005648F8"/>
    <w:rsid w:val="00564FB2"/>
    <w:rsid w:val="005655D9"/>
    <w:rsid w:val="0056697E"/>
    <w:rsid w:val="00566E52"/>
    <w:rsid w:val="00567920"/>
    <w:rsid w:val="00570B50"/>
    <w:rsid w:val="00570EFB"/>
    <w:rsid w:val="00572363"/>
    <w:rsid w:val="00572A32"/>
    <w:rsid w:val="00572CDF"/>
    <w:rsid w:val="00572DF0"/>
    <w:rsid w:val="0057321B"/>
    <w:rsid w:val="00573B8A"/>
    <w:rsid w:val="0057422A"/>
    <w:rsid w:val="0057439B"/>
    <w:rsid w:val="0057454A"/>
    <w:rsid w:val="00575F02"/>
    <w:rsid w:val="00576132"/>
    <w:rsid w:val="00576A49"/>
    <w:rsid w:val="00580229"/>
    <w:rsid w:val="00580CEA"/>
    <w:rsid w:val="00581673"/>
    <w:rsid w:val="0058374B"/>
    <w:rsid w:val="00583BAF"/>
    <w:rsid w:val="005847E4"/>
    <w:rsid w:val="00585723"/>
    <w:rsid w:val="00585901"/>
    <w:rsid w:val="00586BCC"/>
    <w:rsid w:val="0058745D"/>
    <w:rsid w:val="00587FEE"/>
    <w:rsid w:val="00590AA5"/>
    <w:rsid w:val="0059203F"/>
    <w:rsid w:val="00592451"/>
    <w:rsid w:val="00592DFA"/>
    <w:rsid w:val="00594DA7"/>
    <w:rsid w:val="00594E1E"/>
    <w:rsid w:val="00596F70"/>
    <w:rsid w:val="00597623"/>
    <w:rsid w:val="005A0982"/>
    <w:rsid w:val="005A183B"/>
    <w:rsid w:val="005A2113"/>
    <w:rsid w:val="005A21FC"/>
    <w:rsid w:val="005A2953"/>
    <w:rsid w:val="005A3659"/>
    <w:rsid w:val="005B0BEE"/>
    <w:rsid w:val="005B1E54"/>
    <w:rsid w:val="005B23C8"/>
    <w:rsid w:val="005B25DE"/>
    <w:rsid w:val="005B2EA4"/>
    <w:rsid w:val="005B3C1D"/>
    <w:rsid w:val="005B5941"/>
    <w:rsid w:val="005B6224"/>
    <w:rsid w:val="005B652E"/>
    <w:rsid w:val="005B785B"/>
    <w:rsid w:val="005C0C26"/>
    <w:rsid w:val="005C1075"/>
    <w:rsid w:val="005C1AFD"/>
    <w:rsid w:val="005C385E"/>
    <w:rsid w:val="005C4232"/>
    <w:rsid w:val="005C488E"/>
    <w:rsid w:val="005C5B44"/>
    <w:rsid w:val="005C61E2"/>
    <w:rsid w:val="005C6A8A"/>
    <w:rsid w:val="005C7386"/>
    <w:rsid w:val="005C7AFB"/>
    <w:rsid w:val="005D0D81"/>
    <w:rsid w:val="005D0DA7"/>
    <w:rsid w:val="005D0E94"/>
    <w:rsid w:val="005D285D"/>
    <w:rsid w:val="005D308D"/>
    <w:rsid w:val="005D3A02"/>
    <w:rsid w:val="005D3DA0"/>
    <w:rsid w:val="005D4668"/>
    <w:rsid w:val="005D4ACC"/>
    <w:rsid w:val="005D4F1E"/>
    <w:rsid w:val="005D66F4"/>
    <w:rsid w:val="005D6B35"/>
    <w:rsid w:val="005D7CB4"/>
    <w:rsid w:val="005E11F8"/>
    <w:rsid w:val="005E2D37"/>
    <w:rsid w:val="005E3172"/>
    <w:rsid w:val="005E43C2"/>
    <w:rsid w:val="005E56D5"/>
    <w:rsid w:val="005E6ECC"/>
    <w:rsid w:val="005E71B0"/>
    <w:rsid w:val="005F0C70"/>
    <w:rsid w:val="005F1006"/>
    <w:rsid w:val="005F23DC"/>
    <w:rsid w:val="005F284A"/>
    <w:rsid w:val="005F2B49"/>
    <w:rsid w:val="005F32E8"/>
    <w:rsid w:val="005F4203"/>
    <w:rsid w:val="005F43F1"/>
    <w:rsid w:val="005F66F8"/>
    <w:rsid w:val="006003E5"/>
    <w:rsid w:val="006009A2"/>
    <w:rsid w:val="00600CAE"/>
    <w:rsid w:val="00601291"/>
    <w:rsid w:val="006014F5"/>
    <w:rsid w:val="0060154A"/>
    <w:rsid w:val="0060239A"/>
    <w:rsid w:val="00603E7A"/>
    <w:rsid w:val="006055AA"/>
    <w:rsid w:val="00606FF7"/>
    <w:rsid w:val="00610DB7"/>
    <w:rsid w:val="00612C97"/>
    <w:rsid w:val="00615C45"/>
    <w:rsid w:val="006162AF"/>
    <w:rsid w:val="0061710A"/>
    <w:rsid w:val="00617517"/>
    <w:rsid w:val="006205AF"/>
    <w:rsid w:val="00620BA5"/>
    <w:rsid w:val="00621446"/>
    <w:rsid w:val="0062165A"/>
    <w:rsid w:val="006217C5"/>
    <w:rsid w:val="00622990"/>
    <w:rsid w:val="006241ED"/>
    <w:rsid w:val="0062474B"/>
    <w:rsid w:val="00624B42"/>
    <w:rsid w:val="00624E5D"/>
    <w:rsid w:val="00624EE0"/>
    <w:rsid w:val="00625222"/>
    <w:rsid w:val="006269CB"/>
    <w:rsid w:val="00627E43"/>
    <w:rsid w:val="00630833"/>
    <w:rsid w:val="00630BCE"/>
    <w:rsid w:val="00631244"/>
    <w:rsid w:val="00631482"/>
    <w:rsid w:val="00631645"/>
    <w:rsid w:val="00633F89"/>
    <w:rsid w:val="00634452"/>
    <w:rsid w:val="006355CB"/>
    <w:rsid w:val="00635C4F"/>
    <w:rsid w:val="006363D7"/>
    <w:rsid w:val="006369CB"/>
    <w:rsid w:val="00641FEE"/>
    <w:rsid w:val="00643377"/>
    <w:rsid w:val="00643B17"/>
    <w:rsid w:val="00643F07"/>
    <w:rsid w:val="006446F9"/>
    <w:rsid w:val="00645CA8"/>
    <w:rsid w:val="00645DD9"/>
    <w:rsid w:val="00647AEC"/>
    <w:rsid w:val="006516DA"/>
    <w:rsid w:val="00652BEC"/>
    <w:rsid w:val="00653099"/>
    <w:rsid w:val="006537FA"/>
    <w:rsid w:val="00653D94"/>
    <w:rsid w:val="0065425F"/>
    <w:rsid w:val="006545AD"/>
    <w:rsid w:val="006566BD"/>
    <w:rsid w:val="00657620"/>
    <w:rsid w:val="00657AC0"/>
    <w:rsid w:val="006606D7"/>
    <w:rsid w:val="00660F0E"/>
    <w:rsid w:val="00661922"/>
    <w:rsid w:val="006626E1"/>
    <w:rsid w:val="00662F02"/>
    <w:rsid w:val="00663B07"/>
    <w:rsid w:val="00664182"/>
    <w:rsid w:val="006646A7"/>
    <w:rsid w:val="00664A7A"/>
    <w:rsid w:val="00664ACE"/>
    <w:rsid w:val="00665073"/>
    <w:rsid w:val="00665B4E"/>
    <w:rsid w:val="00665CDF"/>
    <w:rsid w:val="00666626"/>
    <w:rsid w:val="00667D2C"/>
    <w:rsid w:val="00670411"/>
    <w:rsid w:val="00670971"/>
    <w:rsid w:val="00671CF8"/>
    <w:rsid w:val="0067403A"/>
    <w:rsid w:val="00674830"/>
    <w:rsid w:val="00676E99"/>
    <w:rsid w:val="006774AD"/>
    <w:rsid w:val="006805CD"/>
    <w:rsid w:val="00680CFB"/>
    <w:rsid w:val="00681434"/>
    <w:rsid w:val="0068164A"/>
    <w:rsid w:val="00681EB3"/>
    <w:rsid w:val="00682199"/>
    <w:rsid w:val="00682258"/>
    <w:rsid w:val="00682859"/>
    <w:rsid w:val="0068526C"/>
    <w:rsid w:val="0068536D"/>
    <w:rsid w:val="00685A14"/>
    <w:rsid w:val="006911C8"/>
    <w:rsid w:val="00691E2D"/>
    <w:rsid w:val="006932E8"/>
    <w:rsid w:val="006936C0"/>
    <w:rsid w:val="006939C8"/>
    <w:rsid w:val="00694D0B"/>
    <w:rsid w:val="006957CE"/>
    <w:rsid w:val="00695816"/>
    <w:rsid w:val="00695EF1"/>
    <w:rsid w:val="00695FC8"/>
    <w:rsid w:val="006A0C1C"/>
    <w:rsid w:val="006A0D0F"/>
    <w:rsid w:val="006A0E81"/>
    <w:rsid w:val="006A18C9"/>
    <w:rsid w:val="006A3A63"/>
    <w:rsid w:val="006A46DC"/>
    <w:rsid w:val="006A47F5"/>
    <w:rsid w:val="006A5DDD"/>
    <w:rsid w:val="006A6537"/>
    <w:rsid w:val="006A6893"/>
    <w:rsid w:val="006A7106"/>
    <w:rsid w:val="006A76A0"/>
    <w:rsid w:val="006B01AE"/>
    <w:rsid w:val="006B05DD"/>
    <w:rsid w:val="006B155E"/>
    <w:rsid w:val="006B28FF"/>
    <w:rsid w:val="006B2C10"/>
    <w:rsid w:val="006B3D30"/>
    <w:rsid w:val="006B421C"/>
    <w:rsid w:val="006B6207"/>
    <w:rsid w:val="006B6D34"/>
    <w:rsid w:val="006B7435"/>
    <w:rsid w:val="006B7EB2"/>
    <w:rsid w:val="006C020D"/>
    <w:rsid w:val="006C0259"/>
    <w:rsid w:val="006C0768"/>
    <w:rsid w:val="006C0C03"/>
    <w:rsid w:val="006C1D8B"/>
    <w:rsid w:val="006C2310"/>
    <w:rsid w:val="006C257B"/>
    <w:rsid w:val="006C319D"/>
    <w:rsid w:val="006C3FFB"/>
    <w:rsid w:val="006C4A60"/>
    <w:rsid w:val="006C6132"/>
    <w:rsid w:val="006C6F1C"/>
    <w:rsid w:val="006D159B"/>
    <w:rsid w:val="006D1BDE"/>
    <w:rsid w:val="006D1E98"/>
    <w:rsid w:val="006D2DAB"/>
    <w:rsid w:val="006D39B3"/>
    <w:rsid w:val="006D4507"/>
    <w:rsid w:val="006D4A59"/>
    <w:rsid w:val="006D519C"/>
    <w:rsid w:val="006D5A9B"/>
    <w:rsid w:val="006D6589"/>
    <w:rsid w:val="006D69CF"/>
    <w:rsid w:val="006D6D04"/>
    <w:rsid w:val="006D790D"/>
    <w:rsid w:val="006E0323"/>
    <w:rsid w:val="006E0AC3"/>
    <w:rsid w:val="006E14F3"/>
    <w:rsid w:val="006E1E25"/>
    <w:rsid w:val="006E3DE8"/>
    <w:rsid w:val="006E56FD"/>
    <w:rsid w:val="006E5791"/>
    <w:rsid w:val="006E62DC"/>
    <w:rsid w:val="006E695A"/>
    <w:rsid w:val="006E6C00"/>
    <w:rsid w:val="006E78D1"/>
    <w:rsid w:val="006E7CA8"/>
    <w:rsid w:val="006F2A5D"/>
    <w:rsid w:val="006F35F2"/>
    <w:rsid w:val="006F6F39"/>
    <w:rsid w:val="006F719C"/>
    <w:rsid w:val="006F72DD"/>
    <w:rsid w:val="00700AAF"/>
    <w:rsid w:val="007014F7"/>
    <w:rsid w:val="00701CB9"/>
    <w:rsid w:val="0070409A"/>
    <w:rsid w:val="0070470D"/>
    <w:rsid w:val="00705DB8"/>
    <w:rsid w:val="0070680B"/>
    <w:rsid w:val="007069EF"/>
    <w:rsid w:val="0071022A"/>
    <w:rsid w:val="00710A72"/>
    <w:rsid w:val="00711333"/>
    <w:rsid w:val="007126FE"/>
    <w:rsid w:val="007130BC"/>
    <w:rsid w:val="007137EB"/>
    <w:rsid w:val="0071398A"/>
    <w:rsid w:val="00714C70"/>
    <w:rsid w:val="00720BD4"/>
    <w:rsid w:val="00721058"/>
    <w:rsid w:val="00722E53"/>
    <w:rsid w:val="00723122"/>
    <w:rsid w:val="007243BD"/>
    <w:rsid w:val="007258D5"/>
    <w:rsid w:val="00726FE0"/>
    <w:rsid w:val="00727E4D"/>
    <w:rsid w:val="00727F7A"/>
    <w:rsid w:val="00730739"/>
    <w:rsid w:val="00731000"/>
    <w:rsid w:val="00731A1E"/>
    <w:rsid w:val="00731ACE"/>
    <w:rsid w:val="00731BDA"/>
    <w:rsid w:val="00733CBD"/>
    <w:rsid w:val="00735C07"/>
    <w:rsid w:val="00736DF6"/>
    <w:rsid w:val="00737E5F"/>
    <w:rsid w:val="00737E73"/>
    <w:rsid w:val="00740751"/>
    <w:rsid w:val="00741309"/>
    <w:rsid w:val="00741A4F"/>
    <w:rsid w:val="00741B8E"/>
    <w:rsid w:val="00741E54"/>
    <w:rsid w:val="00743B84"/>
    <w:rsid w:val="00743E80"/>
    <w:rsid w:val="00745D2D"/>
    <w:rsid w:val="007461B0"/>
    <w:rsid w:val="00746FE5"/>
    <w:rsid w:val="0074704E"/>
    <w:rsid w:val="007471B1"/>
    <w:rsid w:val="00751336"/>
    <w:rsid w:val="0075255C"/>
    <w:rsid w:val="00752A9A"/>
    <w:rsid w:val="007533CD"/>
    <w:rsid w:val="00753557"/>
    <w:rsid w:val="00754891"/>
    <w:rsid w:val="00754EFA"/>
    <w:rsid w:val="00755CE1"/>
    <w:rsid w:val="00760DD5"/>
    <w:rsid w:val="00761F0D"/>
    <w:rsid w:val="0076438B"/>
    <w:rsid w:val="007656B6"/>
    <w:rsid w:val="00765CD9"/>
    <w:rsid w:val="00765F8D"/>
    <w:rsid w:val="00766C04"/>
    <w:rsid w:val="007677E8"/>
    <w:rsid w:val="0076788A"/>
    <w:rsid w:val="00767FFE"/>
    <w:rsid w:val="007706C4"/>
    <w:rsid w:val="00771F9A"/>
    <w:rsid w:val="00772F21"/>
    <w:rsid w:val="00773040"/>
    <w:rsid w:val="0077384A"/>
    <w:rsid w:val="0077387C"/>
    <w:rsid w:val="00774532"/>
    <w:rsid w:val="00775B66"/>
    <w:rsid w:val="00776064"/>
    <w:rsid w:val="0077659D"/>
    <w:rsid w:val="00777B38"/>
    <w:rsid w:val="00780332"/>
    <w:rsid w:val="00780661"/>
    <w:rsid w:val="0078185D"/>
    <w:rsid w:val="00782228"/>
    <w:rsid w:val="0078254A"/>
    <w:rsid w:val="00782662"/>
    <w:rsid w:val="00782EEC"/>
    <w:rsid w:val="00784049"/>
    <w:rsid w:val="00784885"/>
    <w:rsid w:val="00785A6D"/>
    <w:rsid w:val="00785C17"/>
    <w:rsid w:val="00791E3A"/>
    <w:rsid w:val="0079290E"/>
    <w:rsid w:val="0079359A"/>
    <w:rsid w:val="00793C1E"/>
    <w:rsid w:val="00793E7F"/>
    <w:rsid w:val="007949BF"/>
    <w:rsid w:val="00794F81"/>
    <w:rsid w:val="007955AC"/>
    <w:rsid w:val="00795E09"/>
    <w:rsid w:val="00796851"/>
    <w:rsid w:val="00797644"/>
    <w:rsid w:val="0079784A"/>
    <w:rsid w:val="007A1B63"/>
    <w:rsid w:val="007A1F5C"/>
    <w:rsid w:val="007A3706"/>
    <w:rsid w:val="007A3927"/>
    <w:rsid w:val="007A3D82"/>
    <w:rsid w:val="007A665C"/>
    <w:rsid w:val="007A66FF"/>
    <w:rsid w:val="007A67A1"/>
    <w:rsid w:val="007B09A9"/>
    <w:rsid w:val="007B159C"/>
    <w:rsid w:val="007B182D"/>
    <w:rsid w:val="007B18BE"/>
    <w:rsid w:val="007B2ABF"/>
    <w:rsid w:val="007B2FBE"/>
    <w:rsid w:val="007B3E9D"/>
    <w:rsid w:val="007B4BB5"/>
    <w:rsid w:val="007B701E"/>
    <w:rsid w:val="007B758B"/>
    <w:rsid w:val="007C002E"/>
    <w:rsid w:val="007C037E"/>
    <w:rsid w:val="007C0F23"/>
    <w:rsid w:val="007C163E"/>
    <w:rsid w:val="007C2D78"/>
    <w:rsid w:val="007C3FC7"/>
    <w:rsid w:val="007C4849"/>
    <w:rsid w:val="007C56A6"/>
    <w:rsid w:val="007C5791"/>
    <w:rsid w:val="007C77D3"/>
    <w:rsid w:val="007C7DF1"/>
    <w:rsid w:val="007D1BCB"/>
    <w:rsid w:val="007D1D69"/>
    <w:rsid w:val="007D2A6E"/>
    <w:rsid w:val="007D5D09"/>
    <w:rsid w:val="007D6D6F"/>
    <w:rsid w:val="007D71BF"/>
    <w:rsid w:val="007D7BE9"/>
    <w:rsid w:val="007D7BEA"/>
    <w:rsid w:val="007D7F7B"/>
    <w:rsid w:val="007E0AD6"/>
    <w:rsid w:val="007E0FB5"/>
    <w:rsid w:val="007E175B"/>
    <w:rsid w:val="007E7B0E"/>
    <w:rsid w:val="007F044D"/>
    <w:rsid w:val="007F1562"/>
    <w:rsid w:val="007F1AE6"/>
    <w:rsid w:val="007F258D"/>
    <w:rsid w:val="007F2C54"/>
    <w:rsid w:val="007F378E"/>
    <w:rsid w:val="007F39B4"/>
    <w:rsid w:val="007F5918"/>
    <w:rsid w:val="007F5AD7"/>
    <w:rsid w:val="007F5C1A"/>
    <w:rsid w:val="007F5EE3"/>
    <w:rsid w:val="007F676D"/>
    <w:rsid w:val="007F6B4E"/>
    <w:rsid w:val="007F7A78"/>
    <w:rsid w:val="00800303"/>
    <w:rsid w:val="00800D1B"/>
    <w:rsid w:val="008014C1"/>
    <w:rsid w:val="00803128"/>
    <w:rsid w:val="0080347F"/>
    <w:rsid w:val="00803F78"/>
    <w:rsid w:val="0080557A"/>
    <w:rsid w:val="00805F56"/>
    <w:rsid w:val="00806D58"/>
    <w:rsid w:val="00810086"/>
    <w:rsid w:val="0081047B"/>
    <w:rsid w:val="0081057B"/>
    <w:rsid w:val="0081093C"/>
    <w:rsid w:val="00810EA1"/>
    <w:rsid w:val="0081349A"/>
    <w:rsid w:val="00813A59"/>
    <w:rsid w:val="00814C3B"/>
    <w:rsid w:val="00815A47"/>
    <w:rsid w:val="00815D6D"/>
    <w:rsid w:val="008175BB"/>
    <w:rsid w:val="00817A39"/>
    <w:rsid w:val="00817ED0"/>
    <w:rsid w:val="008219F4"/>
    <w:rsid w:val="008227D6"/>
    <w:rsid w:val="00822DD4"/>
    <w:rsid w:val="00824006"/>
    <w:rsid w:val="00825298"/>
    <w:rsid w:val="00826C05"/>
    <w:rsid w:val="00827248"/>
    <w:rsid w:val="0082783F"/>
    <w:rsid w:val="0082796E"/>
    <w:rsid w:val="0083036B"/>
    <w:rsid w:val="00831D18"/>
    <w:rsid w:val="00833BE6"/>
    <w:rsid w:val="00833F0A"/>
    <w:rsid w:val="008341FD"/>
    <w:rsid w:val="0083488C"/>
    <w:rsid w:val="00835CFD"/>
    <w:rsid w:val="00835F06"/>
    <w:rsid w:val="008361B7"/>
    <w:rsid w:val="00836266"/>
    <w:rsid w:val="008367DB"/>
    <w:rsid w:val="00836F4E"/>
    <w:rsid w:val="00837536"/>
    <w:rsid w:val="008421AD"/>
    <w:rsid w:val="00844218"/>
    <w:rsid w:val="0084558B"/>
    <w:rsid w:val="00845761"/>
    <w:rsid w:val="008459D9"/>
    <w:rsid w:val="00845B34"/>
    <w:rsid w:val="00845F41"/>
    <w:rsid w:val="00847505"/>
    <w:rsid w:val="008500C7"/>
    <w:rsid w:val="008502F5"/>
    <w:rsid w:val="00850AFA"/>
    <w:rsid w:val="00850EF9"/>
    <w:rsid w:val="0085312C"/>
    <w:rsid w:val="0085321F"/>
    <w:rsid w:val="0085488A"/>
    <w:rsid w:val="00855BB4"/>
    <w:rsid w:val="00861804"/>
    <w:rsid w:val="00863BE0"/>
    <w:rsid w:val="00864C72"/>
    <w:rsid w:val="00865023"/>
    <w:rsid w:val="00866C70"/>
    <w:rsid w:val="0087050C"/>
    <w:rsid w:val="00870BA5"/>
    <w:rsid w:val="00871AA9"/>
    <w:rsid w:val="008721B9"/>
    <w:rsid w:val="0087353E"/>
    <w:rsid w:val="00874DC6"/>
    <w:rsid w:val="00875015"/>
    <w:rsid w:val="00875574"/>
    <w:rsid w:val="008763B9"/>
    <w:rsid w:val="00877B0E"/>
    <w:rsid w:val="00882E35"/>
    <w:rsid w:val="008843D0"/>
    <w:rsid w:val="008848E2"/>
    <w:rsid w:val="00884B30"/>
    <w:rsid w:val="00885DEC"/>
    <w:rsid w:val="00887D56"/>
    <w:rsid w:val="008914B1"/>
    <w:rsid w:val="00891DB1"/>
    <w:rsid w:val="00893C7D"/>
    <w:rsid w:val="008942FB"/>
    <w:rsid w:val="00894F8D"/>
    <w:rsid w:val="008956EE"/>
    <w:rsid w:val="00895DAD"/>
    <w:rsid w:val="008961FB"/>
    <w:rsid w:val="008979FC"/>
    <w:rsid w:val="008A0199"/>
    <w:rsid w:val="008A0BB1"/>
    <w:rsid w:val="008A11B7"/>
    <w:rsid w:val="008A1330"/>
    <w:rsid w:val="008A2CA6"/>
    <w:rsid w:val="008A3AB3"/>
    <w:rsid w:val="008A4514"/>
    <w:rsid w:val="008A5104"/>
    <w:rsid w:val="008A5CC0"/>
    <w:rsid w:val="008A626A"/>
    <w:rsid w:val="008A79A1"/>
    <w:rsid w:val="008B5826"/>
    <w:rsid w:val="008B5FC0"/>
    <w:rsid w:val="008B60BD"/>
    <w:rsid w:val="008B6172"/>
    <w:rsid w:val="008B68B9"/>
    <w:rsid w:val="008C04B9"/>
    <w:rsid w:val="008C1466"/>
    <w:rsid w:val="008C14EA"/>
    <w:rsid w:val="008C1D3B"/>
    <w:rsid w:val="008C320C"/>
    <w:rsid w:val="008C3EF4"/>
    <w:rsid w:val="008C56A2"/>
    <w:rsid w:val="008C588B"/>
    <w:rsid w:val="008C5E9B"/>
    <w:rsid w:val="008D0658"/>
    <w:rsid w:val="008D0819"/>
    <w:rsid w:val="008D0F3C"/>
    <w:rsid w:val="008D1CA3"/>
    <w:rsid w:val="008D245F"/>
    <w:rsid w:val="008D3FAD"/>
    <w:rsid w:val="008D4FF6"/>
    <w:rsid w:val="008D5066"/>
    <w:rsid w:val="008D5177"/>
    <w:rsid w:val="008D5DEC"/>
    <w:rsid w:val="008D629C"/>
    <w:rsid w:val="008D631F"/>
    <w:rsid w:val="008D6680"/>
    <w:rsid w:val="008D706E"/>
    <w:rsid w:val="008D77BF"/>
    <w:rsid w:val="008E155F"/>
    <w:rsid w:val="008E3184"/>
    <w:rsid w:val="008E375A"/>
    <w:rsid w:val="008E3801"/>
    <w:rsid w:val="008E39FB"/>
    <w:rsid w:val="008E4237"/>
    <w:rsid w:val="008E4527"/>
    <w:rsid w:val="008E4BBA"/>
    <w:rsid w:val="008E5F1B"/>
    <w:rsid w:val="008E60F9"/>
    <w:rsid w:val="008F05A4"/>
    <w:rsid w:val="008F10B1"/>
    <w:rsid w:val="008F18CA"/>
    <w:rsid w:val="008F198F"/>
    <w:rsid w:val="008F1FD4"/>
    <w:rsid w:val="008F25FE"/>
    <w:rsid w:val="008F3117"/>
    <w:rsid w:val="008F3297"/>
    <w:rsid w:val="008F36C4"/>
    <w:rsid w:val="008F4C04"/>
    <w:rsid w:val="008F4FB0"/>
    <w:rsid w:val="008F54EE"/>
    <w:rsid w:val="008F76DC"/>
    <w:rsid w:val="008F789B"/>
    <w:rsid w:val="0090097D"/>
    <w:rsid w:val="00900D1E"/>
    <w:rsid w:val="00900E46"/>
    <w:rsid w:val="00902476"/>
    <w:rsid w:val="0090277A"/>
    <w:rsid w:val="0090290A"/>
    <w:rsid w:val="0090323D"/>
    <w:rsid w:val="00903D26"/>
    <w:rsid w:val="00904A4E"/>
    <w:rsid w:val="00905083"/>
    <w:rsid w:val="00905473"/>
    <w:rsid w:val="009062E8"/>
    <w:rsid w:val="0091063F"/>
    <w:rsid w:val="00910F6B"/>
    <w:rsid w:val="009131FA"/>
    <w:rsid w:val="00913C3E"/>
    <w:rsid w:val="00914A40"/>
    <w:rsid w:val="00915101"/>
    <w:rsid w:val="009157B0"/>
    <w:rsid w:val="00915852"/>
    <w:rsid w:val="0091598A"/>
    <w:rsid w:val="00915E10"/>
    <w:rsid w:val="00915F2E"/>
    <w:rsid w:val="009167D1"/>
    <w:rsid w:val="009173E8"/>
    <w:rsid w:val="00917DBF"/>
    <w:rsid w:val="009200C4"/>
    <w:rsid w:val="009202CC"/>
    <w:rsid w:val="00920C14"/>
    <w:rsid w:val="009216FC"/>
    <w:rsid w:val="00921A19"/>
    <w:rsid w:val="0092231C"/>
    <w:rsid w:val="009228AA"/>
    <w:rsid w:val="00923968"/>
    <w:rsid w:val="00923DA2"/>
    <w:rsid w:val="00923F66"/>
    <w:rsid w:val="0092593F"/>
    <w:rsid w:val="009268C4"/>
    <w:rsid w:val="0092697A"/>
    <w:rsid w:val="009274CB"/>
    <w:rsid w:val="00931540"/>
    <w:rsid w:val="00931C70"/>
    <w:rsid w:val="00932958"/>
    <w:rsid w:val="00932B15"/>
    <w:rsid w:val="00935799"/>
    <w:rsid w:val="00935CCA"/>
    <w:rsid w:val="009360FD"/>
    <w:rsid w:val="00937288"/>
    <w:rsid w:val="009375F7"/>
    <w:rsid w:val="00937ACB"/>
    <w:rsid w:val="00937CEB"/>
    <w:rsid w:val="00937FD3"/>
    <w:rsid w:val="009407E9"/>
    <w:rsid w:val="00940A09"/>
    <w:rsid w:val="00940FDE"/>
    <w:rsid w:val="009410F0"/>
    <w:rsid w:val="0094225D"/>
    <w:rsid w:val="009443CA"/>
    <w:rsid w:val="00944EF2"/>
    <w:rsid w:val="00946D4A"/>
    <w:rsid w:val="0095000C"/>
    <w:rsid w:val="009516ED"/>
    <w:rsid w:val="009517B9"/>
    <w:rsid w:val="009520BF"/>
    <w:rsid w:val="009531B8"/>
    <w:rsid w:val="00953BA8"/>
    <w:rsid w:val="00953BDE"/>
    <w:rsid w:val="00954050"/>
    <w:rsid w:val="00954097"/>
    <w:rsid w:val="00955788"/>
    <w:rsid w:val="00955CC0"/>
    <w:rsid w:val="00955F7F"/>
    <w:rsid w:val="00956761"/>
    <w:rsid w:val="00956780"/>
    <w:rsid w:val="00956A69"/>
    <w:rsid w:val="0095728E"/>
    <w:rsid w:val="00960C62"/>
    <w:rsid w:val="0096204B"/>
    <w:rsid w:val="009629FB"/>
    <w:rsid w:val="00962F55"/>
    <w:rsid w:val="009637B9"/>
    <w:rsid w:val="009645C6"/>
    <w:rsid w:val="00964D7E"/>
    <w:rsid w:val="00965CAE"/>
    <w:rsid w:val="00966DD0"/>
    <w:rsid w:val="009717A6"/>
    <w:rsid w:val="00972726"/>
    <w:rsid w:val="00972901"/>
    <w:rsid w:val="009731AA"/>
    <w:rsid w:val="00973CF6"/>
    <w:rsid w:val="00973F7B"/>
    <w:rsid w:val="00974BE9"/>
    <w:rsid w:val="00975A5C"/>
    <w:rsid w:val="00975F10"/>
    <w:rsid w:val="009775C9"/>
    <w:rsid w:val="00980DFD"/>
    <w:rsid w:val="00982855"/>
    <w:rsid w:val="00983BD7"/>
    <w:rsid w:val="009843A2"/>
    <w:rsid w:val="009847F1"/>
    <w:rsid w:val="00984E76"/>
    <w:rsid w:val="0098604C"/>
    <w:rsid w:val="009860F6"/>
    <w:rsid w:val="00986304"/>
    <w:rsid w:val="00986711"/>
    <w:rsid w:val="0098675E"/>
    <w:rsid w:val="009869FD"/>
    <w:rsid w:val="00986DF6"/>
    <w:rsid w:val="00987497"/>
    <w:rsid w:val="0098789A"/>
    <w:rsid w:val="009878F3"/>
    <w:rsid w:val="0099039C"/>
    <w:rsid w:val="00990B82"/>
    <w:rsid w:val="00990E4D"/>
    <w:rsid w:val="00991C04"/>
    <w:rsid w:val="00991E6C"/>
    <w:rsid w:val="009922A6"/>
    <w:rsid w:val="00992633"/>
    <w:rsid w:val="00992878"/>
    <w:rsid w:val="00993067"/>
    <w:rsid w:val="00993322"/>
    <w:rsid w:val="00993700"/>
    <w:rsid w:val="00993827"/>
    <w:rsid w:val="0099492D"/>
    <w:rsid w:val="009951E8"/>
    <w:rsid w:val="009958AF"/>
    <w:rsid w:val="00995C10"/>
    <w:rsid w:val="00996A6E"/>
    <w:rsid w:val="00997A03"/>
    <w:rsid w:val="00997B75"/>
    <w:rsid w:val="00997C54"/>
    <w:rsid w:val="009A0370"/>
    <w:rsid w:val="009A03BA"/>
    <w:rsid w:val="009A1B09"/>
    <w:rsid w:val="009A2AE8"/>
    <w:rsid w:val="009A2E6C"/>
    <w:rsid w:val="009A567C"/>
    <w:rsid w:val="009A683B"/>
    <w:rsid w:val="009A6FD3"/>
    <w:rsid w:val="009B04A2"/>
    <w:rsid w:val="009B1A74"/>
    <w:rsid w:val="009B2F5D"/>
    <w:rsid w:val="009B337D"/>
    <w:rsid w:val="009B3804"/>
    <w:rsid w:val="009B3BA1"/>
    <w:rsid w:val="009B43D9"/>
    <w:rsid w:val="009B4A35"/>
    <w:rsid w:val="009B53D9"/>
    <w:rsid w:val="009B5D65"/>
    <w:rsid w:val="009B6C0E"/>
    <w:rsid w:val="009B6E24"/>
    <w:rsid w:val="009C1C35"/>
    <w:rsid w:val="009C2405"/>
    <w:rsid w:val="009C27AF"/>
    <w:rsid w:val="009C3B0E"/>
    <w:rsid w:val="009C3BD3"/>
    <w:rsid w:val="009C3CA3"/>
    <w:rsid w:val="009C4FA2"/>
    <w:rsid w:val="009C532D"/>
    <w:rsid w:val="009C57EB"/>
    <w:rsid w:val="009C5DDB"/>
    <w:rsid w:val="009D0B96"/>
    <w:rsid w:val="009D13A4"/>
    <w:rsid w:val="009D484F"/>
    <w:rsid w:val="009D4B61"/>
    <w:rsid w:val="009D4DF2"/>
    <w:rsid w:val="009D5327"/>
    <w:rsid w:val="009D6EBB"/>
    <w:rsid w:val="009D7B10"/>
    <w:rsid w:val="009E000F"/>
    <w:rsid w:val="009E1007"/>
    <w:rsid w:val="009E112A"/>
    <w:rsid w:val="009E13E7"/>
    <w:rsid w:val="009E1423"/>
    <w:rsid w:val="009E1601"/>
    <w:rsid w:val="009E1E4B"/>
    <w:rsid w:val="009E217E"/>
    <w:rsid w:val="009E3E0F"/>
    <w:rsid w:val="009E4004"/>
    <w:rsid w:val="009E433E"/>
    <w:rsid w:val="009E483F"/>
    <w:rsid w:val="009E4946"/>
    <w:rsid w:val="009E4DEA"/>
    <w:rsid w:val="009E5177"/>
    <w:rsid w:val="009E5F30"/>
    <w:rsid w:val="009E6B6D"/>
    <w:rsid w:val="009E746C"/>
    <w:rsid w:val="009F2561"/>
    <w:rsid w:val="009F27CF"/>
    <w:rsid w:val="009F330C"/>
    <w:rsid w:val="009F3834"/>
    <w:rsid w:val="009F4112"/>
    <w:rsid w:val="009F46CD"/>
    <w:rsid w:val="009F49BA"/>
    <w:rsid w:val="009F50A9"/>
    <w:rsid w:val="009F5B14"/>
    <w:rsid w:val="009F6153"/>
    <w:rsid w:val="009F751E"/>
    <w:rsid w:val="009F7DFC"/>
    <w:rsid w:val="00A00690"/>
    <w:rsid w:val="00A01085"/>
    <w:rsid w:val="00A014A6"/>
    <w:rsid w:val="00A021EC"/>
    <w:rsid w:val="00A027D2"/>
    <w:rsid w:val="00A0475C"/>
    <w:rsid w:val="00A0537C"/>
    <w:rsid w:val="00A061F1"/>
    <w:rsid w:val="00A06C46"/>
    <w:rsid w:val="00A06DA8"/>
    <w:rsid w:val="00A073D1"/>
    <w:rsid w:val="00A108AF"/>
    <w:rsid w:val="00A11B41"/>
    <w:rsid w:val="00A11E79"/>
    <w:rsid w:val="00A1228C"/>
    <w:rsid w:val="00A12B2E"/>
    <w:rsid w:val="00A147DF"/>
    <w:rsid w:val="00A1598A"/>
    <w:rsid w:val="00A15EB8"/>
    <w:rsid w:val="00A17592"/>
    <w:rsid w:val="00A1783D"/>
    <w:rsid w:val="00A20CB4"/>
    <w:rsid w:val="00A217C8"/>
    <w:rsid w:val="00A2228E"/>
    <w:rsid w:val="00A238EC"/>
    <w:rsid w:val="00A23A29"/>
    <w:rsid w:val="00A23D06"/>
    <w:rsid w:val="00A2497A"/>
    <w:rsid w:val="00A24F73"/>
    <w:rsid w:val="00A250D3"/>
    <w:rsid w:val="00A2550E"/>
    <w:rsid w:val="00A26944"/>
    <w:rsid w:val="00A30215"/>
    <w:rsid w:val="00A30ACF"/>
    <w:rsid w:val="00A31B14"/>
    <w:rsid w:val="00A32BC8"/>
    <w:rsid w:val="00A3307C"/>
    <w:rsid w:val="00A33FF7"/>
    <w:rsid w:val="00A354CF"/>
    <w:rsid w:val="00A3615C"/>
    <w:rsid w:val="00A37B19"/>
    <w:rsid w:val="00A408B3"/>
    <w:rsid w:val="00A40C10"/>
    <w:rsid w:val="00A40E86"/>
    <w:rsid w:val="00A4122F"/>
    <w:rsid w:val="00A416CD"/>
    <w:rsid w:val="00A420E5"/>
    <w:rsid w:val="00A425E5"/>
    <w:rsid w:val="00A42C82"/>
    <w:rsid w:val="00A43120"/>
    <w:rsid w:val="00A43F94"/>
    <w:rsid w:val="00A44BB2"/>
    <w:rsid w:val="00A45D6F"/>
    <w:rsid w:val="00A45F0F"/>
    <w:rsid w:val="00A45FD7"/>
    <w:rsid w:val="00A477B7"/>
    <w:rsid w:val="00A504B3"/>
    <w:rsid w:val="00A50826"/>
    <w:rsid w:val="00A51065"/>
    <w:rsid w:val="00A51D79"/>
    <w:rsid w:val="00A51F28"/>
    <w:rsid w:val="00A52042"/>
    <w:rsid w:val="00A5284E"/>
    <w:rsid w:val="00A53019"/>
    <w:rsid w:val="00A54215"/>
    <w:rsid w:val="00A560CB"/>
    <w:rsid w:val="00A56ACB"/>
    <w:rsid w:val="00A57460"/>
    <w:rsid w:val="00A57766"/>
    <w:rsid w:val="00A610A0"/>
    <w:rsid w:val="00A615AD"/>
    <w:rsid w:val="00A631C5"/>
    <w:rsid w:val="00A6345F"/>
    <w:rsid w:val="00A6364F"/>
    <w:rsid w:val="00A646E4"/>
    <w:rsid w:val="00A65DBC"/>
    <w:rsid w:val="00A65E93"/>
    <w:rsid w:val="00A6692B"/>
    <w:rsid w:val="00A66C1A"/>
    <w:rsid w:val="00A67DF5"/>
    <w:rsid w:val="00A7003C"/>
    <w:rsid w:val="00A7198F"/>
    <w:rsid w:val="00A71FA0"/>
    <w:rsid w:val="00A731EE"/>
    <w:rsid w:val="00A7419B"/>
    <w:rsid w:val="00A7428D"/>
    <w:rsid w:val="00A74B88"/>
    <w:rsid w:val="00A76C4B"/>
    <w:rsid w:val="00A77FC8"/>
    <w:rsid w:val="00A82416"/>
    <w:rsid w:val="00A82528"/>
    <w:rsid w:val="00A8315F"/>
    <w:rsid w:val="00A8403B"/>
    <w:rsid w:val="00A84807"/>
    <w:rsid w:val="00A84851"/>
    <w:rsid w:val="00A86510"/>
    <w:rsid w:val="00A869F9"/>
    <w:rsid w:val="00A87298"/>
    <w:rsid w:val="00A908A0"/>
    <w:rsid w:val="00A91AB9"/>
    <w:rsid w:val="00A91E0B"/>
    <w:rsid w:val="00A92EE4"/>
    <w:rsid w:val="00A93033"/>
    <w:rsid w:val="00A956AD"/>
    <w:rsid w:val="00A95A91"/>
    <w:rsid w:val="00A95E7D"/>
    <w:rsid w:val="00A96777"/>
    <w:rsid w:val="00A96FF3"/>
    <w:rsid w:val="00A973DB"/>
    <w:rsid w:val="00A97412"/>
    <w:rsid w:val="00AA214F"/>
    <w:rsid w:val="00AA2360"/>
    <w:rsid w:val="00AA33B1"/>
    <w:rsid w:val="00AA37C6"/>
    <w:rsid w:val="00AA5617"/>
    <w:rsid w:val="00AA5F67"/>
    <w:rsid w:val="00AA6DDC"/>
    <w:rsid w:val="00AA7186"/>
    <w:rsid w:val="00AA7B81"/>
    <w:rsid w:val="00AB0307"/>
    <w:rsid w:val="00AB0ADB"/>
    <w:rsid w:val="00AB0C7E"/>
    <w:rsid w:val="00AB26B7"/>
    <w:rsid w:val="00AB3453"/>
    <w:rsid w:val="00AB51B0"/>
    <w:rsid w:val="00AB51CF"/>
    <w:rsid w:val="00AB547E"/>
    <w:rsid w:val="00AB5AB8"/>
    <w:rsid w:val="00AB614F"/>
    <w:rsid w:val="00AB7F19"/>
    <w:rsid w:val="00AC108F"/>
    <w:rsid w:val="00AC1576"/>
    <w:rsid w:val="00AC1A28"/>
    <w:rsid w:val="00AC2CF7"/>
    <w:rsid w:val="00AC4C9F"/>
    <w:rsid w:val="00AC571A"/>
    <w:rsid w:val="00AC6A06"/>
    <w:rsid w:val="00AD267A"/>
    <w:rsid w:val="00AD2EB1"/>
    <w:rsid w:val="00AD46B6"/>
    <w:rsid w:val="00AD67B4"/>
    <w:rsid w:val="00AD75E1"/>
    <w:rsid w:val="00AE0AA2"/>
    <w:rsid w:val="00AE0ED5"/>
    <w:rsid w:val="00AE14B5"/>
    <w:rsid w:val="00AE1BF9"/>
    <w:rsid w:val="00AE1CF3"/>
    <w:rsid w:val="00AE4CFA"/>
    <w:rsid w:val="00AE5E90"/>
    <w:rsid w:val="00AE60B0"/>
    <w:rsid w:val="00AE660B"/>
    <w:rsid w:val="00AE7009"/>
    <w:rsid w:val="00AF0617"/>
    <w:rsid w:val="00AF06AF"/>
    <w:rsid w:val="00AF1D25"/>
    <w:rsid w:val="00AF1EA5"/>
    <w:rsid w:val="00AF2B0E"/>
    <w:rsid w:val="00AF2F89"/>
    <w:rsid w:val="00AF418C"/>
    <w:rsid w:val="00AF4AFD"/>
    <w:rsid w:val="00AF4C59"/>
    <w:rsid w:val="00AF4C68"/>
    <w:rsid w:val="00AF4E81"/>
    <w:rsid w:val="00AF622B"/>
    <w:rsid w:val="00AF6543"/>
    <w:rsid w:val="00AF7F14"/>
    <w:rsid w:val="00B00680"/>
    <w:rsid w:val="00B00792"/>
    <w:rsid w:val="00B019E3"/>
    <w:rsid w:val="00B02108"/>
    <w:rsid w:val="00B02439"/>
    <w:rsid w:val="00B03508"/>
    <w:rsid w:val="00B03748"/>
    <w:rsid w:val="00B03802"/>
    <w:rsid w:val="00B03EAF"/>
    <w:rsid w:val="00B05B6E"/>
    <w:rsid w:val="00B060D7"/>
    <w:rsid w:val="00B07FDD"/>
    <w:rsid w:val="00B10027"/>
    <w:rsid w:val="00B1041A"/>
    <w:rsid w:val="00B126ED"/>
    <w:rsid w:val="00B12C4C"/>
    <w:rsid w:val="00B15D7B"/>
    <w:rsid w:val="00B163DB"/>
    <w:rsid w:val="00B17F8A"/>
    <w:rsid w:val="00B20DCC"/>
    <w:rsid w:val="00B214C9"/>
    <w:rsid w:val="00B215FD"/>
    <w:rsid w:val="00B223CE"/>
    <w:rsid w:val="00B2358F"/>
    <w:rsid w:val="00B24F29"/>
    <w:rsid w:val="00B266A5"/>
    <w:rsid w:val="00B26E66"/>
    <w:rsid w:val="00B27AB5"/>
    <w:rsid w:val="00B27BC8"/>
    <w:rsid w:val="00B3007F"/>
    <w:rsid w:val="00B300A3"/>
    <w:rsid w:val="00B30C22"/>
    <w:rsid w:val="00B33625"/>
    <w:rsid w:val="00B34AE1"/>
    <w:rsid w:val="00B361F3"/>
    <w:rsid w:val="00B3645B"/>
    <w:rsid w:val="00B36B39"/>
    <w:rsid w:val="00B37871"/>
    <w:rsid w:val="00B3791A"/>
    <w:rsid w:val="00B37D78"/>
    <w:rsid w:val="00B37ED2"/>
    <w:rsid w:val="00B40CB8"/>
    <w:rsid w:val="00B414E3"/>
    <w:rsid w:val="00B4157C"/>
    <w:rsid w:val="00B42D06"/>
    <w:rsid w:val="00B42EF2"/>
    <w:rsid w:val="00B42FC8"/>
    <w:rsid w:val="00B43593"/>
    <w:rsid w:val="00B438CC"/>
    <w:rsid w:val="00B44E43"/>
    <w:rsid w:val="00B465C8"/>
    <w:rsid w:val="00B46B44"/>
    <w:rsid w:val="00B4726A"/>
    <w:rsid w:val="00B47E9C"/>
    <w:rsid w:val="00B506EA"/>
    <w:rsid w:val="00B50E35"/>
    <w:rsid w:val="00B51051"/>
    <w:rsid w:val="00B51818"/>
    <w:rsid w:val="00B52576"/>
    <w:rsid w:val="00B53202"/>
    <w:rsid w:val="00B54318"/>
    <w:rsid w:val="00B5445B"/>
    <w:rsid w:val="00B549B6"/>
    <w:rsid w:val="00B554FC"/>
    <w:rsid w:val="00B55B9A"/>
    <w:rsid w:val="00B5799A"/>
    <w:rsid w:val="00B602DD"/>
    <w:rsid w:val="00B60586"/>
    <w:rsid w:val="00B60A76"/>
    <w:rsid w:val="00B612B1"/>
    <w:rsid w:val="00B61D10"/>
    <w:rsid w:val="00B6281A"/>
    <w:rsid w:val="00B63BEA"/>
    <w:rsid w:val="00B648DF"/>
    <w:rsid w:val="00B649E8"/>
    <w:rsid w:val="00B64CA1"/>
    <w:rsid w:val="00B655F1"/>
    <w:rsid w:val="00B6585D"/>
    <w:rsid w:val="00B65DAB"/>
    <w:rsid w:val="00B732BE"/>
    <w:rsid w:val="00B741ED"/>
    <w:rsid w:val="00B74408"/>
    <w:rsid w:val="00B750DB"/>
    <w:rsid w:val="00B778CB"/>
    <w:rsid w:val="00B80846"/>
    <w:rsid w:val="00B8195D"/>
    <w:rsid w:val="00B81ADF"/>
    <w:rsid w:val="00B82144"/>
    <w:rsid w:val="00B82378"/>
    <w:rsid w:val="00B82D2D"/>
    <w:rsid w:val="00B8354F"/>
    <w:rsid w:val="00B83A80"/>
    <w:rsid w:val="00B84257"/>
    <w:rsid w:val="00B8564E"/>
    <w:rsid w:val="00B8678F"/>
    <w:rsid w:val="00B872AE"/>
    <w:rsid w:val="00B8779C"/>
    <w:rsid w:val="00B903F4"/>
    <w:rsid w:val="00B904E9"/>
    <w:rsid w:val="00B90579"/>
    <w:rsid w:val="00B909DD"/>
    <w:rsid w:val="00B91873"/>
    <w:rsid w:val="00B9215E"/>
    <w:rsid w:val="00B922D0"/>
    <w:rsid w:val="00B92E0A"/>
    <w:rsid w:val="00B973C1"/>
    <w:rsid w:val="00BA1E52"/>
    <w:rsid w:val="00BA2074"/>
    <w:rsid w:val="00BA4379"/>
    <w:rsid w:val="00BA4856"/>
    <w:rsid w:val="00BA565D"/>
    <w:rsid w:val="00BA5B57"/>
    <w:rsid w:val="00BA64AB"/>
    <w:rsid w:val="00BB08E5"/>
    <w:rsid w:val="00BB0A48"/>
    <w:rsid w:val="00BB0AC4"/>
    <w:rsid w:val="00BB139B"/>
    <w:rsid w:val="00BB1D3E"/>
    <w:rsid w:val="00BB2AF2"/>
    <w:rsid w:val="00BB2E7C"/>
    <w:rsid w:val="00BB4556"/>
    <w:rsid w:val="00BC085A"/>
    <w:rsid w:val="00BC0EFD"/>
    <w:rsid w:val="00BC1E37"/>
    <w:rsid w:val="00BC3905"/>
    <w:rsid w:val="00BC3BC8"/>
    <w:rsid w:val="00BC4276"/>
    <w:rsid w:val="00BC4B2E"/>
    <w:rsid w:val="00BC50B7"/>
    <w:rsid w:val="00BC575E"/>
    <w:rsid w:val="00BC5B16"/>
    <w:rsid w:val="00BC7B07"/>
    <w:rsid w:val="00BD0E11"/>
    <w:rsid w:val="00BD12EE"/>
    <w:rsid w:val="00BD1961"/>
    <w:rsid w:val="00BD27D4"/>
    <w:rsid w:val="00BD423F"/>
    <w:rsid w:val="00BD42A1"/>
    <w:rsid w:val="00BD49FE"/>
    <w:rsid w:val="00BD592D"/>
    <w:rsid w:val="00BD7861"/>
    <w:rsid w:val="00BD7D76"/>
    <w:rsid w:val="00BE0010"/>
    <w:rsid w:val="00BE38F1"/>
    <w:rsid w:val="00BE574E"/>
    <w:rsid w:val="00BE6D95"/>
    <w:rsid w:val="00BE7436"/>
    <w:rsid w:val="00BE772C"/>
    <w:rsid w:val="00BE7F89"/>
    <w:rsid w:val="00BF0F6B"/>
    <w:rsid w:val="00BF17A5"/>
    <w:rsid w:val="00BF1B29"/>
    <w:rsid w:val="00BF1FB3"/>
    <w:rsid w:val="00BF460A"/>
    <w:rsid w:val="00BF48EE"/>
    <w:rsid w:val="00BF4E86"/>
    <w:rsid w:val="00BF4F83"/>
    <w:rsid w:val="00BF577C"/>
    <w:rsid w:val="00BF60B6"/>
    <w:rsid w:val="00BF656E"/>
    <w:rsid w:val="00BF798F"/>
    <w:rsid w:val="00BF7F17"/>
    <w:rsid w:val="00C0039F"/>
    <w:rsid w:val="00C0121B"/>
    <w:rsid w:val="00C01E08"/>
    <w:rsid w:val="00C02AE1"/>
    <w:rsid w:val="00C03287"/>
    <w:rsid w:val="00C0369A"/>
    <w:rsid w:val="00C03D66"/>
    <w:rsid w:val="00C04362"/>
    <w:rsid w:val="00C0463F"/>
    <w:rsid w:val="00C05D33"/>
    <w:rsid w:val="00C05D6D"/>
    <w:rsid w:val="00C068E8"/>
    <w:rsid w:val="00C07607"/>
    <w:rsid w:val="00C07BFB"/>
    <w:rsid w:val="00C10BCC"/>
    <w:rsid w:val="00C10C70"/>
    <w:rsid w:val="00C11B1C"/>
    <w:rsid w:val="00C12297"/>
    <w:rsid w:val="00C12C7D"/>
    <w:rsid w:val="00C139E5"/>
    <w:rsid w:val="00C13ECB"/>
    <w:rsid w:val="00C14461"/>
    <w:rsid w:val="00C14678"/>
    <w:rsid w:val="00C14C7E"/>
    <w:rsid w:val="00C16F75"/>
    <w:rsid w:val="00C178FA"/>
    <w:rsid w:val="00C1790C"/>
    <w:rsid w:val="00C179B2"/>
    <w:rsid w:val="00C179F0"/>
    <w:rsid w:val="00C20116"/>
    <w:rsid w:val="00C201B1"/>
    <w:rsid w:val="00C20446"/>
    <w:rsid w:val="00C21E6F"/>
    <w:rsid w:val="00C23B48"/>
    <w:rsid w:val="00C25E3E"/>
    <w:rsid w:val="00C265D0"/>
    <w:rsid w:val="00C266C4"/>
    <w:rsid w:val="00C26C40"/>
    <w:rsid w:val="00C27118"/>
    <w:rsid w:val="00C31ED0"/>
    <w:rsid w:val="00C32C52"/>
    <w:rsid w:val="00C33267"/>
    <w:rsid w:val="00C33AD2"/>
    <w:rsid w:val="00C33BB8"/>
    <w:rsid w:val="00C33FBA"/>
    <w:rsid w:val="00C34BFC"/>
    <w:rsid w:val="00C34E3A"/>
    <w:rsid w:val="00C36F93"/>
    <w:rsid w:val="00C40390"/>
    <w:rsid w:val="00C40C5C"/>
    <w:rsid w:val="00C40E88"/>
    <w:rsid w:val="00C41113"/>
    <w:rsid w:val="00C42C1E"/>
    <w:rsid w:val="00C438FA"/>
    <w:rsid w:val="00C43B58"/>
    <w:rsid w:val="00C444A2"/>
    <w:rsid w:val="00C44998"/>
    <w:rsid w:val="00C449BD"/>
    <w:rsid w:val="00C45AC5"/>
    <w:rsid w:val="00C475F4"/>
    <w:rsid w:val="00C478B8"/>
    <w:rsid w:val="00C47926"/>
    <w:rsid w:val="00C510DE"/>
    <w:rsid w:val="00C51A39"/>
    <w:rsid w:val="00C51F6E"/>
    <w:rsid w:val="00C52014"/>
    <w:rsid w:val="00C52312"/>
    <w:rsid w:val="00C523ED"/>
    <w:rsid w:val="00C53040"/>
    <w:rsid w:val="00C605DC"/>
    <w:rsid w:val="00C60BD1"/>
    <w:rsid w:val="00C60C6A"/>
    <w:rsid w:val="00C61DE5"/>
    <w:rsid w:val="00C639F9"/>
    <w:rsid w:val="00C63ADC"/>
    <w:rsid w:val="00C63E4C"/>
    <w:rsid w:val="00C64244"/>
    <w:rsid w:val="00C6448F"/>
    <w:rsid w:val="00C65357"/>
    <w:rsid w:val="00C65A46"/>
    <w:rsid w:val="00C66422"/>
    <w:rsid w:val="00C66635"/>
    <w:rsid w:val="00C67901"/>
    <w:rsid w:val="00C735B4"/>
    <w:rsid w:val="00C73CD9"/>
    <w:rsid w:val="00C75525"/>
    <w:rsid w:val="00C7596C"/>
    <w:rsid w:val="00C75D5B"/>
    <w:rsid w:val="00C7736F"/>
    <w:rsid w:val="00C77ED9"/>
    <w:rsid w:val="00C805F1"/>
    <w:rsid w:val="00C81591"/>
    <w:rsid w:val="00C81B3C"/>
    <w:rsid w:val="00C81BC6"/>
    <w:rsid w:val="00C8319A"/>
    <w:rsid w:val="00C83438"/>
    <w:rsid w:val="00C84363"/>
    <w:rsid w:val="00C84997"/>
    <w:rsid w:val="00C84C9F"/>
    <w:rsid w:val="00C855D7"/>
    <w:rsid w:val="00C857E7"/>
    <w:rsid w:val="00C86333"/>
    <w:rsid w:val="00C90456"/>
    <w:rsid w:val="00C90556"/>
    <w:rsid w:val="00C90626"/>
    <w:rsid w:val="00C90B6C"/>
    <w:rsid w:val="00C9189A"/>
    <w:rsid w:val="00C93E25"/>
    <w:rsid w:val="00C9472F"/>
    <w:rsid w:val="00C94CB4"/>
    <w:rsid w:val="00C96890"/>
    <w:rsid w:val="00C9691A"/>
    <w:rsid w:val="00C97A0D"/>
    <w:rsid w:val="00CA07E3"/>
    <w:rsid w:val="00CA15DD"/>
    <w:rsid w:val="00CA1D4B"/>
    <w:rsid w:val="00CA22AF"/>
    <w:rsid w:val="00CA2C43"/>
    <w:rsid w:val="00CA33EF"/>
    <w:rsid w:val="00CA3816"/>
    <w:rsid w:val="00CA3CB3"/>
    <w:rsid w:val="00CA4D61"/>
    <w:rsid w:val="00CA5484"/>
    <w:rsid w:val="00CA57DB"/>
    <w:rsid w:val="00CA5835"/>
    <w:rsid w:val="00CA74F7"/>
    <w:rsid w:val="00CA78EA"/>
    <w:rsid w:val="00CA7F2C"/>
    <w:rsid w:val="00CB0937"/>
    <w:rsid w:val="00CB0AC4"/>
    <w:rsid w:val="00CB1C8B"/>
    <w:rsid w:val="00CB201E"/>
    <w:rsid w:val="00CB3DC9"/>
    <w:rsid w:val="00CB4143"/>
    <w:rsid w:val="00CB4334"/>
    <w:rsid w:val="00CB444C"/>
    <w:rsid w:val="00CB48A9"/>
    <w:rsid w:val="00CB54BD"/>
    <w:rsid w:val="00CB59A8"/>
    <w:rsid w:val="00CB6154"/>
    <w:rsid w:val="00CB6544"/>
    <w:rsid w:val="00CB6BAA"/>
    <w:rsid w:val="00CB6D9E"/>
    <w:rsid w:val="00CC0F25"/>
    <w:rsid w:val="00CC0F99"/>
    <w:rsid w:val="00CC1111"/>
    <w:rsid w:val="00CC11AC"/>
    <w:rsid w:val="00CC1856"/>
    <w:rsid w:val="00CC2C7A"/>
    <w:rsid w:val="00CC2FE4"/>
    <w:rsid w:val="00CC3677"/>
    <w:rsid w:val="00CC3DFD"/>
    <w:rsid w:val="00CC6BC8"/>
    <w:rsid w:val="00CC7A43"/>
    <w:rsid w:val="00CD2614"/>
    <w:rsid w:val="00CD4067"/>
    <w:rsid w:val="00CD4A87"/>
    <w:rsid w:val="00CD4D80"/>
    <w:rsid w:val="00CD5ED8"/>
    <w:rsid w:val="00CD6B40"/>
    <w:rsid w:val="00CD6E96"/>
    <w:rsid w:val="00CD74E7"/>
    <w:rsid w:val="00CD77B4"/>
    <w:rsid w:val="00CE08C1"/>
    <w:rsid w:val="00CE0B7B"/>
    <w:rsid w:val="00CE1B46"/>
    <w:rsid w:val="00CE2367"/>
    <w:rsid w:val="00CE24A0"/>
    <w:rsid w:val="00CE3E12"/>
    <w:rsid w:val="00CE4D78"/>
    <w:rsid w:val="00CE4D96"/>
    <w:rsid w:val="00CE5A4C"/>
    <w:rsid w:val="00CE5B64"/>
    <w:rsid w:val="00CE6283"/>
    <w:rsid w:val="00CE72D6"/>
    <w:rsid w:val="00CF05D6"/>
    <w:rsid w:val="00CF0EBE"/>
    <w:rsid w:val="00CF1393"/>
    <w:rsid w:val="00CF1BA3"/>
    <w:rsid w:val="00CF2288"/>
    <w:rsid w:val="00CF2326"/>
    <w:rsid w:val="00CF307A"/>
    <w:rsid w:val="00CF351C"/>
    <w:rsid w:val="00CF5991"/>
    <w:rsid w:val="00CF709F"/>
    <w:rsid w:val="00CF7483"/>
    <w:rsid w:val="00D004D4"/>
    <w:rsid w:val="00D01776"/>
    <w:rsid w:val="00D01CB8"/>
    <w:rsid w:val="00D01F7A"/>
    <w:rsid w:val="00D027A8"/>
    <w:rsid w:val="00D02CFA"/>
    <w:rsid w:val="00D04711"/>
    <w:rsid w:val="00D04D49"/>
    <w:rsid w:val="00D05397"/>
    <w:rsid w:val="00D055D5"/>
    <w:rsid w:val="00D07298"/>
    <w:rsid w:val="00D0729F"/>
    <w:rsid w:val="00D10E9B"/>
    <w:rsid w:val="00D11216"/>
    <w:rsid w:val="00D114EC"/>
    <w:rsid w:val="00D11DF6"/>
    <w:rsid w:val="00D12B4A"/>
    <w:rsid w:val="00D12E3D"/>
    <w:rsid w:val="00D12FA7"/>
    <w:rsid w:val="00D13528"/>
    <w:rsid w:val="00D138FA"/>
    <w:rsid w:val="00D13E31"/>
    <w:rsid w:val="00D144DF"/>
    <w:rsid w:val="00D15353"/>
    <w:rsid w:val="00D15738"/>
    <w:rsid w:val="00D15ED6"/>
    <w:rsid w:val="00D16317"/>
    <w:rsid w:val="00D1686F"/>
    <w:rsid w:val="00D2089C"/>
    <w:rsid w:val="00D214EB"/>
    <w:rsid w:val="00D2270F"/>
    <w:rsid w:val="00D244B1"/>
    <w:rsid w:val="00D25A73"/>
    <w:rsid w:val="00D26B5E"/>
    <w:rsid w:val="00D273B7"/>
    <w:rsid w:val="00D31006"/>
    <w:rsid w:val="00D344BC"/>
    <w:rsid w:val="00D34A9B"/>
    <w:rsid w:val="00D354D8"/>
    <w:rsid w:val="00D36343"/>
    <w:rsid w:val="00D3692C"/>
    <w:rsid w:val="00D37B7C"/>
    <w:rsid w:val="00D41640"/>
    <w:rsid w:val="00D41C76"/>
    <w:rsid w:val="00D41EAF"/>
    <w:rsid w:val="00D433A5"/>
    <w:rsid w:val="00D44A0E"/>
    <w:rsid w:val="00D44B7D"/>
    <w:rsid w:val="00D45990"/>
    <w:rsid w:val="00D459B1"/>
    <w:rsid w:val="00D45EEB"/>
    <w:rsid w:val="00D462F2"/>
    <w:rsid w:val="00D46528"/>
    <w:rsid w:val="00D4684C"/>
    <w:rsid w:val="00D47111"/>
    <w:rsid w:val="00D47732"/>
    <w:rsid w:val="00D50356"/>
    <w:rsid w:val="00D50C13"/>
    <w:rsid w:val="00D50F67"/>
    <w:rsid w:val="00D52F3F"/>
    <w:rsid w:val="00D53DB0"/>
    <w:rsid w:val="00D53FE1"/>
    <w:rsid w:val="00D54679"/>
    <w:rsid w:val="00D548E6"/>
    <w:rsid w:val="00D54981"/>
    <w:rsid w:val="00D55EC9"/>
    <w:rsid w:val="00D578CC"/>
    <w:rsid w:val="00D60AC2"/>
    <w:rsid w:val="00D64787"/>
    <w:rsid w:val="00D64E58"/>
    <w:rsid w:val="00D660B4"/>
    <w:rsid w:val="00D666F4"/>
    <w:rsid w:val="00D667AB"/>
    <w:rsid w:val="00D67A95"/>
    <w:rsid w:val="00D7049A"/>
    <w:rsid w:val="00D7270F"/>
    <w:rsid w:val="00D727D4"/>
    <w:rsid w:val="00D72A06"/>
    <w:rsid w:val="00D7317A"/>
    <w:rsid w:val="00D73FD0"/>
    <w:rsid w:val="00D7527B"/>
    <w:rsid w:val="00D756BB"/>
    <w:rsid w:val="00D77683"/>
    <w:rsid w:val="00D77767"/>
    <w:rsid w:val="00D77EB6"/>
    <w:rsid w:val="00D80C52"/>
    <w:rsid w:val="00D81B1E"/>
    <w:rsid w:val="00D81C67"/>
    <w:rsid w:val="00D82597"/>
    <w:rsid w:val="00D82B8F"/>
    <w:rsid w:val="00D82D75"/>
    <w:rsid w:val="00D839F3"/>
    <w:rsid w:val="00D8476A"/>
    <w:rsid w:val="00D84B37"/>
    <w:rsid w:val="00D84BB1"/>
    <w:rsid w:val="00D8614A"/>
    <w:rsid w:val="00D86344"/>
    <w:rsid w:val="00D87A82"/>
    <w:rsid w:val="00D91802"/>
    <w:rsid w:val="00D91934"/>
    <w:rsid w:val="00D92451"/>
    <w:rsid w:val="00D92482"/>
    <w:rsid w:val="00D92FEF"/>
    <w:rsid w:val="00D94285"/>
    <w:rsid w:val="00D946AD"/>
    <w:rsid w:val="00D94AC0"/>
    <w:rsid w:val="00D94EB5"/>
    <w:rsid w:val="00D9564B"/>
    <w:rsid w:val="00DA12BD"/>
    <w:rsid w:val="00DA1E50"/>
    <w:rsid w:val="00DA23E8"/>
    <w:rsid w:val="00DA2401"/>
    <w:rsid w:val="00DA29BC"/>
    <w:rsid w:val="00DA3792"/>
    <w:rsid w:val="00DA3B74"/>
    <w:rsid w:val="00DA5E47"/>
    <w:rsid w:val="00DA617C"/>
    <w:rsid w:val="00DA644B"/>
    <w:rsid w:val="00DA6967"/>
    <w:rsid w:val="00DA6E52"/>
    <w:rsid w:val="00DA7114"/>
    <w:rsid w:val="00DB0BA9"/>
    <w:rsid w:val="00DB1700"/>
    <w:rsid w:val="00DB23E5"/>
    <w:rsid w:val="00DB29E3"/>
    <w:rsid w:val="00DB2B27"/>
    <w:rsid w:val="00DB2BDA"/>
    <w:rsid w:val="00DB420F"/>
    <w:rsid w:val="00DB4241"/>
    <w:rsid w:val="00DB47E3"/>
    <w:rsid w:val="00DB56AB"/>
    <w:rsid w:val="00DB5EE1"/>
    <w:rsid w:val="00DB6A6C"/>
    <w:rsid w:val="00DB7259"/>
    <w:rsid w:val="00DB75E4"/>
    <w:rsid w:val="00DC00CC"/>
    <w:rsid w:val="00DC1F8A"/>
    <w:rsid w:val="00DC2034"/>
    <w:rsid w:val="00DC23AF"/>
    <w:rsid w:val="00DC274B"/>
    <w:rsid w:val="00DC45D5"/>
    <w:rsid w:val="00DC4885"/>
    <w:rsid w:val="00DC50CC"/>
    <w:rsid w:val="00DC5361"/>
    <w:rsid w:val="00DC7E8C"/>
    <w:rsid w:val="00DD033F"/>
    <w:rsid w:val="00DD0520"/>
    <w:rsid w:val="00DD1537"/>
    <w:rsid w:val="00DD15DC"/>
    <w:rsid w:val="00DD20E5"/>
    <w:rsid w:val="00DD22C6"/>
    <w:rsid w:val="00DD5661"/>
    <w:rsid w:val="00DD68D5"/>
    <w:rsid w:val="00DD7589"/>
    <w:rsid w:val="00DD79AA"/>
    <w:rsid w:val="00DD7E73"/>
    <w:rsid w:val="00DE0840"/>
    <w:rsid w:val="00DE14E3"/>
    <w:rsid w:val="00DE19DD"/>
    <w:rsid w:val="00DE1A48"/>
    <w:rsid w:val="00DE2E40"/>
    <w:rsid w:val="00DE33A7"/>
    <w:rsid w:val="00DE34C3"/>
    <w:rsid w:val="00DE3957"/>
    <w:rsid w:val="00DE3FB3"/>
    <w:rsid w:val="00DF05EC"/>
    <w:rsid w:val="00DF1871"/>
    <w:rsid w:val="00DF35DE"/>
    <w:rsid w:val="00DF3C0C"/>
    <w:rsid w:val="00DF4562"/>
    <w:rsid w:val="00DF4CD5"/>
    <w:rsid w:val="00E0053F"/>
    <w:rsid w:val="00E00967"/>
    <w:rsid w:val="00E02CE4"/>
    <w:rsid w:val="00E033DE"/>
    <w:rsid w:val="00E041AE"/>
    <w:rsid w:val="00E049AE"/>
    <w:rsid w:val="00E04ABF"/>
    <w:rsid w:val="00E057B8"/>
    <w:rsid w:val="00E065CF"/>
    <w:rsid w:val="00E07CE0"/>
    <w:rsid w:val="00E125EF"/>
    <w:rsid w:val="00E12B1D"/>
    <w:rsid w:val="00E13FAF"/>
    <w:rsid w:val="00E14026"/>
    <w:rsid w:val="00E14863"/>
    <w:rsid w:val="00E148DB"/>
    <w:rsid w:val="00E152BE"/>
    <w:rsid w:val="00E1588A"/>
    <w:rsid w:val="00E16361"/>
    <w:rsid w:val="00E17F15"/>
    <w:rsid w:val="00E20878"/>
    <w:rsid w:val="00E20B02"/>
    <w:rsid w:val="00E21BA5"/>
    <w:rsid w:val="00E223FF"/>
    <w:rsid w:val="00E22869"/>
    <w:rsid w:val="00E22F10"/>
    <w:rsid w:val="00E235DE"/>
    <w:rsid w:val="00E23976"/>
    <w:rsid w:val="00E23C8B"/>
    <w:rsid w:val="00E2418D"/>
    <w:rsid w:val="00E251A6"/>
    <w:rsid w:val="00E254E5"/>
    <w:rsid w:val="00E25962"/>
    <w:rsid w:val="00E26532"/>
    <w:rsid w:val="00E271F9"/>
    <w:rsid w:val="00E2736C"/>
    <w:rsid w:val="00E27574"/>
    <w:rsid w:val="00E27C0C"/>
    <w:rsid w:val="00E27DD3"/>
    <w:rsid w:val="00E306A5"/>
    <w:rsid w:val="00E3092D"/>
    <w:rsid w:val="00E30BE6"/>
    <w:rsid w:val="00E31BF3"/>
    <w:rsid w:val="00E31D42"/>
    <w:rsid w:val="00E33104"/>
    <w:rsid w:val="00E344B0"/>
    <w:rsid w:val="00E34901"/>
    <w:rsid w:val="00E34C43"/>
    <w:rsid w:val="00E35A51"/>
    <w:rsid w:val="00E378E2"/>
    <w:rsid w:val="00E37A02"/>
    <w:rsid w:val="00E37A3E"/>
    <w:rsid w:val="00E37CF3"/>
    <w:rsid w:val="00E4170B"/>
    <w:rsid w:val="00E44B1B"/>
    <w:rsid w:val="00E45768"/>
    <w:rsid w:val="00E45C1E"/>
    <w:rsid w:val="00E46CFF"/>
    <w:rsid w:val="00E4756C"/>
    <w:rsid w:val="00E478ED"/>
    <w:rsid w:val="00E47A67"/>
    <w:rsid w:val="00E47AA3"/>
    <w:rsid w:val="00E5018A"/>
    <w:rsid w:val="00E51188"/>
    <w:rsid w:val="00E5197F"/>
    <w:rsid w:val="00E529C2"/>
    <w:rsid w:val="00E52AB5"/>
    <w:rsid w:val="00E53243"/>
    <w:rsid w:val="00E533D1"/>
    <w:rsid w:val="00E53623"/>
    <w:rsid w:val="00E53F6F"/>
    <w:rsid w:val="00E56136"/>
    <w:rsid w:val="00E56C1D"/>
    <w:rsid w:val="00E579F9"/>
    <w:rsid w:val="00E57CE9"/>
    <w:rsid w:val="00E57D81"/>
    <w:rsid w:val="00E61BA0"/>
    <w:rsid w:val="00E621B8"/>
    <w:rsid w:val="00E628E0"/>
    <w:rsid w:val="00E638ED"/>
    <w:rsid w:val="00E65B6B"/>
    <w:rsid w:val="00E66104"/>
    <w:rsid w:val="00E66F68"/>
    <w:rsid w:val="00E67857"/>
    <w:rsid w:val="00E67C4E"/>
    <w:rsid w:val="00E70444"/>
    <w:rsid w:val="00E70C0D"/>
    <w:rsid w:val="00E711D3"/>
    <w:rsid w:val="00E72F36"/>
    <w:rsid w:val="00E73A94"/>
    <w:rsid w:val="00E748F7"/>
    <w:rsid w:val="00E7544A"/>
    <w:rsid w:val="00E7724A"/>
    <w:rsid w:val="00E77ECE"/>
    <w:rsid w:val="00E80B9F"/>
    <w:rsid w:val="00E82B8A"/>
    <w:rsid w:val="00E82F55"/>
    <w:rsid w:val="00E833EC"/>
    <w:rsid w:val="00E83C81"/>
    <w:rsid w:val="00E84637"/>
    <w:rsid w:val="00E874C7"/>
    <w:rsid w:val="00E878DF"/>
    <w:rsid w:val="00E87D75"/>
    <w:rsid w:val="00E905D9"/>
    <w:rsid w:val="00E9188A"/>
    <w:rsid w:val="00E92311"/>
    <w:rsid w:val="00E92337"/>
    <w:rsid w:val="00E92AAD"/>
    <w:rsid w:val="00E92BC6"/>
    <w:rsid w:val="00E9323D"/>
    <w:rsid w:val="00E949C5"/>
    <w:rsid w:val="00E94C69"/>
    <w:rsid w:val="00E953EB"/>
    <w:rsid w:val="00E95F77"/>
    <w:rsid w:val="00E961B0"/>
    <w:rsid w:val="00E96B9F"/>
    <w:rsid w:val="00E96F06"/>
    <w:rsid w:val="00E97864"/>
    <w:rsid w:val="00EA0947"/>
    <w:rsid w:val="00EA0AAE"/>
    <w:rsid w:val="00EA0C17"/>
    <w:rsid w:val="00EA0E0D"/>
    <w:rsid w:val="00EA172F"/>
    <w:rsid w:val="00EA400D"/>
    <w:rsid w:val="00EA53DE"/>
    <w:rsid w:val="00EA5B83"/>
    <w:rsid w:val="00EA723C"/>
    <w:rsid w:val="00EA7F96"/>
    <w:rsid w:val="00EB07DB"/>
    <w:rsid w:val="00EB2070"/>
    <w:rsid w:val="00EB252C"/>
    <w:rsid w:val="00EB2F58"/>
    <w:rsid w:val="00EB2F67"/>
    <w:rsid w:val="00EB6494"/>
    <w:rsid w:val="00EB7024"/>
    <w:rsid w:val="00EB7B54"/>
    <w:rsid w:val="00EC0E7B"/>
    <w:rsid w:val="00EC18B9"/>
    <w:rsid w:val="00EC1C08"/>
    <w:rsid w:val="00EC1D63"/>
    <w:rsid w:val="00EC1D6E"/>
    <w:rsid w:val="00EC2580"/>
    <w:rsid w:val="00EC3436"/>
    <w:rsid w:val="00EC366E"/>
    <w:rsid w:val="00EC55E1"/>
    <w:rsid w:val="00EC62B1"/>
    <w:rsid w:val="00EC6331"/>
    <w:rsid w:val="00EC6D23"/>
    <w:rsid w:val="00EC73B5"/>
    <w:rsid w:val="00EC769E"/>
    <w:rsid w:val="00EC79FB"/>
    <w:rsid w:val="00ED17E8"/>
    <w:rsid w:val="00ED2E14"/>
    <w:rsid w:val="00ED3076"/>
    <w:rsid w:val="00ED324F"/>
    <w:rsid w:val="00ED3382"/>
    <w:rsid w:val="00ED3719"/>
    <w:rsid w:val="00ED3724"/>
    <w:rsid w:val="00ED3F54"/>
    <w:rsid w:val="00ED4599"/>
    <w:rsid w:val="00ED4A68"/>
    <w:rsid w:val="00ED4F21"/>
    <w:rsid w:val="00ED5697"/>
    <w:rsid w:val="00ED5708"/>
    <w:rsid w:val="00ED658F"/>
    <w:rsid w:val="00ED67DE"/>
    <w:rsid w:val="00ED7BE4"/>
    <w:rsid w:val="00ED7C70"/>
    <w:rsid w:val="00EE0238"/>
    <w:rsid w:val="00EE430E"/>
    <w:rsid w:val="00EE4836"/>
    <w:rsid w:val="00EE4EE9"/>
    <w:rsid w:val="00EE6C13"/>
    <w:rsid w:val="00EE6CA3"/>
    <w:rsid w:val="00EE757A"/>
    <w:rsid w:val="00EF0390"/>
    <w:rsid w:val="00EF0F39"/>
    <w:rsid w:val="00EF133C"/>
    <w:rsid w:val="00EF3897"/>
    <w:rsid w:val="00EF3AC9"/>
    <w:rsid w:val="00EF3B4E"/>
    <w:rsid w:val="00EF46AA"/>
    <w:rsid w:val="00EF5B21"/>
    <w:rsid w:val="00EF7E9F"/>
    <w:rsid w:val="00F01775"/>
    <w:rsid w:val="00F01E0D"/>
    <w:rsid w:val="00F01E92"/>
    <w:rsid w:val="00F02189"/>
    <w:rsid w:val="00F02781"/>
    <w:rsid w:val="00F0312E"/>
    <w:rsid w:val="00F04C52"/>
    <w:rsid w:val="00F057CA"/>
    <w:rsid w:val="00F06392"/>
    <w:rsid w:val="00F0727A"/>
    <w:rsid w:val="00F07727"/>
    <w:rsid w:val="00F077AD"/>
    <w:rsid w:val="00F079D2"/>
    <w:rsid w:val="00F10CA7"/>
    <w:rsid w:val="00F10FBB"/>
    <w:rsid w:val="00F11059"/>
    <w:rsid w:val="00F11815"/>
    <w:rsid w:val="00F126C1"/>
    <w:rsid w:val="00F12A9B"/>
    <w:rsid w:val="00F13268"/>
    <w:rsid w:val="00F15277"/>
    <w:rsid w:val="00F16644"/>
    <w:rsid w:val="00F16888"/>
    <w:rsid w:val="00F206F5"/>
    <w:rsid w:val="00F209F4"/>
    <w:rsid w:val="00F20CA1"/>
    <w:rsid w:val="00F21D53"/>
    <w:rsid w:val="00F22C29"/>
    <w:rsid w:val="00F23943"/>
    <w:rsid w:val="00F249BC"/>
    <w:rsid w:val="00F26122"/>
    <w:rsid w:val="00F2676B"/>
    <w:rsid w:val="00F26866"/>
    <w:rsid w:val="00F26B41"/>
    <w:rsid w:val="00F302CA"/>
    <w:rsid w:val="00F3065D"/>
    <w:rsid w:val="00F3076A"/>
    <w:rsid w:val="00F3080C"/>
    <w:rsid w:val="00F31D3E"/>
    <w:rsid w:val="00F3276D"/>
    <w:rsid w:val="00F32AE4"/>
    <w:rsid w:val="00F32EF4"/>
    <w:rsid w:val="00F34E51"/>
    <w:rsid w:val="00F35DE8"/>
    <w:rsid w:val="00F369B3"/>
    <w:rsid w:val="00F413E4"/>
    <w:rsid w:val="00F41B0F"/>
    <w:rsid w:val="00F41F14"/>
    <w:rsid w:val="00F44239"/>
    <w:rsid w:val="00F476CD"/>
    <w:rsid w:val="00F50B31"/>
    <w:rsid w:val="00F50C42"/>
    <w:rsid w:val="00F51713"/>
    <w:rsid w:val="00F52A5D"/>
    <w:rsid w:val="00F531A3"/>
    <w:rsid w:val="00F53818"/>
    <w:rsid w:val="00F53912"/>
    <w:rsid w:val="00F54C0D"/>
    <w:rsid w:val="00F557E4"/>
    <w:rsid w:val="00F5584C"/>
    <w:rsid w:val="00F56776"/>
    <w:rsid w:val="00F568B5"/>
    <w:rsid w:val="00F5783B"/>
    <w:rsid w:val="00F60ABF"/>
    <w:rsid w:val="00F60B81"/>
    <w:rsid w:val="00F61491"/>
    <w:rsid w:val="00F61EC9"/>
    <w:rsid w:val="00F629FC"/>
    <w:rsid w:val="00F64121"/>
    <w:rsid w:val="00F65105"/>
    <w:rsid w:val="00F669D9"/>
    <w:rsid w:val="00F66BE4"/>
    <w:rsid w:val="00F66C4C"/>
    <w:rsid w:val="00F67FDD"/>
    <w:rsid w:val="00F712B6"/>
    <w:rsid w:val="00F718D6"/>
    <w:rsid w:val="00F71D7B"/>
    <w:rsid w:val="00F731D8"/>
    <w:rsid w:val="00F74750"/>
    <w:rsid w:val="00F74770"/>
    <w:rsid w:val="00F74A74"/>
    <w:rsid w:val="00F75CC6"/>
    <w:rsid w:val="00F77745"/>
    <w:rsid w:val="00F818B8"/>
    <w:rsid w:val="00F820DA"/>
    <w:rsid w:val="00F82823"/>
    <w:rsid w:val="00F8310A"/>
    <w:rsid w:val="00F832D8"/>
    <w:rsid w:val="00F855C5"/>
    <w:rsid w:val="00F859A0"/>
    <w:rsid w:val="00F861AE"/>
    <w:rsid w:val="00F861B8"/>
    <w:rsid w:val="00F86397"/>
    <w:rsid w:val="00F86BC0"/>
    <w:rsid w:val="00F87DD5"/>
    <w:rsid w:val="00F9028D"/>
    <w:rsid w:val="00F90B42"/>
    <w:rsid w:val="00F91DEA"/>
    <w:rsid w:val="00F939C9"/>
    <w:rsid w:val="00F94352"/>
    <w:rsid w:val="00F9674E"/>
    <w:rsid w:val="00F97652"/>
    <w:rsid w:val="00FA05D5"/>
    <w:rsid w:val="00FA0B7E"/>
    <w:rsid w:val="00FA116D"/>
    <w:rsid w:val="00FA18E1"/>
    <w:rsid w:val="00FA23BD"/>
    <w:rsid w:val="00FA3472"/>
    <w:rsid w:val="00FA3618"/>
    <w:rsid w:val="00FA3866"/>
    <w:rsid w:val="00FA4700"/>
    <w:rsid w:val="00FA6A43"/>
    <w:rsid w:val="00FA72F2"/>
    <w:rsid w:val="00FB1ADA"/>
    <w:rsid w:val="00FB4922"/>
    <w:rsid w:val="00FB525E"/>
    <w:rsid w:val="00FB5D33"/>
    <w:rsid w:val="00FB642F"/>
    <w:rsid w:val="00FB6FB8"/>
    <w:rsid w:val="00FB7B28"/>
    <w:rsid w:val="00FC0ADD"/>
    <w:rsid w:val="00FC1912"/>
    <w:rsid w:val="00FC2B77"/>
    <w:rsid w:val="00FC2CB1"/>
    <w:rsid w:val="00FC6355"/>
    <w:rsid w:val="00FC765B"/>
    <w:rsid w:val="00FD05B5"/>
    <w:rsid w:val="00FD0CEF"/>
    <w:rsid w:val="00FD0D20"/>
    <w:rsid w:val="00FD1AD3"/>
    <w:rsid w:val="00FD1D81"/>
    <w:rsid w:val="00FD2DBD"/>
    <w:rsid w:val="00FD3793"/>
    <w:rsid w:val="00FD4176"/>
    <w:rsid w:val="00FD4ED6"/>
    <w:rsid w:val="00FD6BB4"/>
    <w:rsid w:val="00FD6F23"/>
    <w:rsid w:val="00FD6F8A"/>
    <w:rsid w:val="00FD7656"/>
    <w:rsid w:val="00FD7B2A"/>
    <w:rsid w:val="00FD7D02"/>
    <w:rsid w:val="00FD7D54"/>
    <w:rsid w:val="00FE0910"/>
    <w:rsid w:val="00FE0CF0"/>
    <w:rsid w:val="00FE3799"/>
    <w:rsid w:val="00FE3C7C"/>
    <w:rsid w:val="00FE690C"/>
    <w:rsid w:val="00FE6AB4"/>
    <w:rsid w:val="00FE7219"/>
    <w:rsid w:val="00FF06A4"/>
    <w:rsid w:val="00FF1018"/>
    <w:rsid w:val="00FF22C1"/>
    <w:rsid w:val="00FF37D0"/>
    <w:rsid w:val="00FF420A"/>
    <w:rsid w:val="00FF46F2"/>
    <w:rsid w:val="00FF4AFB"/>
    <w:rsid w:val="00FF4FDC"/>
    <w:rsid w:val="00FF5ED8"/>
    <w:rsid w:val="00FF68DB"/>
    <w:rsid w:val="00FF6B1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9F1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9F1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9F1"/>
    <w:pPr>
      <w:keepNext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9F1"/>
    <w:pPr>
      <w:keepNext/>
      <w:shd w:val="pct10" w:color="auto" w:fill="auto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9F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9F1"/>
    <w:pPr>
      <w:keepNext/>
      <w:jc w:val="both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9F1"/>
    <w:pPr>
      <w:keepNext/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19F1"/>
    <w:pPr>
      <w:keepNext/>
      <w:jc w:val="both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19F1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4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4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4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45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45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451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451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451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451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D19F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19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451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4D1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51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4D19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1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51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4D19F1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4D19F1"/>
    <w:pPr>
      <w:tabs>
        <w:tab w:val="num" w:pos="360"/>
      </w:tabs>
      <w:ind w:left="360" w:hanging="360"/>
    </w:pPr>
  </w:style>
  <w:style w:type="paragraph" w:customStyle="1" w:styleId="Achievement">
    <w:name w:val="Achievement"/>
    <w:basedOn w:val="BodyText"/>
    <w:uiPriority w:val="99"/>
    <w:rsid w:val="004D19F1"/>
    <w:pPr>
      <w:keepLines/>
      <w:widowControl w:val="0"/>
      <w:numPr>
        <w:numId w:val="8"/>
      </w:numPr>
      <w:tabs>
        <w:tab w:val="clear" w:pos="360"/>
        <w:tab w:val="num" w:pos="1800"/>
        <w:tab w:val="right" w:pos="9360"/>
      </w:tabs>
      <w:spacing w:after="60"/>
      <w:ind w:left="1800"/>
      <w:jc w:val="left"/>
    </w:pPr>
    <w:rPr>
      <w:rFonts w:ascii="Arial" w:hAnsi="Arial"/>
      <w:spacing w:val="-5"/>
    </w:rPr>
  </w:style>
  <w:style w:type="paragraph" w:customStyle="1" w:styleId="Objective">
    <w:name w:val="Objective"/>
    <w:basedOn w:val="Normal"/>
    <w:next w:val="BodyText"/>
    <w:uiPriority w:val="99"/>
    <w:rsid w:val="004D19F1"/>
    <w:pPr>
      <w:spacing w:before="240" w:after="220" w:line="220" w:lineRule="atLeast"/>
    </w:pPr>
    <w:rPr>
      <w:rFonts w:ascii="Arial" w:hAnsi="Arial"/>
    </w:rPr>
  </w:style>
  <w:style w:type="paragraph" w:customStyle="1" w:styleId="Responsibilities">
    <w:name w:val="Responsibilities"/>
    <w:basedOn w:val="Normal"/>
    <w:uiPriority w:val="99"/>
    <w:rsid w:val="004D19F1"/>
    <w:pPr>
      <w:numPr>
        <w:numId w:val="9"/>
      </w:numPr>
      <w:tabs>
        <w:tab w:val="right" w:pos="9360"/>
      </w:tabs>
    </w:pPr>
    <w:rPr>
      <w:rFonts w:ascii="Times" w:hAnsi="Times"/>
    </w:rPr>
  </w:style>
  <w:style w:type="paragraph" w:customStyle="1" w:styleId="Company">
    <w:name w:val="Company"/>
    <w:basedOn w:val="Normal"/>
    <w:uiPriority w:val="99"/>
    <w:rsid w:val="004D19F1"/>
    <w:pPr>
      <w:tabs>
        <w:tab w:val="right" w:pos="9360"/>
      </w:tabs>
    </w:pPr>
    <w:rPr>
      <w:rFonts w:ascii="Garamond" w:hAnsi="Garamond"/>
      <w:b/>
      <w:sz w:val="22"/>
    </w:rPr>
  </w:style>
  <w:style w:type="character" w:customStyle="1" w:styleId="blackres1">
    <w:name w:val="blackres1"/>
    <w:uiPriority w:val="99"/>
    <w:rsid w:val="00235392"/>
    <w:rPr>
      <w:rFonts w:ascii="Arial" w:hAnsi="Arial"/>
      <w:color w:val="000000"/>
      <w:sz w:val="20"/>
    </w:rPr>
  </w:style>
  <w:style w:type="character" w:customStyle="1" w:styleId="klink">
    <w:name w:val="klink"/>
    <w:uiPriority w:val="99"/>
    <w:rsid w:val="005F32E8"/>
  </w:style>
  <w:style w:type="paragraph" w:customStyle="1" w:styleId="sub-heading">
    <w:name w:val="sub-heading"/>
    <w:aliases w:val="sh"/>
    <w:basedOn w:val="Heading2"/>
    <w:uiPriority w:val="99"/>
    <w:rsid w:val="00BE7436"/>
    <w:pPr>
      <w:spacing w:after="280"/>
      <w:jc w:val="left"/>
    </w:pPr>
    <w:rPr>
      <w:rFonts w:ascii="Book Antiqua" w:hAnsi="Book Antiqua"/>
    </w:rPr>
  </w:style>
  <w:style w:type="table" w:styleId="TableGrid">
    <w:name w:val="Table Grid"/>
    <w:basedOn w:val="TableNormal"/>
    <w:uiPriority w:val="99"/>
    <w:rsid w:val="00433D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953D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3D6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1E657E"/>
  </w:style>
  <w:style w:type="character" w:styleId="Emphasis">
    <w:name w:val="Emphasis"/>
    <w:basedOn w:val="DefaultParagraphFont"/>
    <w:uiPriority w:val="99"/>
    <w:qFormat/>
    <w:locked/>
    <w:rsid w:val="008E452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5105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AA5F67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E0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A34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9F1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9F1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9F1"/>
    <w:pPr>
      <w:keepNext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9F1"/>
    <w:pPr>
      <w:keepNext/>
      <w:shd w:val="pct10" w:color="auto" w:fill="auto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9F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9F1"/>
    <w:pPr>
      <w:keepNext/>
      <w:jc w:val="both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9F1"/>
    <w:pPr>
      <w:keepNext/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19F1"/>
    <w:pPr>
      <w:keepNext/>
      <w:jc w:val="both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19F1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4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4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4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45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45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451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451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451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451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D19F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19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451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4D1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51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4D19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1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51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4D19F1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4D19F1"/>
    <w:pPr>
      <w:tabs>
        <w:tab w:val="num" w:pos="360"/>
      </w:tabs>
      <w:ind w:left="360" w:hanging="360"/>
    </w:pPr>
  </w:style>
  <w:style w:type="paragraph" w:customStyle="1" w:styleId="Achievement">
    <w:name w:val="Achievement"/>
    <w:basedOn w:val="BodyText"/>
    <w:uiPriority w:val="99"/>
    <w:rsid w:val="004D19F1"/>
    <w:pPr>
      <w:keepLines/>
      <w:widowControl w:val="0"/>
      <w:numPr>
        <w:numId w:val="8"/>
      </w:numPr>
      <w:tabs>
        <w:tab w:val="clear" w:pos="360"/>
        <w:tab w:val="num" w:pos="1800"/>
        <w:tab w:val="right" w:pos="9360"/>
      </w:tabs>
      <w:spacing w:after="60"/>
      <w:ind w:left="1800"/>
      <w:jc w:val="left"/>
    </w:pPr>
    <w:rPr>
      <w:rFonts w:ascii="Arial" w:hAnsi="Arial"/>
      <w:spacing w:val="-5"/>
    </w:rPr>
  </w:style>
  <w:style w:type="paragraph" w:customStyle="1" w:styleId="Objective">
    <w:name w:val="Objective"/>
    <w:basedOn w:val="Normal"/>
    <w:next w:val="BodyText"/>
    <w:uiPriority w:val="99"/>
    <w:rsid w:val="004D19F1"/>
    <w:pPr>
      <w:spacing w:before="240" w:after="220" w:line="220" w:lineRule="atLeast"/>
    </w:pPr>
    <w:rPr>
      <w:rFonts w:ascii="Arial" w:hAnsi="Arial"/>
    </w:rPr>
  </w:style>
  <w:style w:type="paragraph" w:customStyle="1" w:styleId="Responsibilities">
    <w:name w:val="Responsibilities"/>
    <w:basedOn w:val="Normal"/>
    <w:uiPriority w:val="99"/>
    <w:rsid w:val="004D19F1"/>
    <w:pPr>
      <w:numPr>
        <w:numId w:val="9"/>
      </w:numPr>
      <w:tabs>
        <w:tab w:val="right" w:pos="9360"/>
      </w:tabs>
    </w:pPr>
    <w:rPr>
      <w:rFonts w:ascii="Times" w:hAnsi="Times"/>
    </w:rPr>
  </w:style>
  <w:style w:type="paragraph" w:customStyle="1" w:styleId="Company">
    <w:name w:val="Company"/>
    <w:basedOn w:val="Normal"/>
    <w:uiPriority w:val="99"/>
    <w:rsid w:val="004D19F1"/>
    <w:pPr>
      <w:tabs>
        <w:tab w:val="right" w:pos="9360"/>
      </w:tabs>
    </w:pPr>
    <w:rPr>
      <w:rFonts w:ascii="Garamond" w:hAnsi="Garamond"/>
      <w:b/>
      <w:sz w:val="22"/>
    </w:rPr>
  </w:style>
  <w:style w:type="character" w:customStyle="1" w:styleId="blackres1">
    <w:name w:val="blackres1"/>
    <w:uiPriority w:val="99"/>
    <w:rsid w:val="00235392"/>
    <w:rPr>
      <w:rFonts w:ascii="Arial" w:hAnsi="Arial"/>
      <w:color w:val="000000"/>
      <w:sz w:val="20"/>
    </w:rPr>
  </w:style>
  <w:style w:type="character" w:customStyle="1" w:styleId="klink">
    <w:name w:val="klink"/>
    <w:uiPriority w:val="99"/>
    <w:rsid w:val="005F32E8"/>
  </w:style>
  <w:style w:type="paragraph" w:customStyle="1" w:styleId="sub-heading">
    <w:name w:val="sub-heading"/>
    <w:aliases w:val="sh"/>
    <w:basedOn w:val="Heading2"/>
    <w:uiPriority w:val="99"/>
    <w:rsid w:val="00BE7436"/>
    <w:pPr>
      <w:spacing w:after="280"/>
      <w:jc w:val="left"/>
    </w:pPr>
    <w:rPr>
      <w:rFonts w:ascii="Book Antiqua" w:hAnsi="Book Antiqua"/>
    </w:rPr>
  </w:style>
  <w:style w:type="table" w:styleId="TableGrid">
    <w:name w:val="Table Grid"/>
    <w:basedOn w:val="TableNormal"/>
    <w:uiPriority w:val="99"/>
    <w:rsid w:val="00433D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953D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3D6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1E657E"/>
  </w:style>
  <w:style w:type="character" w:styleId="Emphasis">
    <w:name w:val="Emphasis"/>
    <w:basedOn w:val="DefaultParagraphFont"/>
    <w:uiPriority w:val="99"/>
    <w:qFormat/>
    <w:locked/>
    <w:rsid w:val="008E452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5105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AA5F67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E0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A34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7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269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267">
                      <w:marLeft w:val="0"/>
                      <w:marRight w:val="476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7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2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27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27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2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shnuveni.333489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shnuveni.3334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740-E85C-449E-A8A4-153A74D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Technoprism</vt:lpstr>
    </vt:vector>
  </TitlesOfParts>
  <Company>Technoprism,Inc.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Technoprism</dc:title>
  <dc:creator>Format</dc:creator>
  <cp:lastModifiedBy>784812338</cp:lastModifiedBy>
  <cp:revision>14</cp:revision>
  <cp:lastPrinted>2017-01-01T00:32:00Z</cp:lastPrinted>
  <dcterms:created xsi:type="dcterms:W3CDTF">2016-12-23T21:19:00Z</dcterms:created>
  <dcterms:modified xsi:type="dcterms:W3CDTF">2017-11-30T08:49:00Z</dcterms:modified>
  <cp:category>Resume</cp:category>
</cp:coreProperties>
</file>