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8F" w:rsidRDefault="00E6718F" w:rsidP="00E6718F">
      <w:pPr>
        <w:tabs>
          <w:tab w:val="left" w:pos="2805"/>
          <w:tab w:val="left" w:pos="9750"/>
        </w:tabs>
        <w:jc w:val="left"/>
        <w:rPr>
          <w:rFonts w:ascii="Candara" w:hAnsi="Candara" w:cs="Tahoma"/>
          <w:b/>
          <w:bCs/>
          <w:sz w:val="40"/>
          <w:szCs w:val="40"/>
        </w:rPr>
      </w:pPr>
    </w:p>
    <w:p w:rsidR="00E6718F" w:rsidRDefault="00E6718F" w:rsidP="00E6718F">
      <w:pPr>
        <w:tabs>
          <w:tab w:val="left" w:pos="2805"/>
          <w:tab w:val="left" w:pos="9750"/>
        </w:tabs>
        <w:jc w:val="left"/>
        <w:rPr>
          <w:rFonts w:ascii="Candara" w:hAnsi="Candara" w:cs="Tahoma"/>
          <w:b/>
          <w:bCs/>
          <w:sz w:val="40"/>
          <w:szCs w:val="40"/>
        </w:rPr>
      </w:pPr>
    </w:p>
    <w:p w:rsidR="00726ED2" w:rsidRDefault="00E6718F" w:rsidP="00726ED2">
      <w:pPr>
        <w:tabs>
          <w:tab w:val="left" w:pos="2805"/>
          <w:tab w:val="left" w:pos="9750"/>
        </w:tabs>
        <w:rPr>
          <w:rFonts w:ascii="Candara" w:hAnsi="Candara" w:cs="Tahoma"/>
          <w:b/>
          <w:bCs/>
          <w:sz w:val="40"/>
          <w:szCs w:val="40"/>
        </w:rPr>
      </w:pPr>
      <w:proofErr w:type="spellStart"/>
      <w:r w:rsidRPr="00804846">
        <w:rPr>
          <w:rFonts w:ascii="Candara" w:hAnsi="Candara" w:cs="Tahoma"/>
          <w:b/>
          <w:bCs/>
          <w:sz w:val="40"/>
          <w:szCs w:val="40"/>
        </w:rPr>
        <w:t>Santosh</w:t>
      </w:r>
      <w:proofErr w:type="spellEnd"/>
    </w:p>
    <w:p w:rsidR="00E6718F" w:rsidRPr="00804846" w:rsidRDefault="00726ED2" w:rsidP="00E46C2F">
      <w:pPr>
        <w:tabs>
          <w:tab w:val="left" w:pos="2805"/>
          <w:tab w:val="left" w:pos="9750"/>
        </w:tabs>
        <w:jc w:val="center"/>
        <w:rPr>
          <w:rFonts w:ascii="Candara" w:hAnsi="Candara" w:cs="Tahoma"/>
          <w:b/>
          <w:bCs/>
          <w:sz w:val="40"/>
          <w:szCs w:val="40"/>
        </w:rPr>
      </w:pPr>
      <w:hyperlink r:id="rId9" w:history="1">
        <w:r w:rsidRPr="006671F5">
          <w:rPr>
            <w:rStyle w:val="Hyperlink"/>
            <w:rFonts w:ascii="Candara" w:hAnsi="Candara" w:cs="Tahoma"/>
            <w:b/>
            <w:bCs/>
            <w:sz w:val="40"/>
            <w:szCs w:val="40"/>
          </w:rPr>
          <w:t>Santosh.333583@2freemail.com</w:t>
        </w:r>
      </w:hyperlink>
      <w:r>
        <w:rPr>
          <w:rFonts w:ascii="Candara" w:hAnsi="Candara" w:cs="Tahoma"/>
          <w:b/>
          <w:bCs/>
          <w:sz w:val="40"/>
          <w:szCs w:val="40"/>
        </w:rPr>
        <w:t xml:space="preserve"> </w:t>
      </w:r>
      <w:r w:rsidRPr="00726ED2">
        <w:rPr>
          <w:rFonts w:ascii="Candara" w:hAnsi="Candara" w:cs="Tahoma"/>
          <w:b/>
          <w:bCs/>
          <w:sz w:val="40"/>
          <w:szCs w:val="40"/>
        </w:rPr>
        <w:tab/>
      </w:r>
      <w:r w:rsidR="00E6718F" w:rsidRPr="00804846">
        <w:rPr>
          <w:rFonts w:ascii="Candara" w:hAnsi="Candara" w:cs="Tahoma"/>
          <w:b/>
          <w:bCs/>
          <w:sz w:val="40"/>
          <w:szCs w:val="40"/>
        </w:rPr>
        <w:t xml:space="preserve"> </w:t>
      </w:r>
    </w:p>
    <w:p w:rsidR="00166EE3" w:rsidRDefault="00166EE3" w:rsidP="00E6718F">
      <w:pPr>
        <w:pBdr>
          <w:bottom w:val="thinThickSmallGap" w:sz="18" w:space="1" w:color="5B9BD5"/>
        </w:pBdr>
        <w:jc w:val="left"/>
        <w:rPr>
          <w:rFonts w:ascii="Candara" w:hAnsi="Candara" w:cs="Tahoma"/>
          <w:sz w:val="18"/>
          <w:szCs w:val="18"/>
        </w:rPr>
      </w:pPr>
    </w:p>
    <w:p w:rsidR="00166EE3" w:rsidRDefault="00166EE3" w:rsidP="00166EE3">
      <w:pPr>
        <w:spacing w:after="40"/>
        <w:jc w:val="left"/>
        <w:rPr>
          <w:rFonts w:ascii="Candara" w:hAnsi="Candara" w:cs="Tahoma"/>
          <w:b/>
          <w:sz w:val="18"/>
          <w:szCs w:val="18"/>
        </w:rPr>
      </w:pPr>
    </w:p>
    <w:p w:rsidR="00E6718F" w:rsidRPr="002D488B" w:rsidRDefault="00E6718F" w:rsidP="00E6718F">
      <w:pPr>
        <w:tabs>
          <w:tab w:val="left" w:pos="7776"/>
        </w:tabs>
        <w:rPr>
          <w:rFonts w:ascii="Candara" w:hAnsi="Candara"/>
          <w:sz w:val="18"/>
          <w:szCs w:val="18"/>
        </w:rPr>
      </w:pPr>
      <w:r w:rsidRPr="002D488B">
        <w:rPr>
          <w:rFonts w:ascii="Candara" w:hAnsi="Candara"/>
          <w:sz w:val="18"/>
          <w:szCs w:val="18"/>
        </w:rPr>
        <w:t>Dear Hiring Manager,</w:t>
      </w:r>
      <w:r>
        <w:rPr>
          <w:rFonts w:ascii="Candara" w:hAnsi="Candara"/>
          <w:sz w:val="18"/>
          <w:szCs w:val="18"/>
        </w:rPr>
        <w:tab/>
      </w:r>
    </w:p>
    <w:p w:rsidR="00E6718F" w:rsidRDefault="00E6718F" w:rsidP="00E6718F">
      <w:pPr>
        <w:rPr>
          <w:rFonts w:ascii="Candara" w:hAnsi="Candara"/>
          <w:sz w:val="18"/>
          <w:szCs w:val="18"/>
        </w:rPr>
      </w:pPr>
    </w:p>
    <w:p w:rsidR="004812A4" w:rsidRDefault="004812A4" w:rsidP="004812A4">
      <w:pPr>
        <w:rPr>
          <w:rFonts w:ascii="Candara" w:hAnsi="Candara"/>
          <w:sz w:val="18"/>
          <w:szCs w:val="18"/>
        </w:rPr>
      </w:pPr>
      <w:r>
        <w:rPr>
          <w:rFonts w:ascii="Candara" w:hAnsi="Candara"/>
          <w:sz w:val="18"/>
          <w:szCs w:val="18"/>
        </w:rPr>
        <w:t xml:space="preserve">As a Human Resources Professional and an emerging leader with 13 </w:t>
      </w:r>
      <w:proofErr w:type="spellStart"/>
      <w:r>
        <w:rPr>
          <w:rFonts w:ascii="Candara" w:hAnsi="Candara"/>
          <w:sz w:val="18"/>
          <w:szCs w:val="18"/>
        </w:rPr>
        <w:t>years experience</w:t>
      </w:r>
      <w:proofErr w:type="spellEnd"/>
      <w:r>
        <w:rPr>
          <w:rFonts w:ascii="Candara" w:hAnsi="Candara"/>
          <w:sz w:val="18"/>
          <w:szCs w:val="18"/>
        </w:rPr>
        <w:t xml:space="preserve"> in the field of HR in strong Hospitality, Retail and FMCG industries, I offer my expertise to take up the bigger accountabilities in the domain of HR Generalist &amp; Administration thereby building organizational culture and creating great places to work with a focus on leadership development. </w:t>
      </w:r>
    </w:p>
    <w:p w:rsidR="004812A4" w:rsidRDefault="004812A4" w:rsidP="004812A4">
      <w:pPr>
        <w:rPr>
          <w:rFonts w:ascii="Candara" w:hAnsi="Candara"/>
          <w:sz w:val="18"/>
          <w:szCs w:val="18"/>
        </w:rPr>
      </w:pPr>
    </w:p>
    <w:p w:rsidR="004812A4" w:rsidRDefault="004812A4" w:rsidP="004812A4">
      <w:pPr>
        <w:rPr>
          <w:rFonts w:ascii="Candara" w:hAnsi="Candara"/>
          <w:sz w:val="18"/>
          <w:szCs w:val="18"/>
        </w:rPr>
      </w:pPr>
      <w:r>
        <w:rPr>
          <w:rFonts w:ascii="Candara" w:hAnsi="Candara"/>
          <w:sz w:val="18"/>
          <w:szCs w:val="18"/>
        </w:rPr>
        <w:t>Have displayed extensive skills in creating a global talent pool for the organizations and supporting organizations to conceptualize and execute coherent internal policies and processes in a demanding environment, deadlines and budgets.</w:t>
      </w:r>
    </w:p>
    <w:p w:rsidR="004812A4" w:rsidRDefault="004812A4" w:rsidP="004812A4">
      <w:pPr>
        <w:rPr>
          <w:rFonts w:ascii="Candara" w:hAnsi="Candara"/>
          <w:sz w:val="18"/>
          <w:szCs w:val="18"/>
        </w:rPr>
      </w:pPr>
    </w:p>
    <w:p w:rsidR="004812A4" w:rsidRDefault="004812A4" w:rsidP="004812A4">
      <w:pPr>
        <w:rPr>
          <w:rFonts w:ascii="Candara" w:hAnsi="Candara"/>
          <w:sz w:val="18"/>
          <w:szCs w:val="18"/>
        </w:rPr>
      </w:pPr>
      <w:r>
        <w:rPr>
          <w:rFonts w:ascii="Candara" w:hAnsi="Candara"/>
          <w:sz w:val="18"/>
          <w:szCs w:val="18"/>
        </w:rPr>
        <w:t xml:space="preserve">I </w:t>
      </w:r>
      <w:proofErr w:type="spellStart"/>
      <w:r>
        <w:rPr>
          <w:rFonts w:ascii="Candara" w:hAnsi="Candara"/>
          <w:sz w:val="18"/>
          <w:szCs w:val="18"/>
        </w:rPr>
        <w:t>posses</w:t>
      </w:r>
      <w:proofErr w:type="spellEnd"/>
      <w:r>
        <w:rPr>
          <w:rFonts w:ascii="Candara" w:hAnsi="Candara"/>
          <w:sz w:val="18"/>
          <w:szCs w:val="18"/>
        </w:rPr>
        <w:t xml:space="preserve"> strong business acumen with result orientation in strategic, tactical and execution skills in Retail - High end Luxury, Value, Fashion and Food - Hypermarket, Supermarket, SIS, EBO- COCO &amp; FOCO store, FMCG – Food Business, Manufacturing and Hospitality (5 star Hotel) sectors. </w:t>
      </w:r>
    </w:p>
    <w:p w:rsidR="004812A4" w:rsidRDefault="004812A4" w:rsidP="004812A4">
      <w:pPr>
        <w:rPr>
          <w:rFonts w:ascii="Candara" w:hAnsi="Candara"/>
          <w:sz w:val="18"/>
          <w:szCs w:val="18"/>
        </w:rPr>
      </w:pPr>
    </w:p>
    <w:p w:rsidR="004812A4" w:rsidRDefault="004812A4" w:rsidP="004812A4">
      <w:pPr>
        <w:rPr>
          <w:rFonts w:ascii="Candara" w:hAnsi="Candara"/>
          <w:sz w:val="18"/>
          <w:szCs w:val="18"/>
        </w:rPr>
      </w:pPr>
      <w:r>
        <w:rPr>
          <w:rFonts w:ascii="Candara" w:hAnsi="Candara"/>
          <w:sz w:val="18"/>
          <w:szCs w:val="18"/>
        </w:rPr>
        <w:t>Some of the notable functional strengths are:</w:t>
      </w:r>
    </w:p>
    <w:p w:rsidR="004812A4" w:rsidRDefault="004812A4" w:rsidP="004812A4">
      <w:pPr>
        <w:rPr>
          <w:rFonts w:ascii="Candara" w:hAnsi="Candara"/>
          <w:sz w:val="18"/>
          <w:szCs w:val="18"/>
        </w:rPr>
      </w:pPr>
    </w:p>
    <w:p w:rsidR="004812A4" w:rsidRDefault="004812A4" w:rsidP="004812A4">
      <w:pPr>
        <w:pStyle w:val="ListParagraph"/>
        <w:numPr>
          <w:ilvl w:val="0"/>
          <w:numId w:val="46"/>
        </w:numPr>
        <w:ind w:left="0" w:firstLine="0"/>
        <w:rPr>
          <w:rFonts w:ascii="Candara" w:hAnsi="Candara"/>
          <w:sz w:val="18"/>
          <w:szCs w:val="18"/>
        </w:rPr>
      </w:pPr>
      <w:r>
        <w:rPr>
          <w:rFonts w:ascii="Candara" w:hAnsi="Candara"/>
          <w:sz w:val="18"/>
          <w:szCs w:val="18"/>
        </w:rPr>
        <w:t>I was instrumental in setting up organizational system &amp; design from scratch.</w:t>
      </w:r>
    </w:p>
    <w:p w:rsidR="004812A4" w:rsidRDefault="004812A4" w:rsidP="004812A4">
      <w:pPr>
        <w:pStyle w:val="ListParagraph"/>
        <w:numPr>
          <w:ilvl w:val="0"/>
          <w:numId w:val="46"/>
        </w:numPr>
        <w:ind w:left="0" w:firstLine="0"/>
        <w:rPr>
          <w:rFonts w:ascii="Candara" w:hAnsi="Candara"/>
          <w:sz w:val="18"/>
          <w:szCs w:val="18"/>
        </w:rPr>
      </w:pPr>
      <w:r>
        <w:rPr>
          <w:rFonts w:ascii="Candara" w:hAnsi="Candara"/>
          <w:sz w:val="18"/>
          <w:szCs w:val="18"/>
        </w:rPr>
        <w:t xml:space="preserve">I have made vital contribution, predominantly in the areas of Talent Management, Performance Management System,    </w:t>
      </w:r>
    </w:p>
    <w:p w:rsidR="004812A4" w:rsidRDefault="004812A4" w:rsidP="004812A4">
      <w:pPr>
        <w:pStyle w:val="ListParagraph"/>
        <w:ind w:left="0"/>
        <w:rPr>
          <w:rFonts w:ascii="Candara" w:hAnsi="Candara"/>
          <w:sz w:val="18"/>
          <w:szCs w:val="18"/>
        </w:rPr>
      </w:pPr>
      <w:r>
        <w:rPr>
          <w:rFonts w:ascii="Candara" w:hAnsi="Candara"/>
          <w:sz w:val="18"/>
          <w:szCs w:val="18"/>
        </w:rPr>
        <w:t xml:space="preserve">                   Organization Effectiveness, Learning &amp; Development, Total Rewards and HR System Automation &amp; Digitization.</w:t>
      </w:r>
    </w:p>
    <w:p w:rsidR="004812A4" w:rsidRDefault="004812A4" w:rsidP="004812A4">
      <w:pPr>
        <w:rPr>
          <w:rFonts w:ascii="Candara" w:hAnsi="Candara"/>
          <w:sz w:val="18"/>
          <w:szCs w:val="18"/>
        </w:rPr>
      </w:pPr>
      <w:r>
        <w:rPr>
          <w:rFonts w:ascii="Candara" w:hAnsi="Candara"/>
          <w:sz w:val="18"/>
          <w:szCs w:val="18"/>
        </w:rPr>
        <w:t>I'm writing to apply for the position of Human Resources in your company. I am confident that my skills are well-aligned with the role, and that I would be an excellent fit for your organization.</w:t>
      </w:r>
    </w:p>
    <w:p w:rsidR="004812A4" w:rsidRDefault="004812A4" w:rsidP="004812A4">
      <w:pPr>
        <w:rPr>
          <w:rFonts w:ascii="Candara" w:hAnsi="Candara"/>
          <w:sz w:val="18"/>
          <w:szCs w:val="18"/>
        </w:rPr>
      </w:pPr>
    </w:p>
    <w:p w:rsidR="004812A4" w:rsidRDefault="004812A4" w:rsidP="004812A4">
      <w:pPr>
        <w:rPr>
          <w:rFonts w:ascii="Candara" w:hAnsi="Candara"/>
          <w:sz w:val="18"/>
          <w:szCs w:val="18"/>
        </w:rPr>
      </w:pPr>
      <w:r>
        <w:rPr>
          <w:rFonts w:ascii="Candara" w:hAnsi="Candara"/>
          <w:sz w:val="18"/>
          <w:szCs w:val="18"/>
        </w:rPr>
        <w:t>I have enclosed my resume for your consideration. Please feel free to contact me via phone or email at a time of your convenience to discuss my background as well as the requirements for the role.</w:t>
      </w:r>
    </w:p>
    <w:p w:rsidR="00E6718F" w:rsidRDefault="00E6718F" w:rsidP="00093B47">
      <w:pPr>
        <w:tabs>
          <w:tab w:val="left" w:pos="2805"/>
          <w:tab w:val="left" w:pos="9750"/>
        </w:tabs>
        <w:jc w:val="left"/>
        <w:rPr>
          <w:rFonts w:ascii="Candara" w:hAnsi="Candara" w:cs="Tahoma"/>
          <w:b/>
          <w:bCs/>
          <w:sz w:val="40"/>
          <w:szCs w:val="40"/>
        </w:rPr>
      </w:pPr>
    </w:p>
    <w:p w:rsidR="00E6718F" w:rsidRDefault="00E6718F" w:rsidP="00093B47">
      <w:pPr>
        <w:tabs>
          <w:tab w:val="left" w:pos="2805"/>
          <w:tab w:val="left" w:pos="9750"/>
        </w:tabs>
        <w:jc w:val="left"/>
        <w:rPr>
          <w:rFonts w:ascii="Candara" w:hAnsi="Candara" w:cs="Tahoma"/>
          <w:b/>
          <w:bCs/>
          <w:sz w:val="40"/>
          <w:szCs w:val="40"/>
        </w:rPr>
      </w:pPr>
    </w:p>
    <w:p w:rsidR="00E6718F" w:rsidRDefault="00E6718F" w:rsidP="00093B47">
      <w:pPr>
        <w:tabs>
          <w:tab w:val="left" w:pos="2805"/>
          <w:tab w:val="left" w:pos="9750"/>
        </w:tabs>
        <w:jc w:val="left"/>
        <w:rPr>
          <w:rFonts w:ascii="Candara" w:hAnsi="Candara" w:cs="Tahoma"/>
          <w:b/>
          <w:bCs/>
          <w:sz w:val="40"/>
          <w:szCs w:val="40"/>
        </w:rPr>
      </w:pPr>
    </w:p>
    <w:p w:rsidR="00E6718F" w:rsidRDefault="00E6718F" w:rsidP="00093B47">
      <w:pPr>
        <w:tabs>
          <w:tab w:val="left" w:pos="2805"/>
          <w:tab w:val="left" w:pos="9750"/>
        </w:tabs>
        <w:jc w:val="left"/>
        <w:rPr>
          <w:rFonts w:ascii="Candara" w:hAnsi="Candara" w:cs="Tahoma"/>
          <w:b/>
          <w:bCs/>
          <w:sz w:val="40"/>
          <w:szCs w:val="40"/>
        </w:rPr>
      </w:pPr>
    </w:p>
    <w:p w:rsidR="00E6718F" w:rsidRDefault="00E6718F" w:rsidP="00093B47">
      <w:pPr>
        <w:tabs>
          <w:tab w:val="left" w:pos="2805"/>
          <w:tab w:val="left" w:pos="9750"/>
        </w:tabs>
        <w:jc w:val="left"/>
        <w:rPr>
          <w:rFonts w:ascii="Candara" w:hAnsi="Candara" w:cs="Tahoma"/>
          <w:b/>
          <w:bCs/>
          <w:sz w:val="40"/>
          <w:szCs w:val="40"/>
        </w:rPr>
      </w:pPr>
    </w:p>
    <w:p w:rsidR="004812A4" w:rsidRDefault="004812A4" w:rsidP="00093B47">
      <w:pPr>
        <w:tabs>
          <w:tab w:val="left" w:pos="2805"/>
          <w:tab w:val="left" w:pos="9750"/>
        </w:tabs>
        <w:jc w:val="left"/>
        <w:rPr>
          <w:rFonts w:ascii="Candara" w:hAnsi="Candara" w:cs="Tahoma"/>
          <w:b/>
          <w:bCs/>
          <w:sz w:val="40"/>
          <w:szCs w:val="40"/>
        </w:rPr>
      </w:pPr>
    </w:p>
    <w:p w:rsidR="004812A4" w:rsidRDefault="004812A4" w:rsidP="00093B47">
      <w:pPr>
        <w:tabs>
          <w:tab w:val="left" w:pos="2805"/>
          <w:tab w:val="left" w:pos="9750"/>
        </w:tabs>
        <w:jc w:val="left"/>
        <w:rPr>
          <w:rFonts w:ascii="Candara" w:hAnsi="Candara" w:cs="Tahoma"/>
          <w:b/>
          <w:bCs/>
          <w:sz w:val="40"/>
          <w:szCs w:val="40"/>
        </w:rPr>
      </w:pPr>
    </w:p>
    <w:p w:rsidR="004812A4" w:rsidRDefault="004812A4" w:rsidP="00093B47">
      <w:pPr>
        <w:tabs>
          <w:tab w:val="left" w:pos="2805"/>
          <w:tab w:val="left" w:pos="9750"/>
        </w:tabs>
        <w:jc w:val="left"/>
        <w:rPr>
          <w:rFonts w:ascii="Candara" w:hAnsi="Candara" w:cs="Tahoma"/>
          <w:b/>
          <w:bCs/>
          <w:sz w:val="40"/>
          <w:szCs w:val="40"/>
        </w:rPr>
      </w:pPr>
    </w:p>
    <w:p w:rsidR="004812A4" w:rsidRDefault="004812A4" w:rsidP="00093B47">
      <w:pPr>
        <w:tabs>
          <w:tab w:val="left" w:pos="2805"/>
          <w:tab w:val="left" w:pos="9750"/>
        </w:tabs>
        <w:jc w:val="left"/>
        <w:rPr>
          <w:rFonts w:ascii="Candara" w:hAnsi="Candara" w:cs="Tahoma"/>
          <w:b/>
          <w:bCs/>
          <w:sz w:val="40"/>
          <w:szCs w:val="40"/>
        </w:rPr>
      </w:pPr>
    </w:p>
    <w:p w:rsidR="004812A4" w:rsidRDefault="004812A4" w:rsidP="00093B47">
      <w:pPr>
        <w:tabs>
          <w:tab w:val="left" w:pos="2805"/>
          <w:tab w:val="left" w:pos="9750"/>
        </w:tabs>
        <w:jc w:val="left"/>
        <w:rPr>
          <w:rFonts w:ascii="Candara" w:hAnsi="Candara" w:cs="Tahoma"/>
          <w:b/>
          <w:bCs/>
          <w:sz w:val="40"/>
          <w:szCs w:val="40"/>
        </w:rPr>
      </w:pPr>
    </w:p>
    <w:p w:rsidR="004812A4" w:rsidRDefault="00726ED2" w:rsidP="00093B47">
      <w:pPr>
        <w:tabs>
          <w:tab w:val="left" w:pos="2805"/>
          <w:tab w:val="left" w:pos="9750"/>
        </w:tabs>
        <w:jc w:val="left"/>
        <w:rPr>
          <w:rFonts w:ascii="Candara" w:hAnsi="Candara" w:cs="Tahoma"/>
          <w:b/>
          <w:bCs/>
          <w:sz w:val="40"/>
          <w:szCs w:val="40"/>
        </w:rPr>
      </w:pPr>
      <w:r>
        <w:rPr>
          <w:rFonts w:ascii="Candara" w:hAnsi="Candara" w:cs="Tahoma"/>
          <w:b/>
          <w:noProof/>
          <w:sz w:val="28"/>
          <w:szCs w:val="28"/>
          <w:lang w:val="en-US"/>
        </w:rPr>
        <w:drawing>
          <wp:anchor distT="0" distB="0" distL="114300" distR="114300" simplePos="0" relativeHeight="251659264" behindDoc="0" locked="0" layoutInCell="1" allowOverlap="1" wp14:anchorId="29A40905" wp14:editId="14FAC3FC">
            <wp:simplePos x="0" y="0"/>
            <wp:positionH relativeFrom="column">
              <wp:posOffset>5522650</wp:posOffset>
            </wp:positionH>
            <wp:positionV relativeFrom="paragraph">
              <wp:posOffset>49889</wp:posOffset>
            </wp:positionV>
            <wp:extent cx="1129665" cy="1083310"/>
            <wp:effectExtent l="19050" t="1905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129665" cy="1083310"/>
                    </a:xfrm>
                    <a:prstGeom prst="rect">
                      <a:avLst/>
                    </a:prstGeom>
                    <a:noFill/>
                    <a:ln w="9525">
                      <a:solidFill>
                        <a:schemeClr val="accent1"/>
                      </a:solidFill>
                      <a:miter lim="800000"/>
                      <a:headEnd/>
                      <a:tailEnd/>
                    </a:ln>
                  </pic:spPr>
                </pic:pic>
              </a:graphicData>
            </a:graphic>
          </wp:anchor>
        </w:drawing>
      </w:r>
    </w:p>
    <w:p w:rsidR="004812A4" w:rsidRDefault="004812A4" w:rsidP="00093B47">
      <w:pPr>
        <w:tabs>
          <w:tab w:val="left" w:pos="2805"/>
          <w:tab w:val="left" w:pos="9750"/>
        </w:tabs>
        <w:jc w:val="left"/>
        <w:rPr>
          <w:rFonts w:ascii="Candara" w:hAnsi="Candara" w:cs="Tahoma"/>
          <w:b/>
          <w:bCs/>
          <w:sz w:val="40"/>
          <w:szCs w:val="40"/>
        </w:rPr>
      </w:pPr>
    </w:p>
    <w:p w:rsidR="003A4365" w:rsidRPr="00804846" w:rsidRDefault="007A4D41" w:rsidP="00093B47">
      <w:pPr>
        <w:tabs>
          <w:tab w:val="left" w:pos="2805"/>
          <w:tab w:val="left" w:pos="9750"/>
        </w:tabs>
        <w:jc w:val="left"/>
        <w:rPr>
          <w:rFonts w:ascii="Candara" w:hAnsi="Candara" w:cs="Tahoma"/>
          <w:b/>
          <w:bCs/>
          <w:sz w:val="40"/>
          <w:szCs w:val="40"/>
        </w:rPr>
      </w:pPr>
      <w:r w:rsidRPr="00804846">
        <w:rPr>
          <w:rFonts w:ascii="Candara" w:hAnsi="Candara" w:cs="Tahoma"/>
          <w:b/>
          <w:bCs/>
          <w:sz w:val="40"/>
          <w:szCs w:val="40"/>
        </w:rPr>
        <w:tab/>
      </w:r>
    </w:p>
    <w:p w:rsidR="0009657F" w:rsidRPr="00804846" w:rsidRDefault="0009657F" w:rsidP="00581CC7">
      <w:pPr>
        <w:pBdr>
          <w:bottom w:val="thinThickSmallGap" w:sz="18" w:space="1" w:color="5B9BD5"/>
        </w:pBdr>
        <w:jc w:val="left"/>
        <w:rPr>
          <w:rFonts w:ascii="Candara" w:hAnsi="Candara" w:cs="Tahoma"/>
          <w:sz w:val="18"/>
          <w:szCs w:val="18"/>
        </w:rPr>
      </w:pPr>
    </w:p>
    <w:p w:rsidR="00E62AA6" w:rsidRPr="00804846" w:rsidRDefault="00E62AA6" w:rsidP="00E62AA6">
      <w:pPr>
        <w:pBdr>
          <w:bottom w:val="thinThickSmallGap" w:sz="18" w:space="1" w:color="5B9BD5"/>
        </w:pBdr>
        <w:tabs>
          <w:tab w:val="left" w:pos="7839"/>
        </w:tabs>
        <w:rPr>
          <w:rFonts w:ascii="Candara" w:hAnsi="Candara" w:cs="Tahoma"/>
          <w:sz w:val="4"/>
          <w:szCs w:val="4"/>
        </w:rPr>
      </w:pPr>
      <w:r w:rsidRPr="00804846">
        <w:rPr>
          <w:rFonts w:ascii="Candara" w:hAnsi="Candara" w:cs="Tahoma"/>
          <w:sz w:val="4"/>
          <w:szCs w:val="4"/>
        </w:rPr>
        <w:tab/>
      </w:r>
    </w:p>
    <w:p w:rsidR="008A29E0" w:rsidRPr="00804846" w:rsidRDefault="008A29E0" w:rsidP="00E62AA6">
      <w:pPr>
        <w:tabs>
          <w:tab w:val="left" w:pos="2805"/>
        </w:tabs>
        <w:jc w:val="center"/>
        <w:rPr>
          <w:rFonts w:ascii="Candara" w:hAnsi="Candara" w:cs="Tahoma"/>
          <w:sz w:val="4"/>
          <w:szCs w:val="4"/>
        </w:rPr>
      </w:pPr>
    </w:p>
    <w:p w:rsidR="008E2578" w:rsidRPr="00804846" w:rsidRDefault="007A4D41" w:rsidP="00E62AA6">
      <w:pPr>
        <w:pBdr>
          <w:bottom w:val="thinThickSmallGap" w:sz="18" w:space="1" w:color="5B9BD5"/>
        </w:pBdr>
        <w:tabs>
          <w:tab w:val="left" w:pos="2805"/>
        </w:tabs>
        <w:jc w:val="center"/>
        <w:rPr>
          <w:rFonts w:ascii="Candara" w:hAnsi="Candara" w:cs="Tahoma"/>
          <w:b/>
          <w:sz w:val="21"/>
          <w:szCs w:val="21"/>
        </w:rPr>
      </w:pPr>
      <w:r w:rsidRPr="00804846">
        <w:rPr>
          <w:rFonts w:ascii="Candara" w:hAnsi="Candara" w:cs="Tahoma"/>
          <w:b/>
          <w:sz w:val="21"/>
          <w:szCs w:val="21"/>
        </w:rPr>
        <w:t>HUMAN RESOURCE MANAGEMENT</w:t>
      </w:r>
      <w:r w:rsidR="008E2578" w:rsidRPr="00804846">
        <w:rPr>
          <w:rFonts w:ascii="Candara" w:hAnsi="Candara" w:cs="Tahoma"/>
          <w:b/>
          <w:sz w:val="21"/>
          <w:szCs w:val="21"/>
        </w:rPr>
        <w:t xml:space="preserve"> PROFESSIONAL</w:t>
      </w:r>
    </w:p>
    <w:p w:rsidR="00E860EC" w:rsidRPr="00804846" w:rsidRDefault="007A4D41" w:rsidP="00E62AA6">
      <w:pPr>
        <w:pBdr>
          <w:bottom w:val="thinThickSmallGap" w:sz="18" w:space="1" w:color="5B9BD5"/>
        </w:pBdr>
        <w:tabs>
          <w:tab w:val="left" w:pos="2805"/>
        </w:tabs>
        <w:jc w:val="center"/>
        <w:rPr>
          <w:rFonts w:ascii="Candara" w:hAnsi="Candara" w:cs="Tahoma"/>
          <w:b/>
          <w:sz w:val="21"/>
          <w:szCs w:val="21"/>
        </w:rPr>
      </w:pPr>
      <w:r w:rsidRPr="00804846">
        <w:rPr>
          <w:rFonts w:ascii="Candara" w:hAnsi="Candara" w:cs="Tahoma"/>
          <w:b/>
          <w:sz w:val="21"/>
          <w:szCs w:val="21"/>
        </w:rPr>
        <w:t xml:space="preserve"> </w:t>
      </w:r>
      <w:r w:rsidR="008E2578" w:rsidRPr="00804846">
        <w:rPr>
          <w:rFonts w:ascii="Candara" w:hAnsi="Candara" w:cs="Tahoma"/>
          <w:b/>
          <w:sz w:val="21"/>
          <w:szCs w:val="21"/>
        </w:rPr>
        <w:t>(</w:t>
      </w:r>
      <w:r w:rsidRPr="00804846">
        <w:rPr>
          <w:rFonts w:ascii="Candara" w:hAnsi="Candara" w:cs="Tahoma"/>
          <w:b/>
          <w:sz w:val="21"/>
          <w:szCs w:val="21"/>
        </w:rPr>
        <w:t>HR BUSINESS PARTNER | HR GENERALIST | HR OPERATIONS</w:t>
      </w:r>
      <w:r w:rsidR="008E2578" w:rsidRPr="00804846">
        <w:rPr>
          <w:rFonts w:ascii="Candara" w:hAnsi="Candara" w:cs="Tahoma"/>
          <w:b/>
          <w:sz w:val="21"/>
          <w:szCs w:val="21"/>
        </w:rPr>
        <w:t xml:space="preserve"> |</w:t>
      </w:r>
      <w:r w:rsidR="00F90943" w:rsidRPr="00804846">
        <w:rPr>
          <w:rFonts w:ascii="Candara" w:hAnsi="Candara" w:cs="Tahoma"/>
          <w:b/>
          <w:sz w:val="21"/>
          <w:szCs w:val="21"/>
        </w:rPr>
        <w:t>TALENT &amp; CULTURE DEVELOPER</w:t>
      </w:r>
      <w:r w:rsidR="008E2578" w:rsidRPr="00804846">
        <w:rPr>
          <w:rFonts w:ascii="Candara" w:hAnsi="Candara" w:cs="Tahoma"/>
          <w:b/>
          <w:sz w:val="21"/>
          <w:szCs w:val="21"/>
        </w:rPr>
        <w:t>)</w:t>
      </w:r>
    </w:p>
    <w:p w:rsidR="00581CC7" w:rsidRPr="00804846" w:rsidRDefault="00581CC7" w:rsidP="00E62AA6">
      <w:pPr>
        <w:pBdr>
          <w:bottom w:val="thinThickSmallGap" w:sz="18" w:space="1" w:color="5B9BD5"/>
        </w:pBdr>
        <w:tabs>
          <w:tab w:val="left" w:pos="2805"/>
        </w:tabs>
        <w:jc w:val="center"/>
        <w:rPr>
          <w:rFonts w:ascii="Candara" w:hAnsi="Candara" w:cs="Tahoma"/>
          <w:color w:val="44546A"/>
          <w:sz w:val="4"/>
          <w:szCs w:val="4"/>
        </w:rPr>
      </w:pPr>
    </w:p>
    <w:p w:rsidR="00E62AA6" w:rsidRPr="00804846" w:rsidRDefault="00E62AA6" w:rsidP="00790930">
      <w:pPr>
        <w:pStyle w:val="ListParagraph"/>
        <w:spacing w:after="0" w:line="240" w:lineRule="auto"/>
        <w:contextualSpacing w:val="0"/>
        <w:jc w:val="both"/>
        <w:rPr>
          <w:rFonts w:ascii="Candara" w:hAnsi="Candara" w:cs="Tahoma"/>
          <w:sz w:val="10"/>
          <w:szCs w:val="10"/>
        </w:rPr>
      </w:pPr>
    </w:p>
    <w:p w:rsidR="001515D6" w:rsidRPr="00804846" w:rsidRDefault="001515D6" w:rsidP="00C92630">
      <w:pPr>
        <w:pStyle w:val="ListParagraph"/>
        <w:spacing w:after="80" w:line="240" w:lineRule="auto"/>
        <w:ind w:left="0"/>
        <w:contextualSpacing w:val="0"/>
        <w:jc w:val="both"/>
        <w:rPr>
          <w:rFonts w:ascii="Candara" w:hAnsi="Candara" w:cs="Tahoma"/>
          <w:sz w:val="18"/>
          <w:szCs w:val="18"/>
        </w:rPr>
      </w:pPr>
      <w:r w:rsidRPr="00804846">
        <w:rPr>
          <w:rFonts w:ascii="Candara" w:hAnsi="Candara" w:cs="Tahoma"/>
          <w:sz w:val="18"/>
          <w:szCs w:val="18"/>
        </w:rPr>
        <w:t xml:space="preserve">A </w:t>
      </w:r>
      <w:r w:rsidRPr="00804846">
        <w:rPr>
          <w:rFonts w:ascii="Candara" w:hAnsi="Candara" w:cs="Tahoma"/>
          <w:b/>
          <w:sz w:val="18"/>
          <w:szCs w:val="18"/>
        </w:rPr>
        <w:t>strategic, senior HR management professional with over 13 years</w:t>
      </w:r>
      <w:r w:rsidRPr="00804846">
        <w:rPr>
          <w:rFonts w:ascii="Candara" w:hAnsi="Candara" w:cs="Tahoma"/>
          <w:sz w:val="18"/>
          <w:szCs w:val="18"/>
        </w:rPr>
        <w:t xml:space="preserve"> of performance driven experience (India &amp; UAE) in Retail, Hospitality and FMCG sectors </w:t>
      </w:r>
      <w:r w:rsidR="00F90943" w:rsidRPr="00804846">
        <w:rPr>
          <w:rFonts w:ascii="Candara" w:hAnsi="Candara" w:cs="Tahoma"/>
          <w:sz w:val="18"/>
          <w:szCs w:val="18"/>
        </w:rPr>
        <w:t xml:space="preserve">handled </w:t>
      </w:r>
      <w:r w:rsidR="00F90943" w:rsidRPr="00804846">
        <w:rPr>
          <w:rFonts w:ascii="Candara" w:eastAsia="Arial Unicode MS" w:hAnsi="Candara"/>
          <w:sz w:val="18"/>
          <w:szCs w:val="18"/>
        </w:rPr>
        <w:t>Sales HR, Corporate HR, Manufacturing HR</w:t>
      </w:r>
      <w:r w:rsidR="008D794D" w:rsidRPr="00804846">
        <w:rPr>
          <w:rFonts w:ascii="Candara" w:eastAsia="Arial Unicode MS" w:hAnsi="Candara"/>
          <w:sz w:val="18"/>
          <w:szCs w:val="18"/>
        </w:rPr>
        <w:t>, Consulting HR</w:t>
      </w:r>
      <w:r w:rsidR="00F90943" w:rsidRPr="00804846">
        <w:rPr>
          <w:rFonts w:ascii="Candara" w:eastAsia="Arial Unicode MS" w:hAnsi="Candara"/>
          <w:sz w:val="18"/>
          <w:szCs w:val="18"/>
        </w:rPr>
        <w:t xml:space="preserve"> roles </w:t>
      </w:r>
      <w:r w:rsidRPr="00804846">
        <w:rPr>
          <w:rFonts w:ascii="Candara" w:hAnsi="Candara" w:cs="Tahoma"/>
          <w:sz w:val="18"/>
          <w:szCs w:val="18"/>
        </w:rPr>
        <w:t xml:space="preserve">across </w:t>
      </w:r>
      <w:r w:rsidRPr="00804846">
        <w:rPr>
          <w:rFonts w:ascii="Candara" w:hAnsi="Candara" w:cs="Tahoma"/>
          <w:b/>
          <w:sz w:val="18"/>
          <w:szCs w:val="18"/>
        </w:rPr>
        <w:t>recruitment &amp; selection, performance management, career &amp; succession planning, talent management, organizational change management, training &amp; development, compensation and personal development</w:t>
      </w:r>
      <w:r w:rsidRPr="00804846">
        <w:rPr>
          <w:rFonts w:ascii="Candara" w:hAnsi="Candara" w:cs="Tahoma"/>
          <w:sz w:val="18"/>
          <w:szCs w:val="18"/>
        </w:rPr>
        <w:t xml:space="preserve">. </w:t>
      </w:r>
      <w:proofErr w:type="gramStart"/>
      <w:r w:rsidRPr="00804846">
        <w:rPr>
          <w:rFonts w:ascii="Candara" w:hAnsi="Candara" w:cs="Tahoma"/>
          <w:sz w:val="18"/>
          <w:szCs w:val="18"/>
        </w:rPr>
        <w:t xml:space="preserve">Demonstrated strengths in contributing to organizational success by managing, </w:t>
      </w:r>
      <w:r w:rsidRPr="00804846">
        <w:rPr>
          <w:rFonts w:ascii="Candara" w:hAnsi="Candara" w:cs="Tahoma"/>
          <w:b/>
          <w:sz w:val="18"/>
          <w:szCs w:val="18"/>
        </w:rPr>
        <w:t>reviewing and understanding organization’s mission</w:t>
      </w:r>
      <w:r w:rsidRPr="00804846">
        <w:rPr>
          <w:rFonts w:ascii="Candara" w:hAnsi="Candara" w:cs="Tahoma"/>
          <w:sz w:val="18"/>
          <w:szCs w:val="18"/>
        </w:rPr>
        <w:t>, strategic objectives and policies.</w:t>
      </w:r>
      <w:proofErr w:type="gramEnd"/>
      <w:r w:rsidRPr="00804846">
        <w:rPr>
          <w:rFonts w:ascii="Candara" w:hAnsi="Candara" w:cs="Tahoma"/>
          <w:sz w:val="18"/>
          <w:szCs w:val="18"/>
        </w:rPr>
        <w:t xml:space="preserve"> </w:t>
      </w:r>
      <w:proofErr w:type="gramStart"/>
      <w:r w:rsidRPr="00804846">
        <w:rPr>
          <w:rFonts w:ascii="Candara" w:hAnsi="Candara" w:cs="Tahoma"/>
          <w:sz w:val="18"/>
          <w:szCs w:val="18"/>
        </w:rPr>
        <w:t xml:space="preserve">A </w:t>
      </w:r>
      <w:r w:rsidRPr="00804846">
        <w:rPr>
          <w:rFonts w:ascii="Candara" w:hAnsi="Candara" w:cs="Tahoma"/>
          <w:b/>
          <w:sz w:val="18"/>
          <w:szCs w:val="18"/>
        </w:rPr>
        <w:t>consistent performer</w:t>
      </w:r>
      <w:r w:rsidRPr="00804846">
        <w:rPr>
          <w:rFonts w:ascii="Candara" w:hAnsi="Candara" w:cs="Tahoma"/>
          <w:sz w:val="18"/>
          <w:szCs w:val="18"/>
        </w:rPr>
        <w:t xml:space="preserve"> having successful track record of making visible contribution to raise productivity with deft application of </w:t>
      </w:r>
      <w:r w:rsidRPr="00804846">
        <w:rPr>
          <w:rFonts w:ascii="Candara" w:hAnsi="Candara" w:cs="Tahoma"/>
          <w:b/>
          <w:sz w:val="18"/>
          <w:szCs w:val="18"/>
        </w:rPr>
        <w:t>HR and administrative skills</w:t>
      </w:r>
      <w:r w:rsidRPr="00804846">
        <w:rPr>
          <w:rFonts w:ascii="Candara" w:hAnsi="Candara" w:cs="Tahoma"/>
          <w:sz w:val="18"/>
          <w:szCs w:val="18"/>
        </w:rPr>
        <w:t xml:space="preserve"> and competence in all the aspects of HR Operations.</w:t>
      </w:r>
      <w:proofErr w:type="gramEnd"/>
      <w:r w:rsidRPr="00804846">
        <w:rPr>
          <w:rFonts w:ascii="Candara" w:hAnsi="Candara" w:cs="Tahoma"/>
          <w:sz w:val="18"/>
          <w:szCs w:val="18"/>
        </w:rPr>
        <w:t xml:space="preserve"> </w:t>
      </w:r>
      <w:r w:rsidRPr="00804846">
        <w:rPr>
          <w:rFonts w:ascii="Candara" w:hAnsi="Candara" w:cs="Tahoma"/>
          <w:b/>
          <w:sz w:val="18"/>
          <w:szCs w:val="18"/>
        </w:rPr>
        <w:t xml:space="preserve">Hold distinction </w:t>
      </w:r>
      <w:proofErr w:type="gramStart"/>
      <w:r w:rsidR="008E2578" w:rsidRPr="00804846">
        <w:rPr>
          <w:rFonts w:ascii="Candara" w:hAnsi="Candara" w:cs="Tahoma"/>
          <w:b/>
          <w:sz w:val="18"/>
          <w:szCs w:val="18"/>
        </w:rPr>
        <w:t>I</w:t>
      </w:r>
      <w:r w:rsidRPr="00804846">
        <w:rPr>
          <w:rFonts w:ascii="Candara" w:hAnsi="Candara" w:cs="Tahoma"/>
          <w:b/>
          <w:sz w:val="18"/>
          <w:szCs w:val="18"/>
        </w:rPr>
        <w:t>n</w:t>
      </w:r>
      <w:proofErr w:type="gramEnd"/>
      <w:r w:rsidRPr="00804846">
        <w:rPr>
          <w:rFonts w:ascii="Candara" w:hAnsi="Candara" w:cs="Tahoma"/>
          <w:b/>
          <w:sz w:val="18"/>
          <w:szCs w:val="18"/>
        </w:rPr>
        <w:t xml:space="preserve"> managing huge number</w:t>
      </w:r>
      <w:r w:rsidRPr="00804846">
        <w:rPr>
          <w:rFonts w:ascii="Candara" w:hAnsi="Candara" w:cs="Tahoma"/>
          <w:sz w:val="18"/>
          <w:szCs w:val="18"/>
        </w:rPr>
        <w:t xml:space="preserve"> </w:t>
      </w:r>
      <w:r w:rsidRPr="00804846">
        <w:rPr>
          <w:rFonts w:ascii="Candara" w:hAnsi="Candara" w:cs="Tahoma"/>
          <w:b/>
          <w:sz w:val="18"/>
          <w:szCs w:val="18"/>
        </w:rPr>
        <w:t>of manpower</w:t>
      </w:r>
      <w:r w:rsidRPr="00804846">
        <w:rPr>
          <w:rFonts w:ascii="Candara" w:hAnsi="Candara" w:cs="Tahoma"/>
          <w:sz w:val="18"/>
          <w:szCs w:val="18"/>
        </w:rPr>
        <w:t xml:space="preserve"> </w:t>
      </w:r>
      <w:r w:rsidRPr="00804846">
        <w:rPr>
          <w:rFonts w:ascii="Candara" w:hAnsi="Candara" w:cs="Tahoma"/>
          <w:b/>
          <w:sz w:val="18"/>
          <w:szCs w:val="18"/>
        </w:rPr>
        <w:t>at PAN India level</w:t>
      </w:r>
      <w:r w:rsidRPr="00804846">
        <w:rPr>
          <w:rFonts w:ascii="Candara" w:hAnsi="Candara" w:cs="Tahoma"/>
          <w:sz w:val="18"/>
          <w:szCs w:val="18"/>
        </w:rPr>
        <w:t xml:space="preserve"> with expertise in </w:t>
      </w:r>
      <w:r w:rsidRPr="00804846">
        <w:rPr>
          <w:rFonts w:ascii="Candara" w:hAnsi="Candara" w:cs="Tahoma"/>
          <w:b/>
          <w:sz w:val="18"/>
          <w:szCs w:val="18"/>
        </w:rPr>
        <w:t xml:space="preserve">expatriate management </w:t>
      </w:r>
      <w:r w:rsidRPr="00804846">
        <w:rPr>
          <w:rFonts w:ascii="Candara" w:hAnsi="Candara" w:cs="Tahoma"/>
          <w:sz w:val="18"/>
          <w:szCs w:val="18"/>
        </w:rPr>
        <w:t xml:space="preserve">and excellent ability to interface with </w:t>
      </w:r>
      <w:r w:rsidRPr="00804846">
        <w:rPr>
          <w:rFonts w:ascii="Candara" w:hAnsi="Candara" w:cs="Tahoma"/>
          <w:b/>
          <w:sz w:val="18"/>
          <w:szCs w:val="18"/>
        </w:rPr>
        <w:t>people from diverse backgrounds and geographies</w:t>
      </w:r>
      <w:r w:rsidRPr="00804846">
        <w:rPr>
          <w:rFonts w:ascii="Candara" w:hAnsi="Candara" w:cs="Tahoma"/>
          <w:sz w:val="18"/>
          <w:szCs w:val="18"/>
        </w:rPr>
        <w:t>.</w:t>
      </w:r>
    </w:p>
    <w:p w:rsidR="00107C72" w:rsidRPr="00804846" w:rsidRDefault="00FA63A1" w:rsidP="00CD42E8">
      <w:pPr>
        <w:pStyle w:val="ListParagraph"/>
        <w:spacing w:after="80" w:line="240" w:lineRule="auto"/>
        <w:ind w:left="0"/>
        <w:contextualSpacing w:val="0"/>
        <w:jc w:val="center"/>
        <w:rPr>
          <w:rFonts w:ascii="Candara" w:hAnsi="Candara" w:cs="Tahoma"/>
          <w:b/>
          <w:sz w:val="18"/>
          <w:szCs w:val="18"/>
        </w:rPr>
      </w:pPr>
      <w:r w:rsidRPr="00804846">
        <w:rPr>
          <w:rFonts w:ascii="Candara" w:hAnsi="Candara" w:cs="Tahoma"/>
          <w:b/>
          <w:sz w:val="18"/>
          <w:szCs w:val="18"/>
        </w:rPr>
        <w:t>Key Skills</w:t>
      </w:r>
    </w:p>
    <w:p w:rsidR="00FA63A1" w:rsidRPr="00804846" w:rsidRDefault="00FA63A1" w:rsidP="00CD42E8">
      <w:pPr>
        <w:pStyle w:val="ListParagraph"/>
        <w:spacing w:after="80" w:line="240" w:lineRule="auto"/>
        <w:ind w:left="0"/>
        <w:contextualSpacing w:val="0"/>
        <w:jc w:val="center"/>
        <w:rPr>
          <w:rFonts w:ascii="Candara" w:hAnsi="Candara" w:cs="Tahoma"/>
          <w:b/>
          <w:sz w:val="18"/>
          <w:szCs w:val="18"/>
        </w:rPr>
        <w:sectPr w:rsidR="00FA63A1" w:rsidRPr="00804846" w:rsidSect="006D1443">
          <w:footerReference w:type="even" r:id="rId11"/>
          <w:footerReference w:type="default" r:id="rId12"/>
          <w:type w:val="continuous"/>
          <w:pgSz w:w="11906" w:h="16838"/>
          <w:pgMar w:top="720" w:right="720" w:bottom="720" w:left="720" w:header="708" w:footer="543" w:gutter="0"/>
          <w:cols w:space="708"/>
          <w:docGrid w:linePitch="360"/>
        </w:sectPr>
      </w:pPr>
    </w:p>
    <w:p w:rsidR="00CD42E8" w:rsidRPr="00804846" w:rsidRDefault="005930DC"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lastRenderedPageBreak/>
        <w:t>HR System setup from Scratch</w:t>
      </w:r>
    </w:p>
    <w:p w:rsidR="00CD42E8" w:rsidRPr="00804846" w:rsidRDefault="00D37D1F"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Recruitment &amp; Selection</w:t>
      </w:r>
    </w:p>
    <w:p w:rsidR="00E70D40" w:rsidRPr="00804846" w:rsidRDefault="00D37D1F" w:rsidP="00E70D40">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Training &amp; Development</w:t>
      </w:r>
    </w:p>
    <w:p w:rsidR="008E4DC6" w:rsidRPr="00804846" w:rsidRDefault="00977DB3" w:rsidP="00E70D40">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Performance Management</w:t>
      </w:r>
    </w:p>
    <w:p w:rsidR="00CD42E8" w:rsidRPr="00804846" w:rsidRDefault="00D37D1F"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lastRenderedPageBreak/>
        <w:t>Strategy planning</w:t>
      </w:r>
    </w:p>
    <w:p w:rsidR="00CD42E8" w:rsidRPr="00804846" w:rsidRDefault="00D37D1F"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HR Business Partner/Generalist</w:t>
      </w:r>
    </w:p>
    <w:p w:rsidR="008E4DC6" w:rsidRPr="00804846" w:rsidRDefault="00977DB3"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 xml:space="preserve">Compensation &amp; Benefits </w:t>
      </w:r>
    </w:p>
    <w:p w:rsidR="008E4DC6" w:rsidRPr="00804846" w:rsidRDefault="005930DC"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 xml:space="preserve">Local </w:t>
      </w:r>
      <w:r w:rsidR="00B92388" w:rsidRPr="00804846">
        <w:rPr>
          <w:rFonts w:ascii="Candara" w:hAnsi="Candara" w:cs="Tahoma"/>
          <w:sz w:val="18"/>
          <w:szCs w:val="18"/>
        </w:rPr>
        <w:t xml:space="preserve">Country </w:t>
      </w:r>
      <w:proofErr w:type="spellStart"/>
      <w:r w:rsidRPr="00804846">
        <w:rPr>
          <w:rFonts w:ascii="Candara" w:hAnsi="Candara" w:cs="Tahoma"/>
          <w:sz w:val="18"/>
          <w:szCs w:val="18"/>
        </w:rPr>
        <w:t>Labour</w:t>
      </w:r>
      <w:proofErr w:type="spellEnd"/>
      <w:r w:rsidRPr="00804846">
        <w:rPr>
          <w:rFonts w:ascii="Candara" w:hAnsi="Candara" w:cs="Tahoma"/>
          <w:sz w:val="18"/>
          <w:szCs w:val="18"/>
        </w:rPr>
        <w:t xml:space="preserve"> Compliance </w:t>
      </w:r>
    </w:p>
    <w:p w:rsidR="008E4DC6" w:rsidRPr="00804846" w:rsidRDefault="00D37D1F"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lastRenderedPageBreak/>
        <w:t>Change Management</w:t>
      </w:r>
    </w:p>
    <w:p w:rsidR="008E4DC6" w:rsidRPr="00804846" w:rsidRDefault="00D37D1F"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Policies &amp; Procedures</w:t>
      </w:r>
    </w:p>
    <w:p w:rsidR="008E4DC6" w:rsidRPr="00804846" w:rsidRDefault="00977DB3"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 xml:space="preserve">HR </w:t>
      </w:r>
      <w:r w:rsidR="008745CB" w:rsidRPr="00804846">
        <w:rPr>
          <w:rFonts w:ascii="Candara" w:hAnsi="Candara" w:cs="Tahoma"/>
          <w:sz w:val="18"/>
          <w:szCs w:val="18"/>
        </w:rPr>
        <w:t>Budgeting</w:t>
      </w:r>
      <w:r w:rsidR="00E70D40" w:rsidRPr="00804846">
        <w:rPr>
          <w:rFonts w:ascii="Candara" w:hAnsi="Candara" w:cs="Tahoma"/>
          <w:sz w:val="18"/>
          <w:szCs w:val="18"/>
        </w:rPr>
        <w:t xml:space="preserve"> &amp; Forecasting</w:t>
      </w:r>
    </w:p>
    <w:p w:rsidR="008E4DC6" w:rsidRPr="00804846" w:rsidRDefault="005930DC" w:rsidP="0053321A">
      <w:pPr>
        <w:pStyle w:val="ListParagraph"/>
        <w:numPr>
          <w:ilvl w:val="0"/>
          <w:numId w:val="5"/>
        </w:numPr>
        <w:spacing w:after="0" w:line="240" w:lineRule="auto"/>
        <w:contextualSpacing w:val="0"/>
        <w:jc w:val="both"/>
        <w:rPr>
          <w:rFonts w:ascii="Candara" w:hAnsi="Candara" w:cs="Tahoma"/>
          <w:sz w:val="18"/>
          <w:szCs w:val="18"/>
        </w:rPr>
      </w:pPr>
      <w:r w:rsidRPr="00804846">
        <w:rPr>
          <w:rFonts w:ascii="Candara" w:hAnsi="Candara" w:cs="Tahoma"/>
          <w:sz w:val="18"/>
          <w:szCs w:val="18"/>
        </w:rPr>
        <w:t>Career &amp; Succession</w:t>
      </w:r>
      <w:r w:rsidR="00977DB3" w:rsidRPr="00804846">
        <w:rPr>
          <w:rFonts w:ascii="Candara" w:hAnsi="Candara" w:cs="Tahoma"/>
          <w:sz w:val="18"/>
          <w:szCs w:val="18"/>
        </w:rPr>
        <w:t xml:space="preserve"> Management</w:t>
      </w:r>
      <w:r w:rsidRPr="00804846">
        <w:rPr>
          <w:rFonts w:ascii="Candara" w:hAnsi="Candara" w:cs="Tahoma"/>
          <w:sz w:val="18"/>
          <w:szCs w:val="18"/>
        </w:rPr>
        <w:t xml:space="preserve"> </w:t>
      </w:r>
    </w:p>
    <w:p w:rsidR="00CD42E8" w:rsidRPr="00804846" w:rsidRDefault="00CD42E8" w:rsidP="00581CC7">
      <w:pPr>
        <w:pBdr>
          <w:bottom w:val="thinThickSmallGap" w:sz="18" w:space="1" w:color="5B9BD5"/>
        </w:pBdr>
        <w:tabs>
          <w:tab w:val="left" w:pos="2805"/>
        </w:tabs>
        <w:jc w:val="center"/>
        <w:rPr>
          <w:rFonts w:ascii="Candara" w:hAnsi="Candara" w:cs="Tahoma"/>
          <w:color w:val="44546A"/>
          <w:sz w:val="18"/>
          <w:szCs w:val="18"/>
        </w:rPr>
        <w:sectPr w:rsidR="00CD42E8" w:rsidRPr="00804846" w:rsidSect="00D37D1F">
          <w:type w:val="continuous"/>
          <w:pgSz w:w="11906" w:h="16838"/>
          <w:pgMar w:top="720" w:right="720" w:bottom="360" w:left="720" w:header="708" w:footer="543" w:gutter="0"/>
          <w:cols w:num="3" w:space="139"/>
          <w:docGrid w:linePitch="360"/>
        </w:sectPr>
      </w:pPr>
    </w:p>
    <w:p w:rsidR="000A5EA7" w:rsidRPr="00804846" w:rsidRDefault="000A5EA7" w:rsidP="000A5EA7">
      <w:pPr>
        <w:pBdr>
          <w:bottom w:val="thinThickSmallGap" w:sz="18" w:space="1" w:color="5B9BD5"/>
        </w:pBdr>
        <w:tabs>
          <w:tab w:val="left" w:pos="2805"/>
        </w:tabs>
        <w:jc w:val="center"/>
        <w:rPr>
          <w:rFonts w:ascii="Candara" w:hAnsi="Candara" w:cs="Tahoma"/>
          <w:color w:val="44546A"/>
          <w:sz w:val="10"/>
          <w:szCs w:val="10"/>
        </w:rPr>
      </w:pPr>
    </w:p>
    <w:p w:rsidR="001E65EB" w:rsidRPr="00804846" w:rsidRDefault="001E65EB" w:rsidP="008E24C5">
      <w:pPr>
        <w:pStyle w:val="ListParagraph"/>
        <w:spacing w:after="80" w:line="240" w:lineRule="auto"/>
        <w:ind w:left="0"/>
        <w:contextualSpacing w:val="0"/>
        <w:jc w:val="center"/>
        <w:rPr>
          <w:rFonts w:ascii="Candara" w:hAnsi="Candara" w:cs="Tahoma"/>
          <w:b/>
          <w:sz w:val="18"/>
          <w:szCs w:val="18"/>
        </w:rPr>
      </w:pPr>
      <w:r w:rsidRPr="00804846">
        <w:rPr>
          <w:rFonts w:ascii="Candara" w:hAnsi="Candara" w:cs="Tahoma"/>
          <w:b/>
          <w:sz w:val="18"/>
          <w:szCs w:val="18"/>
        </w:rPr>
        <w:t>CAREER REVIEW</w:t>
      </w:r>
    </w:p>
    <w:p w:rsidR="00ED0135" w:rsidRPr="00804846" w:rsidRDefault="00F35E0D" w:rsidP="00ED0135">
      <w:pPr>
        <w:jc w:val="center"/>
        <w:rPr>
          <w:rFonts w:ascii="Candara" w:hAnsi="Candara" w:cs="Tahoma"/>
          <w:sz w:val="10"/>
          <w:szCs w:val="10"/>
        </w:rPr>
      </w:pPr>
      <w:r>
        <w:rPr>
          <w:rFonts w:ascii="Candara" w:hAnsi="Candara" w:cs="Tahoma"/>
          <w:sz w:val="10"/>
          <w:szCs w:val="10"/>
        </w:rPr>
        <w:pict>
          <v:rect id="_x0000_i1025" style="width:0;height:1.5pt" o:hralign="center" o:hrstd="t" o:hr="t" fillcolor="#a0a0a0" stroked="f"/>
        </w:pict>
      </w:r>
    </w:p>
    <w:p w:rsidR="00300A9F" w:rsidRPr="00804846" w:rsidRDefault="00DA34EF" w:rsidP="006741B5">
      <w:pPr>
        <w:shd w:val="clear" w:color="auto" w:fill="F2F2F2" w:themeFill="background1" w:themeFillShade="F2"/>
        <w:jc w:val="center"/>
        <w:rPr>
          <w:rFonts w:ascii="Candara" w:hAnsi="Candara" w:cs="Tahoma"/>
          <w:sz w:val="18"/>
          <w:szCs w:val="18"/>
        </w:rPr>
      </w:pPr>
      <w:r w:rsidRPr="00804846">
        <w:rPr>
          <w:rFonts w:ascii="Candara" w:hAnsi="Candara" w:cs="Tahoma"/>
          <w:sz w:val="18"/>
          <w:szCs w:val="18"/>
        </w:rPr>
        <w:t>Mar 2012</w:t>
      </w:r>
      <w:r w:rsidR="00990918">
        <w:rPr>
          <w:rFonts w:ascii="Candara" w:hAnsi="Candara" w:cs="Tahoma"/>
          <w:sz w:val="18"/>
          <w:szCs w:val="18"/>
        </w:rPr>
        <w:t xml:space="preserve"> </w:t>
      </w:r>
      <w:r w:rsidR="00990918" w:rsidRPr="00804846">
        <w:rPr>
          <w:rFonts w:ascii="Candara" w:hAnsi="Candara" w:cs="Tahoma"/>
          <w:sz w:val="18"/>
          <w:szCs w:val="18"/>
        </w:rPr>
        <w:t>–</w:t>
      </w:r>
      <w:r w:rsidR="00990918">
        <w:rPr>
          <w:rFonts w:ascii="Candara" w:hAnsi="Candara" w:cs="Tahoma"/>
          <w:sz w:val="18"/>
          <w:szCs w:val="18"/>
        </w:rPr>
        <w:t xml:space="preserve"> </w:t>
      </w:r>
      <w:r w:rsidR="00F90943" w:rsidRPr="00804846">
        <w:rPr>
          <w:rFonts w:ascii="Candara" w:hAnsi="Candara" w:cs="Tahoma"/>
          <w:sz w:val="18"/>
          <w:szCs w:val="18"/>
        </w:rPr>
        <w:t>Mar 2016</w:t>
      </w:r>
      <w:r w:rsidR="0016098E" w:rsidRPr="00804846">
        <w:rPr>
          <w:rFonts w:ascii="Candara" w:hAnsi="Candara" w:cs="Tahoma"/>
          <w:sz w:val="18"/>
          <w:szCs w:val="18"/>
        </w:rPr>
        <w:t xml:space="preserve">: </w:t>
      </w:r>
      <w:proofErr w:type="spellStart"/>
      <w:r w:rsidRPr="000D6A73">
        <w:rPr>
          <w:rFonts w:ascii="Candara" w:hAnsi="Candara" w:cs="Tahoma"/>
          <w:b/>
          <w:sz w:val="18"/>
          <w:szCs w:val="18"/>
        </w:rPr>
        <w:t>Nut</w:t>
      </w:r>
      <w:r w:rsidR="00E95665" w:rsidRPr="000D6A73">
        <w:rPr>
          <w:rFonts w:ascii="Candara" w:hAnsi="Candara" w:cs="Tahoma"/>
          <w:b/>
          <w:sz w:val="18"/>
          <w:szCs w:val="18"/>
        </w:rPr>
        <w:t>rela</w:t>
      </w:r>
      <w:proofErr w:type="spellEnd"/>
      <w:r w:rsidR="00990918">
        <w:rPr>
          <w:rFonts w:ascii="Candara" w:hAnsi="Candara" w:cs="Tahoma"/>
          <w:sz w:val="18"/>
          <w:szCs w:val="18"/>
        </w:rPr>
        <w:t xml:space="preserve"> (</w:t>
      </w:r>
      <w:proofErr w:type="spellStart"/>
      <w:r w:rsidR="00990918">
        <w:rPr>
          <w:rFonts w:ascii="Candara" w:hAnsi="Candara" w:cs="Tahoma"/>
          <w:sz w:val="18"/>
          <w:szCs w:val="18"/>
        </w:rPr>
        <w:t>Ruchi</w:t>
      </w:r>
      <w:proofErr w:type="spellEnd"/>
      <w:r w:rsidR="00990918">
        <w:rPr>
          <w:rFonts w:ascii="Candara" w:hAnsi="Candara" w:cs="Tahoma"/>
          <w:sz w:val="18"/>
          <w:szCs w:val="18"/>
        </w:rPr>
        <w:t xml:space="preserve"> Soya)</w:t>
      </w:r>
      <w:r w:rsidRPr="00804846">
        <w:rPr>
          <w:rFonts w:ascii="Candara" w:hAnsi="Candara" w:cs="Tahoma"/>
          <w:sz w:val="18"/>
          <w:szCs w:val="18"/>
        </w:rPr>
        <w:t xml:space="preserve">, Mumbai, India </w:t>
      </w:r>
      <w:r w:rsidR="00E5371D" w:rsidRPr="00804846">
        <w:rPr>
          <w:rFonts w:ascii="Candara" w:hAnsi="Candara" w:cs="Tahoma"/>
          <w:sz w:val="18"/>
          <w:szCs w:val="18"/>
        </w:rPr>
        <w:t xml:space="preserve">as </w:t>
      </w:r>
      <w:r w:rsidRPr="00804846">
        <w:rPr>
          <w:rFonts w:ascii="Candara" w:hAnsi="Candara" w:cs="Tahoma"/>
          <w:sz w:val="18"/>
          <w:szCs w:val="18"/>
        </w:rPr>
        <w:t xml:space="preserve">Head Human Resources </w:t>
      </w:r>
    </w:p>
    <w:p w:rsidR="00CC72F1" w:rsidRPr="00804846" w:rsidRDefault="00F35E0D" w:rsidP="00300A9F">
      <w:pPr>
        <w:rPr>
          <w:rFonts w:ascii="Candara" w:hAnsi="Candara" w:cs="Tahoma"/>
          <w:sz w:val="10"/>
          <w:szCs w:val="10"/>
        </w:rPr>
      </w:pPr>
      <w:r>
        <w:rPr>
          <w:rFonts w:ascii="Candara" w:hAnsi="Candara" w:cs="Tahoma"/>
          <w:sz w:val="10"/>
          <w:szCs w:val="10"/>
        </w:rPr>
        <w:pict>
          <v:rect id="_x0000_i1026" style="width:0;height:1.5pt" o:hralign="center" o:hrstd="t" o:hr="t" fillcolor="#a0a0a0" stroked="f"/>
        </w:pict>
      </w:r>
    </w:p>
    <w:p w:rsidR="00BE3DFD" w:rsidRPr="00804846" w:rsidRDefault="00DA34EF" w:rsidP="00DA5B47">
      <w:pPr>
        <w:shd w:val="clear" w:color="auto" w:fill="F2F2F2" w:themeFill="background1" w:themeFillShade="F2"/>
        <w:jc w:val="center"/>
        <w:rPr>
          <w:rFonts w:ascii="Candara" w:hAnsi="Candara" w:cs="Tahoma"/>
          <w:sz w:val="18"/>
          <w:szCs w:val="18"/>
        </w:rPr>
      </w:pPr>
      <w:r w:rsidRPr="00804846">
        <w:rPr>
          <w:rFonts w:ascii="Candara" w:hAnsi="Candara" w:cs="Tahoma"/>
          <w:sz w:val="18"/>
          <w:szCs w:val="18"/>
        </w:rPr>
        <w:t>Jan 2011 – Jan 2012</w:t>
      </w:r>
      <w:r w:rsidR="0016098E" w:rsidRPr="00804846">
        <w:rPr>
          <w:rFonts w:ascii="Candara" w:hAnsi="Candara" w:cs="Tahoma"/>
          <w:sz w:val="18"/>
          <w:szCs w:val="18"/>
        </w:rPr>
        <w:t xml:space="preserve">: </w:t>
      </w:r>
      <w:r w:rsidR="00804846" w:rsidRPr="000D6A73">
        <w:rPr>
          <w:rFonts w:ascii="Candara" w:hAnsi="Candara" w:cs="Tahoma"/>
          <w:b/>
          <w:sz w:val="18"/>
          <w:szCs w:val="18"/>
        </w:rPr>
        <w:t xml:space="preserve">Tata </w:t>
      </w:r>
      <w:r w:rsidRPr="000D6A73">
        <w:rPr>
          <w:rFonts w:ascii="Candara" w:hAnsi="Candara" w:cs="Tahoma"/>
          <w:b/>
          <w:sz w:val="18"/>
          <w:szCs w:val="18"/>
        </w:rPr>
        <w:t>Retail</w:t>
      </w:r>
      <w:r w:rsidR="00804846" w:rsidRPr="000D6A73">
        <w:rPr>
          <w:rFonts w:ascii="Candara" w:hAnsi="Candara" w:cs="Tahoma"/>
          <w:b/>
          <w:sz w:val="18"/>
          <w:szCs w:val="18"/>
        </w:rPr>
        <w:t xml:space="preserve"> Enterprise</w:t>
      </w:r>
      <w:r w:rsidRPr="00804846">
        <w:rPr>
          <w:rFonts w:ascii="Candara" w:hAnsi="Candara" w:cs="Tahoma"/>
          <w:sz w:val="18"/>
          <w:szCs w:val="18"/>
        </w:rPr>
        <w:t xml:space="preserve"> (A Tata Group), Pune, India </w:t>
      </w:r>
      <w:r w:rsidR="00AC1429" w:rsidRPr="00804846">
        <w:rPr>
          <w:rFonts w:ascii="Candara" w:hAnsi="Candara" w:cs="Tahoma"/>
          <w:sz w:val="18"/>
          <w:szCs w:val="18"/>
        </w:rPr>
        <w:t>as Manager</w:t>
      </w:r>
      <w:r w:rsidRPr="00804846">
        <w:rPr>
          <w:rFonts w:ascii="Candara" w:hAnsi="Candara" w:cs="Tahoma"/>
          <w:sz w:val="18"/>
          <w:szCs w:val="18"/>
        </w:rPr>
        <w:t xml:space="preserve"> - HR</w:t>
      </w:r>
    </w:p>
    <w:p w:rsidR="000660D2" w:rsidRPr="00804846" w:rsidRDefault="00F35E0D" w:rsidP="000660D2">
      <w:pPr>
        <w:rPr>
          <w:rFonts w:ascii="Candara" w:hAnsi="Candara" w:cs="Tahoma"/>
          <w:sz w:val="10"/>
          <w:szCs w:val="10"/>
        </w:rPr>
      </w:pPr>
      <w:r>
        <w:rPr>
          <w:rFonts w:ascii="Candara" w:hAnsi="Candara" w:cs="Tahoma"/>
          <w:sz w:val="10"/>
          <w:szCs w:val="10"/>
        </w:rPr>
        <w:pict>
          <v:rect id="_x0000_i1027" style="width:0;height:1.5pt" o:hralign="center" o:hrstd="t" o:hr="t" fillcolor="#a0a0a0" stroked="f"/>
        </w:pict>
      </w:r>
    </w:p>
    <w:p w:rsidR="000660D2" w:rsidRPr="00804846" w:rsidRDefault="00A14BB5" w:rsidP="000660D2">
      <w:pPr>
        <w:shd w:val="clear" w:color="auto" w:fill="F2F2F2" w:themeFill="background1" w:themeFillShade="F2"/>
        <w:jc w:val="center"/>
        <w:rPr>
          <w:rFonts w:ascii="Candara" w:hAnsi="Candara" w:cs="Tahoma"/>
          <w:sz w:val="18"/>
          <w:szCs w:val="18"/>
        </w:rPr>
      </w:pPr>
      <w:r w:rsidRPr="00804846">
        <w:rPr>
          <w:rFonts w:ascii="Candara" w:hAnsi="Candara" w:cs="Tahoma"/>
          <w:sz w:val="18"/>
          <w:szCs w:val="18"/>
        </w:rPr>
        <w:t>Jul 2007 – Feb 2010</w:t>
      </w:r>
      <w:r w:rsidR="00AC1429" w:rsidRPr="00804846">
        <w:rPr>
          <w:rFonts w:ascii="Candara" w:hAnsi="Candara" w:cs="Tahoma"/>
          <w:sz w:val="18"/>
          <w:szCs w:val="18"/>
        </w:rPr>
        <w:t xml:space="preserve">: </w:t>
      </w:r>
      <w:proofErr w:type="spellStart"/>
      <w:r w:rsidR="00DA34EF" w:rsidRPr="000D6A73">
        <w:rPr>
          <w:rFonts w:ascii="Candara" w:hAnsi="Candara" w:cs="Tahoma"/>
          <w:b/>
          <w:sz w:val="18"/>
          <w:szCs w:val="18"/>
        </w:rPr>
        <w:t>Citymax</w:t>
      </w:r>
      <w:proofErr w:type="spellEnd"/>
      <w:r w:rsidR="00DA34EF" w:rsidRPr="000D6A73">
        <w:rPr>
          <w:rFonts w:ascii="Candara" w:hAnsi="Candara" w:cs="Tahoma"/>
          <w:b/>
          <w:sz w:val="18"/>
          <w:szCs w:val="18"/>
        </w:rPr>
        <w:t xml:space="preserve"> India Pvt Ltd.</w:t>
      </w:r>
      <w:r w:rsidR="00DA34EF" w:rsidRPr="00804846">
        <w:rPr>
          <w:rFonts w:ascii="Candara" w:hAnsi="Candara" w:cs="Tahoma"/>
          <w:sz w:val="18"/>
          <w:szCs w:val="18"/>
        </w:rPr>
        <w:t xml:space="preserve"> (Landmark Grou</w:t>
      </w:r>
      <w:r w:rsidR="00AA64E9">
        <w:rPr>
          <w:rFonts w:ascii="Candara" w:hAnsi="Candara" w:cs="Tahoma"/>
          <w:sz w:val="18"/>
          <w:szCs w:val="18"/>
        </w:rPr>
        <w:t xml:space="preserve">p Dubai), Mumbai, India </w:t>
      </w:r>
      <w:r w:rsidR="00DA34EF" w:rsidRPr="00804846">
        <w:rPr>
          <w:rFonts w:ascii="Candara" w:hAnsi="Candara" w:cs="Tahoma"/>
          <w:sz w:val="18"/>
          <w:szCs w:val="18"/>
        </w:rPr>
        <w:t>as Manager - HR</w:t>
      </w:r>
    </w:p>
    <w:p w:rsidR="0072306F" w:rsidRPr="00804846" w:rsidRDefault="00F35E0D" w:rsidP="00E5371D">
      <w:pPr>
        <w:rPr>
          <w:rFonts w:ascii="Candara" w:hAnsi="Candara" w:cs="Tahoma"/>
          <w:sz w:val="10"/>
          <w:szCs w:val="10"/>
        </w:rPr>
      </w:pPr>
      <w:r>
        <w:rPr>
          <w:rFonts w:ascii="Candara" w:hAnsi="Candara" w:cs="Tahoma"/>
          <w:sz w:val="10"/>
          <w:szCs w:val="10"/>
        </w:rPr>
        <w:pict>
          <v:rect id="_x0000_i1028" style="width:0;height:1.5pt" o:hralign="center" o:hrstd="t" o:hr="t" fillcolor="#a0a0a0" stroked="f"/>
        </w:pict>
      </w:r>
    </w:p>
    <w:p w:rsidR="0072306F" w:rsidRPr="00804846" w:rsidRDefault="00DA34EF" w:rsidP="000535D7">
      <w:pPr>
        <w:shd w:val="clear" w:color="auto" w:fill="F2F2F2" w:themeFill="background1" w:themeFillShade="F2"/>
        <w:jc w:val="center"/>
        <w:rPr>
          <w:rFonts w:ascii="Candara" w:hAnsi="Candara" w:cs="Tahoma"/>
          <w:sz w:val="18"/>
          <w:szCs w:val="18"/>
        </w:rPr>
      </w:pPr>
      <w:r w:rsidRPr="00804846">
        <w:rPr>
          <w:rFonts w:ascii="Candara" w:hAnsi="Candara" w:cs="Tahoma"/>
          <w:sz w:val="18"/>
          <w:szCs w:val="18"/>
        </w:rPr>
        <w:t>Jul 2005 – Jun 2007</w:t>
      </w:r>
      <w:r w:rsidR="0072306F" w:rsidRPr="00804846">
        <w:rPr>
          <w:rFonts w:ascii="Candara" w:hAnsi="Candara" w:cs="Tahoma"/>
          <w:sz w:val="18"/>
          <w:szCs w:val="18"/>
        </w:rPr>
        <w:t xml:space="preserve">: </w:t>
      </w:r>
      <w:r w:rsidRPr="000D6A73">
        <w:rPr>
          <w:rFonts w:ascii="Candara" w:hAnsi="Candara" w:cs="Tahoma"/>
          <w:b/>
          <w:sz w:val="18"/>
          <w:szCs w:val="18"/>
        </w:rPr>
        <w:t>Pantaloons Retail (I) Pvt Ltd</w:t>
      </w:r>
      <w:r w:rsidRPr="00804846">
        <w:rPr>
          <w:rFonts w:ascii="Candara" w:hAnsi="Candara" w:cs="Tahoma"/>
          <w:sz w:val="18"/>
          <w:szCs w:val="18"/>
        </w:rPr>
        <w:t xml:space="preserve"> (Future Group), Mumbai, India </w:t>
      </w:r>
      <w:r w:rsidR="0072306F" w:rsidRPr="00804846">
        <w:rPr>
          <w:rFonts w:ascii="Candara" w:hAnsi="Candara" w:cs="Tahoma"/>
          <w:sz w:val="18"/>
          <w:szCs w:val="18"/>
        </w:rPr>
        <w:t xml:space="preserve">as </w:t>
      </w:r>
      <w:r w:rsidRPr="00804846">
        <w:rPr>
          <w:rFonts w:ascii="Candara" w:hAnsi="Candara" w:cs="Tahoma"/>
          <w:sz w:val="18"/>
          <w:szCs w:val="18"/>
        </w:rPr>
        <w:t>Executive – HR</w:t>
      </w:r>
    </w:p>
    <w:p w:rsidR="00AC1429" w:rsidRPr="00804846" w:rsidRDefault="00F35E0D" w:rsidP="00AC1429">
      <w:pPr>
        <w:rPr>
          <w:rFonts w:ascii="Candara" w:hAnsi="Candara" w:cs="Tahoma"/>
          <w:sz w:val="10"/>
          <w:szCs w:val="10"/>
        </w:rPr>
      </w:pPr>
      <w:r>
        <w:rPr>
          <w:rFonts w:ascii="Candara" w:hAnsi="Candara" w:cs="Tahoma"/>
          <w:sz w:val="10"/>
          <w:szCs w:val="10"/>
        </w:rPr>
        <w:pict>
          <v:rect id="_x0000_i1029" style="width:0;height:1.5pt" o:hralign="center" o:hrstd="t" o:hr="t" fillcolor="#a0a0a0" stroked="f"/>
        </w:pict>
      </w:r>
    </w:p>
    <w:p w:rsidR="00AC1429" w:rsidRPr="00804846" w:rsidRDefault="00DA34EF" w:rsidP="00AC1429">
      <w:pPr>
        <w:shd w:val="clear" w:color="auto" w:fill="F2F2F2" w:themeFill="background1" w:themeFillShade="F2"/>
        <w:jc w:val="center"/>
        <w:rPr>
          <w:rFonts w:ascii="Candara" w:hAnsi="Candara" w:cs="Tahoma"/>
          <w:sz w:val="18"/>
          <w:szCs w:val="18"/>
        </w:rPr>
      </w:pPr>
      <w:r w:rsidRPr="00804846">
        <w:rPr>
          <w:rFonts w:ascii="Candara" w:hAnsi="Candara" w:cs="Tahoma"/>
          <w:sz w:val="18"/>
          <w:szCs w:val="18"/>
        </w:rPr>
        <w:t>Apr 2003 – Jun 2005</w:t>
      </w:r>
      <w:r w:rsidR="00AC1429" w:rsidRPr="00804846">
        <w:rPr>
          <w:rFonts w:ascii="Candara" w:hAnsi="Candara" w:cs="Tahoma"/>
          <w:sz w:val="18"/>
          <w:szCs w:val="18"/>
        </w:rPr>
        <w:t xml:space="preserve">: </w:t>
      </w:r>
      <w:r w:rsidR="008636B4" w:rsidRPr="000D6A73">
        <w:rPr>
          <w:rFonts w:ascii="Candara" w:hAnsi="Candara" w:cs="Tahoma"/>
          <w:b/>
          <w:sz w:val="18"/>
          <w:szCs w:val="18"/>
        </w:rPr>
        <w:t>Hote</w:t>
      </w:r>
      <w:r w:rsidR="00B542A0" w:rsidRPr="000D6A73">
        <w:rPr>
          <w:rFonts w:ascii="Candara" w:hAnsi="Candara" w:cs="Tahoma"/>
          <w:b/>
          <w:sz w:val="18"/>
          <w:szCs w:val="18"/>
        </w:rPr>
        <w:t xml:space="preserve">l </w:t>
      </w:r>
      <w:r w:rsidR="00462935">
        <w:rPr>
          <w:rFonts w:ascii="Candara" w:hAnsi="Candara" w:cs="Tahoma"/>
          <w:b/>
          <w:sz w:val="18"/>
          <w:szCs w:val="18"/>
        </w:rPr>
        <w:t>Grand Hyatt</w:t>
      </w:r>
      <w:r w:rsidR="00462935">
        <w:rPr>
          <w:rFonts w:ascii="Candara" w:hAnsi="Candara" w:cs="Tahoma"/>
          <w:sz w:val="18"/>
          <w:szCs w:val="18"/>
        </w:rPr>
        <w:t xml:space="preserve"> (Hyatt International</w:t>
      </w:r>
      <w:r w:rsidR="00FF7826">
        <w:rPr>
          <w:rFonts w:ascii="Candara" w:hAnsi="Candara" w:cs="Tahoma"/>
          <w:sz w:val="18"/>
          <w:szCs w:val="18"/>
        </w:rPr>
        <w:t>), Mumbai, India</w:t>
      </w:r>
      <w:r w:rsidR="00462935">
        <w:rPr>
          <w:rFonts w:ascii="Candara" w:hAnsi="Candara" w:cs="Tahoma"/>
          <w:sz w:val="18"/>
          <w:szCs w:val="18"/>
        </w:rPr>
        <w:t xml:space="preserve"> as Coordinator</w:t>
      </w:r>
      <w:r w:rsidR="00341CDB">
        <w:rPr>
          <w:rFonts w:ascii="Candara" w:hAnsi="Candara" w:cs="Tahoma"/>
          <w:sz w:val="18"/>
          <w:szCs w:val="18"/>
        </w:rPr>
        <w:t>- HR</w:t>
      </w:r>
    </w:p>
    <w:p w:rsidR="001B55BB" w:rsidRPr="00804846" w:rsidRDefault="001B55BB" w:rsidP="001B55BB">
      <w:pPr>
        <w:pBdr>
          <w:bottom w:val="thinThickSmallGap" w:sz="18" w:space="1" w:color="5B9BD5"/>
        </w:pBdr>
        <w:tabs>
          <w:tab w:val="left" w:pos="2805"/>
        </w:tabs>
        <w:rPr>
          <w:rFonts w:ascii="Candara" w:hAnsi="Candara" w:cs="Tahoma"/>
          <w:color w:val="44546A"/>
          <w:sz w:val="10"/>
          <w:szCs w:val="10"/>
        </w:rPr>
      </w:pPr>
    </w:p>
    <w:p w:rsidR="00F90943" w:rsidRPr="00804846" w:rsidRDefault="00F90943" w:rsidP="001B55BB">
      <w:pPr>
        <w:jc w:val="center"/>
        <w:rPr>
          <w:rFonts w:ascii="Candara" w:hAnsi="Candara" w:cs="Tahoma"/>
          <w:b/>
          <w:sz w:val="10"/>
          <w:szCs w:val="18"/>
        </w:rPr>
      </w:pPr>
    </w:p>
    <w:p w:rsidR="00F90943" w:rsidRPr="00804846" w:rsidRDefault="00F90943" w:rsidP="00F90943">
      <w:pPr>
        <w:jc w:val="center"/>
        <w:rPr>
          <w:rFonts w:ascii="Candara" w:hAnsi="Candara" w:cs="Tahoma"/>
          <w:sz w:val="18"/>
          <w:szCs w:val="18"/>
        </w:rPr>
        <w:sectPr w:rsidR="00F90943" w:rsidRPr="00804846" w:rsidSect="00F040D0">
          <w:type w:val="continuous"/>
          <w:pgSz w:w="11906" w:h="16838"/>
          <w:pgMar w:top="720" w:right="720" w:bottom="720" w:left="720" w:header="708" w:footer="543" w:gutter="0"/>
          <w:cols w:space="708"/>
          <w:docGrid w:linePitch="360"/>
        </w:sectPr>
      </w:pPr>
      <w:r w:rsidRPr="00804846">
        <w:rPr>
          <w:rFonts w:ascii="Candara" w:hAnsi="Candara" w:cs="Tahoma"/>
          <w:b/>
          <w:sz w:val="18"/>
          <w:szCs w:val="18"/>
        </w:rPr>
        <w:t>PROMINENT DELIVERABLES</w:t>
      </w:r>
    </w:p>
    <w:p w:rsidR="00F90943" w:rsidRPr="00804846" w:rsidRDefault="00804846" w:rsidP="00F90943">
      <w:pPr>
        <w:rPr>
          <w:rFonts w:ascii="Candara" w:hAnsi="Candara" w:cs="Tahoma"/>
          <w:b/>
          <w:sz w:val="18"/>
          <w:szCs w:val="18"/>
        </w:rPr>
      </w:pPr>
      <w:proofErr w:type="spellStart"/>
      <w:r>
        <w:rPr>
          <w:rFonts w:ascii="Candara" w:hAnsi="Candara" w:cs="Tahoma"/>
          <w:b/>
          <w:sz w:val="18"/>
          <w:szCs w:val="18"/>
        </w:rPr>
        <w:lastRenderedPageBreak/>
        <w:t>Nutrela</w:t>
      </w:r>
      <w:proofErr w:type="spellEnd"/>
      <w:r>
        <w:rPr>
          <w:rFonts w:ascii="Candara" w:hAnsi="Candara" w:cs="Tahoma"/>
          <w:b/>
          <w:sz w:val="18"/>
          <w:szCs w:val="18"/>
        </w:rPr>
        <w:t xml:space="preserve"> (</w:t>
      </w:r>
      <w:proofErr w:type="spellStart"/>
      <w:r w:rsidR="00F90943" w:rsidRPr="00804846">
        <w:rPr>
          <w:rFonts w:ascii="Candara" w:hAnsi="Candara" w:cs="Tahoma"/>
          <w:b/>
          <w:sz w:val="18"/>
          <w:szCs w:val="18"/>
        </w:rPr>
        <w:t>Ruchi</w:t>
      </w:r>
      <w:proofErr w:type="spellEnd"/>
      <w:r w:rsidR="00F90943" w:rsidRPr="00804846">
        <w:rPr>
          <w:rFonts w:ascii="Candara" w:hAnsi="Candara" w:cs="Tahoma"/>
          <w:b/>
          <w:sz w:val="18"/>
          <w:szCs w:val="18"/>
        </w:rPr>
        <w:t xml:space="preserve"> Soya Industries Ltd</w:t>
      </w:r>
      <w:r>
        <w:rPr>
          <w:rFonts w:ascii="Candara" w:hAnsi="Candara" w:cs="Tahoma"/>
          <w:b/>
          <w:sz w:val="18"/>
          <w:szCs w:val="18"/>
        </w:rPr>
        <w:t>)</w:t>
      </w:r>
    </w:p>
    <w:p w:rsidR="00FD5BC5" w:rsidRPr="00804846" w:rsidRDefault="000B237A" w:rsidP="00F90943">
      <w:pPr>
        <w:pStyle w:val="ListParagraph"/>
        <w:numPr>
          <w:ilvl w:val="0"/>
          <w:numId w:val="2"/>
        </w:numPr>
        <w:spacing w:after="0"/>
        <w:jc w:val="both"/>
        <w:rPr>
          <w:rFonts w:ascii="Candara" w:hAnsi="Candara" w:cs="Tahoma"/>
          <w:sz w:val="18"/>
          <w:szCs w:val="18"/>
        </w:rPr>
      </w:pPr>
      <w:r w:rsidRPr="00804846">
        <w:rPr>
          <w:rFonts w:ascii="Candara" w:hAnsi="Candara" w:cs="Tahoma"/>
          <w:sz w:val="18"/>
          <w:szCs w:val="18"/>
        </w:rPr>
        <w:t>Headed</w:t>
      </w:r>
      <w:r w:rsidR="00FD5BC5" w:rsidRPr="00804846">
        <w:rPr>
          <w:rFonts w:ascii="Candara" w:hAnsi="Candara" w:cs="Tahoma"/>
          <w:sz w:val="18"/>
          <w:szCs w:val="18"/>
        </w:rPr>
        <w:t xml:space="preserve"> HR </w:t>
      </w:r>
      <w:r w:rsidR="00761315" w:rsidRPr="00804846">
        <w:rPr>
          <w:rFonts w:ascii="Candara" w:hAnsi="Candara" w:cs="Tahoma"/>
          <w:sz w:val="18"/>
          <w:szCs w:val="18"/>
        </w:rPr>
        <w:t xml:space="preserve">&amp; Administration </w:t>
      </w:r>
      <w:r w:rsidR="00FD5BC5" w:rsidRPr="00804846">
        <w:rPr>
          <w:rFonts w:ascii="Candara" w:hAnsi="Candara" w:cs="Tahoma"/>
          <w:sz w:val="18"/>
          <w:szCs w:val="18"/>
        </w:rPr>
        <w:t xml:space="preserve">function </w:t>
      </w:r>
      <w:proofErr w:type="gramStart"/>
      <w:r w:rsidR="00FD5BC5" w:rsidRPr="00804846">
        <w:rPr>
          <w:rFonts w:ascii="Candara" w:hAnsi="Candara" w:cs="Tahoma"/>
          <w:sz w:val="18"/>
          <w:szCs w:val="18"/>
        </w:rPr>
        <w:t>Independently</w:t>
      </w:r>
      <w:proofErr w:type="gramEnd"/>
      <w:r w:rsidR="00FD5BC5" w:rsidRPr="00804846">
        <w:rPr>
          <w:rFonts w:ascii="Candara" w:hAnsi="Candara" w:cs="Tahoma"/>
          <w:sz w:val="18"/>
          <w:szCs w:val="18"/>
        </w:rPr>
        <w:t xml:space="preserve"> in </w:t>
      </w:r>
      <w:r w:rsidR="006B28D5" w:rsidRPr="00804846">
        <w:rPr>
          <w:rFonts w:ascii="Candara" w:hAnsi="Candara" w:cs="Tahoma"/>
          <w:sz w:val="18"/>
          <w:szCs w:val="18"/>
        </w:rPr>
        <w:t xml:space="preserve">a </w:t>
      </w:r>
      <w:r w:rsidR="00FD5BC5" w:rsidRPr="00804846">
        <w:rPr>
          <w:rFonts w:ascii="Candara" w:hAnsi="Candara" w:cs="Tahoma"/>
          <w:sz w:val="18"/>
          <w:szCs w:val="18"/>
        </w:rPr>
        <w:t xml:space="preserve">matrix run organization for </w:t>
      </w:r>
      <w:r w:rsidR="00FD5BC5" w:rsidRPr="00804846">
        <w:rPr>
          <w:rFonts w:ascii="Candara" w:hAnsi="Candara" w:cs="Tahoma"/>
          <w:b/>
          <w:sz w:val="18"/>
          <w:szCs w:val="18"/>
        </w:rPr>
        <w:t>2500 employees</w:t>
      </w:r>
      <w:r w:rsidR="00013CAA" w:rsidRPr="00804846">
        <w:rPr>
          <w:rFonts w:ascii="Candara" w:hAnsi="Candara" w:cs="Tahoma"/>
          <w:sz w:val="18"/>
          <w:szCs w:val="18"/>
        </w:rPr>
        <w:t xml:space="preserve"> for </w:t>
      </w:r>
      <w:r w:rsidR="00013CAA" w:rsidRPr="00804846">
        <w:rPr>
          <w:rFonts w:ascii="Candara" w:hAnsi="Candara" w:cs="Tahoma"/>
          <w:b/>
          <w:sz w:val="18"/>
          <w:szCs w:val="18"/>
        </w:rPr>
        <w:t>PAN India, Bangladesh</w:t>
      </w:r>
      <w:r w:rsidR="00013CAA" w:rsidRPr="00804846">
        <w:rPr>
          <w:rFonts w:ascii="Candara" w:hAnsi="Candara" w:cs="Tahoma"/>
          <w:sz w:val="18"/>
          <w:szCs w:val="18"/>
        </w:rPr>
        <w:t xml:space="preserve"> &amp; </w:t>
      </w:r>
      <w:r w:rsidR="00013CAA" w:rsidRPr="00804846">
        <w:rPr>
          <w:rFonts w:ascii="Candara" w:hAnsi="Candara" w:cs="Tahoma"/>
          <w:b/>
          <w:sz w:val="18"/>
          <w:szCs w:val="18"/>
        </w:rPr>
        <w:t>Nepal</w:t>
      </w:r>
      <w:r w:rsidR="00FD5BC5" w:rsidRPr="00804846">
        <w:rPr>
          <w:rFonts w:ascii="Candara" w:hAnsi="Candara" w:cs="Tahoma"/>
          <w:sz w:val="18"/>
          <w:szCs w:val="18"/>
        </w:rPr>
        <w:t xml:space="preserve"> with support </w:t>
      </w:r>
      <w:r w:rsidR="00761315" w:rsidRPr="00804846">
        <w:rPr>
          <w:rFonts w:ascii="Candara" w:hAnsi="Candara" w:cs="Tahoma"/>
          <w:sz w:val="18"/>
          <w:szCs w:val="18"/>
        </w:rPr>
        <w:t xml:space="preserve">of </w:t>
      </w:r>
      <w:r w:rsidR="00761315" w:rsidRPr="00804846">
        <w:rPr>
          <w:rFonts w:ascii="Candara" w:hAnsi="Candara" w:cs="Tahoma"/>
          <w:b/>
          <w:sz w:val="18"/>
          <w:szCs w:val="18"/>
        </w:rPr>
        <w:t xml:space="preserve">11 member HR </w:t>
      </w:r>
      <w:r w:rsidR="00FD5BC5" w:rsidRPr="00804846">
        <w:rPr>
          <w:rFonts w:ascii="Candara" w:hAnsi="Candara" w:cs="Tahoma"/>
          <w:b/>
          <w:sz w:val="18"/>
          <w:szCs w:val="18"/>
        </w:rPr>
        <w:t>team</w:t>
      </w:r>
      <w:r w:rsidR="00FD5BC5" w:rsidRPr="00804846">
        <w:rPr>
          <w:rFonts w:ascii="Candara" w:hAnsi="Candara" w:cs="Tahoma"/>
          <w:sz w:val="18"/>
          <w:szCs w:val="18"/>
        </w:rPr>
        <w:t xml:space="preserve">. </w:t>
      </w:r>
      <w:r w:rsidR="006B28D5" w:rsidRPr="00804846">
        <w:rPr>
          <w:rFonts w:ascii="Candara" w:hAnsi="Candara" w:cs="Tahoma"/>
          <w:sz w:val="18"/>
          <w:szCs w:val="18"/>
        </w:rPr>
        <w:t xml:space="preserve">Created HR as a profit </w:t>
      </w:r>
      <w:proofErr w:type="spellStart"/>
      <w:r w:rsidR="006B28D5" w:rsidRPr="00804846">
        <w:rPr>
          <w:rFonts w:ascii="Candara" w:hAnsi="Candara" w:cs="Tahoma"/>
          <w:sz w:val="18"/>
          <w:szCs w:val="18"/>
        </w:rPr>
        <w:t>centre</w:t>
      </w:r>
      <w:proofErr w:type="spellEnd"/>
      <w:r w:rsidR="006B28D5" w:rsidRPr="00804846">
        <w:rPr>
          <w:rFonts w:ascii="Candara" w:hAnsi="Candara" w:cs="Tahoma"/>
          <w:sz w:val="18"/>
          <w:szCs w:val="18"/>
        </w:rPr>
        <w:t xml:space="preserve"> by endorsing various HR services to other group companies.</w:t>
      </w:r>
    </w:p>
    <w:p w:rsidR="008636B4" w:rsidRPr="00804846" w:rsidRDefault="008636B4" w:rsidP="00F90943">
      <w:pPr>
        <w:pStyle w:val="ListParagraph"/>
        <w:numPr>
          <w:ilvl w:val="0"/>
          <w:numId w:val="2"/>
        </w:numPr>
        <w:spacing w:after="0"/>
        <w:jc w:val="both"/>
        <w:rPr>
          <w:rFonts w:ascii="Candara" w:hAnsi="Candara" w:cs="Tahoma"/>
          <w:sz w:val="18"/>
          <w:szCs w:val="18"/>
        </w:rPr>
      </w:pPr>
      <w:r w:rsidRPr="00804846">
        <w:rPr>
          <w:rFonts w:ascii="Candara" w:hAnsi="Candara" w:cs="Tahoma"/>
          <w:sz w:val="18"/>
          <w:szCs w:val="18"/>
        </w:rPr>
        <w:t xml:space="preserve">Set HR system from </w:t>
      </w:r>
      <w:r w:rsidRPr="00804846">
        <w:rPr>
          <w:rFonts w:ascii="Candara" w:hAnsi="Candara" w:cs="Tahoma"/>
          <w:b/>
          <w:sz w:val="18"/>
          <w:szCs w:val="18"/>
        </w:rPr>
        <w:t>the scratch</w:t>
      </w:r>
      <w:r w:rsidR="006B28D5" w:rsidRPr="00804846">
        <w:rPr>
          <w:rFonts w:ascii="Candara" w:hAnsi="Candara" w:cs="Tahoma"/>
          <w:b/>
          <w:sz w:val="18"/>
          <w:szCs w:val="18"/>
        </w:rPr>
        <w:t xml:space="preserve"> for a new business vertical</w:t>
      </w:r>
      <w:r w:rsidR="006B28D5" w:rsidRPr="00804846">
        <w:rPr>
          <w:rFonts w:ascii="Candara" w:hAnsi="Candara" w:cs="Tahoma"/>
          <w:sz w:val="18"/>
          <w:szCs w:val="18"/>
        </w:rPr>
        <w:t>, played a pivotal role in b</w:t>
      </w:r>
      <w:r w:rsidRPr="00804846">
        <w:rPr>
          <w:rFonts w:ascii="Candara" w:hAnsi="Candara" w:cs="Tahoma"/>
          <w:sz w:val="18"/>
          <w:szCs w:val="18"/>
        </w:rPr>
        <w:t>usiness demerger from the group. Brought HR cloud based Automation system to increase HR efficiency to support real time, paperless service to the employees &amp; Management.</w:t>
      </w:r>
    </w:p>
    <w:p w:rsidR="00F90943" w:rsidRPr="00804846" w:rsidRDefault="006B28D5" w:rsidP="006B28D5">
      <w:pPr>
        <w:pStyle w:val="ListParagraph"/>
        <w:numPr>
          <w:ilvl w:val="0"/>
          <w:numId w:val="2"/>
        </w:numPr>
        <w:spacing w:after="0"/>
        <w:jc w:val="both"/>
        <w:rPr>
          <w:rFonts w:ascii="Candara" w:hAnsi="Candara" w:cs="Tahoma"/>
          <w:sz w:val="18"/>
          <w:szCs w:val="18"/>
        </w:rPr>
      </w:pPr>
      <w:r w:rsidRPr="00804846">
        <w:rPr>
          <w:rFonts w:ascii="Candara" w:hAnsi="Candara" w:cs="Tahoma"/>
          <w:sz w:val="18"/>
          <w:szCs w:val="18"/>
        </w:rPr>
        <w:t xml:space="preserve">Supported Business by bringing </w:t>
      </w:r>
      <w:proofErr w:type="gramStart"/>
      <w:r w:rsidRPr="00804846">
        <w:rPr>
          <w:rFonts w:ascii="Candara" w:hAnsi="Candara" w:cs="Tahoma"/>
          <w:sz w:val="18"/>
          <w:szCs w:val="18"/>
        </w:rPr>
        <w:t>in  different</w:t>
      </w:r>
      <w:proofErr w:type="gramEnd"/>
      <w:r w:rsidRPr="00804846">
        <w:rPr>
          <w:rFonts w:ascii="Candara" w:hAnsi="Candara" w:cs="Tahoma"/>
          <w:sz w:val="18"/>
          <w:szCs w:val="18"/>
        </w:rPr>
        <w:t xml:space="preserve"> </w:t>
      </w:r>
      <w:r w:rsidRPr="00804846">
        <w:rPr>
          <w:rFonts w:ascii="Candara" w:hAnsi="Candara" w:cs="Tahoma"/>
          <w:b/>
          <w:sz w:val="18"/>
          <w:szCs w:val="18"/>
        </w:rPr>
        <w:t xml:space="preserve">HR Frameworks </w:t>
      </w:r>
      <w:r w:rsidRPr="00804846">
        <w:rPr>
          <w:rFonts w:ascii="Candara" w:hAnsi="Candara" w:cs="Tahoma"/>
          <w:sz w:val="18"/>
          <w:szCs w:val="18"/>
        </w:rPr>
        <w:t xml:space="preserve">which helped indirectly to achieve the business goal within stipulated timeframe. </w:t>
      </w:r>
      <w:proofErr w:type="spellStart"/>
      <w:r w:rsidRPr="00804846">
        <w:rPr>
          <w:rFonts w:ascii="Candara" w:hAnsi="Candara" w:cs="Tahoma"/>
          <w:sz w:val="18"/>
          <w:szCs w:val="18"/>
        </w:rPr>
        <w:t>Desinged</w:t>
      </w:r>
      <w:proofErr w:type="spellEnd"/>
      <w:r w:rsidRPr="00804846">
        <w:rPr>
          <w:rFonts w:ascii="Candara" w:hAnsi="Candara" w:cs="Tahoma"/>
          <w:sz w:val="18"/>
          <w:szCs w:val="18"/>
        </w:rPr>
        <w:t xml:space="preserve"> Talent Management framework, Learning &amp; </w:t>
      </w:r>
      <w:proofErr w:type="spellStart"/>
      <w:r w:rsidRPr="00804846">
        <w:rPr>
          <w:rFonts w:ascii="Candara" w:hAnsi="Candara" w:cs="Tahoma"/>
          <w:sz w:val="18"/>
          <w:szCs w:val="18"/>
        </w:rPr>
        <w:t>Developemnt</w:t>
      </w:r>
      <w:proofErr w:type="spellEnd"/>
      <w:r w:rsidRPr="00804846">
        <w:rPr>
          <w:rFonts w:ascii="Candara" w:hAnsi="Candara" w:cs="Tahoma"/>
          <w:sz w:val="18"/>
          <w:szCs w:val="18"/>
        </w:rPr>
        <w:t xml:space="preserve"> Framework, Compensation &amp; Benefit framework.</w:t>
      </w:r>
    </w:p>
    <w:p w:rsidR="00F90943" w:rsidRPr="00804846" w:rsidRDefault="00F90943" w:rsidP="00F90943">
      <w:pPr>
        <w:pStyle w:val="ListParagraph"/>
        <w:numPr>
          <w:ilvl w:val="0"/>
          <w:numId w:val="2"/>
        </w:numPr>
        <w:spacing w:after="0"/>
        <w:jc w:val="both"/>
        <w:rPr>
          <w:rFonts w:ascii="Candara" w:hAnsi="Candara" w:cs="Tahoma"/>
          <w:sz w:val="18"/>
          <w:szCs w:val="18"/>
        </w:rPr>
      </w:pPr>
      <w:r w:rsidRPr="00804846">
        <w:rPr>
          <w:rFonts w:ascii="Candara" w:hAnsi="Candara" w:cs="Tahoma"/>
          <w:sz w:val="18"/>
          <w:szCs w:val="18"/>
        </w:rPr>
        <w:t>Made significant contribution in the change management by transitioning the company from traditional approach to professional way of HR environment</w:t>
      </w:r>
      <w:r w:rsidR="00324301" w:rsidRPr="00804846">
        <w:rPr>
          <w:rFonts w:ascii="Candara" w:hAnsi="Candara" w:cs="Tahoma"/>
          <w:sz w:val="18"/>
          <w:szCs w:val="18"/>
        </w:rPr>
        <w:t xml:space="preserve">. Designed &amp; implemented employee engagement framework resulting reduction in </w:t>
      </w:r>
      <w:proofErr w:type="gramStart"/>
      <w:r w:rsidR="00324301" w:rsidRPr="00804846">
        <w:rPr>
          <w:rFonts w:ascii="Candara" w:hAnsi="Candara" w:cs="Tahoma"/>
          <w:sz w:val="18"/>
          <w:szCs w:val="18"/>
        </w:rPr>
        <w:t>attrition  to</w:t>
      </w:r>
      <w:proofErr w:type="gramEnd"/>
      <w:r w:rsidR="00324301" w:rsidRPr="00804846">
        <w:rPr>
          <w:rFonts w:ascii="Candara" w:hAnsi="Candara" w:cs="Tahoma"/>
          <w:sz w:val="18"/>
          <w:szCs w:val="18"/>
        </w:rPr>
        <w:t xml:space="preserve"> </w:t>
      </w:r>
      <w:r w:rsidR="00324301" w:rsidRPr="00804846">
        <w:rPr>
          <w:rFonts w:ascii="Candara" w:hAnsi="Candara" w:cs="Tahoma"/>
          <w:b/>
          <w:sz w:val="18"/>
          <w:szCs w:val="18"/>
        </w:rPr>
        <w:t xml:space="preserve"> 5%</w:t>
      </w:r>
      <w:r w:rsidR="00324301" w:rsidRPr="00804846">
        <w:rPr>
          <w:rFonts w:ascii="Candara" w:hAnsi="Candara" w:cs="Tahoma"/>
          <w:sz w:val="18"/>
          <w:szCs w:val="18"/>
        </w:rPr>
        <w:t xml:space="preserve"> from </w:t>
      </w:r>
      <w:r w:rsidR="00324301" w:rsidRPr="00804846">
        <w:rPr>
          <w:rFonts w:ascii="Candara" w:hAnsi="Candara" w:cs="Tahoma"/>
          <w:b/>
          <w:sz w:val="18"/>
          <w:szCs w:val="18"/>
        </w:rPr>
        <w:t>30%.</w:t>
      </w:r>
    </w:p>
    <w:p w:rsidR="00F90943" w:rsidRPr="00804846" w:rsidRDefault="006B28D5" w:rsidP="00761315">
      <w:pPr>
        <w:pStyle w:val="ListParagraph"/>
        <w:spacing w:after="0"/>
        <w:ind w:left="360"/>
        <w:jc w:val="both"/>
        <w:rPr>
          <w:rFonts w:ascii="Candara" w:hAnsi="Candara" w:cs="Tahoma"/>
          <w:sz w:val="6"/>
          <w:szCs w:val="18"/>
        </w:rPr>
      </w:pPr>
      <w:r w:rsidRPr="00804846">
        <w:rPr>
          <w:rFonts w:ascii="Candara" w:hAnsi="Candara" w:cs="Tahoma"/>
          <w:sz w:val="18"/>
          <w:szCs w:val="18"/>
        </w:rPr>
        <w:t xml:space="preserve"> </w:t>
      </w:r>
    </w:p>
    <w:p w:rsidR="00F90943" w:rsidRPr="00804846" w:rsidRDefault="00804846" w:rsidP="00F90943">
      <w:pPr>
        <w:rPr>
          <w:rFonts w:ascii="Candara" w:hAnsi="Candara" w:cs="Tahoma"/>
          <w:b/>
          <w:sz w:val="18"/>
          <w:szCs w:val="18"/>
        </w:rPr>
      </w:pPr>
      <w:r>
        <w:rPr>
          <w:rFonts w:ascii="Candara" w:hAnsi="Candara" w:cs="Tahoma"/>
          <w:b/>
          <w:sz w:val="18"/>
          <w:szCs w:val="18"/>
        </w:rPr>
        <w:t xml:space="preserve">Tata </w:t>
      </w:r>
      <w:r w:rsidR="00F90943" w:rsidRPr="00804846">
        <w:rPr>
          <w:rFonts w:ascii="Candara" w:hAnsi="Candara" w:cs="Tahoma"/>
          <w:b/>
          <w:sz w:val="18"/>
          <w:szCs w:val="18"/>
        </w:rPr>
        <w:t xml:space="preserve">Retail </w:t>
      </w:r>
      <w:proofErr w:type="spellStart"/>
      <w:r>
        <w:rPr>
          <w:rFonts w:ascii="Candara" w:hAnsi="Candara" w:cs="Tahoma"/>
          <w:b/>
          <w:sz w:val="18"/>
          <w:szCs w:val="18"/>
        </w:rPr>
        <w:t>Enterrpise</w:t>
      </w:r>
      <w:proofErr w:type="spellEnd"/>
      <w:r>
        <w:rPr>
          <w:rFonts w:ascii="Candara" w:hAnsi="Candara" w:cs="Tahoma"/>
          <w:b/>
          <w:sz w:val="18"/>
          <w:szCs w:val="18"/>
        </w:rPr>
        <w:t xml:space="preserve"> (A Tata Group)</w:t>
      </w:r>
    </w:p>
    <w:p w:rsidR="00F90943" w:rsidRPr="00804846" w:rsidRDefault="00301431" w:rsidP="00F90943">
      <w:pPr>
        <w:pStyle w:val="ListParagraph"/>
        <w:numPr>
          <w:ilvl w:val="0"/>
          <w:numId w:val="2"/>
        </w:numPr>
        <w:spacing w:after="0"/>
        <w:jc w:val="both"/>
        <w:rPr>
          <w:rFonts w:ascii="Candara" w:hAnsi="Candara" w:cs="Tahoma"/>
          <w:sz w:val="18"/>
          <w:szCs w:val="18"/>
        </w:rPr>
      </w:pPr>
      <w:r w:rsidRPr="00804846">
        <w:rPr>
          <w:rFonts w:ascii="Candara" w:hAnsi="Candara" w:cs="Tahoma"/>
          <w:sz w:val="18"/>
          <w:szCs w:val="18"/>
        </w:rPr>
        <w:t xml:space="preserve">Independently </w:t>
      </w:r>
      <w:r w:rsidR="00F90943" w:rsidRPr="00804846">
        <w:rPr>
          <w:rFonts w:ascii="Candara" w:hAnsi="Candara" w:cs="Tahoma"/>
          <w:sz w:val="18"/>
          <w:szCs w:val="18"/>
        </w:rPr>
        <w:t>managed overall HR</w:t>
      </w:r>
      <w:r w:rsidRPr="00804846">
        <w:rPr>
          <w:rFonts w:ascii="Candara" w:hAnsi="Candara" w:cs="Tahoma"/>
          <w:sz w:val="18"/>
          <w:szCs w:val="18"/>
        </w:rPr>
        <w:t xml:space="preserve"> &amp; Administration</w:t>
      </w:r>
      <w:r w:rsidR="00F90943" w:rsidRPr="00804846">
        <w:rPr>
          <w:rFonts w:ascii="Candara" w:hAnsi="Candara" w:cs="Tahoma"/>
          <w:sz w:val="18"/>
          <w:szCs w:val="18"/>
        </w:rPr>
        <w:t xml:space="preserve"> activities for </w:t>
      </w:r>
      <w:proofErr w:type="spellStart"/>
      <w:r w:rsidR="00F90943" w:rsidRPr="00804846">
        <w:rPr>
          <w:rFonts w:ascii="Candara" w:hAnsi="Candara" w:cs="Tahoma"/>
          <w:sz w:val="18"/>
          <w:szCs w:val="18"/>
        </w:rPr>
        <w:t>Fiora</w:t>
      </w:r>
      <w:proofErr w:type="spellEnd"/>
      <w:r w:rsidR="00F90943" w:rsidRPr="00804846">
        <w:rPr>
          <w:rFonts w:ascii="Candara" w:hAnsi="Candara" w:cs="Tahoma"/>
          <w:sz w:val="18"/>
          <w:szCs w:val="18"/>
        </w:rPr>
        <w:t xml:space="preserve"> Services Business, including (Warehouse) Distribution Centre of Westside, Star Bazaar stores, Sourcing Offices acro</w:t>
      </w:r>
      <w:r w:rsidRPr="00804846">
        <w:rPr>
          <w:rFonts w:ascii="Candara" w:hAnsi="Candara" w:cs="Tahoma"/>
          <w:sz w:val="18"/>
          <w:szCs w:val="18"/>
        </w:rPr>
        <w:t>ss</w:t>
      </w:r>
      <w:r w:rsidR="00E05D26" w:rsidRPr="00804846">
        <w:rPr>
          <w:rFonts w:ascii="Candara" w:hAnsi="Candara" w:cs="Tahoma"/>
          <w:sz w:val="18"/>
          <w:szCs w:val="18"/>
        </w:rPr>
        <w:t xml:space="preserve"> </w:t>
      </w:r>
      <w:r w:rsidR="00E05D26" w:rsidRPr="00804846">
        <w:rPr>
          <w:rFonts w:ascii="Candara" w:hAnsi="Candara" w:cs="Tahoma"/>
          <w:b/>
          <w:sz w:val="18"/>
          <w:szCs w:val="18"/>
        </w:rPr>
        <w:t>PAN</w:t>
      </w:r>
      <w:r w:rsidRPr="00804846">
        <w:rPr>
          <w:rFonts w:ascii="Candara" w:hAnsi="Candara" w:cs="Tahoma"/>
          <w:b/>
          <w:sz w:val="18"/>
          <w:szCs w:val="18"/>
        </w:rPr>
        <w:t xml:space="preserve"> India</w:t>
      </w:r>
      <w:r w:rsidRPr="00804846">
        <w:rPr>
          <w:rFonts w:ascii="Candara" w:hAnsi="Candara" w:cs="Tahoma"/>
          <w:sz w:val="18"/>
          <w:szCs w:val="18"/>
        </w:rPr>
        <w:t xml:space="preserve"> for the </w:t>
      </w:r>
      <w:r w:rsidRPr="00804846">
        <w:rPr>
          <w:rFonts w:ascii="Candara" w:hAnsi="Candara" w:cs="Tahoma"/>
          <w:b/>
          <w:sz w:val="18"/>
          <w:szCs w:val="18"/>
        </w:rPr>
        <w:t>2000 employees</w:t>
      </w:r>
      <w:r w:rsidRPr="00804846">
        <w:rPr>
          <w:rFonts w:ascii="Candara" w:hAnsi="Candara" w:cs="Tahoma"/>
          <w:sz w:val="18"/>
          <w:szCs w:val="18"/>
        </w:rPr>
        <w:t xml:space="preserve"> with support of </w:t>
      </w:r>
      <w:r w:rsidRPr="00804846">
        <w:rPr>
          <w:rFonts w:ascii="Candara" w:hAnsi="Candara" w:cs="Tahoma"/>
          <w:b/>
          <w:sz w:val="18"/>
          <w:szCs w:val="18"/>
        </w:rPr>
        <w:t xml:space="preserve">4 member </w:t>
      </w:r>
      <w:r w:rsidR="00E05D26" w:rsidRPr="00804846">
        <w:rPr>
          <w:rFonts w:ascii="Candara" w:hAnsi="Candara" w:cs="Tahoma"/>
          <w:b/>
          <w:sz w:val="18"/>
          <w:szCs w:val="18"/>
        </w:rPr>
        <w:t xml:space="preserve">HR </w:t>
      </w:r>
      <w:r w:rsidRPr="00804846">
        <w:rPr>
          <w:rFonts w:ascii="Candara" w:hAnsi="Candara" w:cs="Tahoma"/>
          <w:b/>
          <w:sz w:val="18"/>
          <w:szCs w:val="18"/>
        </w:rPr>
        <w:t>team</w:t>
      </w:r>
      <w:r w:rsidRPr="00804846">
        <w:rPr>
          <w:rFonts w:ascii="Candara" w:hAnsi="Candara" w:cs="Tahoma"/>
          <w:sz w:val="18"/>
          <w:szCs w:val="18"/>
        </w:rPr>
        <w:t>.</w:t>
      </w:r>
    </w:p>
    <w:p w:rsidR="00F90943" w:rsidRPr="00804846" w:rsidRDefault="00301431" w:rsidP="00F90943">
      <w:pPr>
        <w:pStyle w:val="ListParagraph"/>
        <w:numPr>
          <w:ilvl w:val="0"/>
          <w:numId w:val="2"/>
        </w:numPr>
        <w:spacing w:after="0"/>
        <w:jc w:val="both"/>
        <w:rPr>
          <w:rFonts w:ascii="Candara" w:hAnsi="Candara" w:cs="Tahoma"/>
          <w:sz w:val="18"/>
          <w:szCs w:val="18"/>
        </w:rPr>
      </w:pPr>
      <w:r w:rsidRPr="00804846">
        <w:rPr>
          <w:rFonts w:ascii="Candara" w:hAnsi="Candara" w:cs="Tahoma"/>
          <w:sz w:val="18"/>
          <w:szCs w:val="18"/>
        </w:rPr>
        <w:t xml:space="preserve">Created Best Place to work environment with different employee initiative in terms of Employee Development, Employee engagement, brought people practices as per TATA value culture system, rated best </w:t>
      </w:r>
      <w:proofErr w:type="spellStart"/>
      <w:r w:rsidRPr="00804846">
        <w:rPr>
          <w:rFonts w:ascii="Candara" w:hAnsi="Candara" w:cs="Tahoma"/>
          <w:sz w:val="18"/>
          <w:szCs w:val="18"/>
        </w:rPr>
        <w:t>amonst</w:t>
      </w:r>
      <w:proofErr w:type="spellEnd"/>
      <w:r w:rsidRPr="00804846">
        <w:rPr>
          <w:rFonts w:ascii="Candara" w:hAnsi="Candara" w:cs="Tahoma"/>
          <w:sz w:val="18"/>
          <w:szCs w:val="18"/>
        </w:rPr>
        <w:t xml:space="preserve"> the TATA Enterprise Business.</w:t>
      </w:r>
    </w:p>
    <w:p w:rsidR="00F90943" w:rsidRPr="00804846" w:rsidRDefault="00F90943" w:rsidP="00F90943">
      <w:pPr>
        <w:pStyle w:val="ListParagraph"/>
        <w:numPr>
          <w:ilvl w:val="0"/>
          <w:numId w:val="2"/>
        </w:numPr>
        <w:spacing w:after="0"/>
        <w:jc w:val="both"/>
        <w:rPr>
          <w:rFonts w:ascii="Candara" w:hAnsi="Candara" w:cs="Tahoma"/>
          <w:sz w:val="18"/>
          <w:szCs w:val="18"/>
        </w:rPr>
      </w:pPr>
      <w:r w:rsidRPr="00804846">
        <w:rPr>
          <w:rFonts w:ascii="Candara" w:hAnsi="Candara" w:cs="Tahoma"/>
          <w:sz w:val="18"/>
          <w:szCs w:val="18"/>
        </w:rPr>
        <w:t>Developed a talent pool for new qualified professionals in the system and implemented town hall meeting system with business CEO on monthly basis</w:t>
      </w:r>
      <w:r w:rsidR="00301431" w:rsidRPr="00804846">
        <w:rPr>
          <w:rFonts w:ascii="Candara" w:hAnsi="Candara" w:cs="Tahoma"/>
          <w:sz w:val="18"/>
          <w:szCs w:val="18"/>
        </w:rPr>
        <w:t>. Resolved issued related to people practices within 2 month of joining making best place to work.</w:t>
      </w:r>
    </w:p>
    <w:p w:rsidR="00F90943" w:rsidRPr="00804846" w:rsidRDefault="00F90943" w:rsidP="00F90943">
      <w:pPr>
        <w:pStyle w:val="ListParagraph"/>
        <w:numPr>
          <w:ilvl w:val="0"/>
          <w:numId w:val="2"/>
        </w:numPr>
        <w:spacing w:after="0"/>
        <w:jc w:val="both"/>
        <w:rPr>
          <w:rFonts w:ascii="Candara" w:hAnsi="Candara" w:cs="Tahoma"/>
          <w:sz w:val="18"/>
          <w:szCs w:val="18"/>
        </w:rPr>
      </w:pPr>
      <w:r w:rsidRPr="00804846">
        <w:rPr>
          <w:rFonts w:ascii="Candara" w:hAnsi="Candara" w:cs="Tahoma"/>
          <w:sz w:val="18"/>
          <w:szCs w:val="18"/>
        </w:rPr>
        <w:t>Launch of new Functional Onboarding process to help the new hires adjust to social and performance aspects of their new jobs quickly and smoothly and thereby shortening the time taken by new hires to become productive</w:t>
      </w:r>
    </w:p>
    <w:p w:rsidR="00F90943" w:rsidRPr="00804846" w:rsidRDefault="00F90943" w:rsidP="00F90943">
      <w:pPr>
        <w:tabs>
          <w:tab w:val="left" w:pos="2805"/>
        </w:tabs>
        <w:rPr>
          <w:rFonts w:ascii="Candara" w:hAnsi="Candara" w:cs="Tahoma"/>
          <w:b/>
          <w:color w:val="44546A"/>
          <w:sz w:val="6"/>
          <w:szCs w:val="10"/>
        </w:rPr>
      </w:pPr>
    </w:p>
    <w:p w:rsidR="00F90943" w:rsidRPr="00804846" w:rsidRDefault="00F90943" w:rsidP="00F90943">
      <w:pPr>
        <w:rPr>
          <w:rFonts w:ascii="Candara" w:hAnsi="Candara" w:cs="Tahoma"/>
          <w:b/>
          <w:sz w:val="18"/>
          <w:szCs w:val="18"/>
        </w:rPr>
      </w:pPr>
      <w:proofErr w:type="spellStart"/>
      <w:r w:rsidRPr="00804846">
        <w:rPr>
          <w:rFonts w:ascii="Candara" w:hAnsi="Candara" w:cs="Tahoma"/>
          <w:b/>
          <w:sz w:val="18"/>
          <w:szCs w:val="18"/>
        </w:rPr>
        <w:t>Citymax</w:t>
      </w:r>
      <w:proofErr w:type="spellEnd"/>
      <w:r w:rsidRPr="00804846">
        <w:rPr>
          <w:rFonts w:ascii="Candara" w:hAnsi="Candara" w:cs="Tahoma"/>
          <w:b/>
          <w:sz w:val="18"/>
          <w:szCs w:val="18"/>
        </w:rPr>
        <w:t xml:space="preserve"> India Pvt Ltd. (Landmark Group Dubai)</w:t>
      </w:r>
    </w:p>
    <w:p w:rsidR="00F90943" w:rsidRPr="006535A8" w:rsidRDefault="00714572" w:rsidP="006535A8">
      <w:pPr>
        <w:pStyle w:val="ListParagraph"/>
        <w:numPr>
          <w:ilvl w:val="0"/>
          <w:numId w:val="45"/>
        </w:numPr>
        <w:rPr>
          <w:rFonts w:ascii="Candara" w:hAnsi="Candara" w:cs="Tahoma"/>
          <w:sz w:val="18"/>
          <w:szCs w:val="18"/>
        </w:rPr>
      </w:pPr>
      <w:r w:rsidRPr="006535A8">
        <w:rPr>
          <w:rFonts w:ascii="Candara" w:hAnsi="Candara" w:cs="Tahoma"/>
          <w:sz w:val="18"/>
          <w:szCs w:val="18"/>
        </w:rPr>
        <w:t>Established</w:t>
      </w:r>
      <w:r w:rsidR="00E05D26" w:rsidRPr="006535A8">
        <w:rPr>
          <w:rFonts w:ascii="Candara" w:hAnsi="Candara" w:cs="Tahoma"/>
          <w:sz w:val="18"/>
          <w:szCs w:val="18"/>
        </w:rPr>
        <w:t xml:space="preserve"> </w:t>
      </w:r>
      <w:proofErr w:type="spellStart"/>
      <w:r w:rsidR="00E05D26" w:rsidRPr="006535A8">
        <w:rPr>
          <w:rFonts w:ascii="Candara" w:hAnsi="Candara" w:cs="Tahoma"/>
          <w:sz w:val="18"/>
          <w:szCs w:val="18"/>
        </w:rPr>
        <w:t>Citymax</w:t>
      </w:r>
      <w:proofErr w:type="spellEnd"/>
      <w:r w:rsidR="00E05D26" w:rsidRPr="006535A8">
        <w:rPr>
          <w:rFonts w:ascii="Candara" w:hAnsi="Candara" w:cs="Tahoma"/>
          <w:sz w:val="18"/>
          <w:szCs w:val="18"/>
        </w:rPr>
        <w:t xml:space="preserve"> line of business by setting up HR Department from the scratch for PAN India HR operations for</w:t>
      </w:r>
      <w:r w:rsidRPr="006535A8">
        <w:rPr>
          <w:rFonts w:ascii="Candara" w:hAnsi="Candara" w:cs="Tahoma"/>
          <w:sz w:val="18"/>
          <w:szCs w:val="18"/>
        </w:rPr>
        <w:t xml:space="preserve"> </w:t>
      </w:r>
      <w:r w:rsidR="00E05D26" w:rsidRPr="006535A8">
        <w:rPr>
          <w:rFonts w:ascii="Candara" w:hAnsi="Candara" w:cs="Tahoma"/>
          <w:sz w:val="18"/>
          <w:szCs w:val="18"/>
        </w:rPr>
        <w:t xml:space="preserve">employee strength of </w:t>
      </w:r>
      <w:r w:rsidR="00F90943" w:rsidRPr="006535A8">
        <w:rPr>
          <w:rFonts w:ascii="Candara" w:hAnsi="Candara" w:cs="Tahoma"/>
          <w:b/>
          <w:sz w:val="18"/>
          <w:szCs w:val="18"/>
        </w:rPr>
        <w:t>3500 workforce</w:t>
      </w:r>
      <w:r w:rsidR="00E05D26" w:rsidRPr="006535A8">
        <w:rPr>
          <w:rFonts w:ascii="Candara" w:hAnsi="Candara" w:cs="Tahoma"/>
          <w:sz w:val="18"/>
          <w:szCs w:val="18"/>
        </w:rPr>
        <w:t xml:space="preserve"> for different </w:t>
      </w:r>
      <w:r w:rsidR="00E05D26" w:rsidRPr="006535A8">
        <w:rPr>
          <w:rFonts w:ascii="Candara" w:hAnsi="Candara" w:cs="Tahoma"/>
          <w:b/>
          <w:sz w:val="18"/>
          <w:szCs w:val="18"/>
        </w:rPr>
        <w:t>Retail</w:t>
      </w:r>
      <w:r w:rsidR="00E05D26" w:rsidRPr="006535A8">
        <w:rPr>
          <w:rFonts w:ascii="Candara" w:hAnsi="Candara" w:cs="Tahoma"/>
          <w:sz w:val="18"/>
          <w:szCs w:val="18"/>
        </w:rPr>
        <w:t xml:space="preserve">, </w:t>
      </w:r>
      <w:r w:rsidR="00E05D26" w:rsidRPr="006535A8">
        <w:rPr>
          <w:rFonts w:ascii="Candara" w:hAnsi="Candara" w:cs="Tahoma"/>
          <w:b/>
          <w:sz w:val="18"/>
          <w:szCs w:val="18"/>
        </w:rPr>
        <w:t>QSR</w:t>
      </w:r>
      <w:r w:rsidR="00E05D26" w:rsidRPr="006535A8">
        <w:rPr>
          <w:rFonts w:ascii="Candara" w:hAnsi="Candara" w:cs="Tahoma"/>
          <w:sz w:val="18"/>
          <w:szCs w:val="18"/>
        </w:rPr>
        <w:t xml:space="preserve">, </w:t>
      </w:r>
      <w:r w:rsidR="00E05D26" w:rsidRPr="006535A8">
        <w:rPr>
          <w:rFonts w:ascii="Candara" w:hAnsi="Candara" w:cs="Tahoma"/>
          <w:b/>
          <w:sz w:val="18"/>
          <w:szCs w:val="18"/>
        </w:rPr>
        <w:t>Entertainment</w:t>
      </w:r>
      <w:r w:rsidR="00E05D26" w:rsidRPr="006535A8">
        <w:rPr>
          <w:rFonts w:ascii="Candara" w:hAnsi="Candara" w:cs="Tahoma"/>
          <w:sz w:val="18"/>
          <w:szCs w:val="18"/>
        </w:rPr>
        <w:t xml:space="preserve">, </w:t>
      </w:r>
      <w:r w:rsidR="00E05D26" w:rsidRPr="006535A8">
        <w:rPr>
          <w:rFonts w:ascii="Candara" w:hAnsi="Candara" w:cs="Tahoma"/>
          <w:b/>
          <w:sz w:val="18"/>
          <w:szCs w:val="18"/>
        </w:rPr>
        <w:t xml:space="preserve">International Coffee chain </w:t>
      </w:r>
      <w:r w:rsidR="00E05D26" w:rsidRPr="006535A8">
        <w:rPr>
          <w:rFonts w:ascii="Candara" w:hAnsi="Candara" w:cs="Tahoma"/>
          <w:sz w:val="18"/>
          <w:szCs w:val="18"/>
        </w:rPr>
        <w:t>format.</w:t>
      </w:r>
    </w:p>
    <w:p w:rsidR="00E05D26" w:rsidRPr="006535A8" w:rsidRDefault="00E05D26" w:rsidP="006535A8">
      <w:pPr>
        <w:pStyle w:val="ListParagraph"/>
        <w:numPr>
          <w:ilvl w:val="0"/>
          <w:numId w:val="45"/>
        </w:numPr>
        <w:rPr>
          <w:rFonts w:ascii="Candara" w:hAnsi="Candara" w:cs="Tahoma"/>
          <w:sz w:val="18"/>
          <w:szCs w:val="18"/>
        </w:rPr>
      </w:pPr>
      <w:r w:rsidRPr="006535A8">
        <w:rPr>
          <w:rFonts w:ascii="Candara" w:hAnsi="Candara" w:cs="Tahoma"/>
          <w:sz w:val="18"/>
          <w:szCs w:val="18"/>
        </w:rPr>
        <w:t xml:space="preserve">Recruited 2000 workforce in 9 months of time with a </w:t>
      </w:r>
      <w:r w:rsidRPr="006535A8">
        <w:rPr>
          <w:rFonts w:ascii="Candara" w:hAnsi="Candara" w:cs="Tahoma"/>
          <w:b/>
          <w:sz w:val="18"/>
          <w:szCs w:val="18"/>
        </w:rPr>
        <w:t>TAT</w:t>
      </w:r>
      <w:r w:rsidRPr="006535A8">
        <w:rPr>
          <w:rFonts w:ascii="Candara" w:hAnsi="Candara" w:cs="Tahoma"/>
          <w:sz w:val="18"/>
          <w:szCs w:val="18"/>
        </w:rPr>
        <w:t xml:space="preserve"> of </w:t>
      </w:r>
      <w:r w:rsidR="00E7601A" w:rsidRPr="006535A8">
        <w:rPr>
          <w:rFonts w:ascii="Candara" w:hAnsi="Candara" w:cs="Tahoma"/>
          <w:b/>
          <w:sz w:val="18"/>
          <w:szCs w:val="18"/>
        </w:rPr>
        <w:t>15 days</w:t>
      </w:r>
      <w:r w:rsidR="00E7601A" w:rsidRPr="006535A8">
        <w:rPr>
          <w:rFonts w:ascii="Candara" w:hAnsi="Candara" w:cs="Tahoma"/>
          <w:sz w:val="18"/>
          <w:szCs w:val="18"/>
        </w:rPr>
        <w:t xml:space="preserve"> within stipulated lowest recruitment budget.</w:t>
      </w:r>
    </w:p>
    <w:p w:rsidR="00E7601A" w:rsidRPr="006535A8" w:rsidRDefault="00E7601A" w:rsidP="006535A8">
      <w:pPr>
        <w:pStyle w:val="ListParagraph"/>
        <w:numPr>
          <w:ilvl w:val="0"/>
          <w:numId w:val="45"/>
        </w:numPr>
        <w:rPr>
          <w:rFonts w:ascii="Candara" w:hAnsi="Candara" w:cs="Tahoma"/>
          <w:sz w:val="18"/>
          <w:szCs w:val="18"/>
        </w:rPr>
      </w:pPr>
      <w:r w:rsidRPr="006535A8">
        <w:rPr>
          <w:rFonts w:ascii="Candara" w:hAnsi="Candara" w:cs="Tahoma"/>
          <w:sz w:val="18"/>
          <w:szCs w:val="18"/>
        </w:rPr>
        <w:t xml:space="preserve">Created company structure by devising </w:t>
      </w:r>
      <w:r w:rsidRPr="006535A8">
        <w:rPr>
          <w:rFonts w:ascii="Candara" w:hAnsi="Candara" w:cs="Tahoma"/>
          <w:b/>
          <w:sz w:val="18"/>
          <w:szCs w:val="18"/>
        </w:rPr>
        <w:t>grading &amp; compensation structure</w:t>
      </w:r>
      <w:r w:rsidRPr="006535A8">
        <w:rPr>
          <w:rFonts w:ascii="Candara" w:hAnsi="Candara" w:cs="Tahoma"/>
          <w:sz w:val="18"/>
          <w:szCs w:val="18"/>
        </w:rPr>
        <w:t xml:space="preserve">, </w:t>
      </w:r>
      <w:r w:rsidRPr="006535A8">
        <w:rPr>
          <w:rFonts w:ascii="Candara" w:hAnsi="Candara" w:cs="Tahoma"/>
          <w:b/>
          <w:sz w:val="18"/>
          <w:szCs w:val="18"/>
        </w:rPr>
        <w:t>designed Job Description</w:t>
      </w:r>
      <w:r w:rsidRPr="006535A8">
        <w:rPr>
          <w:rFonts w:ascii="Candara" w:hAnsi="Candara" w:cs="Tahoma"/>
          <w:sz w:val="18"/>
          <w:szCs w:val="18"/>
        </w:rPr>
        <w:t xml:space="preserve"> for each position with career path, designed </w:t>
      </w:r>
      <w:r w:rsidRPr="006535A8">
        <w:rPr>
          <w:rFonts w:ascii="Candara" w:hAnsi="Candara" w:cs="Tahoma"/>
          <w:b/>
          <w:sz w:val="18"/>
          <w:szCs w:val="18"/>
        </w:rPr>
        <w:t>employee handbook</w:t>
      </w:r>
      <w:r w:rsidRPr="006535A8">
        <w:rPr>
          <w:rFonts w:ascii="Candara" w:hAnsi="Candara" w:cs="Tahoma"/>
          <w:sz w:val="18"/>
          <w:szCs w:val="18"/>
        </w:rPr>
        <w:t>, created “</w:t>
      </w:r>
      <w:r w:rsidRPr="006535A8">
        <w:rPr>
          <w:rFonts w:ascii="Candara" w:hAnsi="Candara" w:cs="Tahoma"/>
          <w:b/>
          <w:sz w:val="18"/>
          <w:szCs w:val="18"/>
        </w:rPr>
        <w:t>I’m Your Buddy</w:t>
      </w:r>
      <w:r w:rsidRPr="006535A8">
        <w:rPr>
          <w:rFonts w:ascii="Candara" w:hAnsi="Candara" w:cs="Tahoma"/>
          <w:sz w:val="18"/>
          <w:szCs w:val="18"/>
        </w:rPr>
        <w:t xml:space="preserve">” system to ensuring every employee gets a close attention &amp; support. </w:t>
      </w:r>
    </w:p>
    <w:p w:rsidR="00F90943" w:rsidRPr="006535A8" w:rsidRDefault="00E7601A" w:rsidP="006535A8">
      <w:pPr>
        <w:pStyle w:val="ListParagraph"/>
        <w:numPr>
          <w:ilvl w:val="0"/>
          <w:numId w:val="45"/>
        </w:numPr>
        <w:rPr>
          <w:rFonts w:ascii="Candara" w:hAnsi="Candara" w:cs="Tahoma"/>
          <w:sz w:val="18"/>
          <w:szCs w:val="18"/>
        </w:rPr>
      </w:pPr>
      <w:r w:rsidRPr="006535A8">
        <w:rPr>
          <w:rFonts w:ascii="Candara" w:hAnsi="Candara" w:cs="Tahoma"/>
          <w:sz w:val="18"/>
          <w:szCs w:val="18"/>
        </w:rPr>
        <w:t xml:space="preserve">Ensured Landmark Group </w:t>
      </w:r>
      <w:proofErr w:type="gramStart"/>
      <w:r w:rsidRPr="006535A8">
        <w:rPr>
          <w:rFonts w:ascii="Candara" w:hAnsi="Candara" w:cs="Tahoma"/>
          <w:sz w:val="18"/>
          <w:szCs w:val="18"/>
        </w:rPr>
        <w:t>code of conduct are</w:t>
      </w:r>
      <w:proofErr w:type="gramEnd"/>
      <w:r w:rsidRPr="006535A8">
        <w:rPr>
          <w:rFonts w:ascii="Candara" w:hAnsi="Candara" w:cs="Tahoma"/>
          <w:sz w:val="18"/>
          <w:szCs w:val="18"/>
        </w:rPr>
        <w:t xml:space="preserve"> implemented without any error from the day one.</w:t>
      </w:r>
    </w:p>
    <w:p w:rsidR="003B1DA4" w:rsidRPr="006535A8" w:rsidRDefault="00F90943" w:rsidP="006535A8">
      <w:pPr>
        <w:pStyle w:val="ListParagraph"/>
        <w:numPr>
          <w:ilvl w:val="0"/>
          <w:numId w:val="45"/>
        </w:numPr>
        <w:rPr>
          <w:rFonts w:ascii="Candara" w:hAnsi="Candara" w:cs="Tahoma"/>
          <w:sz w:val="18"/>
          <w:szCs w:val="18"/>
        </w:rPr>
      </w:pPr>
      <w:r w:rsidRPr="006535A8">
        <w:rPr>
          <w:rFonts w:ascii="Candara" w:hAnsi="Candara" w:cs="Tahoma"/>
          <w:sz w:val="18"/>
          <w:szCs w:val="18"/>
        </w:rPr>
        <w:t>Meticulous</w:t>
      </w:r>
      <w:r w:rsidR="00E7601A" w:rsidRPr="006535A8">
        <w:rPr>
          <w:rFonts w:ascii="Candara" w:hAnsi="Candara" w:cs="Tahoma"/>
          <w:sz w:val="18"/>
          <w:szCs w:val="18"/>
        </w:rPr>
        <w:t>ly introduced &amp; implemented</w:t>
      </w:r>
      <w:r w:rsidR="00517E1A" w:rsidRPr="006535A8">
        <w:rPr>
          <w:rFonts w:ascii="Candara" w:hAnsi="Candara" w:cs="Tahoma"/>
          <w:sz w:val="18"/>
          <w:szCs w:val="18"/>
        </w:rPr>
        <w:t xml:space="preserve"> </w:t>
      </w:r>
      <w:r w:rsidR="00517E1A" w:rsidRPr="006535A8">
        <w:rPr>
          <w:rFonts w:ascii="Candara" w:hAnsi="Candara" w:cs="Tahoma"/>
          <w:b/>
          <w:sz w:val="18"/>
          <w:szCs w:val="18"/>
        </w:rPr>
        <w:t>PMS</w:t>
      </w:r>
      <w:r w:rsidRPr="006535A8">
        <w:rPr>
          <w:rFonts w:ascii="Candara" w:hAnsi="Candara" w:cs="Tahoma"/>
          <w:sz w:val="18"/>
          <w:szCs w:val="18"/>
        </w:rPr>
        <w:t xml:space="preserve"> on quarterly basis</w:t>
      </w:r>
      <w:r w:rsidR="00E7601A" w:rsidRPr="006535A8">
        <w:rPr>
          <w:rFonts w:ascii="Candara" w:hAnsi="Candara" w:cs="Tahoma"/>
          <w:sz w:val="18"/>
          <w:szCs w:val="18"/>
        </w:rPr>
        <w:t xml:space="preserve"> to ensure employee performance &amp; Business growth.</w:t>
      </w:r>
    </w:p>
    <w:p w:rsidR="00F90943" w:rsidRPr="00804846" w:rsidRDefault="00F90943" w:rsidP="001B55BB">
      <w:pPr>
        <w:jc w:val="center"/>
        <w:rPr>
          <w:rFonts w:ascii="Candara" w:hAnsi="Candara" w:cs="Tahoma"/>
          <w:b/>
          <w:sz w:val="18"/>
          <w:szCs w:val="18"/>
        </w:rPr>
      </w:pPr>
    </w:p>
    <w:p w:rsidR="002745DA" w:rsidRPr="00804846" w:rsidRDefault="002745DA" w:rsidP="002745DA">
      <w:pPr>
        <w:pBdr>
          <w:bottom w:val="thinThickSmallGap" w:sz="18" w:space="1" w:color="5B9BD5"/>
        </w:pBdr>
        <w:tabs>
          <w:tab w:val="left" w:pos="2805"/>
        </w:tabs>
        <w:rPr>
          <w:rFonts w:ascii="Candara" w:hAnsi="Candara" w:cs="Tahoma"/>
          <w:color w:val="44546A"/>
          <w:sz w:val="10"/>
          <w:szCs w:val="10"/>
        </w:rPr>
      </w:pPr>
    </w:p>
    <w:p w:rsidR="002745DA" w:rsidRPr="00804846" w:rsidRDefault="002745DA" w:rsidP="002745DA">
      <w:pPr>
        <w:rPr>
          <w:rFonts w:ascii="Candara" w:hAnsi="Candara" w:cs="Tahoma"/>
          <w:b/>
          <w:sz w:val="10"/>
          <w:szCs w:val="18"/>
        </w:rPr>
      </w:pPr>
    </w:p>
    <w:p w:rsidR="001B55BB" w:rsidRPr="00804846" w:rsidRDefault="001B55BB" w:rsidP="002745DA">
      <w:pPr>
        <w:jc w:val="center"/>
        <w:rPr>
          <w:rFonts w:ascii="Candara" w:hAnsi="Candara" w:cs="Tahoma"/>
          <w:b/>
          <w:sz w:val="18"/>
          <w:szCs w:val="18"/>
        </w:rPr>
      </w:pPr>
      <w:r w:rsidRPr="00804846">
        <w:rPr>
          <w:rFonts w:ascii="Candara" w:hAnsi="Candara" w:cs="Tahoma"/>
          <w:b/>
          <w:sz w:val="18"/>
          <w:szCs w:val="18"/>
        </w:rPr>
        <w:t>KEY ACHIEVEMENTS</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Instrumentally designed &amp; implemented a Performance management system on </w:t>
      </w:r>
      <w:r w:rsidRPr="00804846">
        <w:rPr>
          <w:rFonts w:asciiTheme="minorHAnsi" w:hAnsiTheme="minorHAnsi" w:cs="Tahoma"/>
          <w:b/>
          <w:sz w:val="20"/>
          <w:szCs w:val="20"/>
        </w:rPr>
        <w:t>quanti</w:t>
      </w:r>
      <w:r w:rsidR="00913CD2" w:rsidRPr="00804846">
        <w:rPr>
          <w:rFonts w:asciiTheme="minorHAnsi" w:hAnsiTheme="minorHAnsi" w:cs="Tahoma"/>
          <w:b/>
          <w:sz w:val="20"/>
          <w:szCs w:val="20"/>
        </w:rPr>
        <w:t xml:space="preserve">fiable ‘SMART’ criteria for mid to senior management </w:t>
      </w:r>
      <w:r w:rsidRPr="00804846">
        <w:rPr>
          <w:rFonts w:asciiTheme="minorHAnsi" w:hAnsiTheme="minorHAnsi" w:cs="Tahoma"/>
          <w:b/>
          <w:sz w:val="20"/>
          <w:szCs w:val="20"/>
        </w:rPr>
        <w:t>employees</w:t>
      </w:r>
      <w:r w:rsidR="00913CD2" w:rsidRPr="00804846">
        <w:rPr>
          <w:rFonts w:asciiTheme="minorHAnsi" w:hAnsiTheme="minorHAnsi" w:cs="Tahoma"/>
          <w:b/>
          <w:sz w:val="20"/>
          <w:szCs w:val="20"/>
        </w:rPr>
        <w:t>.</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Hold credentials in developing an Internal Trainer through ‘Trainer the Trainer </w:t>
      </w:r>
      <w:proofErr w:type="spellStart"/>
      <w:r w:rsidRPr="00804846">
        <w:rPr>
          <w:rFonts w:asciiTheme="minorHAnsi" w:hAnsiTheme="minorHAnsi" w:cs="Tahoma"/>
          <w:sz w:val="20"/>
          <w:szCs w:val="20"/>
        </w:rPr>
        <w:t>Programme</w:t>
      </w:r>
      <w:proofErr w:type="spellEnd"/>
      <w:r w:rsidRPr="00804846">
        <w:rPr>
          <w:rFonts w:asciiTheme="minorHAnsi" w:hAnsiTheme="minorHAnsi" w:cs="Tahoma"/>
          <w:sz w:val="20"/>
          <w:szCs w:val="20"/>
        </w:rPr>
        <w:t>” to ensure 8 man days mandatory training</w:t>
      </w:r>
      <w:r w:rsidR="00913CD2" w:rsidRPr="00804846">
        <w:rPr>
          <w:rFonts w:asciiTheme="minorHAnsi" w:hAnsiTheme="minorHAnsi" w:cs="Tahoma"/>
          <w:sz w:val="20"/>
          <w:szCs w:val="20"/>
        </w:rPr>
        <w:t xml:space="preserve"> for different lines of business to ensure highest efficiency at lowest training cost.</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lastRenderedPageBreak/>
        <w:t xml:space="preserve">Successfully managed the </w:t>
      </w:r>
      <w:r w:rsidRPr="00804846">
        <w:rPr>
          <w:rFonts w:asciiTheme="minorHAnsi" w:hAnsiTheme="minorHAnsi" w:cs="Tahoma"/>
          <w:b/>
          <w:sz w:val="20"/>
          <w:szCs w:val="20"/>
        </w:rPr>
        <w:t>Job Evaluation for 40 positions</w:t>
      </w:r>
      <w:r w:rsidRPr="00804846">
        <w:rPr>
          <w:rFonts w:asciiTheme="minorHAnsi" w:hAnsiTheme="minorHAnsi" w:cs="Tahoma"/>
          <w:sz w:val="20"/>
          <w:szCs w:val="20"/>
        </w:rPr>
        <w:t xml:space="preserve"> through Mercer that resulted in bringing an appropriate organizational structure, design and C</w:t>
      </w:r>
      <w:r w:rsidR="00913CD2" w:rsidRPr="00804846">
        <w:rPr>
          <w:rFonts w:asciiTheme="minorHAnsi" w:hAnsiTheme="minorHAnsi" w:cs="Tahoma"/>
          <w:sz w:val="20"/>
          <w:szCs w:val="20"/>
        </w:rPr>
        <w:t>ompensation across organization.</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Significantly </w:t>
      </w:r>
      <w:r w:rsidRPr="00804846">
        <w:rPr>
          <w:rFonts w:asciiTheme="minorHAnsi" w:hAnsiTheme="minorHAnsi" w:cs="Tahoma"/>
          <w:b/>
          <w:sz w:val="20"/>
          <w:szCs w:val="20"/>
        </w:rPr>
        <w:t>conceptualized various Career Development plan</w:t>
      </w:r>
      <w:r w:rsidRPr="00804846">
        <w:rPr>
          <w:rFonts w:asciiTheme="minorHAnsi" w:hAnsiTheme="minorHAnsi" w:cs="Tahoma"/>
          <w:sz w:val="20"/>
          <w:szCs w:val="20"/>
        </w:rPr>
        <w:t xml:space="preserve"> for </w:t>
      </w:r>
      <w:r w:rsidRPr="00804846">
        <w:rPr>
          <w:rFonts w:asciiTheme="minorHAnsi" w:hAnsiTheme="minorHAnsi" w:cs="Tahoma"/>
          <w:b/>
          <w:sz w:val="20"/>
          <w:szCs w:val="20"/>
        </w:rPr>
        <w:t>Senior Management level 50 positions</w:t>
      </w:r>
      <w:r w:rsidRPr="00804846">
        <w:rPr>
          <w:rFonts w:asciiTheme="minorHAnsi" w:hAnsiTheme="minorHAnsi" w:cs="Tahoma"/>
          <w:sz w:val="20"/>
          <w:szCs w:val="20"/>
        </w:rPr>
        <w:t xml:space="preserve"> within the system</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Meticulously </w:t>
      </w:r>
      <w:r w:rsidRPr="00804846">
        <w:rPr>
          <w:rFonts w:asciiTheme="minorHAnsi" w:hAnsiTheme="minorHAnsi" w:cs="Tahoma"/>
          <w:b/>
          <w:sz w:val="20"/>
          <w:szCs w:val="20"/>
        </w:rPr>
        <w:t>implemented Cloud base HR Automation</w:t>
      </w:r>
      <w:r w:rsidRPr="00804846">
        <w:rPr>
          <w:rFonts w:asciiTheme="minorHAnsi" w:hAnsiTheme="minorHAnsi" w:cs="Tahoma"/>
          <w:sz w:val="20"/>
          <w:szCs w:val="20"/>
        </w:rPr>
        <w:t xml:space="preserve"> to bring in paperless, effective, real time HR support to employees and Top Management by way of various dash board reports</w:t>
      </w:r>
      <w:r w:rsidR="00913CD2" w:rsidRPr="00804846">
        <w:rPr>
          <w:rFonts w:asciiTheme="minorHAnsi" w:hAnsiTheme="minorHAnsi" w:cs="Tahoma"/>
          <w:sz w:val="20"/>
          <w:szCs w:val="20"/>
        </w:rPr>
        <w:t xml:space="preserve"> to have clear understanding about the top HR resources.</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Stellar in achieving the recruitment </w:t>
      </w:r>
      <w:r w:rsidRPr="00804846">
        <w:rPr>
          <w:rFonts w:asciiTheme="minorHAnsi" w:hAnsiTheme="minorHAnsi" w:cs="Tahoma"/>
          <w:b/>
          <w:sz w:val="20"/>
          <w:szCs w:val="20"/>
        </w:rPr>
        <w:t>TAT reduction from 60 days to 30 days</w:t>
      </w:r>
      <w:r w:rsidRPr="00804846">
        <w:rPr>
          <w:rFonts w:asciiTheme="minorHAnsi" w:hAnsiTheme="minorHAnsi" w:cs="Tahoma"/>
          <w:sz w:val="20"/>
          <w:szCs w:val="20"/>
        </w:rPr>
        <w:t xml:space="preserve"> by introducing best candidate evaluation practices</w:t>
      </w:r>
      <w:r w:rsidR="00913CD2" w:rsidRPr="00804846">
        <w:rPr>
          <w:rFonts w:asciiTheme="minorHAnsi" w:hAnsiTheme="minorHAnsi" w:cs="Tahoma"/>
          <w:sz w:val="20"/>
          <w:szCs w:val="20"/>
        </w:rPr>
        <w:t xml:space="preserve"> through bringing in psychometric, analytical test screening, interview panel </w:t>
      </w:r>
      <w:proofErr w:type="spellStart"/>
      <w:r w:rsidR="00913CD2" w:rsidRPr="00804846">
        <w:rPr>
          <w:rFonts w:asciiTheme="minorHAnsi" w:hAnsiTheme="minorHAnsi" w:cs="Tahoma"/>
          <w:sz w:val="20"/>
          <w:szCs w:val="20"/>
        </w:rPr>
        <w:t>tiering</w:t>
      </w:r>
      <w:proofErr w:type="spellEnd"/>
      <w:r w:rsidR="00913CD2" w:rsidRPr="00804846">
        <w:rPr>
          <w:rFonts w:asciiTheme="minorHAnsi" w:hAnsiTheme="minorHAnsi" w:cs="Tahoma"/>
          <w:sz w:val="20"/>
          <w:szCs w:val="20"/>
        </w:rPr>
        <w:t xml:space="preserve"> and instant offer.</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Distinction in controlling the manpower cost all time low through effective planning of people resources and </w:t>
      </w:r>
      <w:r w:rsidRPr="00804846">
        <w:rPr>
          <w:rFonts w:asciiTheme="minorHAnsi" w:hAnsiTheme="minorHAnsi" w:cs="Tahoma"/>
          <w:b/>
          <w:sz w:val="20"/>
          <w:szCs w:val="20"/>
        </w:rPr>
        <w:t>recorded attrition control to 3%</w:t>
      </w:r>
      <w:r w:rsidRPr="00804846">
        <w:rPr>
          <w:rFonts w:asciiTheme="minorHAnsi" w:hAnsiTheme="minorHAnsi" w:cs="Tahoma"/>
          <w:sz w:val="20"/>
          <w:szCs w:val="20"/>
        </w:rPr>
        <w:t xml:space="preserve"> by way of various employee engagement initiatives </w:t>
      </w:r>
      <w:proofErr w:type="spellStart"/>
      <w:r w:rsidRPr="00804846">
        <w:rPr>
          <w:rFonts w:asciiTheme="minorHAnsi" w:hAnsiTheme="minorHAnsi" w:cs="Tahoma"/>
          <w:sz w:val="20"/>
          <w:szCs w:val="20"/>
        </w:rPr>
        <w:t>programme</w:t>
      </w:r>
      <w:proofErr w:type="spellEnd"/>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Made vital efforts in developing competency framework to </w:t>
      </w:r>
      <w:r w:rsidRPr="00804846">
        <w:rPr>
          <w:rFonts w:asciiTheme="minorHAnsi" w:hAnsiTheme="minorHAnsi" w:cs="Tahoma"/>
          <w:b/>
          <w:sz w:val="20"/>
          <w:szCs w:val="20"/>
        </w:rPr>
        <w:t>benchmark employee potential and further development</w:t>
      </w:r>
      <w:r w:rsidR="00913CD2" w:rsidRPr="00804846">
        <w:rPr>
          <w:rFonts w:asciiTheme="minorHAnsi" w:hAnsiTheme="minorHAnsi" w:cs="Tahoma"/>
          <w:b/>
          <w:sz w:val="20"/>
          <w:szCs w:val="20"/>
        </w:rPr>
        <w:t xml:space="preserve"> linking it with Talent Management </w:t>
      </w:r>
      <w:proofErr w:type="spellStart"/>
      <w:r w:rsidR="00913CD2" w:rsidRPr="00804846">
        <w:rPr>
          <w:rFonts w:asciiTheme="minorHAnsi" w:hAnsiTheme="minorHAnsi" w:cs="Tahoma"/>
          <w:b/>
          <w:sz w:val="20"/>
          <w:szCs w:val="20"/>
        </w:rPr>
        <w:t>programme</w:t>
      </w:r>
      <w:proofErr w:type="spellEnd"/>
      <w:r w:rsidR="00913CD2" w:rsidRPr="00804846">
        <w:rPr>
          <w:rFonts w:asciiTheme="minorHAnsi" w:hAnsiTheme="minorHAnsi" w:cs="Tahoma"/>
          <w:b/>
          <w:sz w:val="20"/>
          <w:szCs w:val="20"/>
        </w:rPr>
        <w:t xml:space="preserve">. </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Instrumental in implementing an outbound training </w:t>
      </w:r>
      <w:proofErr w:type="spellStart"/>
      <w:r w:rsidRPr="00804846">
        <w:rPr>
          <w:rFonts w:asciiTheme="minorHAnsi" w:hAnsiTheme="minorHAnsi" w:cs="Tahoma"/>
          <w:sz w:val="20"/>
          <w:szCs w:val="20"/>
        </w:rPr>
        <w:t>programme</w:t>
      </w:r>
      <w:proofErr w:type="spellEnd"/>
      <w:r w:rsidRPr="00804846">
        <w:rPr>
          <w:rFonts w:asciiTheme="minorHAnsi" w:hAnsiTheme="minorHAnsi" w:cs="Tahoma"/>
          <w:sz w:val="20"/>
          <w:szCs w:val="20"/>
        </w:rPr>
        <w:t xml:space="preserve"> for Middle, Senior Level professional which resulted in  reducing the performance blockages and achieved the business objectives</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Played a pivotal role in implementing people matrix concept to clearly defined high potential &amp; performing employees within the system that resulted in improving the overall productivity</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b/>
          <w:sz w:val="20"/>
          <w:szCs w:val="20"/>
        </w:rPr>
        <w:t xml:space="preserve">Spearheaded the HR operations </w:t>
      </w:r>
      <w:r w:rsidRPr="00804846">
        <w:rPr>
          <w:rFonts w:asciiTheme="minorHAnsi" w:hAnsiTheme="minorHAnsi" w:cs="Tahoma"/>
          <w:sz w:val="20"/>
          <w:szCs w:val="20"/>
        </w:rPr>
        <w:t>to manage recruitment &amp; selection, performance management system, career &amp; succession planning, organization policies &amp; procedure, training &amp; development, employee compensation &amp; benefits, personnel administration and employee welfare &amp; engagement initiatives</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Successfully </w:t>
      </w:r>
      <w:r w:rsidRPr="00804846">
        <w:rPr>
          <w:rFonts w:asciiTheme="minorHAnsi" w:hAnsiTheme="minorHAnsi" w:cs="Tahoma"/>
          <w:b/>
          <w:sz w:val="20"/>
          <w:szCs w:val="20"/>
        </w:rPr>
        <w:t>deployed a blend of learning modes to address capability gaps</w:t>
      </w:r>
      <w:r w:rsidRPr="00804846">
        <w:rPr>
          <w:rFonts w:asciiTheme="minorHAnsi" w:hAnsiTheme="minorHAnsi" w:cs="Tahoma"/>
          <w:sz w:val="20"/>
          <w:szCs w:val="20"/>
        </w:rPr>
        <w:t>, facilitate annual Training Need Analysis exercise using inputs form to reap up the gap areas</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Hold distinction in managing Bulk recruitment and set pre-opening stores (Hypermarkets, Supermarkets). </w:t>
      </w:r>
      <w:r w:rsidRPr="00804846">
        <w:rPr>
          <w:rFonts w:asciiTheme="minorHAnsi" w:hAnsiTheme="minorHAnsi" w:cs="Tahoma"/>
          <w:b/>
          <w:sz w:val="20"/>
          <w:szCs w:val="20"/>
        </w:rPr>
        <w:t>Developed and implemented company-wide Learning &amp; Development solutions</w:t>
      </w:r>
      <w:r w:rsidRPr="00804846">
        <w:rPr>
          <w:rFonts w:asciiTheme="minorHAnsi" w:hAnsiTheme="minorHAnsi" w:cs="Tahoma"/>
          <w:sz w:val="20"/>
          <w:szCs w:val="20"/>
        </w:rPr>
        <w:t xml:space="preserve"> to support the growth of individuals &amp; teams</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 xml:space="preserve">Recommended Wage and salary system </w:t>
      </w:r>
      <w:r w:rsidR="0001184E" w:rsidRPr="00804846">
        <w:rPr>
          <w:rFonts w:asciiTheme="minorHAnsi" w:hAnsiTheme="minorHAnsi" w:cs="Tahoma"/>
          <w:sz w:val="20"/>
          <w:szCs w:val="20"/>
        </w:rPr>
        <w:t xml:space="preserve">as per line of business </w:t>
      </w:r>
      <w:r w:rsidRPr="00804846">
        <w:rPr>
          <w:rFonts w:asciiTheme="minorHAnsi" w:hAnsiTheme="minorHAnsi" w:cs="Tahoma"/>
          <w:sz w:val="20"/>
          <w:szCs w:val="20"/>
        </w:rPr>
        <w:t>and implemented IDP (Individual Development Plan) exercise by way of task list on the base of the Job Description for support functions</w:t>
      </w:r>
      <w:r w:rsidR="003715DD" w:rsidRPr="00804846">
        <w:rPr>
          <w:rFonts w:asciiTheme="minorHAnsi" w:hAnsiTheme="minorHAnsi" w:cs="Tahoma"/>
          <w:sz w:val="20"/>
          <w:szCs w:val="20"/>
        </w:rPr>
        <w:t>.</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b/>
          <w:sz w:val="20"/>
          <w:szCs w:val="20"/>
        </w:rPr>
        <w:t>Developed and implemented Pay Management (Fixed &amp; Variable),</w:t>
      </w:r>
      <w:r w:rsidRPr="00804846">
        <w:rPr>
          <w:rFonts w:asciiTheme="minorHAnsi" w:hAnsiTheme="minorHAnsi" w:cs="Tahoma"/>
          <w:sz w:val="20"/>
          <w:szCs w:val="20"/>
        </w:rPr>
        <w:t xml:space="preserve"> Market Benchmarking, Long Term &amp; Short Term Incentive Plans, Deferred compensation, including ESOP, Compensation Fitment for hiring, Benefits Policies &amp; Plans, including GPA, Mobility policy/guidelines</w:t>
      </w:r>
    </w:p>
    <w:p w:rsidR="002745DA" w:rsidRPr="00804846" w:rsidRDefault="002745DA" w:rsidP="002745DA">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Set up processes for hiring candidates at middle and senior level through HR tools, including:</w:t>
      </w:r>
    </w:p>
    <w:p w:rsidR="002745DA" w:rsidRPr="00804846" w:rsidRDefault="002745DA" w:rsidP="002745DA">
      <w:pPr>
        <w:pStyle w:val="ListParagraph"/>
        <w:numPr>
          <w:ilvl w:val="1"/>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Thomas Profiling, 16 PF</w:t>
      </w:r>
      <w:r w:rsidR="00744973" w:rsidRPr="00804846">
        <w:rPr>
          <w:rFonts w:asciiTheme="minorHAnsi" w:hAnsiTheme="minorHAnsi" w:cs="Tahoma"/>
          <w:sz w:val="20"/>
          <w:szCs w:val="20"/>
        </w:rPr>
        <w:t>, FIRO ‘B’</w:t>
      </w:r>
      <w:r w:rsidRPr="00804846">
        <w:rPr>
          <w:rFonts w:asciiTheme="minorHAnsi" w:hAnsiTheme="minorHAnsi" w:cs="Tahoma"/>
          <w:sz w:val="20"/>
          <w:szCs w:val="20"/>
        </w:rPr>
        <w:t xml:space="preserve">. Sourced candidates through Newspaper Advertisement, Job Portals, Social Networking sites, Headhunting, Campus Recruitment, </w:t>
      </w:r>
      <w:proofErr w:type="gramStart"/>
      <w:r w:rsidRPr="00804846">
        <w:rPr>
          <w:rFonts w:asciiTheme="minorHAnsi" w:hAnsiTheme="minorHAnsi" w:cs="Tahoma"/>
          <w:sz w:val="20"/>
          <w:szCs w:val="20"/>
        </w:rPr>
        <w:t>Placement</w:t>
      </w:r>
      <w:proofErr w:type="gramEnd"/>
      <w:r w:rsidRPr="00804846">
        <w:rPr>
          <w:rFonts w:asciiTheme="minorHAnsi" w:hAnsiTheme="minorHAnsi" w:cs="Tahoma"/>
          <w:sz w:val="20"/>
          <w:szCs w:val="20"/>
        </w:rPr>
        <w:t xml:space="preserve"> Consultants etc.</w:t>
      </w:r>
    </w:p>
    <w:p w:rsidR="006D483F" w:rsidRPr="00804846" w:rsidRDefault="002745DA" w:rsidP="008D794D">
      <w:pPr>
        <w:pStyle w:val="ListParagraph"/>
        <w:numPr>
          <w:ilvl w:val="0"/>
          <w:numId w:val="2"/>
        </w:numPr>
        <w:spacing w:after="0" w:line="240" w:lineRule="auto"/>
        <w:jc w:val="both"/>
        <w:rPr>
          <w:rFonts w:asciiTheme="minorHAnsi" w:hAnsiTheme="minorHAnsi" w:cs="Tahoma"/>
          <w:sz w:val="20"/>
          <w:szCs w:val="20"/>
        </w:rPr>
      </w:pPr>
      <w:r w:rsidRPr="00804846">
        <w:rPr>
          <w:rFonts w:asciiTheme="minorHAnsi" w:hAnsiTheme="minorHAnsi" w:cs="Tahoma"/>
          <w:sz w:val="20"/>
          <w:szCs w:val="20"/>
        </w:rPr>
        <w:t>Introduced Performance Management System by Balance Scorecard Method and BARS method with key focus on the top down deployment of Key Result Areas of executives</w:t>
      </w:r>
    </w:p>
    <w:p w:rsidR="006D483F" w:rsidRPr="00804846" w:rsidRDefault="006D483F" w:rsidP="006D483F">
      <w:pPr>
        <w:pBdr>
          <w:bottom w:val="thinThickSmallGap" w:sz="18" w:space="3" w:color="5B9BD5"/>
        </w:pBdr>
        <w:tabs>
          <w:tab w:val="left" w:pos="2805"/>
        </w:tabs>
        <w:rPr>
          <w:rFonts w:ascii="Candara" w:hAnsi="Candara" w:cs="Tahoma"/>
          <w:b/>
          <w:color w:val="44546A"/>
          <w:sz w:val="10"/>
          <w:szCs w:val="10"/>
        </w:rPr>
      </w:pPr>
    </w:p>
    <w:p w:rsidR="0035001C" w:rsidRPr="00804846" w:rsidRDefault="0035001C" w:rsidP="006D483F">
      <w:pPr>
        <w:pBdr>
          <w:bottom w:val="thinThickSmallGap" w:sz="18" w:space="3" w:color="5B9BD5"/>
        </w:pBdr>
        <w:tabs>
          <w:tab w:val="left" w:pos="2805"/>
        </w:tabs>
        <w:rPr>
          <w:rFonts w:ascii="Candara" w:hAnsi="Candara" w:cs="Tahoma"/>
          <w:b/>
          <w:color w:val="44546A"/>
          <w:sz w:val="6"/>
          <w:szCs w:val="10"/>
        </w:rPr>
      </w:pPr>
    </w:p>
    <w:p w:rsidR="008D794D" w:rsidRPr="00804846" w:rsidRDefault="00DA34EF" w:rsidP="008D794D">
      <w:pPr>
        <w:jc w:val="center"/>
        <w:rPr>
          <w:rFonts w:ascii="Candara" w:hAnsi="Candara" w:cs="Tahoma"/>
          <w:b/>
          <w:sz w:val="18"/>
          <w:szCs w:val="18"/>
        </w:rPr>
      </w:pPr>
      <w:r w:rsidRPr="00804846">
        <w:rPr>
          <w:rFonts w:ascii="Candara" w:hAnsi="Candara" w:cs="Tahoma"/>
          <w:b/>
          <w:sz w:val="18"/>
          <w:szCs w:val="18"/>
        </w:rPr>
        <w:t xml:space="preserve">KEY </w:t>
      </w:r>
      <w:r w:rsidR="00364460" w:rsidRPr="00804846">
        <w:rPr>
          <w:rFonts w:ascii="Candara" w:hAnsi="Candara" w:cs="Tahoma"/>
          <w:b/>
          <w:sz w:val="18"/>
          <w:szCs w:val="18"/>
        </w:rPr>
        <w:t xml:space="preserve">CONSULTING </w:t>
      </w:r>
      <w:r w:rsidRPr="00804846">
        <w:rPr>
          <w:rFonts w:ascii="Candara" w:hAnsi="Candara" w:cs="Tahoma"/>
          <w:b/>
          <w:sz w:val="18"/>
          <w:szCs w:val="18"/>
        </w:rPr>
        <w:t>PROJECTS</w:t>
      </w:r>
    </w:p>
    <w:p w:rsidR="008D794D" w:rsidRPr="00804846" w:rsidRDefault="008D794D" w:rsidP="008D794D">
      <w:pPr>
        <w:jc w:val="center"/>
        <w:rPr>
          <w:rFonts w:ascii="Candara" w:hAnsi="Candara" w:cs="Tahoma"/>
          <w:b/>
          <w:sz w:val="18"/>
          <w:szCs w:val="18"/>
        </w:rPr>
        <w:sectPr w:rsidR="008D794D" w:rsidRPr="00804846" w:rsidSect="003B1DA4">
          <w:type w:val="continuous"/>
          <w:pgSz w:w="11906" w:h="16838"/>
          <w:pgMar w:top="720" w:right="720" w:bottom="360" w:left="720" w:header="708" w:footer="543" w:gutter="0"/>
          <w:cols w:space="708"/>
          <w:docGrid w:linePitch="360"/>
        </w:sectPr>
      </w:pPr>
    </w:p>
    <w:p w:rsidR="00EC5EB7" w:rsidRPr="00804846" w:rsidRDefault="00EC5EB7" w:rsidP="008D794D">
      <w:pPr>
        <w:spacing w:before="80"/>
        <w:rPr>
          <w:rFonts w:ascii="Candara" w:hAnsi="Candara" w:cs="Tahoma"/>
          <w:sz w:val="2"/>
          <w:szCs w:val="18"/>
        </w:rPr>
      </w:pPr>
    </w:p>
    <w:p w:rsidR="00EC5EB7" w:rsidRPr="00804846" w:rsidRDefault="00EC5EB7" w:rsidP="00E67A11">
      <w:pPr>
        <w:pStyle w:val="ListParagraph"/>
        <w:numPr>
          <w:ilvl w:val="0"/>
          <w:numId w:val="39"/>
        </w:numPr>
        <w:spacing w:after="0"/>
        <w:ind w:left="630"/>
        <w:rPr>
          <w:rFonts w:ascii="Candara" w:hAnsi="Candara" w:cs="Tahoma"/>
          <w:sz w:val="18"/>
          <w:szCs w:val="18"/>
        </w:rPr>
      </w:pPr>
      <w:r w:rsidRPr="00804846">
        <w:rPr>
          <w:rFonts w:ascii="Candara" w:hAnsi="Candara" w:cs="Tahoma"/>
          <w:b/>
          <w:color w:val="000000" w:themeColor="text1"/>
          <w:sz w:val="18"/>
          <w:szCs w:val="18"/>
        </w:rPr>
        <w:t xml:space="preserve">Confluence HR Advisor </w:t>
      </w:r>
      <w:r w:rsidRPr="00804846">
        <w:rPr>
          <w:rFonts w:ascii="Candara" w:hAnsi="Candara" w:cs="Tahoma"/>
          <w:color w:val="000000" w:themeColor="text1"/>
          <w:sz w:val="18"/>
          <w:szCs w:val="18"/>
        </w:rPr>
        <w:t>as</w:t>
      </w:r>
      <w:r w:rsidR="008D794D" w:rsidRPr="00804846">
        <w:rPr>
          <w:rFonts w:ascii="Candara" w:hAnsi="Candara" w:cs="Tahoma"/>
          <w:b/>
          <w:color w:val="000000" w:themeColor="text1"/>
          <w:sz w:val="18"/>
          <w:szCs w:val="18"/>
        </w:rPr>
        <w:t xml:space="preserve"> Practice Head</w:t>
      </w:r>
      <w:r w:rsidRPr="00804846">
        <w:rPr>
          <w:rFonts w:ascii="Candara" w:hAnsi="Candara" w:cs="Tahoma"/>
          <w:b/>
          <w:color w:val="000000" w:themeColor="text1"/>
          <w:sz w:val="18"/>
          <w:szCs w:val="18"/>
        </w:rPr>
        <w:t xml:space="preserve"> HR</w:t>
      </w:r>
      <w:r w:rsidR="00950568">
        <w:rPr>
          <w:rFonts w:ascii="Candara" w:hAnsi="Candara" w:cs="Tahoma"/>
          <w:color w:val="000000" w:themeColor="text1"/>
          <w:sz w:val="18"/>
          <w:szCs w:val="18"/>
        </w:rPr>
        <w:t>, Mumbai, India</w:t>
      </w:r>
      <w:r w:rsidR="00950568">
        <w:rPr>
          <w:rFonts w:ascii="Candara" w:hAnsi="Candara" w:cs="Tahoma"/>
          <w:color w:val="000000" w:themeColor="text1"/>
          <w:sz w:val="18"/>
          <w:szCs w:val="18"/>
        </w:rPr>
        <w:tab/>
        <w:t xml:space="preserve">             </w:t>
      </w:r>
      <w:r w:rsidRPr="00804846">
        <w:rPr>
          <w:rFonts w:ascii="Candara" w:hAnsi="Candara" w:cs="Tahoma"/>
          <w:color w:val="000000" w:themeColor="text1"/>
          <w:sz w:val="18"/>
          <w:szCs w:val="18"/>
        </w:rPr>
        <w:t xml:space="preserve">                               </w:t>
      </w:r>
      <w:r w:rsidR="00281013">
        <w:rPr>
          <w:rFonts w:ascii="Candara" w:hAnsi="Candara" w:cs="Tahoma"/>
          <w:color w:val="000000" w:themeColor="text1"/>
          <w:sz w:val="18"/>
          <w:szCs w:val="18"/>
        </w:rPr>
        <w:t xml:space="preserve">             </w:t>
      </w:r>
      <w:r w:rsidRPr="00804846">
        <w:rPr>
          <w:rFonts w:ascii="Candara" w:hAnsi="Candara" w:cs="Tahoma"/>
          <w:color w:val="000000" w:themeColor="text1"/>
          <w:sz w:val="18"/>
          <w:szCs w:val="18"/>
        </w:rPr>
        <w:t xml:space="preserve">                 </w:t>
      </w:r>
      <w:r w:rsidR="008D794D" w:rsidRPr="00804846">
        <w:rPr>
          <w:rFonts w:ascii="Candara" w:hAnsi="Candara" w:cs="Tahoma"/>
          <w:color w:val="000000" w:themeColor="text1"/>
          <w:sz w:val="18"/>
          <w:szCs w:val="18"/>
        </w:rPr>
        <w:t xml:space="preserve">     </w:t>
      </w:r>
      <w:r w:rsidR="00E67A11" w:rsidRPr="00804846">
        <w:rPr>
          <w:rFonts w:ascii="Candara" w:hAnsi="Candara" w:cs="Tahoma"/>
          <w:color w:val="000000" w:themeColor="text1"/>
          <w:sz w:val="18"/>
          <w:szCs w:val="18"/>
        </w:rPr>
        <w:t xml:space="preserve">      </w:t>
      </w:r>
      <w:r w:rsidRPr="00804846">
        <w:rPr>
          <w:rFonts w:ascii="Candara" w:hAnsi="Candara" w:cs="Tahoma"/>
          <w:b/>
          <w:color w:val="000000" w:themeColor="text1"/>
          <w:sz w:val="18"/>
          <w:szCs w:val="18"/>
        </w:rPr>
        <w:t xml:space="preserve">Apr’ 16 onwards                                                                                              </w:t>
      </w:r>
    </w:p>
    <w:p w:rsidR="008D794D" w:rsidRPr="00804846" w:rsidRDefault="00EC5EB7" w:rsidP="008D794D">
      <w:pPr>
        <w:pStyle w:val="ListParagraph"/>
        <w:numPr>
          <w:ilvl w:val="0"/>
          <w:numId w:val="41"/>
        </w:numPr>
        <w:spacing w:after="0"/>
        <w:rPr>
          <w:rFonts w:ascii="Candara" w:hAnsi="Candara" w:cs="Tahoma"/>
          <w:color w:val="000000" w:themeColor="text1"/>
          <w:sz w:val="18"/>
          <w:szCs w:val="18"/>
        </w:rPr>
      </w:pPr>
      <w:r w:rsidRPr="00804846">
        <w:rPr>
          <w:rFonts w:ascii="Candara" w:hAnsi="Candara" w:cs="Tahoma"/>
          <w:color w:val="000000" w:themeColor="text1"/>
          <w:sz w:val="18"/>
          <w:szCs w:val="18"/>
        </w:rPr>
        <w:t>Consulting small and medium scale companies to set up HR system &amp; process, Performance                               Management System, Compensation &amp; Benefit, Career &amp; Development plan</w:t>
      </w:r>
    </w:p>
    <w:p w:rsidR="008D794D" w:rsidRPr="00804846" w:rsidRDefault="008D794D" w:rsidP="008D794D">
      <w:pPr>
        <w:pStyle w:val="ListParagraph"/>
        <w:spacing w:after="0"/>
        <w:ind w:left="1440"/>
        <w:rPr>
          <w:rFonts w:ascii="Candara" w:hAnsi="Candara" w:cs="Tahoma"/>
          <w:color w:val="000000" w:themeColor="text1"/>
          <w:sz w:val="6"/>
          <w:szCs w:val="18"/>
        </w:rPr>
      </w:pPr>
    </w:p>
    <w:p w:rsidR="008D794D" w:rsidRPr="00804846" w:rsidRDefault="008D794D" w:rsidP="008D794D">
      <w:pPr>
        <w:pStyle w:val="ListParagraph"/>
        <w:numPr>
          <w:ilvl w:val="0"/>
          <w:numId w:val="39"/>
        </w:numPr>
        <w:spacing w:before="80"/>
        <w:ind w:left="630"/>
        <w:rPr>
          <w:rFonts w:ascii="Candara" w:hAnsi="Candara" w:cs="Tahoma"/>
          <w:sz w:val="18"/>
          <w:szCs w:val="18"/>
        </w:rPr>
      </w:pPr>
      <w:proofErr w:type="spellStart"/>
      <w:r w:rsidRPr="00804846">
        <w:rPr>
          <w:rFonts w:ascii="Candara" w:hAnsi="Candara" w:cs="Tahoma"/>
          <w:b/>
          <w:sz w:val="18"/>
          <w:szCs w:val="18"/>
        </w:rPr>
        <w:t>Gili</w:t>
      </w:r>
      <w:proofErr w:type="spellEnd"/>
      <w:r w:rsidRPr="00804846">
        <w:rPr>
          <w:rFonts w:ascii="Candara" w:hAnsi="Candara" w:cs="Tahoma"/>
          <w:b/>
          <w:sz w:val="18"/>
          <w:szCs w:val="18"/>
        </w:rPr>
        <w:t xml:space="preserve"> India Ltd</w:t>
      </w:r>
      <w:r w:rsidRPr="00804846">
        <w:rPr>
          <w:rFonts w:ascii="Candara" w:hAnsi="Candara" w:cs="Tahoma"/>
          <w:sz w:val="18"/>
          <w:szCs w:val="18"/>
        </w:rPr>
        <w:t xml:space="preserve"> (</w:t>
      </w:r>
      <w:proofErr w:type="spellStart"/>
      <w:r w:rsidRPr="00804846">
        <w:rPr>
          <w:rFonts w:ascii="Candara" w:hAnsi="Candara" w:cs="Tahoma"/>
          <w:sz w:val="18"/>
          <w:szCs w:val="18"/>
        </w:rPr>
        <w:t>Gitanjali</w:t>
      </w:r>
      <w:proofErr w:type="spellEnd"/>
      <w:r w:rsidRPr="00804846">
        <w:rPr>
          <w:rFonts w:ascii="Candara" w:hAnsi="Candara" w:cs="Tahoma"/>
          <w:sz w:val="18"/>
          <w:szCs w:val="18"/>
        </w:rPr>
        <w:t xml:space="preserve"> Group) as </w:t>
      </w:r>
      <w:r w:rsidRPr="00804846">
        <w:rPr>
          <w:rFonts w:ascii="Candara" w:hAnsi="Candara" w:cs="Tahoma"/>
          <w:b/>
          <w:sz w:val="18"/>
          <w:szCs w:val="18"/>
        </w:rPr>
        <w:t>Manager HR</w:t>
      </w:r>
      <w:r w:rsidRPr="00804846">
        <w:rPr>
          <w:rFonts w:ascii="Candara" w:hAnsi="Candara" w:cs="Tahoma"/>
          <w:sz w:val="18"/>
          <w:szCs w:val="18"/>
        </w:rPr>
        <w:t>, Mumbai, India (</w:t>
      </w:r>
      <w:proofErr w:type="spellStart"/>
      <w:r w:rsidRPr="00804846">
        <w:rPr>
          <w:rFonts w:ascii="Candara" w:hAnsi="Candara" w:cs="Tahoma"/>
          <w:sz w:val="18"/>
          <w:szCs w:val="18"/>
        </w:rPr>
        <w:t>Retainership</w:t>
      </w:r>
      <w:proofErr w:type="spellEnd"/>
      <w:r w:rsidRPr="00804846">
        <w:rPr>
          <w:rFonts w:ascii="Candara" w:hAnsi="Candara" w:cs="Tahoma"/>
          <w:sz w:val="18"/>
          <w:szCs w:val="18"/>
        </w:rPr>
        <w:t xml:space="preserve"> Contract Based Role)                              </w:t>
      </w:r>
      <w:r w:rsidRPr="00804846">
        <w:rPr>
          <w:rFonts w:ascii="Candara" w:hAnsi="Candara" w:cs="Tahoma"/>
          <w:b/>
          <w:sz w:val="18"/>
          <w:szCs w:val="18"/>
        </w:rPr>
        <w:t>Feb’ 10 to Jan’ 11</w:t>
      </w:r>
      <w:r w:rsidRPr="00804846">
        <w:rPr>
          <w:rFonts w:ascii="Candara" w:hAnsi="Candara" w:cs="Tahoma"/>
          <w:sz w:val="18"/>
          <w:szCs w:val="18"/>
        </w:rPr>
        <w:t xml:space="preserve">                      </w:t>
      </w:r>
    </w:p>
    <w:p w:rsidR="008D794D" w:rsidRPr="00804846" w:rsidRDefault="008D794D" w:rsidP="00CA2FD0">
      <w:pPr>
        <w:pStyle w:val="ListParagraph"/>
        <w:numPr>
          <w:ilvl w:val="0"/>
          <w:numId w:val="40"/>
        </w:numPr>
        <w:spacing w:before="80"/>
        <w:ind w:left="1440"/>
        <w:rPr>
          <w:rFonts w:ascii="Candara" w:hAnsi="Candara" w:cs="Tahoma"/>
          <w:sz w:val="18"/>
          <w:szCs w:val="18"/>
        </w:rPr>
      </w:pPr>
      <w:r w:rsidRPr="00804846">
        <w:rPr>
          <w:rFonts w:ascii="Candara" w:hAnsi="Candara" w:cs="Tahoma"/>
          <w:sz w:val="18"/>
          <w:szCs w:val="18"/>
        </w:rPr>
        <w:t xml:space="preserve">Handle end to Human Resources of 2000 employee strength PAN India for different lines of                                                business Retail – SIS, EBO- COCO &amp; FOFO, Export, Wholesale, Corporate Sales B2B and Factory.      </w:t>
      </w:r>
    </w:p>
    <w:p w:rsidR="008D794D" w:rsidRPr="00804846" w:rsidRDefault="008D794D" w:rsidP="008D794D">
      <w:pPr>
        <w:rPr>
          <w:rFonts w:ascii="Candara" w:hAnsi="Candara" w:cs="Tahoma"/>
          <w:color w:val="000000" w:themeColor="text1"/>
          <w:sz w:val="18"/>
          <w:szCs w:val="18"/>
        </w:rPr>
        <w:sectPr w:rsidR="008D794D" w:rsidRPr="00804846" w:rsidSect="00F040D0">
          <w:type w:val="continuous"/>
          <w:pgSz w:w="11906" w:h="16838"/>
          <w:pgMar w:top="720" w:right="720" w:bottom="720" w:left="720" w:header="708" w:footer="543" w:gutter="0"/>
          <w:cols w:space="708"/>
          <w:docGrid w:linePitch="360"/>
        </w:sectPr>
      </w:pPr>
    </w:p>
    <w:p w:rsidR="00DA34EF" w:rsidRPr="00804846" w:rsidRDefault="00DA34EF" w:rsidP="00DA34EF">
      <w:pPr>
        <w:pBdr>
          <w:bottom w:val="thinThickSmallGap" w:sz="18" w:space="3" w:color="5B9BD5"/>
        </w:pBdr>
        <w:tabs>
          <w:tab w:val="left" w:pos="2805"/>
        </w:tabs>
        <w:rPr>
          <w:rFonts w:ascii="Candara" w:hAnsi="Candara" w:cs="Tahoma"/>
          <w:b/>
          <w:color w:val="44546A"/>
          <w:sz w:val="2"/>
          <w:szCs w:val="10"/>
        </w:rPr>
      </w:pPr>
    </w:p>
    <w:p w:rsidR="008D794D" w:rsidRPr="00804846" w:rsidRDefault="008D794D" w:rsidP="008D794D">
      <w:pPr>
        <w:spacing w:before="80"/>
        <w:jc w:val="center"/>
        <w:rPr>
          <w:rFonts w:ascii="Candara" w:hAnsi="Candara" w:cs="Tahoma"/>
          <w:sz w:val="18"/>
          <w:szCs w:val="18"/>
        </w:rPr>
        <w:sectPr w:rsidR="008D794D" w:rsidRPr="00804846" w:rsidSect="00F040D0">
          <w:type w:val="continuous"/>
          <w:pgSz w:w="11906" w:h="16838"/>
          <w:pgMar w:top="720" w:right="720" w:bottom="720" w:left="720" w:header="708" w:footer="543" w:gutter="0"/>
          <w:cols w:space="708"/>
          <w:docGrid w:linePitch="360"/>
        </w:sectPr>
      </w:pPr>
      <w:r w:rsidRPr="00804846">
        <w:rPr>
          <w:rFonts w:ascii="Candara" w:hAnsi="Candara" w:cs="Tahoma"/>
          <w:b/>
          <w:sz w:val="18"/>
          <w:szCs w:val="18"/>
        </w:rPr>
        <w:t>NTERNATIONAL HR CERTIFICATIONS</w:t>
      </w:r>
    </w:p>
    <w:p w:rsidR="008D794D" w:rsidRPr="00804846" w:rsidRDefault="008D794D" w:rsidP="00DB6CA1">
      <w:pPr>
        <w:pStyle w:val="ListParagraph"/>
        <w:numPr>
          <w:ilvl w:val="0"/>
          <w:numId w:val="2"/>
        </w:numPr>
        <w:spacing w:before="80" w:after="0"/>
        <w:ind w:left="630"/>
        <w:jc w:val="both"/>
        <w:rPr>
          <w:rFonts w:ascii="Candara" w:hAnsi="Candara" w:cs="Tahoma"/>
          <w:sz w:val="18"/>
          <w:szCs w:val="18"/>
        </w:rPr>
      </w:pPr>
      <w:r w:rsidRPr="00804846">
        <w:rPr>
          <w:rFonts w:ascii="Candara" w:hAnsi="Candara" w:cs="Tahoma"/>
          <w:sz w:val="18"/>
          <w:szCs w:val="18"/>
        </w:rPr>
        <w:lastRenderedPageBreak/>
        <w:t>Fellowship in Strategic HRM from Carlton Advanced Management Institute USA &amp; Middle Earth Consultants</w:t>
      </w:r>
      <w:r w:rsidR="00A138B8" w:rsidRPr="00804846">
        <w:rPr>
          <w:rFonts w:ascii="Candara" w:hAnsi="Candara" w:cs="Tahoma"/>
          <w:sz w:val="18"/>
          <w:szCs w:val="18"/>
        </w:rPr>
        <w:t>, 2013.</w:t>
      </w:r>
      <w:r w:rsidRPr="00804846">
        <w:rPr>
          <w:rFonts w:ascii="Candara" w:hAnsi="Candara" w:cs="Tahoma"/>
          <w:sz w:val="18"/>
          <w:szCs w:val="18"/>
        </w:rPr>
        <w:t xml:space="preserve"> </w:t>
      </w:r>
      <w:r w:rsidR="005B63B9" w:rsidRPr="00804846">
        <w:rPr>
          <w:rFonts w:ascii="Candara" w:hAnsi="Candara" w:cs="Tahoma"/>
          <w:sz w:val="18"/>
          <w:szCs w:val="18"/>
        </w:rPr>
        <w:t xml:space="preserve">              </w:t>
      </w:r>
    </w:p>
    <w:p w:rsidR="008D794D" w:rsidRPr="00804846" w:rsidRDefault="008D794D" w:rsidP="00DB6CA1">
      <w:pPr>
        <w:pStyle w:val="ListParagraph"/>
        <w:numPr>
          <w:ilvl w:val="1"/>
          <w:numId w:val="42"/>
        </w:numPr>
        <w:spacing w:after="0"/>
        <w:ind w:left="1440"/>
        <w:jc w:val="both"/>
        <w:rPr>
          <w:rFonts w:ascii="Candara" w:hAnsi="Candara" w:cs="Tahoma"/>
          <w:sz w:val="18"/>
          <w:szCs w:val="18"/>
        </w:rPr>
      </w:pPr>
      <w:r w:rsidRPr="00804846">
        <w:rPr>
          <w:rFonts w:ascii="Candara" w:hAnsi="Candara" w:cs="Tahoma"/>
          <w:sz w:val="18"/>
          <w:szCs w:val="18"/>
        </w:rPr>
        <w:t xml:space="preserve">Certified Organization Development Analyst </w:t>
      </w:r>
      <w:r w:rsidR="00E04F06" w:rsidRPr="00804846">
        <w:rPr>
          <w:rFonts w:ascii="Candara" w:hAnsi="Candara" w:cs="Tahoma"/>
          <w:sz w:val="18"/>
          <w:szCs w:val="18"/>
        </w:rPr>
        <w:t>(CODA)</w:t>
      </w:r>
    </w:p>
    <w:p w:rsidR="008D794D" w:rsidRPr="00804846" w:rsidRDefault="008D794D" w:rsidP="00DB6CA1">
      <w:pPr>
        <w:pStyle w:val="ListParagraph"/>
        <w:numPr>
          <w:ilvl w:val="1"/>
          <w:numId w:val="42"/>
        </w:numPr>
        <w:spacing w:after="0"/>
        <w:ind w:left="1440"/>
        <w:jc w:val="both"/>
        <w:rPr>
          <w:rFonts w:ascii="Candara" w:hAnsi="Candara" w:cs="Tahoma"/>
          <w:sz w:val="18"/>
          <w:szCs w:val="18"/>
        </w:rPr>
      </w:pPr>
      <w:r w:rsidRPr="00804846">
        <w:rPr>
          <w:rFonts w:ascii="Candara" w:hAnsi="Candara" w:cs="Tahoma"/>
          <w:sz w:val="18"/>
          <w:szCs w:val="18"/>
        </w:rPr>
        <w:t>Certified Organization Development Developer</w:t>
      </w:r>
      <w:r w:rsidR="00E04F06" w:rsidRPr="00804846">
        <w:rPr>
          <w:rFonts w:ascii="Candara" w:hAnsi="Candara" w:cs="Tahoma"/>
          <w:sz w:val="18"/>
          <w:szCs w:val="18"/>
        </w:rPr>
        <w:t xml:space="preserve"> (CODD)</w:t>
      </w:r>
    </w:p>
    <w:p w:rsidR="008D794D" w:rsidRPr="00804846" w:rsidRDefault="008D794D" w:rsidP="00DB6CA1">
      <w:pPr>
        <w:pStyle w:val="ListParagraph"/>
        <w:numPr>
          <w:ilvl w:val="1"/>
          <w:numId w:val="42"/>
        </w:numPr>
        <w:spacing w:after="0"/>
        <w:ind w:left="1440"/>
        <w:jc w:val="both"/>
        <w:rPr>
          <w:rFonts w:ascii="Candara" w:hAnsi="Candara" w:cs="Tahoma"/>
          <w:sz w:val="18"/>
          <w:szCs w:val="18"/>
        </w:rPr>
      </w:pPr>
      <w:r w:rsidRPr="00804846">
        <w:rPr>
          <w:rFonts w:ascii="Candara" w:hAnsi="Candara" w:cs="Tahoma"/>
          <w:sz w:val="18"/>
          <w:szCs w:val="18"/>
        </w:rPr>
        <w:t xml:space="preserve">Certified Compensation and Benefit Specialist </w:t>
      </w:r>
      <w:r w:rsidR="00E04F06" w:rsidRPr="00804846">
        <w:rPr>
          <w:rFonts w:ascii="Candara" w:hAnsi="Candara" w:cs="Tahoma"/>
          <w:sz w:val="18"/>
          <w:szCs w:val="18"/>
        </w:rPr>
        <w:t>(CCBM)</w:t>
      </w:r>
    </w:p>
    <w:p w:rsidR="008D794D" w:rsidRPr="00804846" w:rsidRDefault="008D794D" w:rsidP="00DB6CA1">
      <w:pPr>
        <w:pStyle w:val="ListParagraph"/>
        <w:numPr>
          <w:ilvl w:val="1"/>
          <w:numId w:val="42"/>
        </w:numPr>
        <w:spacing w:after="0"/>
        <w:ind w:left="1440"/>
        <w:jc w:val="both"/>
        <w:rPr>
          <w:rFonts w:ascii="Candara" w:hAnsi="Candara" w:cs="Tahoma"/>
          <w:sz w:val="18"/>
          <w:szCs w:val="18"/>
        </w:rPr>
      </w:pPr>
      <w:r w:rsidRPr="00804846">
        <w:rPr>
          <w:rFonts w:ascii="Candara" w:hAnsi="Candara" w:cs="Tahoma"/>
          <w:sz w:val="18"/>
          <w:szCs w:val="18"/>
        </w:rPr>
        <w:t>Certified Talent Acquisition Manager</w:t>
      </w:r>
      <w:r w:rsidR="00E04F06" w:rsidRPr="00804846">
        <w:rPr>
          <w:rFonts w:ascii="Candara" w:hAnsi="Candara" w:cs="Tahoma"/>
          <w:sz w:val="18"/>
          <w:szCs w:val="18"/>
        </w:rPr>
        <w:t xml:space="preserve"> (CTM)</w:t>
      </w:r>
    </w:p>
    <w:p w:rsidR="008D794D" w:rsidRPr="00804846" w:rsidRDefault="008D794D" w:rsidP="00DB6CA1">
      <w:pPr>
        <w:pStyle w:val="ListParagraph"/>
        <w:numPr>
          <w:ilvl w:val="1"/>
          <w:numId w:val="42"/>
        </w:numPr>
        <w:spacing w:after="0"/>
        <w:ind w:left="1440"/>
        <w:jc w:val="both"/>
        <w:rPr>
          <w:rFonts w:ascii="Candara" w:hAnsi="Candara" w:cs="Tahoma"/>
          <w:sz w:val="18"/>
          <w:szCs w:val="18"/>
        </w:rPr>
      </w:pPr>
      <w:r w:rsidRPr="00804846">
        <w:rPr>
          <w:rFonts w:ascii="Candara" w:hAnsi="Candara" w:cs="Tahoma"/>
          <w:sz w:val="18"/>
          <w:szCs w:val="18"/>
        </w:rPr>
        <w:t>Certified Competence and Performance Developer</w:t>
      </w:r>
      <w:r w:rsidR="00E04F06" w:rsidRPr="00804846">
        <w:rPr>
          <w:rFonts w:ascii="Candara" w:hAnsi="Candara" w:cs="Tahoma"/>
          <w:sz w:val="18"/>
          <w:szCs w:val="18"/>
        </w:rPr>
        <w:t xml:space="preserve"> (CPCD)</w:t>
      </w:r>
    </w:p>
    <w:p w:rsidR="008D794D" w:rsidRPr="00804846" w:rsidRDefault="008D794D" w:rsidP="00DB6CA1">
      <w:pPr>
        <w:pStyle w:val="ListParagraph"/>
        <w:numPr>
          <w:ilvl w:val="0"/>
          <w:numId w:val="2"/>
        </w:numPr>
        <w:spacing w:after="0"/>
        <w:ind w:left="630"/>
        <w:jc w:val="both"/>
        <w:rPr>
          <w:rFonts w:ascii="Candara" w:hAnsi="Candara" w:cs="Tahoma"/>
          <w:sz w:val="18"/>
          <w:szCs w:val="18"/>
        </w:rPr>
      </w:pPr>
      <w:r w:rsidRPr="00804846">
        <w:rPr>
          <w:rFonts w:ascii="Candara" w:hAnsi="Candara" w:cs="Tahoma"/>
          <w:sz w:val="18"/>
          <w:szCs w:val="18"/>
        </w:rPr>
        <w:t>Certified on Competency Mapping &amp; Assessment Development Center from IHRD, Bangalore</w:t>
      </w:r>
      <w:r w:rsidR="00A138B8" w:rsidRPr="00804846">
        <w:rPr>
          <w:rFonts w:ascii="Candara" w:hAnsi="Candara" w:cs="Tahoma"/>
          <w:sz w:val="18"/>
          <w:szCs w:val="18"/>
        </w:rPr>
        <w:t>, 2010.</w:t>
      </w:r>
      <w:r w:rsidR="0066616D" w:rsidRPr="00804846">
        <w:rPr>
          <w:rFonts w:ascii="Candara" w:hAnsi="Candara" w:cs="Tahoma"/>
          <w:sz w:val="18"/>
          <w:szCs w:val="18"/>
        </w:rPr>
        <w:t xml:space="preserve">               </w:t>
      </w:r>
      <w:r w:rsidR="005B63B9" w:rsidRPr="00804846">
        <w:rPr>
          <w:rFonts w:ascii="Candara" w:hAnsi="Candara" w:cs="Tahoma"/>
          <w:sz w:val="18"/>
          <w:szCs w:val="18"/>
        </w:rPr>
        <w:t xml:space="preserve">                            </w:t>
      </w:r>
    </w:p>
    <w:p w:rsidR="008D794D" w:rsidRPr="00804846" w:rsidRDefault="008D794D" w:rsidP="00DB6CA1">
      <w:pPr>
        <w:pStyle w:val="ListParagraph"/>
        <w:numPr>
          <w:ilvl w:val="0"/>
          <w:numId w:val="2"/>
        </w:numPr>
        <w:spacing w:after="0"/>
        <w:ind w:left="630"/>
        <w:jc w:val="both"/>
        <w:rPr>
          <w:rFonts w:ascii="Candara" w:hAnsi="Candara" w:cs="Tahoma"/>
          <w:sz w:val="18"/>
          <w:szCs w:val="18"/>
        </w:rPr>
      </w:pPr>
      <w:r w:rsidRPr="00804846">
        <w:rPr>
          <w:rFonts w:ascii="Candara" w:hAnsi="Candara" w:cs="Tahoma"/>
          <w:sz w:val="18"/>
          <w:szCs w:val="18"/>
        </w:rPr>
        <w:t xml:space="preserve">Certified on Thomas Profiling – </w:t>
      </w:r>
      <w:proofErr w:type="gramStart"/>
      <w:r w:rsidRPr="00804846">
        <w:rPr>
          <w:rFonts w:ascii="Candara" w:hAnsi="Candara" w:cs="Tahoma"/>
          <w:sz w:val="18"/>
          <w:szCs w:val="18"/>
        </w:rPr>
        <w:t>PPA  from</w:t>
      </w:r>
      <w:proofErr w:type="gramEnd"/>
      <w:r w:rsidRPr="00804846">
        <w:rPr>
          <w:rFonts w:ascii="Candara" w:hAnsi="Candara" w:cs="Tahoma"/>
          <w:sz w:val="18"/>
          <w:szCs w:val="18"/>
        </w:rPr>
        <w:t xml:space="preserve"> Thomas International Asia Pacific</w:t>
      </w:r>
      <w:r w:rsidR="00A138B8" w:rsidRPr="00804846">
        <w:rPr>
          <w:rFonts w:ascii="Candara" w:hAnsi="Candara" w:cs="Tahoma"/>
          <w:sz w:val="18"/>
          <w:szCs w:val="18"/>
        </w:rPr>
        <w:t>, 2012.</w:t>
      </w:r>
      <w:r w:rsidR="0066616D" w:rsidRPr="00804846">
        <w:rPr>
          <w:rFonts w:ascii="Candara" w:hAnsi="Candara" w:cs="Tahoma"/>
          <w:sz w:val="18"/>
          <w:szCs w:val="18"/>
        </w:rPr>
        <w:t xml:space="preserve">                                                                   </w:t>
      </w:r>
      <w:r w:rsidR="005B63B9" w:rsidRPr="00804846">
        <w:rPr>
          <w:rFonts w:ascii="Candara" w:hAnsi="Candara" w:cs="Tahoma"/>
          <w:sz w:val="18"/>
          <w:szCs w:val="18"/>
        </w:rPr>
        <w:t xml:space="preserve">          </w:t>
      </w:r>
    </w:p>
    <w:p w:rsidR="008D794D" w:rsidRPr="00804846" w:rsidRDefault="008D794D" w:rsidP="00DB6CA1">
      <w:pPr>
        <w:pStyle w:val="ListParagraph"/>
        <w:numPr>
          <w:ilvl w:val="0"/>
          <w:numId w:val="2"/>
        </w:numPr>
        <w:spacing w:after="0"/>
        <w:ind w:left="630"/>
        <w:jc w:val="both"/>
        <w:rPr>
          <w:rFonts w:ascii="Candara" w:hAnsi="Candara" w:cs="Tahoma"/>
          <w:sz w:val="18"/>
          <w:szCs w:val="18"/>
        </w:rPr>
      </w:pPr>
      <w:r w:rsidRPr="00804846">
        <w:rPr>
          <w:rFonts w:ascii="Candara" w:hAnsi="Candara" w:cs="Tahoma"/>
          <w:sz w:val="18"/>
          <w:szCs w:val="18"/>
        </w:rPr>
        <w:t>Certified from Retail Association of India (RAI) as Retail Trainer</w:t>
      </w:r>
      <w:r w:rsidR="00A138B8" w:rsidRPr="00804846">
        <w:rPr>
          <w:rFonts w:ascii="Candara" w:hAnsi="Candara" w:cs="Tahoma"/>
          <w:sz w:val="18"/>
          <w:szCs w:val="18"/>
        </w:rPr>
        <w:t>, 2010.</w:t>
      </w:r>
      <w:r w:rsidR="005B63B9" w:rsidRPr="00804846">
        <w:rPr>
          <w:rFonts w:ascii="Candara" w:hAnsi="Candara" w:cs="Tahoma"/>
          <w:sz w:val="18"/>
          <w:szCs w:val="18"/>
        </w:rPr>
        <w:t xml:space="preserve">                                                                                                      </w:t>
      </w:r>
    </w:p>
    <w:p w:rsidR="008D794D" w:rsidRPr="00804846" w:rsidRDefault="003B1DA4" w:rsidP="00DB6CA1">
      <w:pPr>
        <w:pStyle w:val="ListParagraph"/>
        <w:numPr>
          <w:ilvl w:val="0"/>
          <w:numId w:val="2"/>
        </w:numPr>
        <w:spacing w:after="0"/>
        <w:ind w:left="630"/>
        <w:jc w:val="both"/>
        <w:rPr>
          <w:rFonts w:ascii="Candara" w:hAnsi="Candara" w:cs="Tahoma"/>
          <w:sz w:val="18"/>
          <w:szCs w:val="18"/>
        </w:rPr>
      </w:pPr>
      <w:r w:rsidRPr="00804846">
        <w:rPr>
          <w:rFonts w:ascii="Candara" w:hAnsi="Candara" w:cs="Tahoma"/>
          <w:sz w:val="18"/>
          <w:szCs w:val="18"/>
        </w:rPr>
        <w:t xml:space="preserve">Certified Advanced Excel </w:t>
      </w:r>
      <w:r w:rsidR="00A138B8" w:rsidRPr="00804846">
        <w:rPr>
          <w:rFonts w:ascii="Candara" w:hAnsi="Candara" w:cs="Tahoma"/>
          <w:sz w:val="18"/>
          <w:szCs w:val="18"/>
        </w:rPr>
        <w:t xml:space="preserve">Training from </w:t>
      </w:r>
      <w:proofErr w:type="spellStart"/>
      <w:r w:rsidR="00A138B8" w:rsidRPr="00804846">
        <w:rPr>
          <w:rFonts w:ascii="Candara" w:hAnsi="Candara" w:cs="Tahoma"/>
          <w:sz w:val="18"/>
          <w:szCs w:val="18"/>
        </w:rPr>
        <w:t>Pragati</w:t>
      </w:r>
      <w:proofErr w:type="spellEnd"/>
      <w:r w:rsidR="00A138B8" w:rsidRPr="00804846">
        <w:rPr>
          <w:rFonts w:ascii="Candara" w:hAnsi="Candara" w:cs="Tahoma"/>
          <w:sz w:val="18"/>
          <w:szCs w:val="18"/>
        </w:rPr>
        <w:t xml:space="preserve"> Software, 2010</w:t>
      </w:r>
      <w:r w:rsidR="005B63B9" w:rsidRPr="00804846">
        <w:rPr>
          <w:rFonts w:ascii="Candara" w:hAnsi="Candara" w:cs="Tahoma"/>
          <w:sz w:val="18"/>
          <w:szCs w:val="18"/>
        </w:rPr>
        <w:t xml:space="preserve">                                                                                                                </w:t>
      </w:r>
    </w:p>
    <w:p w:rsidR="008D794D" w:rsidRPr="00804846" w:rsidRDefault="008D794D" w:rsidP="00A12B72">
      <w:pPr>
        <w:pBdr>
          <w:bottom w:val="thinThickSmallGap" w:sz="18" w:space="3" w:color="5B9BD5"/>
        </w:pBdr>
        <w:tabs>
          <w:tab w:val="left" w:pos="2805"/>
        </w:tabs>
        <w:rPr>
          <w:rFonts w:ascii="Candara" w:hAnsi="Candara" w:cs="Tahoma"/>
          <w:b/>
          <w:color w:val="44546A"/>
          <w:sz w:val="2"/>
          <w:szCs w:val="10"/>
        </w:rPr>
      </w:pPr>
    </w:p>
    <w:p w:rsidR="008D794D" w:rsidRPr="00804846" w:rsidRDefault="008D794D" w:rsidP="00A12B72">
      <w:pPr>
        <w:pBdr>
          <w:bottom w:val="thinThickSmallGap" w:sz="18" w:space="3" w:color="5B9BD5"/>
        </w:pBdr>
        <w:tabs>
          <w:tab w:val="left" w:pos="2805"/>
        </w:tabs>
        <w:rPr>
          <w:rFonts w:ascii="Candara" w:hAnsi="Candara" w:cs="Tahoma"/>
          <w:b/>
          <w:color w:val="44546A"/>
          <w:sz w:val="2"/>
          <w:szCs w:val="10"/>
        </w:rPr>
      </w:pPr>
    </w:p>
    <w:p w:rsidR="008D794D" w:rsidRPr="00804846" w:rsidRDefault="008D794D" w:rsidP="00A12B72">
      <w:pPr>
        <w:pBdr>
          <w:bottom w:val="thinThickSmallGap" w:sz="18" w:space="3" w:color="5B9BD5"/>
        </w:pBdr>
        <w:tabs>
          <w:tab w:val="left" w:pos="2805"/>
        </w:tabs>
        <w:rPr>
          <w:rFonts w:ascii="Candara" w:hAnsi="Candara" w:cs="Tahoma"/>
          <w:b/>
          <w:color w:val="44546A"/>
          <w:sz w:val="2"/>
          <w:szCs w:val="10"/>
        </w:rPr>
      </w:pPr>
    </w:p>
    <w:p w:rsidR="008D794D" w:rsidRPr="00804846" w:rsidRDefault="008D794D" w:rsidP="00A12B72">
      <w:pPr>
        <w:pBdr>
          <w:bottom w:val="thinThickSmallGap" w:sz="18" w:space="3" w:color="5B9BD5"/>
        </w:pBdr>
        <w:tabs>
          <w:tab w:val="left" w:pos="2805"/>
        </w:tabs>
        <w:rPr>
          <w:rFonts w:ascii="Candara" w:hAnsi="Candara" w:cs="Tahoma"/>
          <w:b/>
          <w:color w:val="44546A"/>
          <w:sz w:val="2"/>
          <w:szCs w:val="10"/>
        </w:rPr>
      </w:pPr>
    </w:p>
    <w:p w:rsidR="008D794D" w:rsidRPr="00804846" w:rsidRDefault="008D794D" w:rsidP="00A12B72">
      <w:pPr>
        <w:pBdr>
          <w:bottom w:val="thinThickSmallGap" w:sz="18" w:space="3" w:color="5B9BD5"/>
        </w:pBdr>
        <w:tabs>
          <w:tab w:val="left" w:pos="2805"/>
        </w:tabs>
        <w:rPr>
          <w:rFonts w:ascii="Candara" w:hAnsi="Candara" w:cs="Tahoma"/>
          <w:b/>
          <w:color w:val="44546A"/>
          <w:sz w:val="2"/>
          <w:szCs w:val="10"/>
        </w:rPr>
      </w:pPr>
    </w:p>
    <w:p w:rsidR="008D794D" w:rsidRPr="00804846" w:rsidRDefault="008D794D" w:rsidP="00A12B72">
      <w:pPr>
        <w:pBdr>
          <w:bottom w:val="thinThickSmallGap" w:sz="18" w:space="3" w:color="5B9BD5"/>
        </w:pBdr>
        <w:tabs>
          <w:tab w:val="left" w:pos="2805"/>
        </w:tabs>
        <w:rPr>
          <w:rFonts w:ascii="Candara" w:hAnsi="Candara" w:cs="Tahoma"/>
          <w:b/>
          <w:color w:val="44546A"/>
          <w:sz w:val="2"/>
          <w:szCs w:val="10"/>
        </w:rPr>
      </w:pPr>
    </w:p>
    <w:p w:rsidR="008D794D" w:rsidRPr="00804846" w:rsidRDefault="008D794D" w:rsidP="00A12B72">
      <w:pPr>
        <w:pBdr>
          <w:bottom w:val="thinThickSmallGap" w:sz="18" w:space="3" w:color="5B9BD5"/>
        </w:pBdr>
        <w:tabs>
          <w:tab w:val="left" w:pos="2805"/>
        </w:tabs>
        <w:rPr>
          <w:rFonts w:ascii="Candara" w:hAnsi="Candara" w:cs="Tahoma"/>
          <w:b/>
          <w:color w:val="44546A"/>
          <w:sz w:val="2"/>
          <w:szCs w:val="10"/>
        </w:rPr>
      </w:pPr>
    </w:p>
    <w:p w:rsidR="008D794D" w:rsidRPr="00804846" w:rsidRDefault="008D794D" w:rsidP="00A12B72">
      <w:pPr>
        <w:pBdr>
          <w:bottom w:val="thinThickSmallGap" w:sz="18" w:space="3" w:color="5B9BD5"/>
        </w:pBdr>
        <w:tabs>
          <w:tab w:val="left" w:pos="2805"/>
        </w:tabs>
        <w:rPr>
          <w:rFonts w:ascii="Candara" w:hAnsi="Candara" w:cs="Tahoma"/>
          <w:b/>
          <w:color w:val="44546A"/>
          <w:sz w:val="2"/>
          <w:szCs w:val="10"/>
        </w:rPr>
      </w:pPr>
    </w:p>
    <w:p w:rsidR="003B1DA4" w:rsidRPr="00804846" w:rsidRDefault="003B1DA4" w:rsidP="00A12B72">
      <w:pPr>
        <w:pBdr>
          <w:bottom w:val="thinThickSmallGap" w:sz="18" w:space="3" w:color="5B9BD5"/>
        </w:pBdr>
        <w:tabs>
          <w:tab w:val="left" w:pos="2805"/>
        </w:tabs>
        <w:rPr>
          <w:rFonts w:ascii="Candara" w:hAnsi="Candara" w:cs="Tahoma"/>
          <w:b/>
          <w:color w:val="44546A"/>
          <w:sz w:val="2"/>
          <w:szCs w:val="10"/>
        </w:rPr>
      </w:pPr>
    </w:p>
    <w:p w:rsidR="003B1DA4" w:rsidRPr="00804846" w:rsidRDefault="003B1DA4" w:rsidP="00A12B72">
      <w:pPr>
        <w:pBdr>
          <w:bottom w:val="thinThickSmallGap" w:sz="18" w:space="3" w:color="5B9BD5"/>
        </w:pBdr>
        <w:tabs>
          <w:tab w:val="left" w:pos="2805"/>
        </w:tabs>
        <w:rPr>
          <w:rFonts w:ascii="Candara" w:hAnsi="Candara" w:cs="Tahoma"/>
          <w:b/>
          <w:color w:val="44546A"/>
          <w:sz w:val="2"/>
          <w:szCs w:val="10"/>
        </w:rPr>
      </w:pPr>
    </w:p>
    <w:p w:rsidR="003B1DA4" w:rsidRPr="00804846" w:rsidRDefault="003B1DA4" w:rsidP="003B1DA4">
      <w:pPr>
        <w:pStyle w:val="ListParagraph"/>
        <w:spacing w:after="0" w:line="240" w:lineRule="auto"/>
        <w:ind w:left="0"/>
        <w:contextualSpacing w:val="0"/>
        <w:jc w:val="center"/>
        <w:rPr>
          <w:rFonts w:ascii="Candara" w:hAnsi="Candara" w:cs="Tahoma"/>
          <w:b/>
          <w:sz w:val="10"/>
          <w:szCs w:val="21"/>
        </w:rPr>
      </w:pPr>
    </w:p>
    <w:p w:rsidR="008D794D" w:rsidRPr="00804846" w:rsidRDefault="008D794D" w:rsidP="003B1DA4">
      <w:pPr>
        <w:pStyle w:val="ListParagraph"/>
        <w:spacing w:after="0" w:line="240" w:lineRule="auto"/>
        <w:ind w:left="0"/>
        <w:contextualSpacing w:val="0"/>
        <w:jc w:val="center"/>
        <w:rPr>
          <w:rFonts w:ascii="Candara" w:hAnsi="Candara" w:cs="Tahoma"/>
          <w:b/>
          <w:sz w:val="21"/>
          <w:szCs w:val="21"/>
        </w:rPr>
      </w:pPr>
      <w:r w:rsidRPr="00804846">
        <w:rPr>
          <w:rFonts w:ascii="Candara" w:hAnsi="Candara" w:cs="Tahoma"/>
          <w:b/>
          <w:sz w:val="21"/>
          <w:szCs w:val="21"/>
        </w:rPr>
        <w:t>EDUCATION CREDENTIALS</w:t>
      </w:r>
    </w:p>
    <w:p w:rsidR="008D794D" w:rsidRPr="00804846" w:rsidRDefault="008D794D" w:rsidP="003B1DA4">
      <w:pPr>
        <w:pStyle w:val="ListParagraph"/>
        <w:spacing w:after="0" w:line="240" w:lineRule="auto"/>
        <w:ind w:left="360"/>
        <w:jc w:val="both"/>
        <w:rPr>
          <w:rFonts w:ascii="Candara" w:hAnsi="Candara" w:cs="Tahoma"/>
          <w:sz w:val="21"/>
          <w:szCs w:val="21"/>
        </w:rPr>
        <w:sectPr w:rsidR="008D794D" w:rsidRPr="00804846" w:rsidSect="00F040D0">
          <w:type w:val="continuous"/>
          <w:pgSz w:w="11906" w:h="16838"/>
          <w:pgMar w:top="720" w:right="720" w:bottom="720" w:left="720" w:header="708" w:footer="543" w:gutter="0"/>
          <w:cols w:space="708"/>
          <w:docGrid w:linePitch="360"/>
        </w:sectPr>
      </w:pPr>
    </w:p>
    <w:p w:rsidR="008D794D" w:rsidRPr="00804846" w:rsidRDefault="008D794D" w:rsidP="003B1DA4">
      <w:pPr>
        <w:rPr>
          <w:rFonts w:ascii="Candara" w:hAnsi="Candara" w:cs="Tahoma"/>
          <w:sz w:val="4"/>
          <w:szCs w:val="10"/>
        </w:rPr>
      </w:pPr>
    </w:p>
    <w:p w:rsidR="008D794D" w:rsidRPr="00804846" w:rsidRDefault="008D794D" w:rsidP="008D794D">
      <w:pPr>
        <w:pStyle w:val="ListParagraph"/>
        <w:numPr>
          <w:ilvl w:val="0"/>
          <w:numId w:val="43"/>
        </w:numPr>
        <w:spacing w:after="0"/>
        <w:rPr>
          <w:rFonts w:ascii="Candara" w:hAnsi="Candara" w:cs="Tahoma"/>
          <w:sz w:val="18"/>
          <w:szCs w:val="18"/>
        </w:rPr>
      </w:pPr>
      <w:r w:rsidRPr="00804846">
        <w:rPr>
          <w:rFonts w:ascii="Candara" w:hAnsi="Candara" w:cs="Tahoma"/>
          <w:b/>
          <w:sz w:val="18"/>
          <w:szCs w:val="18"/>
        </w:rPr>
        <w:t>Master Degree in Personnel Management</w:t>
      </w:r>
      <w:r w:rsidRPr="00804846">
        <w:rPr>
          <w:rFonts w:ascii="Candara" w:hAnsi="Candara" w:cs="Tahoma"/>
          <w:sz w:val="18"/>
          <w:szCs w:val="18"/>
        </w:rPr>
        <w:t xml:space="preserve"> (2 years Full Time), University of Pune</w:t>
      </w:r>
      <w:r w:rsidR="0066616D" w:rsidRPr="00804846">
        <w:rPr>
          <w:rFonts w:ascii="Candara" w:hAnsi="Candara" w:cs="Tahoma"/>
          <w:sz w:val="18"/>
          <w:szCs w:val="18"/>
        </w:rPr>
        <w:t>, 2009.</w:t>
      </w:r>
    </w:p>
    <w:p w:rsidR="008D794D" w:rsidRPr="00804846" w:rsidRDefault="008D794D" w:rsidP="008D794D">
      <w:pPr>
        <w:rPr>
          <w:rFonts w:ascii="Candara" w:hAnsi="Candara" w:cs="Tahoma"/>
          <w:sz w:val="4"/>
          <w:szCs w:val="10"/>
        </w:rPr>
      </w:pPr>
    </w:p>
    <w:p w:rsidR="008D794D" w:rsidRPr="00804846" w:rsidRDefault="008D794D" w:rsidP="008D794D">
      <w:pPr>
        <w:pStyle w:val="ListParagraph"/>
        <w:numPr>
          <w:ilvl w:val="0"/>
          <w:numId w:val="43"/>
        </w:numPr>
        <w:spacing w:after="0"/>
        <w:rPr>
          <w:rFonts w:ascii="Candara" w:hAnsi="Candara" w:cs="Tahoma"/>
          <w:sz w:val="18"/>
          <w:szCs w:val="18"/>
        </w:rPr>
      </w:pPr>
      <w:r w:rsidRPr="00804846">
        <w:rPr>
          <w:rFonts w:ascii="Candara" w:hAnsi="Candara" w:cs="Tahoma"/>
          <w:b/>
          <w:sz w:val="18"/>
          <w:szCs w:val="18"/>
        </w:rPr>
        <w:t>Hotel Management &amp; Catering Technology</w:t>
      </w:r>
      <w:r w:rsidRPr="00804846">
        <w:rPr>
          <w:rFonts w:ascii="Candara" w:hAnsi="Candara" w:cs="Tahoma"/>
          <w:sz w:val="18"/>
          <w:szCs w:val="18"/>
        </w:rPr>
        <w:t xml:space="preserve"> (3 years Full Time) M.S.B.T.E, Mumbai</w:t>
      </w:r>
      <w:r w:rsidR="0066616D" w:rsidRPr="00804846">
        <w:rPr>
          <w:rFonts w:ascii="Candara" w:hAnsi="Candara" w:cs="Tahoma"/>
          <w:sz w:val="18"/>
          <w:szCs w:val="18"/>
        </w:rPr>
        <w:t>, 2003.</w:t>
      </w:r>
    </w:p>
    <w:p w:rsidR="008D794D" w:rsidRPr="00804846" w:rsidRDefault="008D794D" w:rsidP="008D794D">
      <w:pPr>
        <w:rPr>
          <w:rFonts w:ascii="Candara" w:hAnsi="Candara" w:cs="Tahoma"/>
          <w:sz w:val="4"/>
          <w:szCs w:val="10"/>
        </w:rPr>
      </w:pPr>
    </w:p>
    <w:p w:rsidR="008D794D" w:rsidRPr="00804846" w:rsidRDefault="008D794D" w:rsidP="008D794D">
      <w:pPr>
        <w:pStyle w:val="ListParagraph"/>
        <w:numPr>
          <w:ilvl w:val="0"/>
          <w:numId w:val="43"/>
        </w:numPr>
        <w:spacing w:after="0"/>
        <w:rPr>
          <w:rFonts w:ascii="Candara" w:hAnsi="Candara" w:cs="Tahoma"/>
          <w:sz w:val="18"/>
          <w:szCs w:val="18"/>
        </w:rPr>
      </w:pPr>
      <w:r w:rsidRPr="00804846">
        <w:rPr>
          <w:rFonts w:ascii="Candara" w:hAnsi="Candara" w:cs="Tahoma"/>
          <w:b/>
          <w:sz w:val="18"/>
          <w:szCs w:val="18"/>
        </w:rPr>
        <w:t>Bachelor Degree in Commerce</w:t>
      </w:r>
      <w:r w:rsidRPr="00804846">
        <w:rPr>
          <w:rFonts w:ascii="Candara" w:hAnsi="Candara" w:cs="Tahoma"/>
          <w:sz w:val="18"/>
          <w:szCs w:val="18"/>
        </w:rPr>
        <w:t xml:space="preserve"> (3 years), University of Mumbai</w:t>
      </w:r>
      <w:r w:rsidR="0066616D" w:rsidRPr="00804846">
        <w:rPr>
          <w:rFonts w:ascii="Candara" w:hAnsi="Candara" w:cs="Tahoma"/>
          <w:sz w:val="18"/>
          <w:szCs w:val="18"/>
        </w:rPr>
        <w:t>, 2003.</w:t>
      </w:r>
    </w:p>
    <w:p w:rsidR="008D794D" w:rsidRPr="00804846" w:rsidRDefault="008D794D" w:rsidP="008D794D">
      <w:pPr>
        <w:pBdr>
          <w:bottom w:val="thinThickSmallGap" w:sz="18" w:space="3" w:color="5B9BD5"/>
        </w:pBdr>
        <w:tabs>
          <w:tab w:val="left" w:pos="2805"/>
        </w:tabs>
        <w:rPr>
          <w:rFonts w:ascii="Candara" w:hAnsi="Candara" w:cs="Tahoma"/>
          <w:b/>
          <w:color w:val="44546A"/>
          <w:sz w:val="6"/>
          <w:szCs w:val="10"/>
        </w:rPr>
      </w:pPr>
    </w:p>
    <w:p w:rsidR="008D794D" w:rsidRPr="00804846" w:rsidRDefault="008D794D" w:rsidP="008D794D">
      <w:pPr>
        <w:pStyle w:val="ListParagraph"/>
        <w:spacing w:after="80" w:line="240" w:lineRule="auto"/>
        <w:ind w:left="0"/>
        <w:contextualSpacing w:val="0"/>
        <w:jc w:val="center"/>
        <w:rPr>
          <w:rFonts w:ascii="Candara" w:hAnsi="Candara" w:cs="Tahoma"/>
          <w:b/>
          <w:sz w:val="21"/>
          <w:szCs w:val="21"/>
        </w:rPr>
      </w:pPr>
      <w:r w:rsidRPr="00804846">
        <w:rPr>
          <w:rFonts w:ascii="Candara" w:hAnsi="Candara" w:cs="Tahoma"/>
          <w:b/>
          <w:sz w:val="21"/>
          <w:szCs w:val="21"/>
        </w:rPr>
        <w:t>ONGOING LEARNING CREDENTIALS</w:t>
      </w:r>
    </w:p>
    <w:p w:rsidR="008D794D" w:rsidRPr="00804846" w:rsidRDefault="008D794D" w:rsidP="008D794D">
      <w:pPr>
        <w:pStyle w:val="ListParagraph"/>
        <w:numPr>
          <w:ilvl w:val="0"/>
          <w:numId w:val="43"/>
        </w:numPr>
        <w:spacing w:after="0"/>
        <w:rPr>
          <w:rFonts w:ascii="Candara" w:hAnsi="Candara" w:cs="Tahoma"/>
          <w:sz w:val="18"/>
          <w:szCs w:val="18"/>
        </w:rPr>
      </w:pPr>
      <w:r w:rsidRPr="00804846">
        <w:rPr>
          <w:rFonts w:ascii="Candara" w:hAnsi="Candara" w:cs="Tahoma"/>
          <w:b/>
          <w:sz w:val="18"/>
          <w:szCs w:val="18"/>
        </w:rPr>
        <w:t xml:space="preserve">Post Graduate </w:t>
      </w:r>
      <w:proofErr w:type="spellStart"/>
      <w:r w:rsidRPr="00804846">
        <w:rPr>
          <w:rFonts w:ascii="Candara" w:hAnsi="Candara" w:cs="Tahoma"/>
          <w:b/>
          <w:sz w:val="18"/>
          <w:szCs w:val="18"/>
        </w:rPr>
        <w:t>Programme</w:t>
      </w:r>
      <w:proofErr w:type="spellEnd"/>
      <w:r w:rsidRPr="00804846">
        <w:rPr>
          <w:rFonts w:ascii="Candara" w:hAnsi="Candara" w:cs="Tahoma"/>
          <w:b/>
          <w:sz w:val="18"/>
          <w:szCs w:val="18"/>
        </w:rPr>
        <w:t xml:space="preserve"> in Management</w:t>
      </w:r>
      <w:r w:rsidRPr="00804846">
        <w:rPr>
          <w:rFonts w:ascii="Candara" w:hAnsi="Candara" w:cs="Tahoma"/>
          <w:sz w:val="18"/>
          <w:szCs w:val="18"/>
        </w:rPr>
        <w:t xml:space="preserve"> for executive (2 years Campus), Indian Institute of Management Indore (IIM-I)</w:t>
      </w:r>
      <w:r w:rsidR="0066616D" w:rsidRPr="00804846">
        <w:rPr>
          <w:rFonts w:ascii="Candara" w:hAnsi="Candara" w:cs="Tahoma"/>
          <w:sz w:val="18"/>
          <w:szCs w:val="18"/>
        </w:rPr>
        <w:t>, 2016.</w:t>
      </w:r>
      <w:r w:rsidRPr="00804846">
        <w:rPr>
          <w:rFonts w:ascii="Candara" w:hAnsi="Candara" w:cs="Tahoma"/>
          <w:sz w:val="18"/>
          <w:szCs w:val="18"/>
        </w:rPr>
        <w:t xml:space="preserve">                                                                                                                                                     </w:t>
      </w:r>
    </w:p>
    <w:p w:rsidR="008D794D" w:rsidRPr="00804846" w:rsidRDefault="008D794D" w:rsidP="008D794D">
      <w:pPr>
        <w:pStyle w:val="ListParagraph"/>
        <w:spacing w:after="0"/>
        <w:rPr>
          <w:rFonts w:ascii="Candara" w:hAnsi="Candara" w:cs="Tahoma"/>
          <w:sz w:val="18"/>
          <w:szCs w:val="18"/>
        </w:rPr>
      </w:pPr>
      <w:r w:rsidRPr="00804846">
        <w:rPr>
          <w:rFonts w:ascii="Candara" w:hAnsi="Candara" w:cs="Tahoma"/>
          <w:sz w:val="18"/>
          <w:szCs w:val="18"/>
        </w:rPr>
        <w:t xml:space="preserve">                                                    (In collaboration with </w:t>
      </w:r>
      <w:r w:rsidRPr="006E6E4B">
        <w:rPr>
          <w:rFonts w:ascii="Candara" w:hAnsi="Candara" w:cs="Tahoma"/>
          <w:b/>
          <w:sz w:val="18"/>
          <w:szCs w:val="18"/>
        </w:rPr>
        <w:t>Nan Yang Technological University</w:t>
      </w:r>
      <w:r w:rsidRPr="00804846">
        <w:rPr>
          <w:rFonts w:ascii="Candara" w:hAnsi="Candara" w:cs="Tahoma"/>
          <w:sz w:val="18"/>
          <w:szCs w:val="18"/>
        </w:rPr>
        <w:t xml:space="preserve">, </w:t>
      </w:r>
      <w:r w:rsidRPr="00033056">
        <w:rPr>
          <w:rFonts w:ascii="Candara" w:hAnsi="Candara" w:cs="Tahoma"/>
          <w:b/>
          <w:sz w:val="18"/>
          <w:szCs w:val="18"/>
        </w:rPr>
        <w:t>Singapore</w:t>
      </w:r>
      <w:r w:rsidRPr="00804846">
        <w:rPr>
          <w:rFonts w:ascii="Candara" w:hAnsi="Candara" w:cs="Tahoma"/>
          <w:sz w:val="18"/>
          <w:szCs w:val="18"/>
        </w:rPr>
        <w:t xml:space="preserve"> – Asia’s Leading B School) </w:t>
      </w:r>
    </w:p>
    <w:p w:rsidR="008D794D" w:rsidRPr="00804846" w:rsidRDefault="008D794D" w:rsidP="008D794D">
      <w:pPr>
        <w:pStyle w:val="ListParagraph"/>
        <w:numPr>
          <w:ilvl w:val="0"/>
          <w:numId w:val="43"/>
        </w:numPr>
        <w:spacing w:after="0"/>
        <w:rPr>
          <w:rFonts w:ascii="Candara" w:hAnsi="Candara" w:cs="Tahoma"/>
          <w:sz w:val="18"/>
          <w:szCs w:val="18"/>
        </w:rPr>
      </w:pPr>
      <w:r w:rsidRPr="00804846">
        <w:rPr>
          <w:rFonts w:ascii="Candara" w:hAnsi="Candara" w:cs="Tahoma"/>
          <w:b/>
          <w:sz w:val="18"/>
          <w:szCs w:val="18"/>
        </w:rPr>
        <w:t xml:space="preserve">General Management </w:t>
      </w:r>
      <w:proofErr w:type="spellStart"/>
      <w:r w:rsidRPr="00804846">
        <w:rPr>
          <w:rFonts w:ascii="Candara" w:hAnsi="Candara" w:cs="Tahoma"/>
          <w:b/>
          <w:sz w:val="18"/>
          <w:szCs w:val="18"/>
        </w:rPr>
        <w:t>Programme</w:t>
      </w:r>
      <w:proofErr w:type="spellEnd"/>
      <w:r w:rsidRPr="00804846">
        <w:rPr>
          <w:rFonts w:ascii="Candara" w:hAnsi="Candara" w:cs="Tahoma"/>
          <w:b/>
          <w:sz w:val="18"/>
          <w:szCs w:val="18"/>
        </w:rPr>
        <w:t xml:space="preserve">, </w:t>
      </w:r>
      <w:r w:rsidRPr="00804846">
        <w:rPr>
          <w:rFonts w:ascii="Candara" w:hAnsi="Candara" w:cs="Tahoma"/>
          <w:sz w:val="18"/>
          <w:szCs w:val="18"/>
        </w:rPr>
        <w:t>Indian Institute of Management Calcutta (IIM-C)</w:t>
      </w:r>
      <w:r w:rsidR="0066616D" w:rsidRPr="00804846">
        <w:rPr>
          <w:rFonts w:ascii="Candara" w:hAnsi="Candara" w:cs="Tahoma"/>
          <w:sz w:val="18"/>
          <w:szCs w:val="18"/>
        </w:rPr>
        <w:t>, 2013.</w:t>
      </w:r>
    </w:p>
    <w:p w:rsidR="008D794D" w:rsidRPr="00804846" w:rsidRDefault="008D794D" w:rsidP="008D794D">
      <w:pPr>
        <w:pStyle w:val="ListParagraph"/>
        <w:spacing w:after="0"/>
        <w:rPr>
          <w:rFonts w:ascii="Candara" w:hAnsi="Candara" w:cs="Tahoma"/>
          <w:sz w:val="18"/>
          <w:szCs w:val="18"/>
        </w:rPr>
      </w:pPr>
      <w:r w:rsidRPr="00804846">
        <w:rPr>
          <w:rFonts w:ascii="Candara" w:hAnsi="Candara" w:cs="Tahoma"/>
          <w:sz w:val="18"/>
          <w:szCs w:val="18"/>
        </w:rPr>
        <w:t xml:space="preserve">                                                    (Residential </w:t>
      </w:r>
      <w:proofErr w:type="spellStart"/>
      <w:r w:rsidRPr="00804846">
        <w:rPr>
          <w:rFonts w:ascii="Candara" w:hAnsi="Candara" w:cs="Tahoma"/>
          <w:sz w:val="18"/>
          <w:szCs w:val="18"/>
        </w:rPr>
        <w:t>programme</w:t>
      </w:r>
      <w:proofErr w:type="spellEnd"/>
      <w:r w:rsidRPr="00804846">
        <w:rPr>
          <w:rFonts w:ascii="Candara" w:hAnsi="Candara" w:cs="Tahoma"/>
          <w:sz w:val="18"/>
          <w:szCs w:val="18"/>
        </w:rPr>
        <w:t xml:space="preserve"> at IIM Calcutta campus for working professionals)</w:t>
      </w:r>
    </w:p>
    <w:p w:rsidR="00DA34EF" w:rsidRPr="00804846" w:rsidRDefault="00DA34EF" w:rsidP="00DA34EF">
      <w:pPr>
        <w:pBdr>
          <w:bottom w:val="thinThickSmallGap" w:sz="18" w:space="3" w:color="5B9BD5"/>
        </w:pBdr>
        <w:tabs>
          <w:tab w:val="left" w:pos="2805"/>
        </w:tabs>
        <w:rPr>
          <w:rFonts w:ascii="Candara" w:hAnsi="Candara" w:cs="Tahoma"/>
          <w:b/>
          <w:color w:val="44546A"/>
          <w:sz w:val="10"/>
          <w:szCs w:val="10"/>
        </w:rPr>
      </w:pPr>
    </w:p>
    <w:p w:rsidR="007A4D41" w:rsidRPr="00804846" w:rsidRDefault="007A4D41" w:rsidP="007A4D41">
      <w:pPr>
        <w:jc w:val="center"/>
        <w:rPr>
          <w:rFonts w:ascii="Candara" w:hAnsi="Candara" w:cs="Tahoma"/>
          <w:b/>
          <w:sz w:val="18"/>
          <w:szCs w:val="18"/>
        </w:rPr>
      </w:pPr>
      <w:proofErr w:type="gramStart"/>
      <w:r w:rsidRPr="00804846">
        <w:rPr>
          <w:rFonts w:ascii="Candara" w:hAnsi="Candara" w:cs="Tahoma"/>
          <w:b/>
          <w:sz w:val="18"/>
          <w:szCs w:val="18"/>
        </w:rPr>
        <w:t>IT</w:t>
      </w:r>
      <w:proofErr w:type="gramEnd"/>
      <w:r w:rsidRPr="00804846">
        <w:rPr>
          <w:rFonts w:ascii="Candara" w:hAnsi="Candara" w:cs="Tahoma"/>
          <w:b/>
          <w:sz w:val="18"/>
          <w:szCs w:val="18"/>
        </w:rPr>
        <w:t xml:space="preserve"> SKILLS</w:t>
      </w:r>
    </w:p>
    <w:p w:rsidR="0056160F" w:rsidRPr="00804846" w:rsidRDefault="004D01BF" w:rsidP="004D01BF">
      <w:pPr>
        <w:pStyle w:val="ListParagraph"/>
        <w:numPr>
          <w:ilvl w:val="0"/>
          <w:numId w:val="2"/>
        </w:numPr>
        <w:spacing w:after="0"/>
        <w:ind w:firstLine="0"/>
        <w:jc w:val="both"/>
        <w:rPr>
          <w:rFonts w:ascii="Candara" w:hAnsi="Candara" w:cs="Tahoma"/>
          <w:sz w:val="18"/>
          <w:szCs w:val="18"/>
        </w:rPr>
      </w:pPr>
      <w:r w:rsidRPr="00804846">
        <w:rPr>
          <w:rFonts w:ascii="Candara" w:hAnsi="Candara" w:cs="Tahoma"/>
          <w:b/>
          <w:sz w:val="18"/>
          <w:szCs w:val="18"/>
        </w:rPr>
        <w:t>SAP</w:t>
      </w:r>
      <w:r w:rsidRPr="00804846">
        <w:rPr>
          <w:rFonts w:ascii="Candara" w:hAnsi="Candara" w:cs="Tahoma"/>
          <w:sz w:val="18"/>
          <w:szCs w:val="18"/>
        </w:rPr>
        <w:t xml:space="preserve"> - </w:t>
      </w:r>
      <w:r w:rsidR="00BE786B" w:rsidRPr="00804846">
        <w:rPr>
          <w:rFonts w:ascii="Candara" w:hAnsi="Candara" w:cs="Tahoma"/>
          <w:sz w:val="18"/>
          <w:szCs w:val="18"/>
        </w:rPr>
        <w:t xml:space="preserve">Entire Employee Life Cycle, </w:t>
      </w:r>
      <w:r w:rsidR="00BE786B" w:rsidRPr="00804846">
        <w:rPr>
          <w:rFonts w:ascii="Candara" w:hAnsi="Candara" w:cs="Tahoma"/>
          <w:b/>
          <w:sz w:val="18"/>
          <w:szCs w:val="18"/>
        </w:rPr>
        <w:t>HRIS</w:t>
      </w:r>
      <w:r w:rsidR="00BE786B" w:rsidRPr="00804846">
        <w:rPr>
          <w:rFonts w:ascii="Candara" w:hAnsi="Candara" w:cs="Tahoma"/>
          <w:sz w:val="18"/>
          <w:szCs w:val="18"/>
        </w:rPr>
        <w:t xml:space="preserve"> - Employee Data base Management</w:t>
      </w:r>
      <w:r w:rsidRPr="00804846">
        <w:rPr>
          <w:rFonts w:ascii="Candara" w:hAnsi="Candara" w:cs="Tahoma"/>
          <w:sz w:val="18"/>
          <w:szCs w:val="18"/>
        </w:rPr>
        <w:t xml:space="preserve">, </w:t>
      </w:r>
      <w:proofErr w:type="spellStart"/>
      <w:r w:rsidRPr="00804846">
        <w:rPr>
          <w:rFonts w:ascii="Candara" w:hAnsi="Candara" w:cs="Tahoma"/>
          <w:b/>
          <w:sz w:val="18"/>
          <w:szCs w:val="18"/>
        </w:rPr>
        <w:t>Megasoft</w:t>
      </w:r>
      <w:proofErr w:type="spellEnd"/>
      <w:r w:rsidRPr="00804846">
        <w:rPr>
          <w:rFonts w:ascii="Candara" w:hAnsi="Candara" w:cs="Tahoma"/>
          <w:sz w:val="18"/>
          <w:szCs w:val="18"/>
        </w:rPr>
        <w:t xml:space="preserve"> – HR End to End Solution</w:t>
      </w:r>
    </w:p>
    <w:p w:rsidR="007A4D41" w:rsidRPr="00804846" w:rsidRDefault="007A4D41" w:rsidP="004D01BF">
      <w:pPr>
        <w:pStyle w:val="ListParagraph"/>
        <w:numPr>
          <w:ilvl w:val="0"/>
          <w:numId w:val="2"/>
        </w:numPr>
        <w:spacing w:after="0"/>
        <w:ind w:firstLine="0"/>
        <w:jc w:val="both"/>
        <w:rPr>
          <w:rFonts w:ascii="Candara" w:hAnsi="Candara" w:cs="Tahoma"/>
          <w:sz w:val="18"/>
          <w:szCs w:val="18"/>
        </w:rPr>
      </w:pPr>
      <w:r w:rsidRPr="00804846">
        <w:rPr>
          <w:rFonts w:ascii="Candara" w:hAnsi="Candara" w:cs="Tahoma"/>
          <w:b/>
          <w:sz w:val="18"/>
          <w:szCs w:val="18"/>
        </w:rPr>
        <w:t>SPINE</w:t>
      </w:r>
      <w:r w:rsidRPr="00804846">
        <w:rPr>
          <w:rFonts w:ascii="Candara" w:hAnsi="Candara" w:cs="Tahoma"/>
          <w:sz w:val="18"/>
          <w:szCs w:val="18"/>
        </w:rPr>
        <w:t xml:space="preserve"> - Employee Database &amp; Payroll Management and Microsoft Office Advanced (Word, Excel, PowerPoint)</w:t>
      </w:r>
    </w:p>
    <w:p w:rsidR="0056160F" w:rsidRPr="00804846" w:rsidRDefault="0056160F" w:rsidP="007A4D41">
      <w:pPr>
        <w:pStyle w:val="ListParagraph"/>
        <w:numPr>
          <w:ilvl w:val="0"/>
          <w:numId w:val="2"/>
        </w:numPr>
        <w:spacing w:after="0"/>
        <w:jc w:val="both"/>
        <w:rPr>
          <w:rFonts w:ascii="Candara" w:hAnsi="Candara" w:cs="Tahoma"/>
          <w:sz w:val="18"/>
          <w:szCs w:val="18"/>
        </w:rPr>
        <w:sectPr w:rsidR="0056160F" w:rsidRPr="00804846" w:rsidSect="00F040D0">
          <w:type w:val="continuous"/>
          <w:pgSz w:w="11906" w:h="16838"/>
          <w:pgMar w:top="720" w:right="720" w:bottom="720" w:left="720" w:header="708" w:footer="543" w:gutter="0"/>
          <w:cols w:space="708"/>
          <w:docGrid w:linePitch="360"/>
        </w:sectPr>
      </w:pPr>
    </w:p>
    <w:p w:rsidR="005B2FF3" w:rsidRPr="00804846" w:rsidRDefault="005B2FF3" w:rsidP="006030C9">
      <w:pPr>
        <w:pBdr>
          <w:bottom w:val="thinThickSmallGap" w:sz="18" w:space="1" w:color="5B9BD5"/>
        </w:pBdr>
        <w:tabs>
          <w:tab w:val="left" w:pos="2805"/>
        </w:tabs>
        <w:rPr>
          <w:rFonts w:ascii="Candara" w:hAnsi="Candara" w:cs="Tahoma"/>
          <w:color w:val="44546A"/>
          <w:sz w:val="10"/>
          <w:szCs w:val="10"/>
        </w:rPr>
      </w:pPr>
    </w:p>
    <w:p w:rsidR="006030C9" w:rsidRPr="00804846" w:rsidRDefault="006030C9" w:rsidP="006030C9">
      <w:pPr>
        <w:pStyle w:val="ListParagraph"/>
        <w:spacing w:after="80" w:line="240" w:lineRule="auto"/>
        <w:ind w:left="0"/>
        <w:contextualSpacing w:val="0"/>
        <w:jc w:val="center"/>
        <w:rPr>
          <w:rFonts w:ascii="Candara" w:hAnsi="Candara" w:cs="Tahoma"/>
          <w:b/>
          <w:sz w:val="18"/>
          <w:szCs w:val="18"/>
        </w:rPr>
      </w:pPr>
      <w:r w:rsidRPr="00804846">
        <w:rPr>
          <w:rFonts w:ascii="Candara" w:hAnsi="Candara" w:cs="Tahoma"/>
          <w:b/>
          <w:sz w:val="18"/>
          <w:szCs w:val="18"/>
        </w:rPr>
        <w:t>PERSONAL DETAILS</w:t>
      </w:r>
    </w:p>
    <w:p w:rsidR="00D00318" w:rsidRPr="00804846" w:rsidRDefault="005B2FF3" w:rsidP="0035001C">
      <w:pPr>
        <w:spacing w:after="40"/>
        <w:jc w:val="left"/>
        <w:rPr>
          <w:rFonts w:ascii="Candara" w:hAnsi="Candara" w:cs="Tahoma"/>
          <w:sz w:val="18"/>
          <w:szCs w:val="18"/>
        </w:rPr>
      </w:pPr>
      <w:r w:rsidRPr="00804846">
        <w:rPr>
          <w:rFonts w:ascii="Candara" w:hAnsi="Candara" w:cs="Tahoma"/>
          <w:b/>
          <w:sz w:val="18"/>
          <w:szCs w:val="18"/>
        </w:rPr>
        <w:t>Date of Birth</w:t>
      </w:r>
      <w:r w:rsidRPr="00804846">
        <w:rPr>
          <w:rFonts w:ascii="Candara" w:hAnsi="Candara" w:cs="Tahoma"/>
          <w:sz w:val="18"/>
          <w:szCs w:val="18"/>
        </w:rPr>
        <w:t xml:space="preserve">: </w:t>
      </w:r>
      <w:r w:rsidR="007A4D41" w:rsidRPr="00804846">
        <w:rPr>
          <w:rFonts w:ascii="Candara" w:hAnsi="Candara" w:cs="Tahoma"/>
          <w:sz w:val="18"/>
          <w:szCs w:val="18"/>
        </w:rPr>
        <w:t>16</w:t>
      </w:r>
      <w:r w:rsidR="007A4D41" w:rsidRPr="00804846">
        <w:rPr>
          <w:rFonts w:ascii="Candara" w:hAnsi="Candara" w:cs="Tahoma"/>
          <w:sz w:val="18"/>
          <w:szCs w:val="18"/>
          <w:vertAlign w:val="superscript"/>
        </w:rPr>
        <w:t>th</w:t>
      </w:r>
      <w:r w:rsidR="007A4D41" w:rsidRPr="00804846">
        <w:rPr>
          <w:rFonts w:ascii="Candara" w:hAnsi="Candara" w:cs="Tahoma"/>
          <w:sz w:val="18"/>
          <w:szCs w:val="18"/>
        </w:rPr>
        <w:t xml:space="preserve"> January, 1981</w:t>
      </w:r>
      <w:r w:rsidR="00581CC7" w:rsidRPr="00804846">
        <w:rPr>
          <w:rFonts w:ascii="Candara" w:hAnsi="Candara" w:cs="Tahoma"/>
          <w:sz w:val="18"/>
          <w:szCs w:val="18"/>
        </w:rPr>
        <w:t xml:space="preserve"> |</w:t>
      </w:r>
      <w:r w:rsidR="00581CC7" w:rsidRPr="00804846">
        <w:rPr>
          <w:rFonts w:ascii="Candara" w:hAnsi="Candara" w:cs="Tahoma"/>
          <w:b/>
          <w:sz w:val="18"/>
          <w:szCs w:val="18"/>
        </w:rPr>
        <w:t xml:space="preserve"> Nationality</w:t>
      </w:r>
      <w:r w:rsidR="00581CC7" w:rsidRPr="00804846">
        <w:rPr>
          <w:rFonts w:ascii="Candara" w:hAnsi="Candara" w:cs="Tahoma"/>
          <w:sz w:val="18"/>
          <w:szCs w:val="18"/>
        </w:rPr>
        <w:t xml:space="preserve">: </w:t>
      </w:r>
      <w:r w:rsidR="00303F81" w:rsidRPr="00804846">
        <w:rPr>
          <w:rFonts w:ascii="Candara" w:hAnsi="Candara" w:cs="Tahoma"/>
          <w:sz w:val="18"/>
          <w:szCs w:val="18"/>
        </w:rPr>
        <w:t>Ind</w:t>
      </w:r>
      <w:r w:rsidR="00FF1743" w:rsidRPr="00804846">
        <w:rPr>
          <w:rFonts w:ascii="Candara" w:hAnsi="Candara" w:cs="Tahoma"/>
          <w:sz w:val="18"/>
          <w:szCs w:val="18"/>
        </w:rPr>
        <w:t>ian</w:t>
      </w:r>
      <w:r w:rsidR="00552F0D" w:rsidRPr="00804846">
        <w:rPr>
          <w:rFonts w:ascii="Candara" w:eastAsia="Times New Roman" w:hAnsi="Candara" w:cs="Tahoma"/>
          <w:snapToGrid w:val="0"/>
          <w:color w:val="000000"/>
          <w:w w:val="0"/>
          <w:sz w:val="18"/>
          <w:szCs w:val="18"/>
          <w:u w:color="000000"/>
          <w:bdr w:val="none" w:sz="0" w:space="0" w:color="000000"/>
          <w:shd w:val="clear" w:color="000000" w:fill="000000"/>
        </w:rPr>
        <w:t xml:space="preserve"> </w:t>
      </w:r>
    </w:p>
    <w:p w:rsidR="000660D2" w:rsidRPr="00804846" w:rsidRDefault="005B2FF3" w:rsidP="0035001C">
      <w:pPr>
        <w:spacing w:after="40"/>
        <w:jc w:val="left"/>
        <w:rPr>
          <w:rFonts w:ascii="Candara" w:hAnsi="Candara" w:cs="Tahoma"/>
          <w:sz w:val="18"/>
          <w:szCs w:val="18"/>
        </w:rPr>
      </w:pPr>
      <w:r w:rsidRPr="00804846">
        <w:rPr>
          <w:rFonts w:ascii="Candara" w:hAnsi="Candara" w:cs="Tahoma"/>
          <w:b/>
          <w:sz w:val="18"/>
          <w:szCs w:val="18"/>
        </w:rPr>
        <w:t>Linguistic Abilities</w:t>
      </w:r>
      <w:r w:rsidR="001F068A" w:rsidRPr="00804846">
        <w:rPr>
          <w:rFonts w:ascii="Candara" w:hAnsi="Candara" w:cs="Tahoma"/>
          <w:sz w:val="18"/>
          <w:szCs w:val="18"/>
        </w:rPr>
        <w:t>:</w:t>
      </w:r>
      <w:r w:rsidR="0010305D" w:rsidRPr="00804846">
        <w:rPr>
          <w:rFonts w:ascii="Candara" w:hAnsi="Candara" w:cs="Tahoma"/>
          <w:sz w:val="18"/>
          <w:szCs w:val="18"/>
        </w:rPr>
        <w:t xml:space="preserve"> </w:t>
      </w:r>
      <w:r w:rsidR="00303F81" w:rsidRPr="00804846">
        <w:rPr>
          <w:rFonts w:ascii="Candara" w:hAnsi="Candara" w:cs="Tahoma"/>
          <w:sz w:val="18"/>
          <w:szCs w:val="18"/>
        </w:rPr>
        <w:t>English, Hindi</w:t>
      </w:r>
      <w:r w:rsidR="007A4D41" w:rsidRPr="00804846">
        <w:rPr>
          <w:rFonts w:ascii="Candara" w:hAnsi="Candara" w:cs="Tahoma"/>
          <w:sz w:val="18"/>
          <w:szCs w:val="18"/>
        </w:rPr>
        <w:t xml:space="preserve"> and Marathi </w:t>
      </w:r>
    </w:p>
    <w:p w:rsidR="003B1DA4" w:rsidRDefault="003B1DA4" w:rsidP="00A5104E">
      <w:pPr>
        <w:spacing w:after="40"/>
        <w:jc w:val="left"/>
        <w:rPr>
          <w:rFonts w:ascii="Candara" w:hAnsi="Candara" w:cs="Tahoma"/>
          <w:sz w:val="18"/>
          <w:szCs w:val="18"/>
        </w:rPr>
      </w:pPr>
      <w:bookmarkStart w:id="0" w:name="_GoBack"/>
      <w:bookmarkEnd w:id="0"/>
      <w:r w:rsidRPr="00804846">
        <w:rPr>
          <w:rFonts w:ascii="Candara" w:hAnsi="Candara" w:cs="Tahoma"/>
          <w:b/>
          <w:sz w:val="18"/>
          <w:szCs w:val="18"/>
        </w:rPr>
        <w:t xml:space="preserve">Notice </w:t>
      </w:r>
      <w:proofErr w:type="gramStart"/>
      <w:r w:rsidRPr="00804846">
        <w:rPr>
          <w:rFonts w:ascii="Candara" w:hAnsi="Candara" w:cs="Tahoma"/>
          <w:b/>
          <w:sz w:val="18"/>
          <w:szCs w:val="18"/>
        </w:rPr>
        <w:t>Period</w:t>
      </w:r>
      <w:r w:rsidR="00E67A11" w:rsidRPr="00804846">
        <w:rPr>
          <w:rFonts w:ascii="Candara" w:hAnsi="Candara" w:cs="Tahoma"/>
          <w:sz w:val="18"/>
          <w:szCs w:val="18"/>
        </w:rPr>
        <w:t xml:space="preserve"> :</w:t>
      </w:r>
      <w:proofErr w:type="gramEnd"/>
      <w:r w:rsidR="00E67A11" w:rsidRPr="00804846">
        <w:rPr>
          <w:rFonts w:ascii="Candara" w:hAnsi="Candara" w:cs="Tahoma"/>
          <w:sz w:val="18"/>
          <w:szCs w:val="18"/>
        </w:rPr>
        <w:t xml:space="preserve"> Immediate Joining | </w:t>
      </w:r>
      <w:r w:rsidRPr="00804846">
        <w:rPr>
          <w:rFonts w:ascii="Candara" w:hAnsi="Candara" w:cs="Tahoma"/>
          <w:b/>
          <w:sz w:val="18"/>
          <w:szCs w:val="18"/>
        </w:rPr>
        <w:t xml:space="preserve">Documents </w:t>
      </w:r>
      <w:r w:rsidRPr="00804846">
        <w:rPr>
          <w:rFonts w:ascii="Candara" w:hAnsi="Candara" w:cs="Tahoma"/>
          <w:sz w:val="18"/>
          <w:szCs w:val="18"/>
        </w:rPr>
        <w:t>: Verified Education documents by UAE Embassy</w:t>
      </w:r>
    </w:p>
    <w:p w:rsidR="00A6363F" w:rsidRDefault="00A6363F" w:rsidP="00AB57D4">
      <w:pPr>
        <w:jc w:val="left"/>
        <w:rPr>
          <w:rFonts w:ascii="Arial" w:hAnsi="Arial" w:cs="Arial"/>
          <w:color w:val="FFFFFF" w:themeColor="background1"/>
          <w:sz w:val="4"/>
          <w:szCs w:val="4"/>
          <w:shd w:val="clear" w:color="auto" w:fill="FFFFFF"/>
        </w:rPr>
      </w:pPr>
    </w:p>
    <w:p w:rsidR="00CB62C3" w:rsidRDefault="00CB62C3" w:rsidP="00AB57D4">
      <w:pPr>
        <w:jc w:val="left"/>
        <w:rPr>
          <w:rFonts w:ascii="Arial" w:hAnsi="Arial" w:cs="Arial"/>
          <w:color w:val="FFFFFF" w:themeColor="background1"/>
          <w:sz w:val="4"/>
          <w:szCs w:val="4"/>
          <w:shd w:val="clear" w:color="auto" w:fill="FFFFFF"/>
        </w:rPr>
      </w:pPr>
    </w:p>
    <w:p w:rsidR="00CB62C3" w:rsidRPr="001F5C8E" w:rsidRDefault="00CB62C3" w:rsidP="00CB62C3">
      <w:pPr>
        <w:spacing w:after="40"/>
        <w:jc w:val="left"/>
        <w:rPr>
          <w:rFonts w:ascii="Arial" w:hAnsi="Arial" w:cs="Arial"/>
          <w:color w:val="FFFFFF" w:themeColor="background1"/>
          <w:sz w:val="4"/>
          <w:szCs w:val="4"/>
          <w:shd w:val="clear" w:color="auto" w:fill="FFFFFF"/>
        </w:rPr>
      </w:pPr>
      <w:r w:rsidRPr="001F5C8E">
        <w:rPr>
          <w:rFonts w:ascii="Arial" w:hAnsi="Arial" w:cs="Arial"/>
          <w:color w:val="FFFFFF" w:themeColor="background1"/>
          <w:sz w:val="4"/>
          <w:szCs w:val="4"/>
          <w:shd w:val="clear" w:color="auto" w:fill="FFFFFF"/>
        </w:rPr>
        <w:t>Retail Sectors: * Fashion * Luxury goods * Home wares * Supermarkets * Food &amp; Beverage * Technology &amp; Electronics * Department Stores * Cosmetics &amp; Fragrance,</w:t>
      </w:r>
    </w:p>
    <w:p w:rsidR="00CB62C3" w:rsidRPr="001F5C8E" w:rsidRDefault="00CB62C3" w:rsidP="00CB62C3">
      <w:pPr>
        <w:spacing w:after="40"/>
        <w:jc w:val="left"/>
        <w:rPr>
          <w:rFonts w:ascii="Arial" w:hAnsi="Arial" w:cs="Arial"/>
          <w:color w:val="FFFFFF" w:themeColor="background1"/>
          <w:sz w:val="4"/>
          <w:szCs w:val="4"/>
          <w:shd w:val="clear" w:color="auto" w:fill="FFFFFF"/>
        </w:rPr>
      </w:pPr>
      <w:r w:rsidRPr="001F5C8E">
        <w:rPr>
          <w:rFonts w:ascii="Arial" w:hAnsi="Arial" w:cs="Arial"/>
          <w:color w:val="FFFFFF" w:themeColor="background1"/>
          <w:sz w:val="4"/>
          <w:szCs w:val="4"/>
          <w:shd w:val="clear" w:color="auto" w:fill="FFFFFF"/>
        </w:rPr>
        <w:t>Branding, Employee , Appraisal, Attrition, Leadership,</w:t>
      </w:r>
      <w:r w:rsidRPr="001F5C8E">
        <w:rPr>
          <w:rStyle w:val="apple-converted-space"/>
          <w:rFonts w:ascii="Arial" w:hAnsi="Arial" w:cs="Arial"/>
          <w:color w:val="FFFFFF" w:themeColor="background1"/>
          <w:sz w:val="4"/>
          <w:szCs w:val="4"/>
          <w:shd w:val="clear" w:color="auto" w:fill="FFFFFF"/>
        </w:rPr>
        <w:t> </w:t>
      </w:r>
      <w:r w:rsidRPr="001F5C8E">
        <w:rPr>
          <w:rFonts w:ascii="Arial" w:hAnsi="Arial" w:cs="Arial"/>
          <w:color w:val="FFFFFF" w:themeColor="background1"/>
          <w:sz w:val="4"/>
          <w:szCs w:val="4"/>
          <w:shd w:val="clear" w:color="auto" w:fill="FFFFFF"/>
        </w:rPr>
        <w:t xml:space="preserve">Benchmarking, Behaviour, Competency, Balanced Scorecard, Attrition, Appraisal, Performance, Broad banding, Change, Management, Green field, Clean slate, collective, bargaining, law, policies, compensation, benefit, confidential, agreement, contract, core, </w:t>
      </w:r>
      <w:proofErr w:type="spellStart"/>
      <w:r w:rsidRPr="001F5C8E">
        <w:rPr>
          <w:rFonts w:ascii="Arial" w:hAnsi="Arial" w:cs="Arial"/>
          <w:color w:val="FFFFFF" w:themeColor="background1"/>
          <w:sz w:val="4"/>
          <w:szCs w:val="4"/>
          <w:shd w:val="clear" w:color="auto" w:fill="FFFFFF"/>
        </w:rPr>
        <w:t>labor</w:t>
      </w:r>
      <w:proofErr w:type="spellEnd"/>
      <w:r w:rsidRPr="001F5C8E">
        <w:rPr>
          <w:rFonts w:ascii="Arial" w:hAnsi="Arial" w:cs="Arial"/>
          <w:color w:val="FFFFFF" w:themeColor="background1"/>
          <w:sz w:val="4"/>
          <w:szCs w:val="4"/>
          <w:shd w:val="clear" w:color="auto" w:fill="FFFFFF"/>
        </w:rPr>
        <w:t xml:space="preserve">, mission, vision, cost, critical, capital, decision, legislation, discipline, disruptive, diligence, intelligence, court, retention, workplace, life, </w:t>
      </w:r>
      <w:proofErr w:type="spellStart"/>
      <w:r w:rsidRPr="001F5C8E">
        <w:rPr>
          <w:rFonts w:ascii="Arial" w:hAnsi="Arial" w:cs="Arial"/>
          <w:color w:val="FFFFFF" w:themeColor="background1"/>
          <w:sz w:val="4"/>
          <w:szCs w:val="4"/>
          <w:shd w:val="clear" w:color="auto" w:fill="FFFFFF"/>
        </w:rPr>
        <w:t>whistleblower</w:t>
      </w:r>
      <w:proofErr w:type="spellEnd"/>
      <w:r w:rsidRPr="001F5C8E">
        <w:rPr>
          <w:rFonts w:ascii="Arial" w:hAnsi="Arial" w:cs="Arial"/>
          <w:color w:val="FFFFFF" w:themeColor="background1"/>
          <w:sz w:val="4"/>
          <w:szCs w:val="4"/>
          <w:shd w:val="clear" w:color="auto" w:fill="FFFFFF"/>
        </w:rPr>
        <w:t xml:space="preserve">, wellness, program, wage, unions, turnover, training need analysis, development, research, 360, feedback, degree, rewards, succession, strategy, promoters, board, 6, six, sigma, 5, five, S, ratio, salary, risk, investment, recruitment, quality, circle, grievance, planning, directing, organize, direct, outsource, safety, health, occupation, hazard, interview, observation, motivation, MBTI, minimum, maximum, mentor, mediation, matrix, questionnaire, basic, skills, structure, group, corporate, survey, satisfaction, bonus, assessment, arbitration, apprentice, appraiser, leave, alcohol, ESOPs, expatriate, advisor, brainstorm, suggestion, scheme, </w:t>
      </w:r>
      <w:proofErr w:type="spellStart"/>
      <w:r w:rsidRPr="001F5C8E">
        <w:rPr>
          <w:rFonts w:ascii="Arial" w:hAnsi="Arial" w:cs="Arial"/>
          <w:color w:val="FFFFFF" w:themeColor="background1"/>
          <w:sz w:val="4"/>
          <w:szCs w:val="4"/>
          <w:shd w:val="clear" w:color="auto" w:fill="FFFFFF"/>
        </w:rPr>
        <w:t>dubai</w:t>
      </w:r>
      <w:proofErr w:type="spellEnd"/>
      <w:r w:rsidRPr="001F5C8E">
        <w:rPr>
          <w:rFonts w:ascii="Arial" w:hAnsi="Arial" w:cs="Arial"/>
          <w:color w:val="FFFFFF" w:themeColor="background1"/>
          <w:sz w:val="4"/>
          <w:szCs w:val="4"/>
          <w:shd w:val="clear" w:color="auto" w:fill="FFFFFF"/>
        </w:rPr>
        <w:t>, middle east, buddy, business, ethics, moral, lifecycle, career, ladder, change, agent, equality, opportunity, sales, target, audit, ethnic, coach, integration, personality, factory, fair, employment, friendly, family, pension, superannuation, normative, formative, objectives, online, offline, profits, warning, culture, overtime, partner,</w:t>
      </w:r>
    </w:p>
    <w:p w:rsidR="00CB62C3" w:rsidRPr="001F5C8E" w:rsidRDefault="00CB62C3" w:rsidP="00CB62C3">
      <w:pPr>
        <w:spacing w:after="40"/>
        <w:jc w:val="left"/>
        <w:rPr>
          <w:rFonts w:ascii="Arial" w:hAnsi="Arial" w:cs="Arial"/>
          <w:color w:val="FFFFFF" w:themeColor="background1"/>
          <w:sz w:val="4"/>
          <w:szCs w:val="4"/>
          <w:shd w:val="clear" w:color="auto" w:fill="FFFFFF"/>
        </w:rPr>
      </w:pPr>
      <w:r w:rsidRPr="001F5C8E">
        <w:rPr>
          <w:rFonts w:ascii="Arial" w:hAnsi="Arial" w:cs="Arial"/>
          <w:color w:val="FFFFFF" w:themeColor="background1"/>
          <w:sz w:val="4"/>
          <w:szCs w:val="4"/>
          <w:shd w:val="clear" w:color="auto" w:fill="FFFFFF"/>
        </w:rPr>
        <w:t xml:space="preserve">Retail Sectors: * Fashion * Luxury goods * Home wares * Supermarkets * Food &amp; Beverage * Technology &amp; Electronics * Department Stores * Cosmetics &amp; </w:t>
      </w:r>
      <w:proofErr w:type="spellStart"/>
      <w:r w:rsidRPr="001F5C8E">
        <w:rPr>
          <w:rFonts w:ascii="Arial" w:hAnsi="Arial" w:cs="Arial"/>
          <w:color w:val="FFFFFF" w:themeColor="background1"/>
          <w:sz w:val="4"/>
          <w:szCs w:val="4"/>
          <w:shd w:val="clear" w:color="auto" w:fill="FFFFFF"/>
        </w:rPr>
        <w:t>Fragrance,Branding</w:t>
      </w:r>
      <w:proofErr w:type="spellEnd"/>
      <w:r w:rsidRPr="001F5C8E">
        <w:rPr>
          <w:rFonts w:ascii="Arial" w:hAnsi="Arial" w:cs="Arial"/>
          <w:color w:val="FFFFFF" w:themeColor="background1"/>
          <w:sz w:val="4"/>
          <w:szCs w:val="4"/>
          <w:shd w:val="clear" w:color="auto" w:fill="FFFFFF"/>
        </w:rPr>
        <w:t>, Employee , Appraisal, Attrition, Leadership,</w:t>
      </w:r>
      <w:r w:rsidRPr="001F5C8E">
        <w:rPr>
          <w:rStyle w:val="apple-converted-space"/>
          <w:rFonts w:ascii="Arial" w:hAnsi="Arial" w:cs="Arial"/>
          <w:color w:val="FFFFFF" w:themeColor="background1"/>
          <w:sz w:val="4"/>
          <w:szCs w:val="4"/>
          <w:shd w:val="clear" w:color="auto" w:fill="FFFFFF"/>
        </w:rPr>
        <w:t> </w:t>
      </w:r>
      <w:r w:rsidRPr="001F5C8E">
        <w:rPr>
          <w:rFonts w:ascii="Arial" w:hAnsi="Arial" w:cs="Arial"/>
          <w:color w:val="FFFFFF" w:themeColor="background1"/>
          <w:sz w:val="4"/>
          <w:szCs w:val="4"/>
          <w:shd w:val="clear" w:color="auto" w:fill="FFFFFF"/>
        </w:rPr>
        <w:t xml:space="preserve">Benchmarking, Behaviour, Competency, Balanced Scorecard, Attrition, Appraisal, Performance, Broad banding, Change, Management, Green field, Clean slate, collective, bargaining, law, policies, compensation, benefit, confidential, agreement, contract, core, </w:t>
      </w:r>
      <w:proofErr w:type="spellStart"/>
      <w:r w:rsidRPr="001F5C8E">
        <w:rPr>
          <w:rFonts w:ascii="Arial" w:hAnsi="Arial" w:cs="Arial"/>
          <w:color w:val="FFFFFF" w:themeColor="background1"/>
          <w:sz w:val="4"/>
          <w:szCs w:val="4"/>
          <w:shd w:val="clear" w:color="auto" w:fill="FFFFFF"/>
        </w:rPr>
        <w:t>labor</w:t>
      </w:r>
      <w:proofErr w:type="spellEnd"/>
      <w:r w:rsidRPr="001F5C8E">
        <w:rPr>
          <w:rFonts w:ascii="Arial" w:hAnsi="Arial" w:cs="Arial"/>
          <w:color w:val="FFFFFF" w:themeColor="background1"/>
          <w:sz w:val="4"/>
          <w:szCs w:val="4"/>
          <w:shd w:val="clear" w:color="auto" w:fill="FFFFFF"/>
        </w:rPr>
        <w:t xml:space="preserve">, mission, vision, cost, critical, capital, decision, legislation, discipline, disruptive, diligence, intelligence, court, retention, workplace, life, </w:t>
      </w:r>
      <w:proofErr w:type="spellStart"/>
      <w:r w:rsidRPr="001F5C8E">
        <w:rPr>
          <w:rFonts w:ascii="Arial" w:hAnsi="Arial" w:cs="Arial"/>
          <w:color w:val="FFFFFF" w:themeColor="background1"/>
          <w:sz w:val="4"/>
          <w:szCs w:val="4"/>
          <w:shd w:val="clear" w:color="auto" w:fill="FFFFFF"/>
        </w:rPr>
        <w:t>whistleblower</w:t>
      </w:r>
      <w:proofErr w:type="spellEnd"/>
      <w:r w:rsidRPr="001F5C8E">
        <w:rPr>
          <w:rFonts w:ascii="Arial" w:hAnsi="Arial" w:cs="Arial"/>
          <w:color w:val="FFFFFF" w:themeColor="background1"/>
          <w:sz w:val="4"/>
          <w:szCs w:val="4"/>
          <w:shd w:val="clear" w:color="auto" w:fill="FFFFFF"/>
        </w:rPr>
        <w:t xml:space="preserve">, wellness, program, wage, unions, turnover, training need analysis, development, research, 360, feedback, degree, rewards, succession, strategy, promoters, board, 6, six, sigma, 5, five, S, ratio, salary, risk, investment, recruitment, quality, circle, grievance, planning, directing, organize, direct, outsource, safety, health, occupation, hazard, interview, observation, motivation, MBTI, minimum, maximum, mentor, mediation, matrix, questionnaire, basic, skills, structure, group, corporate, survey, satisfaction, bonus, assessment, arbitration, apprentice, appraiser, leave, alcohol, ESOPs, expatriate, advisor, brainstorm, suggestion, scheme, </w:t>
      </w:r>
      <w:proofErr w:type="spellStart"/>
      <w:r w:rsidRPr="001F5C8E">
        <w:rPr>
          <w:rFonts w:ascii="Arial" w:hAnsi="Arial" w:cs="Arial"/>
          <w:color w:val="FFFFFF" w:themeColor="background1"/>
          <w:sz w:val="4"/>
          <w:szCs w:val="4"/>
          <w:shd w:val="clear" w:color="auto" w:fill="FFFFFF"/>
        </w:rPr>
        <w:t>dubai</w:t>
      </w:r>
      <w:proofErr w:type="spellEnd"/>
      <w:r w:rsidRPr="001F5C8E">
        <w:rPr>
          <w:rFonts w:ascii="Arial" w:hAnsi="Arial" w:cs="Arial"/>
          <w:color w:val="FFFFFF" w:themeColor="background1"/>
          <w:sz w:val="4"/>
          <w:szCs w:val="4"/>
          <w:shd w:val="clear" w:color="auto" w:fill="FFFFFF"/>
        </w:rPr>
        <w:t xml:space="preserve">, middle east, buddy, business, ethics, moral, lifecycle, career, ladder, change, agent, equality, opportunity, sales, target, audit, ethnic, coach, integration, personality, factory, fair, employment, friendly, family, pension, superannuation, normative, formative, objectives, online, offline, profits, warning, culture, overtime, </w:t>
      </w:r>
      <w:proofErr w:type="spellStart"/>
      <w:r w:rsidRPr="001F5C8E">
        <w:rPr>
          <w:rFonts w:ascii="Arial" w:hAnsi="Arial" w:cs="Arial"/>
          <w:color w:val="FFFFFF" w:themeColor="background1"/>
          <w:sz w:val="4"/>
          <w:szCs w:val="4"/>
          <w:shd w:val="clear" w:color="auto" w:fill="FFFFFF"/>
        </w:rPr>
        <w:t>partner,</w:t>
      </w:r>
      <w:r w:rsidRPr="001F5C8E">
        <w:rPr>
          <w:rFonts w:ascii="Arial" w:eastAsia="Times New Roman" w:hAnsi="Arial" w:cs="Arial"/>
          <w:color w:val="FFFFFF" w:themeColor="background1"/>
          <w:sz w:val="4"/>
          <w:szCs w:val="4"/>
          <w:lang w:eastAsia="en-IN"/>
        </w:rPr>
        <w:t>Recruitment</w:t>
      </w:r>
      <w:proofErr w:type="spellEnd"/>
      <w:r w:rsidRPr="001F5C8E">
        <w:rPr>
          <w:rFonts w:ascii="Arial" w:eastAsia="Times New Roman" w:hAnsi="Arial" w:cs="Arial"/>
          <w:color w:val="FFFFFF" w:themeColor="background1"/>
          <w:sz w:val="4"/>
          <w:szCs w:val="4"/>
          <w:lang w:eastAsia="en-IN"/>
        </w:rPr>
        <w:t xml:space="preserve"> and </w:t>
      </w:r>
      <w:proofErr w:type="spellStart"/>
      <w:r w:rsidRPr="001F5C8E">
        <w:rPr>
          <w:rFonts w:ascii="Arial" w:eastAsia="Times New Roman" w:hAnsi="Arial" w:cs="Arial"/>
          <w:color w:val="FFFFFF" w:themeColor="background1"/>
          <w:sz w:val="4"/>
          <w:szCs w:val="4"/>
          <w:lang w:eastAsia="en-IN"/>
        </w:rPr>
        <w:t>Selection,</w:t>
      </w:r>
      <w:r w:rsidRPr="00A46E26">
        <w:rPr>
          <w:rFonts w:ascii="Arial" w:eastAsia="Times New Roman" w:hAnsi="Arial" w:cs="Arial"/>
          <w:color w:val="FFFFFF" w:themeColor="background1"/>
          <w:sz w:val="4"/>
          <w:szCs w:val="4"/>
          <w:lang w:eastAsia="en-IN"/>
        </w:rPr>
        <w:t>Leadership</w:t>
      </w:r>
      <w:proofErr w:type="spellEnd"/>
      <w:r w:rsidRPr="00A46E26">
        <w:rPr>
          <w:rFonts w:ascii="Arial" w:eastAsia="Times New Roman" w:hAnsi="Arial" w:cs="Arial"/>
          <w:color w:val="FFFFFF" w:themeColor="background1"/>
          <w:sz w:val="4"/>
          <w:szCs w:val="4"/>
          <w:lang w:eastAsia="en-IN"/>
        </w:rPr>
        <w:t xml:space="preserve"> a</w:t>
      </w:r>
      <w:r w:rsidRPr="001F5C8E">
        <w:rPr>
          <w:rFonts w:ascii="Arial" w:eastAsia="Times New Roman" w:hAnsi="Arial" w:cs="Arial"/>
          <w:color w:val="FFFFFF" w:themeColor="background1"/>
          <w:sz w:val="4"/>
          <w:szCs w:val="4"/>
          <w:lang w:eastAsia="en-IN"/>
        </w:rPr>
        <w:t xml:space="preserve">nd Technical Skills </w:t>
      </w:r>
      <w:proofErr w:type="spellStart"/>
      <w:r w:rsidRPr="001F5C8E">
        <w:rPr>
          <w:rFonts w:ascii="Arial" w:eastAsia="Times New Roman" w:hAnsi="Arial" w:cs="Arial"/>
          <w:color w:val="FFFFFF" w:themeColor="background1"/>
          <w:sz w:val="4"/>
          <w:szCs w:val="4"/>
          <w:lang w:eastAsia="en-IN"/>
        </w:rPr>
        <w:t>Building,Employee</w:t>
      </w:r>
      <w:proofErr w:type="spellEnd"/>
      <w:r w:rsidRPr="001F5C8E">
        <w:rPr>
          <w:rFonts w:ascii="Arial" w:eastAsia="Times New Roman" w:hAnsi="Arial" w:cs="Arial"/>
          <w:color w:val="FFFFFF" w:themeColor="background1"/>
          <w:sz w:val="4"/>
          <w:szCs w:val="4"/>
          <w:lang w:eastAsia="en-IN"/>
        </w:rPr>
        <w:t xml:space="preserve"> </w:t>
      </w:r>
      <w:proofErr w:type="spellStart"/>
      <w:r w:rsidRPr="001F5C8E">
        <w:rPr>
          <w:rFonts w:ascii="Arial" w:eastAsia="Times New Roman" w:hAnsi="Arial" w:cs="Arial"/>
          <w:color w:val="FFFFFF" w:themeColor="background1"/>
          <w:sz w:val="4"/>
          <w:szCs w:val="4"/>
          <w:lang w:eastAsia="en-IN"/>
        </w:rPr>
        <w:t>Relation,Organization</w:t>
      </w:r>
      <w:proofErr w:type="spellEnd"/>
      <w:r w:rsidRPr="001F5C8E">
        <w:rPr>
          <w:rFonts w:ascii="Arial" w:eastAsia="Times New Roman" w:hAnsi="Arial" w:cs="Arial"/>
          <w:color w:val="FFFFFF" w:themeColor="background1"/>
          <w:sz w:val="4"/>
          <w:szCs w:val="4"/>
          <w:lang w:eastAsia="en-IN"/>
        </w:rPr>
        <w:t xml:space="preserve"> development,</w:t>
      </w:r>
      <w:r w:rsidRPr="001F5C8E">
        <w:rPr>
          <w:rFonts w:ascii="Arial" w:eastAsia="Times New Roman" w:hAnsi="Arial" w:cs="Arial"/>
          <w:color w:val="FFFFFF" w:themeColor="background1"/>
          <w:sz w:val="4"/>
          <w:szCs w:val="4"/>
          <w:lang w:eastAsia="en-IN"/>
        </w:rPr>
        <w:br/>
      </w:r>
      <w:r w:rsidRPr="00A46E26">
        <w:rPr>
          <w:rFonts w:ascii="Arial" w:eastAsia="Times New Roman" w:hAnsi="Arial" w:cs="Arial"/>
          <w:color w:val="FFFFFF" w:themeColor="background1"/>
          <w:sz w:val="4"/>
          <w:szCs w:val="4"/>
          <w:lang w:eastAsia="en-IN"/>
        </w:rPr>
        <w:t>Performance</w:t>
      </w:r>
      <w:r w:rsidRPr="001F5C8E">
        <w:rPr>
          <w:rFonts w:ascii="Arial" w:eastAsia="Times New Roman" w:hAnsi="Arial" w:cs="Arial"/>
          <w:color w:val="FFFFFF" w:themeColor="background1"/>
          <w:sz w:val="4"/>
          <w:szCs w:val="4"/>
          <w:lang w:eastAsia="en-IN"/>
        </w:rPr>
        <w:t xml:space="preserve"> Management, </w:t>
      </w:r>
    </w:p>
    <w:p w:rsidR="00CB62C3" w:rsidRPr="001F5C8E" w:rsidRDefault="00CB62C3" w:rsidP="00CB62C3">
      <w:pPr>
        <w:spacing w:line="270" w:lineRule="atLeast"/>
        <w:jc w:val="left"/>
        <w:rPr>
          <w:rFonts w:ascii="Arial" w:hAnsi="Arial" w:cs="Arial"/>
          <w:color w:val="FFFFFF" w:themeColor="background1"/>
          <w:sz w:val="4"/>
          <w:szCs w:val="4"/>
          <w:shd w:val="clear" w:color="auto" w:fill="F7F7F7"/>
        </w:rPr>
      </w:pPr>
    </w:p>
    <w:p w:rsidR="00CB62C3" w:rsidRPr="001F5C8E" w:rsidRDefault="00CB62C3" w:rsidP="00CB62C3">
      <w:pPr>
        <w:spacing w:line="270" w:lineRule="atLeast"/>
        <w:jc w:val="left"/>
        <w:rPr>
          <w:rFonts w:ascii="Arial" w:hAnsi="Arial" w:cs="Arial"/>
          <w:color w:val="FFFFFF" w:themeColor="background1"/>
          <w:sz w:val="4"/>
          <w:szCs w:val="4"/>
          <w:shd w:val="clear" w:color="auto" w:fill="F7F7F7"/>
        </w:rPr>
      </w:pPr>
    </w:p>
    <w:p w:rsidR="00CB62C3" w:rsidRPr="001F5C8E" w:rsidRDefault="00CB62C3" w:rsidP="00CB62C3">
      <w:pPr>
        <w:spacing w:line="270" w:lineRule="atLeast"/>
        <w:jc w:val="left"/>
        <w:rPr>
          <w:rFonts w:ascii="Arial" w:hAnsi="Arial" w:cs="Arial"/>
          <w:color w:val="FFFFFF" w:themeColor="background1"/>
          <w:sz w:val="4"/>
          <w:szCs w:val="4"/>
          <w:shd w:val="clear" w:color="auto" w:fill="F7F7F7"/>
        </w:rPr>
      </w:pPr>
    </w:p>
    <w:p w:rsidR="00CB62C3" w:rsidRPr="001F5C8E" w:rsidRDefault="00CB62C3" w:rsidP="00CB62C3">
      <w:pPr>
        <w:spacing w:line="270" w:lineRule="atLeast"/>
        <w:jc w:val="left"/>
        <w:rPr>
          <w:rFonts w:ascii="Arial" w:hAnsi="Arial" w:cs="Arial"/>
          <w:color w:val="FFFFFF" w:themeColor="background1"/>
          <w:sz w:val="4"/>
          <w:szCs w:val="4"/>
          <w:shd w:val="clear" w:color="auto" w:fill="F7F7F7"/>
        </w:rPr>
      </w:pPr>
    </w:p>
    <w:p w:rsidR="00CB62C3" w:rsidRPr="00AB57D4" w:rsidRDefault="00CB62C3" w:rsidP="00AB57D4">
      <w:pPr>
        <w:jc w:val="left"/>
        <w:rPr>
          <w:rFonts w:ascii="Candara" w:hAnsi="Candara" w:cs="Tahoma"/>
          <w:color w:val="FFFFFF" w:themeColor="background1"/>
          <w:sz w:val="4"/>
          <w:szCs w:val="4"/>
        </w:rPr>
      </w:pPr>
    </w:p>
    <w:sectPr w:rsidR="00CB62C3" w:rsidRPr="00AB57D4" w:rsidSect="006D1443">
      <w:type w:val="continuous"/>
      <w:pgSz w:w="11906" w:h="16838"/>
      <w:pgMar w:top="720" w:right="720" w:bottom="720" w:left="720"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0D" w:rsidRDefault="00F35E0D" w:rsidP="00D938AE">
      <w:r>
        <w:separator/>
      </w:r>
    </w:p>
  </w:endnote>
  <w:endnote w:type="continuationSeparator" w:id="0">
    <w:p w:rsidR="00F35E0D" w:rsidRDefault="00F35E0D" w:rsidP="00D9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A4" w:rsidRDefault="00E93C3F" w:rsidP="00F42662">
    <w:pPr>
      <w:pStyle w:val="Footer"/>
      <w:framePr w:wrap="around" w:vAnchor="text" w:hAnchor="margin" w:xAlign="right" w:y="1"/>
      <w:rPr>
        <w:rStyle w:val="PageNumber"/>
      </w:rPr>
    </w:pPr>
    <w:r>
      <w:rPr>
        <w:rStyle w:val="PageNumber"/>
      </w:rPr>
      <w:fldChar w:fldCharType="begin"/>
    </w:r>
    <w:r w:rsidR="00FE2DA4">
      <w:rPr>
        <w:rStyle w:val="PageNumber"/>
      </w:rPr>
      <w:instrText xml:space="preserve">PAGE  </w:instrText>
    </w:r>
    <w:r>
      <w:rPr>
        <w:rStyle w:val="PageNumber"/>
      </w:rPr>
      <w:fldChar w:fldCharType="end"/>
    </w:r>
  </w:p>
  <w:p w:rsidR="00FE2DA4" w:rsidRDefault="00FE2DA4" w:rsidP="00F42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A4" w:rsidRDefault="00FE2DA4" w:rsidP="00F42662">
    <w:pPr>
      <w:pStyle w:val="Footer"/>
      <w:framePr w:wrap="around" w:vAnchor="text" w:hAnchor="margin" w:xAlign="right" w:y="1"/>
      <w:rPr>
        <w:rStyle w:val="PageNumber"/>
      </w:rPr>
    </w:pPr>
  </w:p>
  <w:p w:rsidR="00FE2DA4" w:rsidRDefault="00FE2DA4" w:rsidP="00F426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0D" w:rsidRDefault="00F35E0D" w:rsidP="00D938AE">
      <w:r>
        <w:separator/>
      </w:r>
    </w:p>
  </w:footnote>
  <w:footnote w:type="continuationSeparator" w:id="0">
    <w:p w:rsidR="00F35E0D" w:rsidRDefault="00F35E0D" w:rsidP="00D9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8B8BCEC"/>
    <w:lvl w:ilvl="0">
      <w:start w:val="1"/>
      <w:numFmt w:val="bullet"/>
      <w:pStyle w:val="ListBullet4"/>
      <w:lvlText w:val=""/>
      <w:lvlJc w:val="left"/>
      <w:pPr>
        <w:ind w:left="1440" w:hanging="360"/>
      </w:pPr>
      <w:rPr>
        <w:rFonts w:ascii="Symbol" w:hAnsi="Symbol" w:hint="default"/>
        <w:color w:val="628BAD"/>
      </w:rPr>
    </w:lvl>
  </w:abstractNum>
  <w:abstractNum w:abstractNumId="1">
    <w:nsid w:val="FFFFFFFE"/>
    <w:multiLevelType w:val="singleLevel"/>
    <w:tmpl w:val="FFFFFFFF"/>
    <w:lvl w:ilvl="0">
      <w:numFmt w:val="decimal"/>
      <w:pStyle w:val="Achievement"/>
      <w:lvlText w:val="*"/>
      <w:lvlJc w:val="left"/>
    </w:lvl>
  </w:abstractNum>
  <w:abstractNum w:abstractNumId="2">
    <w:nsid w:val="00000003"/>
    <w:multiLevelType w:val="multilevel"/>
    <w:tmpl w:val="00000003"/>
    <w:lvl w:ilvl="0">
      <w:start w:val="1"/>
      <w:numFmt w:val="bullet"/>
      <w:pStyle w:val="Achievements"/>
      <w:lvlText w:val=""/>
      <w:lvlJc w:val="left"/>
      <w:pPr>
        <w:tabs>
          <w:tab w:val="num" w:pos="-360"/>
        </w:tabs>
        <w:ind w:left="2520" w:hanging="360"/>
      </w:pPr>
      <w:rPr>
        <w:rFonts w:ascii="Symbol" w:hAnsi="Symbol"/>
        <w:color w:val="999999"/>
        <w:sz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D7510E"/>
    <w:multiLevelType w:val="hybridMultilevel"/>
    <w:tmpl w:val="823C9D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97F23"/>
    <w:multiLevelType w:val="hybridMultilevel"/>
    <w:tmpl w:val="B8AC4D92"/>
    <w:lvl w:ilvl="0" w:tplc="5B926EE4">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F979E9"/>
    <w:multiLevelType w:val="hybridMultilevel"/>
    <w:tmpl w:val="6F6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32C5D"/>
    <w:multiLevelType w:val="hybridMultilevel"/>
    <w:tmpl w:val="6298CF8C"/>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0D8017B7"/>
    <w:multiLevelType w:val="hybridMultilevel"/>
    <w:tmpl w:val="D3AC00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267389A"/>
    <w:multiLevelType w:val="hybridMultilevel"/>
    <w:tmpl w:val="B65EB0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F12203"/>
    <w:multiLevelType w:val="hybridMultilevel"/>
    <w:tmpl w:val="10029E30"/>
    <w:lvl w:ilvl="0" w:tplc="2880256E">
      <w:start w:val="1"/>
      <w:numFmt w:val="upperLetter"/>
      <w:lvlText w:val="%1."/>
      <w:lvlJc w:val="left"/>
      <w:pPr>
        <w:ind w:left="1440" w:hanging="360"/>
      </w:pPr>
      <w:rPr>
        <w:rFonts w:ascii="Candara" w:eastAsia="Calibri" w:hAnsi="Candara" w:cs="Tahom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766815"/>
    <w:multiLevelType w:val="hybridMultilevel"/>
    <w:tmpl w:val="E2102C1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280"/>
        </w:tabs>
        <w:ind w:left="5280" w:hanging="360"/>
      </w:pPr>
      <w:rPr>
        <w:rFonts w:ascii="Courier New" w:hAnsi="Courier New" w:cs="Courier New" w:hint="default"/>
      </w:rPr>
    </w:lvl>
    <w:lvl w:ilvl="2" w:tplc="04090005" w:tentative="1">
      <w:start w:val="1"/>
      <w:numFmt w:val="bullet"/>
      <w:lvlText w:val=""/>
      <w:lvlJc w:val="left"/>
      <w:pPr>
        <w:tabs>
          <w:tab w:val="num" w:pos="6000"/>
        </w:tabs>
        <w:ind w:left="6000" w:hanging="360"/>
      </w:pPr>
      <w:rPr>
        <w:rFonts w:ascii="Wingdings" w:hAnsi="Wingdings" w:hint="default"/>
      </w:rPr>
    </w:lvl>
    <w:lvl w:ilvl="3" w:tplc="04090001" w:tentative="1">
      <w:start w:val="1"/>
      <w:numFmt w:val="bullet"/>
      <w:lvlText w:val=""/>
      <w:lvlJc w:val="left"/>
      <w:pPr>
        <w:tabs>
          <w:tab w:val="num" w:pos="6720"/>
        </w:tabs>
        <w:ind w:left="6720" w:hanging="360"/>
      </w:pPr>
      <w:rPr>
        <w:rFonts w:ascii="Symbol" w:hAnsi="Symbol" w:hint="default"/>
      </w:rPr>
    </w:lvl>
    <w:lvl w:ilvl="4" w:tplc="04090003" w:tentative="1">
      <w:start w:val="1"/>
      <w:numFmt w:val="bullet"/>
      <w:lvlText w:val="o"/>
      <w:lvlJc w:val="left"/>
      <w:pPr>
        <w:tabs>
          <w:tab w:val="num" w:pos="7440"/>
        </w:tabs>
        <w:ind w:left="7440" w:hanging="360"/>
      </w:pPr>
      <w:rPr>
        <w:rFonts w:ascii="Courier New" w:hAnsi="Courier New" w:cs="Courier New" w:hint="default"/>
      </w:rPr>
    </w:lvl>
    <w:lvl w:ilvl="5" w:tplc="04090005" w:tentative="1">
      <w:start w:val="1"/>
      <w:numFmt w:val="bullet"/>
      <w:lvlText w:val=""/>
      <w:lvlJc w:val="left"/>
      <w:pPr>
        <w:tabs>
          <w:tab w:val="num" w:pos="8160"/>
        </w:tabs>
        <w:ind w:left="8160" w:hanging="360"/>
      </w:pPr>
      <w:rPr>
        <w:rFonts w:ascii="Wingdings" w:hAnsi="Wingdings" w:hint="default"/>
      </w:rPr>
    </w:lvl>
    <w:lvl w:ilvl="6" w:tplc="04090001" w:tentative="1">
      <w:start w:val="1"/>
      <w:numFmt w:val="bullet"/>
      <w:lvlText w:val=""/>
      <w:lvlJc w:val="left"/>
      <w:pPr>
        <w:tabs>
          <w:tab w:val="num" w:pos="8880"/>
        </w:tabs>
        <w:ind w:left="8880" w:hanging="360"/>
      </w:pPr>
      <w:rPr>
        <w:rFonts w:ascii="Symbol" w:hAnsi="Symbol" w:hint="default"/>
      </w:rPr>
    </w:lvl>
    <w:lvl w:ilvl="7" w:tplc="04090003" w:tentative="1">
      <w:start w:val="1"/>
      <w:numFmt w:val="bullet"/>
      <w:lvlText w:val="o"/>
      <w:lvlJc w:val="left"/>
      <w:pPr>
        <w:tabs>
          <w:tab w:val="num" w:pos="9600"/>
        </w:tabs>
        <w:ind w:left="9600" w:hanging="360"/>
      </w:pPr>
      <w:rPr>
        <w:rFonts w:ascii="Courier New" w:hAnsi="Courier New" w:cs="Courier New" w:hint="default"/>
      </w:rPr>
    </w:lvl>
    <w:lvl w:ilvl="8" w:tplc="04090005" w:tentative="1">
      <w:start w:val="1"/>
      <w:numFmt w:val="bullet"/>
      <w:lvlText w:val=""/>
      <w:lvlJc w:val="left"/>
      <w:pPr>
        <w:tabs>
          <w:tab w:val="num" w:pos="10320"/>
        </w:tabs>
        <w:ind w:left="10320" w:hanging="360"/>
      </w:pPr>
      <w:rPr>
        <w:rFonts w:ascii="Wingdings" w:hAnsi="Wingdings" w:hint="default"/>
      </w:rPr>
    </w:lvl>
  </w:abstractNum>
  <w:abstractNum w:abstractNumId="11">
    <w:nsid w:val="18827883"/>
    <w:multiLevelType w:val="hybridMultilevel"/>
    <w:tmpl w:val="233871C4"/>
    <w:lvl w:ilvl="0" w:tplc="04090001">
      <w:start w:val="1"/>
      <w:numFmt w:val="bullet"/>
      <w:lvlText w:val=""/>
      <w:lvlJc w:val="left"/>
      <w:pPr>
        <w:ind w:left="360" w:hanging="360"/>
      </w:pPr>
      <w:rPr>
        <w:rFonts w:ascii="Symbol" w:hAnsi="Symbol" w:hint="default"/>
      </w:rPr>
    </w:lvl>
    <w:lvl w:ilvl="1" w:tplc="5B926EE4">
      <w:start w:val="1"/>
      <w:numFmt w:val="bullet"/>
      <w:lvlText w:val=""/>
      <w:lvlJc w:val="left"/>
      <w:pPr>
        <w:ind w:left="1080" w:hanging="360"/>
      </w:pPr>
      <w:rPr>
        <w:rFonts w:ascii="Wingdings 3" w:hAnsi="Wingdings 3"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7817A5"/>
    <w:multiLevelType w:val="hybridMultilevel"/>
    <w:tmpl w:val="8CE4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E1982"/>
    <w:multiLevelType w:val="hybridMultilevel"/>
    <w:tmpl w:val="A122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4C04E5"/>
    <w:multiLevelType w:val="hybridMultilevel"/>
    <w:tmpl w:val="62D63B26"/>
    <w:lvl w:ilvl="0" w:tplc="82F69BAA">
      <w:start w:val="1"/>
      <w:numFmt w:val="bullet"/>
      <w:pStyle w:val="NormalArial10p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6F4482"/>
    <w:multiLevelType w:val="hybridMultilevel"/>
    <w:tmpl w:val="B240E284"/>
    <w:lvl w:ilvl="0" w:tplc="0406AD5E">
      <w:start w:val="1"/>
      <w:numFmt w:val="bullet"/>
      <w:lvlText w:val=""/>
      <w:lvlJc w:val="left"/>
      <w:pPr>
        <w:ind w:left="360" w:hanging="360"/>
      </w:pPr>
      <w:rPr>
        <w:rFonts w:ascii="Symbol" w:hAnsi="Symbol" w:hint="default"/>
        <w:b/>
        <w:i w:val="0"/>
        <w:color w:val="auto"/>
        <w:sz w:val="16"/>
      </w:rPr>
    </w:lvl>
    <w:lvl w:ilvl="1" w:tplc="8D2C7A30">
      <w:start w:val="1"/>
      <w:numFmt w:val="bullet"/>
      <w:lvlText w:val="o"/>
      <w:lvlJc w:val="left"/>
      <w:pPr>
        <w:ind w:left="1080" w:hanging="360"/>
      </w:pPr>
      <w:rPr>
        <w:rFonts w:ascii="Courier New" w:hAnsi="Courier New" w:cs="Courier New"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A9607D"/>
    <w:multiLevelType w:val="hybridMultilevel"/>
    <w:tmpl w:val="ABCC4C10"/>
    <w:lvl w:ilvl="0" w:tplc="04090001">
      <w:start w:val="1"/>
      <w:numFmt w:val="bullet"/>
      <w:lvlText w:val=""/>
      <w:lvlJc w:val="left"/>
      <w:pPr>
        <w:ind w:left="360" w:hanging="360"/>
      </w:pPr>
      <w:rPr>
        <w:rFonts w:ascii="Symbol" w:hAnsi="Symbol" w:hint="default"/>
        <w:b/>
        <w:i w:val="0"/>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54278"/>
    <w:multiLevelType w:val="hybridMultilevel"/>
    <w:tmpl w:val="4ACABA64"/>
    <w:lvl w:ilvl="0" w:tplc="00000002">
      <w:start w:val="1"/>
      <w:numFmt w:val="bullet"/>
      <w:lvlText w:val=""/>
      <w:lvlJc w:val="left"/>
      <w:pPr>
        <w:tabs>
          <w:tab w:val="num" w:pos="360"/>
        </w:tabs>
        <w:ind w:left="360" w:hanging="360"/>
      </w:pPr>
      <w:rPr>
        <w:rFonts w:ascii="Wingdings" w:hAnsi="Wingdings" w:cs="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246E74"/>
    <w:multiLevelType w:val="hybridMultilevel"/>
    <w:tmpl w:val="4836B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E4251"/>
    <w:multiLevelType w:val="hybridMultilevel"/>
    <w:tmpl w:val="A24CE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77162E"/>
    <w:multiLevelType w:val="hybridMultilevel"/>
    <w:tmpl w:val="145E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25C9C"/>
    <w:multiLevelType w:val="hybridMultilevel"/>
    <w:tmpl w:val="FCD08010"/>
    <w:lvl w:ilvl="0" w:tplc="A4C80390">
      <w:start w:val="1"/>
      <w:numFmt w:val="bullet"/>
      <w:lvlText w:val=""/>
      <w:lvlJc w:val="left"/>
      <w:pPr>
        <w:ind w:left="1080" w:hanging="360"/>
      </w:pPr>
      <w:rPr>
        <w:rFonts w:ascii="Wingdings 3" w:hAnsi="Wingdings 3"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17C250D"/>
    <w:multiLevelType w:val="hybridMultilevel"/>
    <w:tmpl w:val="6CF42B9C"/>
    <w:lvl w:ilvl="0" w:tplc="8408C750">
      <w:numFmt w:val="bullet"/>
      <w:pStyle w:val="BulletNew1"/>
      <w:lvlText w:val=""/>
      <w:lvlJc w:val="left"/>
      <w:pPr>
        <w:tabs>
          <w:tab w:val="num" w:pos="408"/>
        </w:tabs>
        <w:ind w:left="408" w:hanging="288"/>
      </w:pPr>
      <w:rPr>
        <w:rFonts w:ascii="Wingdings" w:eastAsia="Times New Roman" w:hAnsi="Wingdings" w:cs="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024D0F"/>
    <w:multiLevelType w:val="hybridMultilevel"/>
    <w:tmpl w:val="1EBED7A2"/>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452210"/>
    <w:multiLevelType w:val="hybridMultilevel"/>
    <w:tmpl w:val="DE924A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6171AC0"/>
    <w:multiLevelType w:val="hybridMultilevel"/>
    <w:tmpl w:val="839C8C80"/>
    <w:lvl w:ilvl="0" w:tplc="0406AD5E">
      <w:start w:val="1"/>
      <w:numFmt w:val="bullet"/>
      <w:lvlText w:val=""/>
      <w:lvlJc w:val="left"/>
      <w:pPr>
        <w:tabs>
          <w:tab w:val="num" w:pos="360"/>
        </w:tabs>
        <w:ind w:left="360" w:hanging="360"/>
      </w:pPr>
      <w:rPr>
        <w:rFonts w:ascii="Symbol" w:hAnsi="Symbol" w:hint="default"/>
        <w:b/>
        <w:i w:val="0"/>
        <w:color w:val="auto"/>
        <w:sz w:val="16"/>
      </w:rPr>
    </w:lvl>
    <w:lvl w:ilvl="1" w:tplc="40090003">
      <w:start w:val="1"/>
      <w:numFmt w:val="bullet"/>
      <w:lvlText w:val="o"/>
      <w:lvlJc w:val="left"/>
      <w:pPr>
        <w:tabs>
          <w:tab w:val="num" w:pos="1080"/>
        </w:tabs>
        <w:ind w:left="1080" w:hanging="360"/>
      </w:pPr>
      <w:rPr>
        <w:rFonts w:ascii="Courier New" w:hAnsi="Courier New" w:cs="Courier New" w:hint="default"/>
      </w:rPr>
    </w:lvl>
    <w:lvl w:ilvl="2" w:tplc="3A321DC2">
      <w:numFmt w:val="bullet"/>
      <w:lvlText w:val="-"/>
      <w:lvlJc w:val="left"/>
      <w:pPr>
        <w:ind w:left="1800" w:hanging="360"/>
      </w:pPr>
      <w:rPr>
        <w:rFonts w:ascii="Calibri" w:eastAsia="Calibri" w:hAnsi="Calibri" w:cs="Times New Roman"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26">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852CCD"/>
    <w:multiLevelType w:val="multilevel"/>
    <w:tmpl w:val="F3E08DAC"/>
    <w:lvl w:ilvl="0">
      <w:start w:val="1"/>
      <w:numFmt w:val="bullet"/>
      <w:pStyle w:val="ResumeBullet"/>
      <w:lvlText w:val=""/>
      <w:lvlJc w:val="left"/>
      <w:pPr>
        <w:tabs>
          <w:tab w:val="num" w:pos="360"/>
        </w:tabs>
        <w:ind w:left="360" w:hanging="360"/>
      </w:pPr>
      <w:rPr>
        <w:rFonts w:ascii="Symbol" w:hAnsi="Symbol" w:hint="default"/>
      </w:rPr>
    </w:lvl>
    <w:lvl w:ilvl="1">
      <w:start w:val="1"/>
      <w:numFmt w:val="bullet"/>
      <w:pStyle w:val="ResumeBullet2"/>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numFmt w:val="none"/>
      <w:lvlText w:val=""/>
      <w:lvlJc w:val="left"/>
      <w:pPr>
        <w:tabs>
          <w:tab w:val="num" w:pos="360"/>
        </w:tabs>
      </w:pPr>
    </w:lvl>
  </w:abstractNum>
  <w:abstractNum w:abstractNumId="28">
    <w:nsid w:val="4BE6087A"/>
    <w:multiLevelType w:val="hybridMultilevel"/>
    <w:tmpl w:val="BA2A4DA4"/>
    <w:lvl w:ilvl="0" w:tplc="00000002">
      <w:start w:val="1"/>
      <w:numFmt w:val="bullet"/>
      <w:lvlText w:val=""/>
      <w:lvlJc w:val="left"/>
      <w:pPr>
        <w:tabs>
          <w:tab w:val="num" w:pos="360"/>
        </w:tabs>
        <w:ind w:left="360" w:hanging="360"/>
      </w:pPr>
      <w:rPr>
        <w:rFonts w:ascii="Wingdings" w:hAnsi="Wingdings" w:cs="Wingding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AD6F20"/>
    <w:multiLevelType w:val="hybridMultilevel"/>
    <w:tmpl w:val="D90E73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574A78"/>
    <w:multiLevelType w:val="hybridMultilevel"/>
    <w:tmpl w:val="57E6A42A"/>
    <w:lvl w:ilvl="0" w:tplc="17F44BA4">
      <w:numFmt w:val="bullet"/>
      <w:lvlText w:val="-"/>
      <w:lvlJc w:val="left"/>
      <w:pPr>
        <w:ind w:left="2055" w:hanging="360"/>
      </w:pPr>
      <w:rPr>
        <w:rFonts w:ascii="Tahoma" w:eastAsia="Calibri" w:hAnsi="Tahoma" w:cs="Tahoma"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31">
    <w:nsid w:val="544F2379"/>
    <w:multiLevelType w:val="hybridMultilevel"/>
    <w:tmpl w:val="6D3274E8"/>
    <w:lvl w:ilvl="0" w:tplc="B26424DE">
      <w:start w:val="1"/>
      <w:numFmt w:val="bullet"/>
      <w:lvlText w:val=""/>
      <w:lvlJc w:val="left"/>
      <w:pPr>
        <w:ind w:left="360" w:hanging="360"/>
      </w:pPr>
      <w:rPr>
        <w:rFonts w:ascii="Wingdings" w:hAnsi="Wingdings" w:hint="default"/>
      </w:rPr>
    </w:lvl>
    <w:lvl w:ilvl="1" w:tplc="D382C2C4">
      <w:start w:val="1"/>
      <w:numFmt w:val="bullet"/>
      <w:lvlText w:val=""/>
      <w:lvlJc w:val="left"/>
      <w:pPr>
        <w:tabs>
          <w:tab w:val="num" w:pos="1080"/>
        </w:tabs>
        <w:ind w:left="1080" w:hanging="360"/>
      </w:pPr>
      <w:rPr>
        <w:rFonts w:ascii="Wingdings" w:hAnsi="Wingdings" w:hint="default"/>
        <w:color w:val="auto"/>
      </w:rPr>
    </w:lvl>
    <w:lvl w:ilvl="2" w:tplc="645A65E2" w:tentative="1">
      <w:start w:val="1"/>
      <w:numFmt w:val="bullet"/>
      <w:lvlText w:val=""/>
      <w:lvlJc w:val="left"/>
      <w:pPr>
        <w:ind w:left="1800" w:hanging="360"/>
      </w:pPr>
      <w:rPr>
        <w:rFonts w:ascii="Wingdings" w:hAnsi="Wingdings" w:hint="default"/>
      </w:rPr>
    </w:lvl>
    <w:lvl w:ilvl="3" w:tplc="E4F29F50" w:tentative="1">
      <w:start w:val="1"/>
      <w:numFmt w:val="bullet"/>
      <w:lvlText w:val=""/>
      <w:lvlJc w:val="left"/>
      <w:pPr>
        <w:ind w:left="2520" w:hanging="360"/>
      </w:pPr>
      <w:rPr>
        <w:rFonts w:ascii="Symbol" w:hAnsi="Symbol" w:hint="default"/>
      </w:rPr>
    </w:lvl>
    <w:lvl w:ilvl="4" w:tplc="3E489C02" w:tentative="1">
      <w:start w:val="1"/>
      <w:numFmt w:val="bullet"/>
      <w:lvlText w:val="o"/>
      <w:lvlJc w:val="left"/>
      <w:pPr>
        <w:ind w:left="3240" w:hanging="360"/>
      </w:pPr>
      <w:rPr>
        <w:rFonts w:ascii="Courier New" w:hAnsi="Courier New" w:cs="Courier New" w:hint="default"/>
      </w:rPr>
    </w:lvl>
    <w:lvl w:ilvl="5" w:tplc="7888753A" w:tentative="1">
      <w:start w:val="1"/>
      <w:numFmt w:val="bullet"/>
      <w:lvlText w:val=""/>
      <w:lvlJc w:val="left"/>
      <w:pPr>
        <w:ind w:left="3960" w:hanging="360"/>
      </w:pPr>
      <w:rPr>
        <w:rFonts w:ascii="Wingdings" w:hAnsi="Wingdings" w:hint="default"/>
      </w:rPr>
    </w:lvl>
    <w:lvl w:ilvl="6" w:tplc="C86A36CC" w:tentative="1">
      <w:start w:val="1"/>
      <w:numFmt w:val="bullet"/>
      <w:lvlText w:val=""/>
      <w:lvlJc w:val="left"/>
      <w:pPr>
        <w:ind w:left="4680" w:hanging="360"/>
      </w:pPr>
      <w:rPr>
        <w:rFonts w:ascii="Symbol" w:hAnsi="Symbol" w:hint="default"/>
      </w:rPr>
    </w:lvl>
    <w:lvl w:ilvl="7" w:tplc="86444768" w:tentative="1">
      <w:start w:val="1"/>
      <w:numFmt w:val="bullet"/>
      <w:lvlText w:val="o"/>
      <w:lvlJc w:val="left"/>
      <w:pPr>
        <w:ind w:left="5400" w:hanging="360"/>
      </w:pPr>
      <w:rPr>
        <w:rFonts w:ascii="Courier New" w:hAnsi="Courier New" w:cs="Courier New" w:hint="default"/>
      </w:rPr>
    </w:lvl>
    <w:lvl w:ilvl="8" w:tplc="BA9C6EC6" w:tentative="1">
      <w:start w:val="1"/>
      <w:numFmt w:val="bullet"/>
      <w:lvlText w:val=""/>
      <w:lvlJc w:val="left"/>
      <w:pPr>
        <w:ind w:left="6120" w:hanging="360"/>
      </w:pPr>
      <w:rPr>
        <w:rFonts w:ascii="Wingdings" w:hAnsi="Wingdings" w:hint="default"/>
      </w:rPr>
    </w:lvl>
  </w:abstractNum>
  <w:abstractNum w:abstractNumId="32">
    <w:nsid w:val="58C96B6D"/>
    <w:multiLevelType w:val="hybridMultilevel"/>
    <w:tmpl w:val="FAD69E80"/>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3">
    <w:nsid w:val="5EDF5649"/>
    <w:multiLevelType w:val="hybridMultilevel"/>
    <w:tmpl w:val="0AC212EE"/>
    <w:lvl w:ilvl="0" w:tplc="0409000D">
      <w:start w:val="1"/>
      <w:numFmt w:val="bullet"/>
      <w:lvlText w:val=""/>
      <w:lvlJc w:val="left"/>
      <w:pPr>
        <w:tabs>
          <w:tab w:val="num" w:pos="288"/>
        </w:tabs>
        <w:ind w:left="288" w:hanging="288"/>
      </w:pPr>
      <w:rPr>
        <w:rFonts w:ascii="Wingdings" w:hAnsi="Wingdings" w:hint="default"/>
        <w:color w:val="000000"/>
        <w:sz w:val="17"/>
        <w:szCs w:val="17"/>
      </w:rPr>
    </w:lvl>
    <w:lvl w:ilvl="1" w:tplc="20525C8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C8499D"/>
    <w:multiLevelType w:val="hybridMultilevel"/>
    <w:tmpl w:val="7EB2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444C0C"/>
    <w:multiLevelType w:val="hybridMultilevel"/>
    <w:tmpl w:val="5BE4B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37">
    <w:nsid w:val="69273979"/>
    <w:multiLevelType w:val="hybridMultilevel"/>
    <w:tmpl w:val="3296067E"/>
    <w:lvl w:ilvl="0" w:tplc="04090001">
      <w:start w:val="1"/>
      <w:numFmt w:val="bullet"/>
      <w:lvlText w:val=""/>
      <w:lvlJc w:val="left"/>
      <w:pPr>
        <w:ind w:left="360" w:hanging="360"/>
      </w:pPr>
      <w:rPr>
        <w:rFonts w:ascii="Symbol" w:hAnsi="Symbol" w:hint="default"/>
      </w:rPr>
    </w:lvl>
    <w:lvl w:ilvl="1" w:tplc="5B926EE4">
      <w:start w:val="1"/>
      <w:numFmt w:val="bullet"/>
      <w:lvlText w:val=""/>
      <w:lvlJc w:val="left"/>
      <w:pPr>
        <w:ind w:left="1080" w:hanging="360"/>
      </w:pPr>
      <w:rPr>
        <w:rFonts w:ascii="Wingdings 3" w:hAnsi="Wingdings 3"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AF5E47"/>
    <w:multiLevelType w:val="hybridMultilevel"/>
    <w:tmpl w:val="16DE9176"/>
    <w:lvl w:ilvl="0" w:tplc="BAA02ACC">
      <w:start w:val="1"/>
      <w:numFmt w:val="bullet"/>
      <w:lvlText w:val=""/>
      <w:lvlJc w:val="left"/>
      <w:pPr>
        <w:ind w:left="1440" w:hanging="360"/>
      </w:pPr>
      <w:rPr>
        <w:rFonts w:ascii="Wingdings 3" w:hAnsi="Wingdings 3"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777AFE"/>
    <w:multiLevelType w:val="hybridMultilevel"/>
    <w:tmpl w:val="72E09480"/>
    <w:lvl w:ilvl="0" w:tplc="00000002">
      <w:start w:val="1"/>
      <w:numFmt w:val="bullet"/>
      <w:lvlText w:val=""/>
      <w:lvlJc w:val="left"/>
      <w:pPr>
        <w:ind w:left="720" w:hanging="360"/>
      </w:pPr>
      <w:rPr>
        <w:rFonts w:ascii="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A6A0C"/>
    <w:multiLevelType w:val="hybridMultilevel"/>
    <w:tmpl w:val="1BA03D78"/>
    <w:lvl w:ilvl="0" w:tplc="A4C80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9110A"/>
    <w:multiLevelType w:val="hybridMultilevel"/>
    <w:tmpl w:val="E1644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36101D"/>
    <w:multiLevelType w:val="hybridMultilevel"/>
    <w:tmpl w:val="9BF81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884CA6"/>
    <w:multiLevelType w:val="hybridMultilevel"/>
    <w:tmpl w:val="6FDCD0CA"/>
    <w:lvl w:ilvl="0" w:tplc="E42AAE8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1"/>
  </w:num>
  <w:num w:numId="3">
    <w:abstractNumId w:val="0"/>
  </w:num>
  <w:num w:numId="4">
    <w:abstractNumId w:val="26"/>
  </w:num>
  <w:num w:numId="5">
    <w:abstractNumId w:val="40"/>
  </w:num>
  <w:num w:numId="6">
    <w:abstractNumId w:val="2"/>
  </w:num>
  <w:num w:numId="7">
    <w:abstractNumId w:val="33"/>
  </w:num>
  <w:num w:numId="8">
    <w:abstractNumId w:val="31"/>
  </w:num>
  <w:num w:numId="9">
    <w:abstractNumId w:val="6"/>
  </w:num>
  <w:num w:numId="10">
    <w:abstractNumId w:val="1"/>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1">
    <w:abstractNumId w:val="1"/>
    <w:lvlOverride w:ilvl="0">
      <w:lvl w:ilvl="0">
        <w:start w:val="1"/>
        <w:numFmt w:val="bullet"/>
        <w:pStyle w:val="Achievement"/>
        <w:lvlText w:val=""/>
        <w:lvlJc w:val="left"/>
        <w:pPr>
          <w:tabs>
            <w:tab w:val="num" w:pos="360"/>
          </w:tabs>
          <w:ind w:left="360" w:hanging="360"/>
        </w:pPr>
        <w:rPr>
          <w:rFonts w:ascii="Wingdings" w:hAnsi="Wingdings" w:hint="default"/>
        </w:rPr>
      </w:lvl>
    </w:lvlOverride>
  </w:num>
  <w:num w:numId="12">
    <w:abstractNumId w:val="3"/>
  </w:num>
  <w:num w:numId="13">
    <w:abstractNumId w:val="38"/>
  </w:num>
  <w:num w:numId="14">
    <w:abstractNumId w:val="8"/>
  </w:num>
  <w:num w:numId="15">
    <w:abstractNumId w:val="5"/>
  </w:num>
  <w:num w:numId="16">
    <w:abstractNumId w:val="10"/>
  </w:num>
  <w:num w:numId="17">
    <w:abstractNumId w:val="29"/>
  </w:num>
  <w:num w:numId="18">
    <w:abstractNumId w:val="21"/>
  </w:num>
  <w:num w:numId="19">
    <w:abstractNumId w:val="25"/>
  </w:num>
  <w:num w:numId="20">
    <w:abstractNumId w:val="16"/>
  </w:num>
  <w:num w:numId="21">
    <w:abstractNumId w:val="30"/>
  </w:num>
  <w:num w:numId="22">
    <w:abstractNumId w:val="36"/>
  </w:num>
  <w:num w:numId="23">
    <w:abstractNumId w:val="7"/>
  </w:num>
  <w:num w:numId="24">
    <w:abstractNumId w:val="22"/>
  </w:num>
  <w:num w:numId="25">
    <w:abstractNumId w:val="41"/>
  </w:num>
  <w:num w:numId="26">
    <w:abstractNumId w:val="17"/>
  </w:num>
  <w:num w:numId="27">
    <w:abstractNumId w:val="28"/>
  </w:num>
  <w:num w:numId="28">
    <w:abstractNumId w:val="35"/>
  </w:num>
  <w:num w:numId="29">
    <w:abstractNumId w:val="19"/>
  </w:num>
  <w:num w:numId="30">
    <w:abstractNumId w:val="4"/>
  </w:num>
  <w:num w:numId="31">
    <w:abstractNumId w:val="13"/>
  </w:num>
  <w:num w:numId="32">
    <w:abstractNumId w:val="14"/>
  </w:num>
  <w:num w:numId="33">
    <w:abstractNumId w:val="23"/>
  </w:num>
  <w:num w:numId="34">
    <w:abstractNumId w:val="12"/>
  </w:num>
  <w:num w:numId="35">
    <w:abstractNumId w:val="34"/>
  </w:num>
  <w:num w:numId="36">
    <w:abstractNumId w:val="15"/>
  </w:num>
  <w:num w:numId="37">
    <w:abstractNumId w:val="43"/>
  </w:num>
  <w:num w:numId="38">
    <w:abstractNumId w:val="39"/>
  </w:num>
  <w:num w:numId="39">
    <w:abstractNumId w:val="9"/>
  </w:num>
  <w:num w:numId="40">
    <w:abstractNumId w:val="32"/>
  </w:num>
  <w:num w:numId="41">
    <w:abstractNumId w:val="42"/>
  </w:num>
  <w:num w:numId="42">
    <w:abstractNumId w:val="37"/>
  </w:num>
  <w:num w:numId="43">
    <w:abstractNumId w:val="20"/>
  </w:num>
  <w:num w:numId="44">
    <w:abstractNumId w:val="18"/>
  </w:num>
  <w:num w:numId="45">
    <w:abstractNumId w:val="24"/>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02B"/>
    <w:rsid w:val="000014B1"/>
    <w:rsid w:val="00003170"/>
    <w:rsid w:val="000048D9"/>
    <w:rsid w:val="00005376"/>
    <w:rsid w:val="00005E87"/>
    <w:rsid w:val="00007F86"/>
    <w:rsid w:val="0001184E"/>
    <w:rsid w:val="000125B9"/>
    <w:rsid w:val="00013CAA"/>
    <w:rsid w:val="00014713"/>
    <w:rsid w:val="00014BF8"/>
    <w:rsid w:val="0003247A"/>
    <w:rsid w:val="00033056"/>
    <w:rsid w:val="00036178"/>
    <w:rsid w:val="000438F0"/>
    <w:rsid w:val="0004604A"/>
    <w:rsid w:val="00050FBA"/>
    <w:rsid w:val="000535D7"/>
    <w:rsid w:val="0005402F"/>
    <w:rsid w:val="000622BE"/>
    <w:rsid w:val="00062652"/>
    <w:rsid w:val="00064E6C"/>
    <w:rsid w:val="0006547B"/>
    <w:rsid w:val="000660D2"/>
    <w:rsid w:val="0006642B"/>
    <w:rsid w:val="00071D89"/>
    <w:rsid w:val="00076CFB"/>
    <w:rsid w:val="0008101C"/>
    <w:rsid w:val="00093965"/>
    <w:rsid w:val="00093B47"/>
    <w:rsid w:val="00093BED"/>
    <w:rsid w:val="000957A0"/>
    <w:rsid w:val="0009657F"/>
    <w:rsid w:val="000A0CCE"/>
    <w:rsid w:val="000A5EA7"/>
    <w:rsid w:val="000B1FB1"/>
    <w:rsid w:val="000B237A"/>
    <w:rsid w:val="000B31BE"/>
    <w:rsid w:val="000B427A"/>
    <w:rsid w:val="000B6379"/>
    <w:rsid w:val="000B7D42"/>
    <w:rsid w:val="000C012F"/>
    <w:rsid w:val="000C17C1"/>
    <w:rsid w:val="000C6B7E"/>
    <w:rsid w:val="000D0507"/>
    <w:rsid w:val="000D0A1E"/>
    <w:rsid w:val="000D1B8D"/>
    <w:rsid w:val="000D2450"/>
    <w:rsid w:val="000D644F"/>
    <w:rsid w:val="000D6A73"/>
    <w:rsid w:val="000E081D"/>
    <w:rsid w:val="000E3BB7"/>
    <w:rsid w:val="000E464E"/>
    <w:rsid w:val="000E5411"/>
    <w:rsid w:val="000E7B3F"/>
    <w:rsid w:val="000E7BD5"/>
    <w:rsid w:val="000F43DA"/>
    <w:rsid w:val="000F6ECA"/>
    <w:rsid w:val="00100EFA"/>
    <w:rsid w:val="001013B4"/>
    <w:rsid w:val="00101F29"/>
    <w:rsid w:val="0010305D"/>
    <w:rsid w:val="00103649"/>
    <w:rsid w:val="00107438"/>
    <w:rsid w:val="00107C72"/>
    <w:rsid w:val="00110589"/>
    <w:rsid w:val="0011194A"/>
    <w:rsid w:val="00111BAA"/>
    <w:rsid w:val="0011253F"/>
    <w:rsid w:val="001262A1"/>
    <w:rsid w:val="00126FC4"/>
    <w:rsid w:val="00130CFE"/>
    <w:rsid w:val="001319CF"/>
    <w:rsid w:val="001328EF"/>
    <w:rsid w:val="0014122A"/>
    <w:rsid w:val="00147901"/>
    <w:rsid w:val="001515D6"/>
    <w:rsid w:val="0016098E"/>
    <w:rsid w:val="001621BB"/>
    <w:rsid w:val="00162587"/>
    <w:rsid w:val="001630AC"/>
    <w:rsid w:val="00163389"/>
    <w:rsid w:val="00166EE3"/>
    <w:rsid w:val="00174715"/>
    <w:rsid w:val="00174AC0"/>
    <w:rsid w:val="00175CA5"/>
    <w:rsid w:val="00177788"/>
    <w:rsid w:val="0018014B"/>
    <w:rsid w:val="00180714"/>
    <w:rsid w:val="0018116C"/>
    <w:rsid w:val="00184787"/>
    <w:rsid w:val="00184834"/>
    <w:rsid w:val="00187D9E"/>
    <w:rsid w:val="00190A7C"/>
    <w:rsid w:val="00190D75"/>
    <w:rsid w:val="00197197"/>
    <w:rsid w:val="001A1331"/>
    <w:rsid w:val="001A162E"/>
    <w:rsid w:val="001A4A39"/>
    <w:rsid w:val="001A7223"/>
    <w:rsid w:val="001A7A79"/>
    <w:rsid w:val="001B09FF"/>
    <w:rsid w:val="001B12E7"/>
    <w:rsid w:val="001B55BB"/>
    <w:rsid w:val="001B6941"/>
    <w:rsid w:val="001C2F42"/>
    <w:rsid w:val="001C74A2"/>
    <w:rsid w:val="001D03D7"/>
    <w:rsid w:val="001D1B7C"/>
    <w:rsid w:val="001D3D06"/>
    <w:rsid w:val="001D3F61"/>
    <w:rsid w:val="001E11B6"/>
    <w:rsid w:val="001E26F9"/>
    <w:rsid w:val="001E3D83"/>
    <w:rsid w:val="001E65EB"/>
    <w:rsid w:val="001F068A"/>
    <w:rsid w:val="001F7448"/>
    <w:rsid w:val="0020120F"/>
    <w:rsid w:val="00201A2B"/>
    <w:rsid w:val="00202782"/>
    <w:rsid w:val="00204276"/>
    <w:rsid w:val="002079C7"/>
    <w:rsid w:val="00216413"/>
    <w:rsid w:val="00217CD9"/>
    <w:rsid w:val="00220F12"/>
    <w:rsid w:val="00231664"/>
    <w:rsid w:val="00231A14"/>
    <w:rsid w:val="00240D7C"/>
    <w:rsid w:val="00241132"/>
    <w:rsid w:val="00244EC0"/>
    <w:rsid w:val="00245B7D"/>
    <w:rsid w:val="00246964"/>
    <w:rsid w:val="0024781C"/>
    <w:rsid w:val="00247D46"/>
    <w:rsid w:val="00247DC1"/>
    <w:rsid w:val="002508FE"/>
    <w:rsid w:val="002523EE"/>
    <w:rsid w:val="002529CB"/>
    <w:rsid w:val="00252E86"/>
    <w:rsid w:val="00252F69"/>
    <w:rsid w:val="00255396"/>
    <w:rsid w:val="00260B2D"/>
    <w:rsid w:val="00261CD1"/>
    <w:rsid w:val="002647AE"/>
    <w:rsid w:val="002678EA"/>
    <w:rsid w:val="00267E2E"/>
    <w:rsid w:val="002745DA"/>
    <w:rsid w:val="00275C78"/>
    <w:rsid w:val="00277935"/>
    <w:rsid w:val="00277F0B"/>
    <w:rsid w:val="00280D55"/>
    <w:rsid w:val="00281013"/>
    <w:rsid w:val="00294CBC"/>
    <w:rsid w:val="00295DDD"/>
    <w:rsid w:val="00296584"/>
    <w:rsid w:val="002A21B6"/>
    <w:rsid w:val="002A316B"/>
    <w:rsid w:val="002A31AF"/>
    <w:rsid w:val="002A3CA4"/>
    <w:rsid w:val="002A5F32"/>
    <w:rsid w:val="002A7221"/>
    <w:rsid w:val="002B09B1"/>
    <w:rsid w:val="002B50CC"/>
    <w:rsid w:val="002B5310"/>
    <w:rsid w:val="002B6289"/>
    <w:rsid w:val="002B77BA"/>
    <w:rsid w:val="002C1A50"/>
    <w:rsid w:val="002C6E81"/>
    <w:rsid w:val="002C756B"/>
    <w:rsid w:val="002D511D"/>
    <w:rsid w:val="002D52EF"/>
    <w:rsid w:val="002E2CE2"/>
    <w:rsid w:val="002E2E64"/>
    <w:rsid w:val="002E6DAB"/>
    <w:rsid w:val="002F2D3A"/>
    <w:rsid w:val="002F30E6"/>
    <w:rsid w:val="002F4B1B"/>
    <w:rsid w:val="00300A9F"/>
    <w:rsid w:val="00301431"/>
    <w:rsid w:val="00303F81"/>
    <w:rsid w:val="0030471E"/>
    <w:rsid w:val="00306403"/>
    <w:rsid w:val="00313327"/>
    <w:rsid w:val="00313EBE"/>
    <w:rsid w:val="0031490D"/>
    <w:rsid w:val="003158BE"/>
    <w:rsid w:val="00321D13"/>
    <w:rsid w:val="00324301"/>
    <w:rsid w:val="00326560"/>
    <w:rsid w:val="00326563"/>
    <w:rsid w:val="00340C86"/>
    <w:rsid w:val="00341CDB"/>
    <w:rsid w:val="003470D4"/>
    <w:rsid w:val="003475E7"/>
    <w:rsid w:val="0035001C"/>
    <w:rsid w:val="0035146F"/>
    <w:rsid w:val="003558B8"/>
    <w:rsid w:val="003578D2"/>
    <w:rsid w:val="00360208"/>
    <w:rsid w:val="00360862"/>
    <w:rsid w:val="00364460"/>
    <w:rsid w:val="00370DF8"/>
    <w:rsid w:val="003715DD"/>
    <w:rsid w:val="00375731"/>
    <w:rsid w:val="00376257"/>
    <w:rsid w:val="00380ACA"/>
    <w:rsid w:val="00382F9B"/>
    <w:rsid w:val="00384BB2"/>
    <w:rsid w:val="00384E29"/>
    <w:rsid w:val="00394424"/>
    <w:rsid w:val="003967FF"/>
    <w:rsid w:val="003A1598"/>
    <w:rsid w:val="003A4365"/>
    <w:rsid w:val="003A545B"/>
    <w:rsid w:val="003A68F9"/>
    <w:rsid w:val="003A6A8D"/>
    <w:rsid w:val="003A7934"/>
    <w:rsid w:val="003B1DA4"/>
    <w:rsid w:val="003B1EF3"/>
    <w:rsid w:val="003B1F5B"/>
    <w:rsid w:val="003B4595"/>
    <w:rsid w:val="003B5486"/>
    <w:rsid w:val="003B6E57"/>
    <w:rsid w:val="003C5B4A"/>
    <w:rsid w:val="003C5DF5"/>
    <w:rsid w:val="003C6237"/>
    <w:rsid w:val="003D352C"/>
    <w:rsid w:val="003E53B3"/>
    <w:rsid w:val="003F5510"/>
    <w:rsid w:val="003F60A8"/>
    <w:rsid w:val="0040068D"/>
    <w:rsid w:val="00401BCE"/>
    <w:rsid w:val="0040213E"/>
    <w:rsid w:val="00403CAA"/>
    <w:rsid w:val="0040436B"/>
    <w:rsid w:val="00404BC6"/>
    <w:rsid w:val="00406E4B"/>
    <w:rsid w:val="004109E7"/>
    <w:rsid w:val="004122B1"/>
    <w:rsid w:val="00413D35"/>
    <w:rsid w:val="00415823"/>
    <w:rsid w:val="00416CF8"/>
    <w:rsid w:val="004172B5"/>
    <w:rsid w:val="004200AE"/>
    <w:rsid w:val="004213DA"/>
    <w:rsid w:val="00425443"/>
    <w:rsid w:val="0043231E"/>
    <w:rsid w:val="00436441"/>
    <w:rsid w:val="004378E4"/>
    <w:rsid w:val="00437CED"/>
    <w:rsid w:val="0044411E"/>
    <w:rsid w:val="00452C79"/>
    <w:rsid w:val="00457D34"/>
    <w:rsid w:val="00461DC8"/>
    <w:rsid w:val="00462935"/>
    <w:rsid w:val="00463B1E"/>
    <w:rsid w:val="00464FF2"/>
    <w:rsid w:val="0048107D"/>
    <w:rsid w:val="004812A4"/>
    <w:rsid w:val="00481A9F"/>
    <w:rsid w:val="0048377C"/>
    <w:rsid w:val="00483CF6"/>
    <w:rsid w:val="00485864"/>
    <w:rsid w:val="00491315"/>
    <w:rsid w:val="004A0DEC"/>
    <w:rsid w:val="004A3765"/>
    <w:rsid w:val="004A4DF2"/>
    <w:rsid w:val="004A50E2"/>
    <w:rsid w:val="004A5EA6"/>
    <w:rsid w:val="004B4230"/>
    <w:rsid w:val="004B61F0"/>
    <w:rsid w:val="004B6B3E"/>
    <w:rsid w:val="004C0E53"/>
    <w:rsid w:val="004C3803"/>
    <w:rsid w:val="004D01BF"/>
    <w:rsid w:val="004E1F8C"/>
    <w:rsid w:val="004E36D7"/>
    <w:rsid w:val="004E532B"/>
    <w:rsid w:val="004E7DFD"/>
    <w:rsid w:val="004F05F9"/>
    <w:rsid w:val="004F4170"/>
    <w:rsid w:val="004F484E"/>
    <w:rsid w:val="004F5E5C"/>
    <w:rsid w:val="005016BC"/>
    <w:rsid w:val="0050224C"/>
    <w:rsid w:val="00502B1F"/>
    <w:rsid w:val="005032C0"/>
    <w:rsid w:val="005132ED"/>
    <w:rsid w:val="0051359F"/>
    <w:rsid w:val="005149F2"/>
    <w:rsid w:val="00517E1A"/>
    <w:rsid w:val="005201DA"/>
    <w:rsid w:val="00525FF6"/>
    <w:rsid w:val="0053261D"/>
    <w:rsid w:val="0053267F"/>
    <w:rsid w:val="0053321A"/>
    <w:rsid w:val="00536B74"/>
    <w:rsid w:val="005409B6"/>
    <w:rsid w:val="005427C1"/>
    <w:rsid w:val="00552F0D"/>
    <w:rsid w:val="00556014"/>
    <w:rsid w:val="00557111"/>
    <w:rsid w:val="0056160F"/>
    <w:rsid w:val="00564AF8"/>
    <w:rsid w:val="00564D3D"/>
    <w:rsid w:val="005669F5"/>
    <w:rsid w:val="00567F13"/>
    <w:rsid w:val="005703E5"/>
    <w:rsid w:val="005724AD"/>
    <w:rsid w:val="00573B76"/>
    <w:rsid w:val="00580A58"/>
    <w:rsid w:val="00581CC7"/>
    <w:rsid w:val="005841DF"/>
    <w:rsid w:val="00584A95"/>
    <w:rsid w:val="00584BF9"/>
    <w:rsid w:val="005918E6"/>
    <w:rsid w:val="0059286D"/>
    <w:rsid w:val="005930DC"/>
    <w:rsid w:val="00593124"/>
    <w:rsid w:val="00593650"/>
    <w:rsid w:val="005958D4"/>
    <w:rsid w:val="00597586"/>
    <w:rsid w:val="005A21AF"/>
    <w:rsid w:val="005A2C8B"/>
    <w:rsid w:val="005A5371"/>
    <w:rsid w:val="005B0152"/>
    <w:rsid w:val="005B2776"/>
    <w:rsid w:val="005B2901"/>
    <w:rsid w:val="005B2FF3"/>
    <w:rsid w:val="005B396A"/>
    <w:rsid w:val="005B63B9"/>
    <w:rsid w:val="005C0E3A"/>
    <w:rsid w:val="005C270A"/>
    <w:rsid w:val="005C4A70"/>
    <w:rsid w:val="005C69D7"/>
    <w:rsid w:val="005D7325"/>
    <w:rsid w:val="005E18ED"/>
    <w:rsid w:val="005E1FD6"/>
    <w:rsid w:val="005E2AFD"/>
    <w:rsid w:val="005E2E95"/>
    <w:rsid w:val="005E3154"/>
    <w:rsid w:val="005E346D"/>
    <w:rsid w:val="005E5395"/>
    <w:rsid w:val="005E602E"/>
    <w:rsid w:val="005F08A2"/>
    <w:rsid w:val="006005B9"/>
    <w:rsid w:val="006030C9"/>
    <w:rsid w:val="00603F0B"/>
    <w:rsid w:val="006040F5"/>
    <w:rsid w:val="0060507B"/>
    <w:rsid w:val="00605E5E"/>
    <w:rsid w:val="006063C9"/>
    <w:rsid w:val="00607921"/>
    <w:rsid w:val="006122B3"/>
    <w:rsid w:val="0061792B"/>
    <w:rsid w:val="0062535D"/>
    <w:rsid w:val="00626062"/>
    <w:rsid w:val="00630F7B"/>
    <w:rsid w:val="006318FA"/>
    <w:rsid w:val="00635382"/>
    <w:rsid w:val="006407B1"/>
    <w:rsid w:val="00640B89"/>
    <w:rsid w:val="0064264C"/>
    <w:rsid w:val="00647754"/>
    <w:rsid w:val="00651A45"/>
    <w:rsid w:val="006535A8"/>
    <w:rsid w:val="00653EDB"/>
    <w:rsid w:val="006544EA"/>
    <w:rsid w:val="00664626"/>
    <w:rsid w:val="0066616D"/>
    <w:rsid w:val="0067113E"/>
    <w:rsid w:val="00672122"/>
    <w:rsid w:val="00672BA9"/>
    <w:rsid w:val="00672F6D"/>
    <w:rsid w:val="00673A59"/>
    <w:rsid w:val="006741B5"/>
    <w:rsid w:val="00675F21"/>
    <w:rsid w:val="006817FE"/>
    <w:rsid w:val="0068501C"/>
    <w:rsid w:val="006929F2"/>
    <w:rsid w:val="006948B2"/>
    <w:rsid w:val="00696AE5"/>
    <w:rsid w:val="00696C3F"/>
    <w:rsid w:val="0069775E"/>
    <w:rsid w:val="006A3B62"/>
    <w:rsid w:val="006B07FC"/>
    <w:rsid w:val="006B28D5"/>
    <w:rsid w:val="006B48EF"/>
    <w:rsid w:val="006B5539"/>
    <w:rsid w:val="006B6C52"/>
    <w:rsid w:val="006C0D5C"/>
    <w:rsid w:val="006C1118"/>
    <w:rsid w:val="006C1884"/>
    <w:rsid w:val="006C259D"/>
    <w:rsid w:val="006C27BF"/>
    <w:rsid w:val="006C40A6"/>
    <w:rsid w:val="006C4B2D"/>
    <w:rsid w:val="006C5EA4"/>
    <w:rsid w:val="006D032A"/>
    <w:rsid w:val="006D1443"/>
    <w:rsid w:val="006D3EC9"/>
    <w:rsid w:val="006D483F"/>
    <w:rsid w:val="006D677A"/>
    <w:rsid w:val="006D7DC5"/>
    <w:rsid w:val="006E2A7D"/>
    <w:rsid w:val="006E4842"/>
    <w:rsid w:val="006E676A"/>
    <w:rsid w:val="006E6E4B"/>
    <w:rsid w:val="006F7D0A"/>
    <w:rsid w:val="006F7F5A"/>
    <w:rsid w:val="00701F0F"/>
    <w:rsid w:val="007127AB"/>
    <w:rsid w:val="00714572"/>
    <w:rsid w:val="00716272"/>
    <w:rsid w:val="0072306F"/>
    <w:rsid w:val="00723D32"/>
    <w:rsid w:val="00726ED2"/>
    <w:rsid w:val="00727E4D"/>
    <w:rsid w:val="00734C43"/>
    <w:rsid w:val="007374BB"/>
    <w:rsid w:val="00743C93"/>
    <w:rsid w:val="00744973"/>
    <w:rsid w:val="007463BA"/>
    <w:rsid w:val="00750EC1"/>
    <w:rsid w:val="00756EDF"/>
    <w:rsid w:val="00761315"/>
    <w:rsid w:val="0076452C"/>
    <w:rsid w:val="007654BB"/>
    <w:rsid w:val="00766CA7"/>
    <w:rsid w:val="00771CFC"/>
    <w:rsid w:val="00772AA9"/>
    <w:rsid w:val="007737AF"/>
    <w:rsid w:val="00774F71"/>
    <w:rsid w:val="00790930"/>
    <w:rsid w:val="0079241E"/>
    <w:rsid w:val="0079384F"/>
    <w:rsid w:val="007A4D41"/>
    <w:rsid w:val="007C3374"/>
    <w:rsid w:val="007C71F1"/>
    <w:rsid w:val="007D22A1"/>
    <w:rsid w:val="007E3257"/>
    <w:rsid w:val="007E5792"/>
    <w:rsid w:val="007E7EE9"/>
    <w:rsid w:val="007F0AE3"/>
    <w:rsid w:val="007F1998"/>
    <w:rsid w:val="007F31F9"/>
    <w:rsid w:val="0080327C"/>
    <w:rsid w:val="00804273"/>
    <w:rsid w:val="00804846"/>
    <w:rsid w:val="00804EF9"/>
    <w:rsid w:val="00810368"/>
    <w:rsid w:val="0081187E"/>
    <w:rsid w:val="008121DC"/>
    <w:rsid w:val="008135B4"/>
    <w:rsid w:val="00814806"/>
    <w:rsid w:val="00817A74"/>
    <w:rsid w:val="0082046B"/>
    <w:rsid w:val="00820863"/>
    <w:rsid w:val="00830E33"/>
    <w:rsid w:val="00830FF1"/>
    <w:rsid w:val="00832065"/>
    <w:rsid w:val="00836E0D"/>
    <w:rsid w:val="00842E34"/>
    <w:rsid w:val="00843040"/>
    <w:rsid w:val="00853382"/>
    <w:rsid w:val="00853EEA"/>
    <w:rsid w:val="008546DA"/>
    <w:rsid w:val="008609A9"/>
    <w:rsid w:val="00862AA2"/>
    <w:rsid w:val="008636B4"/>
    <w:rsid w:val="00864708"/>
    <w:rsid w:val="008712BF"/>
    <w:rsid w:val="008745CB"/>
    <w:rsid w:val="00877150"/>
    <w:rsid w:val="00883EB8"/>
    <w:rsid w:val="00884220"/>
    <w:rsid w:val="00886441"/>
    <w:rsid w:val="00894861"/>
    <w:rsid w:val="00896506"/>
    <w:rsid w:val="008971F3"/>
    <w:rsid w:val="00897EEA"/>
    <w:rsid w:val="008A29E0"/>
    <w:rsid w:val="008B4362"/>
    <w:rsid w:val="008B7FA8"/>
    <w:rsid w:val="008C1D7C"/>
    <w:rsid w:val="008C6804"/>
    <w:rsid w:val="008D794D"/>
    <w:rsid w:val="008E0778"/>
    <w:rsid w:val="008E100E"/>
    <w:rsid w:val="008E24C5"/>
    <w:rsid w:val="008E2578"/>
    <w:rsid w:val="008E4DC6"/>
    <w:rsid w:val="008E5C21"/>
    <w:rsid w:val="008F0AB6"/>
    <w:rsid w:val="008F3993"/>
    <w:rsid w:val="008F42BA"/>
    <w:rsid w:val="008F5B88"/>
    <w:rsid w:val="008F74D0"/>
    <w:rsid w:val="009013C5"/>
    <w:rsid w:val="0090444D"/>
    <w:rsid w:val="0090696E"/>
    <w:rsid w:val="00907765"/>
    <w:rsid w:val="00913CD2"/>
    <w:rsid w:val="009165AA"/>
    <w:rsid w:val="00917D76"/>
    <w:rsid w:val="00917E01"/>
    <w:rsid w:val="00920CDC"/>
    <w:rsid w:val="00922FB8"/>
    <w:rsid w:val="00932F12"/>
    <w:rsid w:val="00934741"/>
    <w:rsid w:val="00942713"/>
    <w:rsid w:val="00946FDB"/>
    <w:rsid w:val="00950568"/>
    <w:rsid w:val="00954755"/>
    <w:rsid w:val="00955EDF"/>
    <w:rsid w:val="00957868"/>
    <w:rsid w:val="00961EC6"/>
    <w:rsid w:val="009627B8"/>
    <w:rsid w:val="00965C91"/>
    <w:rsid w:val="009675EB"/>
    <w:rsid w:val="00973600"/>
    <w:rsid w:val="00974359"/>
    <w:rsid w:val="00974C9A"/>
    <w:rsid w:val="009752FC"/>
    <w:rsid w:val="00975755"/>
    <w:rsid w:val="00975D7B"/>
    <w:rsid w:val="009767D6"/>
    <w:rsid w:val="00976DD0"/>
    <w:rsid w:val="00977DB3"/>
    <w:rsid w:val="00985365"/>
    <w:rsid w:val="00986EA6"/>
    <w:rsid w:val="00990918"/>
    <w:rsid w:val="009916D3"/>
    <w:rsid w:val="009942F2"/>
    <w:rsid w:val="0099597D"/>
    <w:rsid w:val="00995C4B"/>
    <w:rsid w:val="00995F59"/>
    <w:rsid w:val="00997330"/>
    <w:rsid w:val="009A2A9E"/>
    <w:rsid w:val="009A2ED1"/>
    <w:rsid w:val="009A691E"/>
    <w:rsid w:val="009B263E"/>
    <w:rsid w:val="009B64FB"/>
    <w:rsid w:val="009B677C"/>
    <w:rsid w:val="009C16C1"/>
    <w:rsid w:val="009C2CC4"/>
    <w:rsid w:val="009C361D"/>
    <w:rsid w:val="009C507F"/>
    <w:rsid w:val="009D143A"/>
    <w:rsid w:val="009E039B"/>
    <w:rsid w:val="009E1387"/>
    <w:rsid w:val="009E4508"/>
    <w:rsid w:val="009E5DD3"/>
    <w:rsid w:val="009F229D"/>
    <w:rsid w:val="009F27A4"/>
    <w:rsid w:val="009F3918"/>
    <w:rsid w:val="009F724B"/>
    <w:rsid w:val="00A02FA6"/>
    <w:rsid w:val="00A03732"/>
    <w:rsid w:val="00A03F9A"/>
    <w:rsid w:val="00A047A6"/>
    <w:rsid w:val="00A06FE6"/>
    <w:rsid w:val="00A10AE4"/>
    <w:rsid w:val="00A12B72"/>
    <w:rsid w:val="00A138B8"/>
    <w:rsid w:val="00A14BB5"/>
    <w:rsid w:val="00A21451"/>
    <w:rsid w:val="00A2571C"/>
    <w:rsid w:val="00A25B7A"/>
    <w:rsid w:val="00A30F9C"/>
    <w:rsid w:val="00A30FA6"/>
    <w:rsid w:val="00A3432C"/>
    <w:rsid w:val="00A36499"/>
    <w:rsid w:val="00A433E5"/>
    <w:rsid w:val="00A4681F"/>
    <w:rsid w:val="00A46E26"/>
    <w:rsid w:val="00A5104E"/>
    <w:rsid w:val="00A534CD"/>
    <w:rsid w:val="00A570F0"/>
    <w:rsid w:val="00A577CD"/>
    <w:rsid w:val="00A6363F"/>
    <w:rsid w:val="00A6413D"/>
    <w:rsid w:val="00A66321"/>
    <w:rsid w:val="00A70EA6"/>
    <w:rsid w:val="00A71EE4"/>
    <w:rsid w:val="00A72CBA"/>
    <w:rsid w:val="00A74884"/>
    <w:rsid w:val="00A74AB4"/>
    <w:rsid w:val="00A75A31"/>
    <w:rsid w:val="00A850D1"/>
    <w:rsid w:val="00A9157D"/>
    <w:rsid w:val="00A9249F"/>
    <w:rsid w:val="00A93072"/>
    <w:rsid w:val="00A937B5"/>
    <w:rsid w:val="00A95B80"/>
    <w:rsid w:val="00A96201"/>
    <w:rsid w:val="00AA4F00"/>
    <w:rsid w:val="00AA53A9"/>
    <w:rsid w:val="00AA64E9"/>
    <w:rsid w:val="00AB2BCA"/>
    <w:rsid w:val="00AB57D4"/>
    <w:rsid w:val="00AB6B63"/>
    <w:rsid w:val="00AC1429"/>
    <w:rsid w:val="00AC2C6D"/>
    <w:rsid w:val="00AC6FCD"/>
    <w:rsid w:val="00AD288F"/>
    <w:rsid w:val="00AE317E"/>
    <w:rsid w:val="00AE5927"/>
    <w:rsid w:val="00AE7170"/>
    <w:rsid w:val="00AF0131"/>
    <w:rsid w:val="00AF1F2B"/>
    <w:rsid w:val="00AF3371"/>
    <w:rsid w:val="00AF60D0"/>
    <w:rsid w:val="00B01268"/>
    <w:rsid w:val="00B11615"/>
    <w:rsid w:val="00B11ABE"/>
    <w:rsid w:val="00B12B8F"/>
    <w:rsid w:val="00B12E4F"/>
    <w:rsid w:val="00B13B6F"/>
    <w:rsid w:val="00B2099E"/>
    <w:rsid w:val="00B245C5"/>
    <w:rsid w:val="00B247B8"/>
    <w:rsid w:val="00B30B34"/>
    <w:rsid w:val="00B4140C"/>
    <w:rsid w:val="00B433F8"/>
    <w:rsid w:val="00B44DD1"/>
    <w:rsid w:val="00B542A0"/>
    <w:rsid w:val="00B54D88"/>
    <w:rsid w:val="00B54E33"/>
    <w:rsid w:val="00B61398"/>
    <w:rsid w:val="00B6333D"/>
    <w:rsid w:val="00B63DC9"/>
    <w:rsid w:val="00B65A42"/>
    <w:rsid w:val="00B75752"/>
    <w:rsid w:val="00B769FB"/>
    <w:rsid w:val="00B772F1"/>
    <w:rsid w:val="00B800C2"/>
    <w:rsid w:val="00B80BE0"/>
    <w:rsid w:val="00B83866"/>
    <w:rsid w:val="00B85D1B"/>
    <w:rsid w:val="00B9018E"/>
    <w:rsid w:val="00B9172E"/>
    <w:rsid w:val="00B92056"/>
    <w:rsid w:val="00B92388"/>
    <w:rsid w:val="00B9547A"/>
    <w:rsid w:val="00B9680F"/>
    <w:rsid w:val="00B97A14"/>
    <w:rsid w:val="00B97AAA"/>
    <w:rsid w:val="00BA63BC"/>
    <w:rsid w:val="00BB5994"/>
    <w:rsid w:val="00BB7223"/>
    <w:rsid w:val="00BC07BF"/>
    <w:rsid w:val="00BC134D"/>
    <w:rsid w:val="00BC15AA"/>
    <w:rsid w:val="00BC16F0"/>
    <w:rsid w:val="00BC3429"/>
    <w:rsid w:val="00BC36DA"/>
    <w:rsid w:val="00BC3C57"/>
    <w:rsid w:val="00BC73BD"/>
    <w:rsid w:val="00BD05FA"/>
    <w:rsid w:val="00BD3843"/>
    <w:rsid w:val="00BD5EF5"/>
    <w:rsid w:val="00BD73F2"/>
    <w:rsid w:val="00BD7759"/>
    <w:rsid w:val="00BE0D9B"/>
    <w:rsid w:val="00BE3DFD"/>
    <w:rsid w:val="00BE4A36"/>
    <w:rsid w:val="00BE5BDA"/>
    <w:rsid w:val="00BE5FBA"/>
    <w:rsid w:val="00BE786B"/>
    <w:rsid w:val="00BF08EF"/>
    <w:rsid w:val="00BF2691"/>
    <w:rsid w:val="00BF30B3"/>
    <w:rsid w:val="00BF4CB2"/>
    <w:rsid w:val="00BF4E0A"/>
    <w:rsid w:val="00BF624D"/>
    <w:rsid w:val="00BF6752"/>
    <w:rsid w:val="00C019A4"/>
    <w:rsid w:val="00C031A7"/>
    <w:rsid w:val="00C10196"/>
    <w:rsid w:val="00C143F7"/>
    <w:rsid w:val="00C1570F"/>
    <w:rsid w:val="00C158F2"/>
    <w:rsid w:val="00C21CD8"/>
    <w:rsid w:val="00C25852"/>
    <w:rsid w:val="00C26183"/>
    <w:rsid w:val="00C27BF9"/>
    <w:rsid w:val="00C339FF"/>
    <w:rsid w:val="00C33A9B"/>
    <w:rsid w:val="00C4470D"/>
    <w:rsid w:val="00C505B9"/>
    <w:rsid w:val="00C531DA"/>
    <w:rsid w:val="00C54462"/>
    <w:rsid w:val="00C55835"/>
    <w:rsid w:val="00C55E51"/>
    <w:rsid w:val="00C561A6"/>
    <w:rsid w:val="00C61EBC"/>
    <w:rsid w:val="00C7243D"/>
    <w:rsid w:val="00C77CC2"/>
    <w:rsid w:val="00C904D5"/>
    <w:rsid w:val="00C92630"/>
    <w:rsid w:val="00C93E92"/>
    <w:rsid w:val="00C941BB"/>
    <w:rsid w:val="00C957E5"/>
    <w:rsid w:val="00C95EEC"/>
    <w:rsid w:val="00C961D5"/>
    <w:rsid w:val="00CA0503"/>
    <w:rsid w:val="00CA1576"/>
    <w:rsid w:val="00CA1C4F"/>
    <w:rsid w:val="00CA2FD0"/>
    <w:rsid w:val="00CA34C7"/>
    <w:rsid w:val="00CA48B8"/>
    <w:rsid w:val="00CA4CE3"/>
    <w:rsid w:val="00CA6C7D"/>
    <w:rsid w:val="00CB40DC"/>
    <w:rsid w:val="00CB4CE0"/>
    <w:rsid w:val="00CB62C3"/>
    <w:rsid w:val="00CC060D"/>
    <w:rsid w:val="00CC070D"/>
    <w:rsid w:val="00CC35FB"/>
    <w:rsid w:val="00CC4D97"/>
    <w:rsid w:val="00CC51CF"/>
    <w:rsid w:val="00CC6AEB"/>
    <w:rsid w:val="00CC72F1"/>
    <w:rsid w:val="00CD0835"/>
    <w:rsid w:val="00CD111B"/>
    <w:rsid w:val="00CD273C"/>
    <w:rsid w:val="00CD3270"/>
    <w:rsid w:val="00CD42E8"/>
    <w:rsid w:val="00CD446E"/>
    <w:rsid w:val="00CD7F87"/>
    <w:rsid w:val="00CE0590"/>
    <w:rsid w:val="00CE0B24"/>
    <w:rsid w:val="00CE1B72"/>
    <w:rsid w:val="00CE233B"/>
    <w:rsid w:val="00CE6E56"/>
    <w:rsid w:val="00CE77BE"/>
    <w:rsid w:val="00CF1005"/>
    <w:rsid w:val="00CF1675"/>
    <w:rsid w:val="00CF1F7D"/>
    <w:rsid w:val="00CF4020"/>
    <w:rsid w:val="00CF4982"/>
    <w:rsid w:val="00CF7AF0"/>
    <w:rsid w:val="00D00318"/>
    <w:rsid w:val="00D027B0"/>
    <w:rsid w:val="00D07035"/>
    <w:rsid w:val="00D071FE"/>
    <w:rsid w:val="00D07959"/>
    <w:rsid w:val="00D10C17"/>
    <w:rsid w:val="00D124FA"/>
    <w:rsid w:val="00D1281F"/>
    <w:rsid w:val="00D14921"/>
    <w:rsid w:val="00D21795"/>
    <w:rsid w:val="00D21F54"/>
    <w:rsid w:val="00D22D36"/>
    <w:rsid w:val="00D24600"/>
    <w:rsid w:val="00D261AE"/>
    <w:rsid w:val="00D35CE7"/>
    <w:rsid w:val="00D37D1F"/>
    <w:rsid w:val="00D40D2A"/>
    <w:rsid w:val="00D43BA7"/>
    <w:rsid w:val="00D46320"/>
    <w:rsid w:val="00D52705"/>
    <w:rsid w:val="00D53755"/>
    <w:rsid w:val="00D57ECE"/>
    <w:rsid w:val="00D6183A"/>
    <w:rsid w:val="00D71836"/>
    <w:rsid w:val="00D82835"/>
    <w:rsid w:val="00D874EA"/>
    <w:rsid w:val="00D92E07"/>
    <w:rsid w:val="00D93355"/>
    <w:rsid w:val="00D938AE"/>
    <w:rsid w:val="00DA34EF"/>
    <w:rsid w:val="00DA434D"/>
    <w:rsid w:val="00DA5075"/>
    <w:rsid w:val="00DA5B47"/>
    <w:rsid w:val="00DA760C"/>
    <w:rsid w:val="00DB0FAB"/>
    <w:rsid w:val="00DB6CA1"/>
    <w:rsid w:val="00DC15BC"/>
    <w:rsid w:val="00DC2B6B"/>
    <w:rsid w:val="00DC35C7"/>
    <w:rsid w:val="00DD1429"/>
    <w:rsid w:val="00DD1CED"/>
    <w:rsid w:val="00DD409A"/>
    <w:rsid w:val="00DD496F"/>
    <w:rsid w:val="00DD700C"/>
    <w:rsid w:val="00DE0922"/>
    <w:rsid w:val="00DE2622"/>
    <w:rsid w:val="00DF232F"/>
    <w:rsid w:val="00DF3F93"/>
    <w:rsid w:val="00DF7EDF"/>
    <w:rsid w:val="00E0055E"/>
    <w:rsid w:val="00E00F56"/>
    <w:rsid w:val="00E03C6A"/>
    <w:rsid w:val="00E04F06"/>
    <w:rsid w:val="00E057AF"/>
    <w:rsid w:val="00E05D26"/>
    <w:rsid w:val="00E07F80"/>
    <w:rsid w:val="00E1392D"/>
    <w:rsid w:val="00E13C78"/>
    <w:rsid w:val="00E1482D"/>
    <w:rsid w:val="00E21E51"/>
    <w:rsid w:val="00E237DC"/>
    <w:rsid w:val="00E246B9"/>
    <w:rsid w:val="00E347A8"/>
    <w:rsid w:val="00E35CE7"/>
    <w:rsid w:val="00E4078B"/>
    <w:rsid w:val="00E40CD0"/>
    <w:rsid w:val="00E40EC4"/>
    <w:rsid w:val="00E43860"/>
    <w:rsid w:val="00E462C4"/>
    <w:rsid w:val="00E466AF"/>
    <w:rsid w:val="00E46C2F"/>
    <w:rsid w:val="00E5371D"/>
    <w:rsid w:val="00E56BA5"/>
    <w:rsid w:val="00E5766D"/>
    <w:rsid w:val="00E62AA6"/>
    <w:rsid w:val="00E64191"/>
    <w:rsid w:val="00E65A89"/>
    <w:rsid w:val="00E6718F"/>
    <w:rsid w:val="00E67A11"/>
    <w:rsid w:val="00E70D40"/>
    <w:rsid w:val="00E72340"/>
    <w:rsid w:val="00E72DA2"/>
    <w:rsid w:val="00E7402B"/>
    <w:rsid w:val="00E7601A"/>
    <w:rsid w:val="00E7638B"/>
    <w:rsid w:val="00E82EC7"/>
    <w:rsid w:val="00E84A41"/>
    <w:rsid w:val="00E85B6D"/>
    <w:rsid w:val="00E860EC"/>
    <w:rsid w:val="00E873DE"/>
    <w:rsid w:val="00E93C3F"/>
    <w:rsid w:val="00E93ECE"/>
    <w:rsid w:val="00E95665"/>
    <w:rsid w:val="00E963A4"/>
    <w:rsid w:val="00EA4F52"/>
    <w:rsid w:val="00EA5237"/>
    <w:rsid w:val="00EA5B45"/>
    <w:rsid w:val="00EB57C2"/>
    <w:rsid w:val="00EB639E"/>
    <w:rsid w:val="00EC5EB7"/>
    <w:rsid w:val="00EC77CB"/>
    <w:rsid w:val="00ED0135"/>
    <w:rsid w:val="00ED030F"/>
    <w:rsid w:val="00ED7735"/>
    <w:rsid w:val="00ED7B05"/>
    <w:rsid w:val="00EE2608"/>
    <w:rsid w:val="00EF15BF"/>
    <w:rsid w:val="00EF2E97"/>
    <w:rsid w:val="00EF5042"/>
    <w:rsid w:val="00EF63CB"/>
    <w:rsid w:val="00EF75B5"/>
    <w:rsid w:val="00F00DB2"/>
    <w:rsid w:val="00F02BEB"/>
    <w:rsid w:val="00F03093"/>
    <w:rsid w:val="00F040D0"/>
    <w:rsid w:val="00F057E4"/>
    <w:rsid w:val="00F11F26"/>
    <w:rsid w:val="00F16BF7"/>
    <w:rsid w:val="00F22507"/>
    <w:rsid w:val="00F23E38"/>
    <w:rsid w:val="00F24523"/>
    <w:rsid w:val="00F31EF8"/>
    <w:rsid w:val="00F34078"/>
    <w:rsid w:val="00F34242"/>
    <w:rsid w:val="00F35E0D"/>
    <w:rsid w:val="00F36D5C"/>
    <w:rsid w:val="00F3715B"/>
    <w:rsid w:val="00F42662"/>
    <w:rsid w:val="00F42867"/>
    <w:rsid w:val="00F445AD"/>
    <w:rsid w:val="00F4584D"/>
    <w:rsid w:val="00F46C21"/>
    <w:rsid w:val="00F50FCA"/>
    <w:rsid w:val="00F522DD"/>
    <w:rsid w:val="00F5280C"/>
    <w:rsid w:val="00F5330C"/>
    <w:rsid w:val="00F57CC2"/>
    <w:rsid w:val="00F65570"/>
    <w:rsid w:val="00F65CC6"/>
    <w:rsid w:val="00F67F17"/>
    <w:rsid w:val="00F72AFF"/>
    <w:rsid w:val="00F7519E"/>
    <w:rsid w:val="00F771B4"/>
    <w:rsid w:val="00F8006B"/>
    <w:rsid w:val="00F804A0"/>
    <w:rsid w:val="00F8164D"/>
    <w:rsid w:val="00F81651"/>
    <w:rsid w:val="00F90516"/>
    <w:rsid w:val="00F90943"/>
    <w:rsid w:val="00F97211"/>
    <w:rsid w:val="00FA14B4"/>
    <w:rsid w:val="00FA27BF"/>
    <w:rsid w:val="00FA30BC"/>
    <w:rsid w:val="00FA394A"/>
    <w:rsid w:val="00FA629D"/>
    <w:rsid w:val="00FA63A1"/>
    <w:rsid w:val="00FB297B"/>
    <w:rsid w:val="00FB36CE"/>
    <w:rsid w:val="00FD1512"/>
    <w:rsid w:val="00FD1572"/>
    <w:rsid w:val="00FD1853"/>
    <w:rsid w:val="00FD5BC5"/>
    <w:rsid w:val="00FD7C81"/>
    <w:rsid w:val="00FE1464"/>
    <w:rsid w:val="00FE1692"/>
    <w:rsid w:val="00FE22D6"/>
    <w:rsid w:val="00FE2DA4"/>
    <w:rsid w:val="00FE2FE2"/>
    <w:rsid w:val="00FF1743"/>
    <w:rsid w:val="00FF48DD"/>
    <w:rsid w:val="00FF5B29"/>
    <w:rsid w:val="00FF782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A6"/>
    <w:pPr>
      <w:jc w:val="both"/>
    </w:pPr>
    <w:rPr>
      <w:sz w:val="22"/>
      <w:szCs w:val="22"/>
      <w:lang w:val="en-IN"/>
    </w:rPr>
  </w:style>
  <w:style w:type="paragraph" w:styleId="Heading1">
    <w:name w:val="heading 1"/>
    <w:basedOn w:val="Normal"/>
    <w:next w:val="Normal"/>
    <w:link w:val="Heading1Char"/>
    <w:qFormat/>
    <w:rsid w:val="00580A58"/>
    <w:pPr>
      <w:keepNext/>
      <w:keepLines/>
      <w:spacing w:before="480" w:line="276" w:lineRule="auto"/>
      <w:jc w:val="left"/>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02B"/>
    <w:rPr>
      <w:rFonts w:ascii="Tahoma" w:hAnsi="Tahoma" w:cs="Tahoma"/>
      <w:sz w:val="16"/>
      <w:szCs w:val="16"/>
    </w:rPr>
  </w:style>
  <w:style w:type="character" w:customStyle="1" w:styleId="BalloonTextChar">
    <w:name w:val="Balloon Text Char"/>
    <w:link w:val="BalloonText"/>
    <w:uiPriority w:val="99"/>
    <w:semiHidden/>
    <w:rsid w:val="00E7402B"/>
    <w:rPr>
      <w:rFonts w:ascii="Tahoma" w:hAnsi="Tahoma" w:cs="Tahoma"/>
      <w:sz w:val="16"/>
      <w:szCs w:val="16"/>
    </w:rPr>
  </w:style>
  <w:style w:type="table" w:styleId="TableGrid">
    <w:name w:val="Table Grid"/>
    <w:basedOn w:val="TableNormal"/>
    <w:uiPriority w:val="59"/>
    <w:rsid w:val="00E74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7402B"/>
    <w:pPr>
      <w:spacing w:after="200" w:line="276" w:lineRule="auto"/>
      <w:ind w:left="720"/>
      <w:contextualSpacing/>
      <w:jc w:val="left"/>
    </w:pPr>
    <w:rPr>
      <w:lang w:val="en-US"/>
    </w:rPr>
  </w:style>
  <w:style w:type="character" w:styleId="Hyperlink">
    <w:name w:val="Hyperlink"/>
    <w:uiPriority w:val="99"/>
    <w:unhideWhenUsed/>
    <w:rsid w:val="001E65EB"/>
    <w:rPr>
      <w:color w:val="0000FF"/>
      <w:u w:val="single"/>
    </w:rPr>
  </w:style>
  <w:style w:type="paragraph" w:styleId="Header">
    <w:name w:val="header"/>
    <w:basedOn w:val="Normal"/>
    <w:link w:val="HeaderChar"/>
    <w:uiPriority w:val="99"/>
    <w:unhideWhenUsed/>
    <w:rsid w:val="00D938AE"/>
    <w:pPr>
      <w:tabs>
        <w:tab w:val="center" w:pos="4680"/>
        <w:tab w:val="right" w:pos="9360"/>
      </w:tabs>
    </w:pPr>
  </w:style>
  <w:style w:type="character" w:customStyle="1" w:styleId="HeaderChar">
    <w:name w:val="Header Char"/>
    <w:link w:val="Header"/>
    <w:uiPriority w:val="99"/>
    <w:rsid w:val="00D938AE"/>
    <w:rPr>
      <w:sz w:val="22"/>
      <w:szCs w:val="22"/>
      <w:lang w:val="en-IN"/>
    </w:rPr>
  </w:style>
  <w:style w:type="paragraph" w:styleId="Footer">
    <w:name w:val="footer"/>
    <w:basedOn w:val="Normal"/>
    <w:link w:val="FooterChar"/>
    <w:uiPriority w:val="99"/>
    <w:unhideWhenUsed/>
    <w:rsid w:val="00D938AE"/>
    <w:pPr>
      <w:tabs>
        <w:tab w:val="center" w:pos="4680"/>
        <w:tab w:val="right" w:pos="9360"/>
      </w:tabs>
    </w:pPr>
  </w:style>
  <w:style w:type="character" w:customStyle="1" w:styleId="FooterChar">
    <w:name w:val="Footer Char"/>
    <w:link w:val="Footer"/>
    <w:uiPriority w:val="99"/>
    <w:rsid w:val="00D938AE"/>
    <w:rPr>
      <w:sz w:val="22"/>
      <w:szCs w:val="22"/>
      <w:lang w:val="en-IN"/>
    </w:rPr>
  </w:style>
  <w:style w:type="character" w:styleId="Strong">
    <w:name w:val="Strong"/>
    <w:uiPriority w:val="22"/>
    <w:qFormat/>
    <w:rsid w:val="00B4140C"/>
    <w:rPr>
      <w:b/>
      <w:bCs/>
    </w:rPr>
  </w:style>
  <w:style w:type="paragraph" w:customStyle="1" w:styleId="ObjectiveChar">
    <w:name w:val="Objective Char"/>
    <w:basedOn w:val="Normal"/>
    <w:next w:val="BodyText"/>
    <w:link w:val="ObjectiveCharChar1"/>
    <w:rsid w:val="00BC15AA"/>
    <w:pPr>
      <w:spacing w:before="60" w:after="220" w:line="220" w:lineRule="atLeast"/>
    </w:pPr>
    <w:rPr>
      <w:rFonts w:ascii="Garamond" w:eastAsia="Times New Roman" w:hAnsi="Garamond" w:cs="Mangal"/>
      <w:sz w:val="20"/>
      <w:szCs w:val="20"/>
      <w:lang w:val="en-GB" w:bidi="hi-IN"/>
    </w:rPr>
  </w:style>
  <w:style w:type="character" w:customStyle="1" w:styleId="ObjectiveCharChar1">
    <w:name w:val="Objective Char Char1"/>
    <w:link w:val="ObjectiveChar"/>
    <w:rsid w:val="00BC15AA"/>
    <w:rPr>
      <w:rFonts w:ascii="Garamond" w:eastAsia="Times New Roman" w:hAnsi="Garamond" w:cs="Mangal"/>
      <w:lang w:val="en-GB" w:bidi="hi-IN"/>
    </w:rPr>
  </w:style>
  <w:style w:type="paragraph" w:styleId="BodyText">
    <w:name w:val="Body Text"/>
    <w:basedOn w:val="Normal"/>
    <w:link w:val="BodyTextChar"/>
    <w:uiPriority w:val="99"/>
    <w:semiHidden/>
    <w:unhideWhenUsed/>
    <w:rsid w:val="00BC15AA"/>
    <w:pPr>
      <w:spacing w:after="120"/>
    </w:pPr>
  </w:style>
  <w:style w:type="character" w:customStyle="1" w:styleId="BodyTextChar">
    <w:name w:val="Body Text Char"/>
    <w:link w:val="BodyText"/>
    <w:uiPriority w:val="99"/>
    <w:semiHidden/>
    <w:rsid w:val="00BC15AA"/>
    <w:rPr>
      <w:sz w:val="22"/>
      <w:szCs w:val="22"/>
      <w:lang w:val="en-IN"/>
    </w:rPr>
  </w:style>
  <w:style w:type="paragraph" w:customStyle="1" w:styleId="Default">
    <w:name w:val="Default"/>
    <w:rsid w:val="000014B1"/>
    <w:pPr>
      <w:autoSpaceDE w:val="0"/>
      <w:autoSpaceDN w:val="0"/>
      <w:adjustRightInd w:val="0"/>
    </w:pPr>
    <w:rPr>
      <w:rFonts w:ascii="Cambria" w:hAnsi="Cambria" w:cs="Cambria"/>
      <w:color w:val="000000"/>
      <w:sz w:val="24"/>
      <w:szCs w:val="24"/>
    </w:rPr>
  </w:style>
  <w:style w:type="paragraph" w:customStyle="1" w:styleId="ResumeBullet">
    <w:name w:val="Resume Bullet"/>
    <w:basedOn w:val="Normal"/>
    <w:next w:val="ResumeBullet2"/>
    <w:rsid w:val="004E532B"/>
    <w:pPr>
      <w:keepLines/>
      <w:widowControl w:val="0"/>
      <w:numPr>
        <w:numId w:val="1"/>
      </w:numPr>
      <w:spacing w:before="60"/>
      <w:jc w:val="left"/>
    </w:pPr>
    <w:rPr>
      <w:rFonts w:ascii="Times New Roman" w:eastAsia="Times New Roman" w:hAnsi="Times New Roman"/>
      <w:sz w:val="20"/>
      <w:szCs w:val="24"/>
      <w:lang w:val="en-US"/>
    </w:rPr>
  </w:style>
  <w:style w:type="paragraph" w:customStyle="1" w:styleId="ResumeBullet2">
    <w:name w:val="Resume Bullet 2"/>
    <w:rsid w:val="004E532B"/>
    <w:pPr>
      <w:numPr>
        <w:ilvl w:val="1"/>
        <w:numId w:val="1"/>
      </w:numPr>
    </w:pPr>
    <w:rPr>
      <w:rFonts w:ascii="Times New Roman" w:eastAsia="Times New Roman" w:hAnsi="Times New Roman"/>
      <w:noProof/>
    </w:rPr>
  </w:style>
  <w:style w:type="paragraph" w:styleId="BodyTextIndent">
    <w:name w:val="Body Text Indent"/>
    <w:basedOn w:val="Normal"/>
    <w:link w:val="BodyTextIndentChar"/>
    <w:uiPriority w:val="99"/>
    <w:semiHidden/>
    <w:unhideWhenUsed/>
    <w:rsid w:val="0048377C"/>
    <w:pPr>
      <w:spacing w:after="120"/>
      <w:ind w:left="360"/>
    </w:pPr>
  </w:style>
  <w:style w:type="character" w:customStyle="1" w:styleId="BodyTextIndentChar">
    <w:name w:val="Body Text Indent Char"/>
    <w:link w:val="BodyTextIndent"/>
    <w:uiPriority w:val="99"/>
    <w:semiHidden/>
    <w:rsid w:val="0048377C"/>
    <w:rPr>
      <w:sz w:val="22"/>
      <w:szCs w:val="22"/>
      <w:lang w:val="en-IN"/>
    </w:rPr>
  </w:style>
  <w:style w:type="character" w:customStyle="1" w:styleId="apple-converted-space">
    <w:name w:val="apple-converted-space"/>
    <w:rsid w:val="0090444D"/>
  </w:style>
  <w:style w:type="character" w:styleId="CommentReference">
    <w:name w:val="annotation reference"/>
    <w:uiPriority w:val="99"/>
    <w:semiHidden/>
    <w:unhideWhenUsed/>
    <w:rsid w:val="00CC6AEB"/>
    <w:rPr>
      <w:sz w:val="16"/>
      <w:szCs w:val="16"/>
    </w:rPr>
  </w:style>
  <w:style w:type="paragraph" w:styleId="CommentText">
    <w:name w:val="annotation text"/>
    <w:basedOn w:val="Normal"/>
    <w:link w:val="CommentTextChar"/>
    <w:uiPriority w:val="99"/>
    <w:semiHidden/>
    <w:unhideWhenUsed/>
    <w:rsid w:val="00CC6AEB"/>
    <w:rPr>
      <w:sz w:val="20"/>
      <w:szCs w:val="20"/>
    </w:rPr>
  </w:style>
  <w:style w:type="character" w:customStyle="1" w:styleId="CommentTextChar">
    <w:name w:val="Comment Text Char"/>
    <w:link w:val="CommentText"/>
    <w:uiPriority w:val="99"/>
    <w:semiHidden/>
    <w:rsid w:val="00CC6AEB"/>
    <w:rPr>
      <w:lang w:val="en-IN"/>
    </w:rPr>
  </w:style>
  <w:style w:type="paragraph" w:styleId="CommentSubject">
    <w:name w:val="annotation subject"/>
    <w:basedOn w:val="CommentText"/>
    <w:next w:val="CommentText"/>
    <w:link w:val="CommentSubjectChar"/>
    <w:uiPriority w:val="99"/>
    <w:semiHidden/>
    <w:unhideWhenUsed/>
    <w:rsid w:val="00CC6AEB"/>
    <w:rPr>
      <w:b/>
      <w:bCs/>
    </w:rPr>
  </w:style>
  <w:style w:type="character" w:customStyle="1" w:styleId="CommentSubjectChar">
    <w:name w:val="Comment Subject Char"/>
    <w:link w:val="CommentSubject"/>
    <w:uiPriority w:val="99"/>
    <w:semiHidden/>
    <w:rsid w:val="00CC6AEB"/>
    <w:rPr>
      <w:b/>
      <w:bCs/>
      <w:lang w:val="en-IN"/>
    </w:rPr>
  </w:style>
  <w:style w:type="character" w:customStyle="1" w:styleId="Heading1Char">
    <w:name w:val="Heading 1 Char"/>
    <w:link w:val="Heading1"/>
    <w:uiPriority w:val="9"/>
    <w:rsid w:val="00580A58"/>
    <w:rPr>
      <w:rFonts w:ascii="Cambria" w:hAnsi="Cambria"/>
      <w:b/>
      <w:bCs/>
      <w:color w:val="365F91"/>
      <w:sz w:val="28"/>
      <w:szCs w:val="28"/>
      <w:lang w:val="en-GB"/>
    </w:rPr>
  </w:style>
  <w:style w:type="paragraph" w:customStyle="1" w:styleId="CharCharChar4Char">
    <w:name w:val="Char Char Char4 Char"/>
    <w:basedOn w:val="Normal"/>
    <w:rsid w:val="005E18ED"/>
    <w:pPr>
      <w:spacing w:after="160" w:line="240" w:lineRule="exact"/>
      <w:jc w:val="left"/>
    </w:pPr>
    <w:rPr>
      <w:rFonts w:eastAsia="Times New Roman" w:cs="Arial"/>
      <w:szCs w:val="20"/>
      <w:lang w:val="en-US"/>
    </w:rPr>
  </w:style>
  <w:style w:type="paragraph" w:customStyle="1" w:styleId="Char">
    <w:name w:val="Char"/>
    <w:basedOn w:val="Normal"/>
    <w:rsid w:val="000C6B7E"/>
    <w:pPr>
      <w:spacing w:after="160" w:line="240" w:lineRule="exact"/>
      <w:jc w:val="left"/>
    </w:pPr>
    <w:rPr>
      <w:rFonts w:ascii="Verdana" w:eastAsia="Times New Roman" w:hAnsi="Verdana" w:cs="Arial"/>
      <w:szCs w:val="20"/>
      <w:lang w:val="en-US"/>
    </w:rPr>
  </w:style>
  <w:style w:type="paragraph" w:styleId="NoSpacing">
    <w:name w:val="No Spacing"/>
    <w:link w:val="NoSpacingChar"/>
    <w:uiPriority w:val="1"/>
    <w:qFormat/>
    <w:rsid w:val="00D027B0"/>
    <w:rPr>
      <w:rFonts w:ascii="Times New Roman" w:eastAsia="Times New Roman" w:hAnsi="Times New Roman"/>
      <w:sz w:val="24"/>
      <w:szCs w:val="24"/>
      <w:lang w:val="en-GB"/>
    </w:rPr>
  </w:style>
  <w:style w:type="character" w:customStyle="1" w:styleId="NoSpacingChar">
    <w:name w:val="No Spacing Char"/>
    <w:link w:val="NoSpacing"/>
    <w:uiPriority w:val="1"/>
    <w:rsid w:val="00D027B0"/>
    <w:rPr>
      <w:rFonts w:ascii="Times New Roman" w:eastAsia="Times New Roman" w:hAnsi="Times New Roman"/>
      <w:sz w:val="24"/>
      <w:szCs w:val="24"/>
      <w:lang w:val="en-GB"/>
    </w:rPr>
  </w:style>
  <w:style w:type="character" w:customStyle="1" w:styleId="CharChar">
    <w:name w:val="Char Char"/>
    <w:rsid w:val="00E462C4"/>
    <w:rPr>
      <w:b/>
      <w:bCs/>
      <w:sz w:val="24"/>
      <w:szCs w:val="24"/>
      <w:lang w:val="en-US" w:eastAsia="en-US" w:bidi="ar-SA"/>
    </w:rPr>
  </w:style>
  <w:style w:type="character" w:styleId="PlaceholderText">
    <w:name w:val="Placeholder Text"/>
    <w:uiPriority w:val="99"/>
    <w:semiHidden/>
    <w:rsid w:val="00247DC1"/>
    <w:rPr>
      <w:color w:val="808080"/>
    </w:rPr>
  </w:style>
  <w:style w:type="paragraph" w:customStyle="1" w:styleId="CharChar1Char">
    <w:name w:val="Char Char1 Char"/>
    <w:basedOn w:val="Normal"/>
    <w:rsid w:val="00701F0F"/>
    <w:pPr>
      <w:spacing w:after="160" w:line="240" w:lineRule="exact"/>
      <w:jc w:val="left"/>
    </w:pPr>
    <w:rPr>
      <w:rFonts w:ascii="Verdana" w:eastAsia="Times New Roman" w:hAnsi="Verdana" w:cs="Arial"/>
      <w:sz w:val="20"/>
      <w:szCs w:val="20"/>
      <w:lang w:val="en-US"/>
    </w:rPr>
  </w:style>
  <w:style w:type="character" w:styleId="PageNumber">
    <w:name w:val="page number"/>
    <w:rsid w:val="00CB4CE0"/>
  </w:style>
  <w:style w:type="paragraph" w:customStyle="1" w:styleId="CharCharCharCharChar">
    <w:name w:val="Char Char Char Char Char"/>
    <w:basedOn w:val="Normal"/>
    <w:rsid w:val="00CB4CE0"/>
    <w:pPr>
      <w:spacing w:after="160" w:line="240" w:lineRule="exact"/>
      <w:jc w:val="left"/>
    </w:pPr>
    <w:rPr>
      <w:rFonts w:ascii="Tahoma" w:eastAsia="Times New Roman" w:hAnsi="Tahoma" w:cs="Arial"/>
      <w:szCs w:val="20"/>
      <w:lang w:val="en-US"/>
    </w:rPr>
  </w:style>
  <w:style w:type="paragraph" w:customStyle="1" w:styleId="ecxmsonormal">
    <w:name w:val="ecxmsonormal"/>
    <w:basedOn w:val="Normal"/>
    <w:rsid w:val="000B6379"/>
    <w:pPr>
      <w:spacing w:before="100" w:beforeAutospacing="1" w:after="100" w:afterAutospacing="1"/>
      <w:jc w:val="left"/>
    </w:pPr>
    <w:rPr>
      <w:rFonts w:ascii="Times New Roman" w:eastAsia="Times New Roman" w:hAnsi="Times New Roman"/>
      <w:sz w:val="24"/>
      <w:szCs w:val="24"/>
      <w:lang w:eastAsia="en-IN"/>
    </w:rPr>
  </w:style>
  <w:style w:type="character" w:customStyle="1" w:styleId="ListParagraphChar">
    <w:name w:val="List Paragraph Char"/>
    <w:link w:val="ListParagraph"/>
    <w:uiPriority w:val="34"/>
    <w:locked/>
    <w:rsid w:val="00C55835"/>
    <w:rPr>
      <w:sz w:val="22"/>
      <w:szCs w:val="22"/>
    </w:rPr>
  </w:style>
  <w:style w:type="character" w:customStyle="1" w:styleId="FontStyle50">
    <w:name w:val="Font Style50"/>
    <w:uiPriority w:val="99"/>
    <w:rsid w:val="00955EDF"/>
    <w:rPr>
      <w:rFonts w:ascii="Times New Roman" w:hAnsi="Times New Roman" w:cs="Times New Roman"/>
      <w:sz w:val="22"/>
      <w:szCs w:val="22"/>
    </w:rPr>
  </w:style>
  <w:style w:type="paragraph" w:customStyle="1" w:styleId="SubsectionText">
    <w:name w:val="Subsection Text"/>
    <w:basedOn w:val="Normal"/>
    <w:uiPriority w:val="5"/>
    <w:qFormat/>
    <w:rsid w:val="006E2A7D"/>
    <w:pPr>
      <w:spacing w:after="320" w:line="276" w:lineRule="auto"/>
      <w:contextualSpacing/>
      <w:jc w:val="left"/>
    </w:pPr>
    <w:rPr>
      <w:rFonts w:ascii="Gill Sans MT" w:eastAsia="Gill Sans MT" w:hAnsi="Gill Sans MT"/>
      <w:color w:val="000000"/>
      <w:sz w:val="20"/>
      <w:szCs w:val="20"/>
      <w:lang w:val="en-US" w:eastAsia="ja-JP"/>
    </w:rPr>
  </w:style>
  <w:style w:type="paragraph" w:customStyle="1" w:styleId="Subsection">
    <w:name w:val="Subsection"/>
    <w:basedOn w:val="Normal"/>
    <w:link w:val="SubsectionChar"/>
    <w:uiPriority w:val="3"/>
    <w:qFormat/>
    <w:rsid w:val="00C4470D"/>
    <w:pPr>
      <w:spacing w:before="40" w:after="80"/>
      <w:jc w:val="left"/>
    </w:pPr>
    <w:rPr>
      <w:rFonts w:ascii="Bookman Old Style" w:eastAsia="Gill Sans MT" w:hAnsi="Bookman Old Style"/>
      <w:b/>
      <w:color w:val="727CA3"/>
      <w:sz w:val="18"/>
      <w:szCs w:val="20"/>
      <w:lang w:val="en-US" w:eastAsia="ja-JP"/>
    </w:rPr>
  </w:style>
  <w:style w:type="character" w:customStyle="1" w:styleId="SubsectionChar">
    <w:name w:val="Subsection Char"/>
    <w:basedOn w:val="DefaultParagraphFont"/>
    <w:link w:val="Subsection"/>
    <w:uiPriority w:val="3"/>
    <w:rsid w:val="00C4470D"/>
    <w:rPr>
      <w:rFonts w:ascii="Bookman Old Style" w:eastAsia="Gill Sans MT" w:hAnsi="Bookman Old Style"/>
      <w:b/>
      <w:color w:val="727CA3"/>
      <w:sz w:val="18"/>
      <w:lang w:eastAsia="ja-JP"/>
    </w:rPr>
  </w:style>
  <w:style w:type="paragraph" w:styleId="ListBullet4">
    <w:name w:val="List Bullet 4"/>
    <w:basedOn w:val="Normal"/>
    <w:uiPriority w:val="36"/>
    <w:unhideWhenUsed/>
    <w:qFormat/>
    <w:rsid w:val="00415823"/>
    <w:pPr>
      <w:numPr>
        <w:numId w:val="3"/>
      </w:numPr>
      <w:spacing w:after="120" w:line="276" w:lineRule="auto"/>
      <w:contextualSpacing/>
      <w:jc w:val="left"/>
    </w:pPr>
    <w:rPr>
      <w:rFonts w:ascii="Gill Sans MT" w:eastAsia="Gill Sans MT" w:hAnsi="Gill Sans MT"/>
      <w:color w:val="000000"/>
      <w:sz w:val="20"/>
      <w:szCs w:val="20"/>
      <w:lang w:val="en-US" w:eastAsia="ja-JP"/>
    </w:rPr>
  </w:style>
  <w:style w:type="numbering" w:customStyle="1" w:styleId="Bulletedlist">
    <w:name w:val="Bulleted list"/>
    <w:rsid w:val="00750EC1"/>
    <w:pPr>
      <w:numPr>
        <w:numId w:val="4"/>
      </w:numPr>
    </w:pPr>
  </w:style>
  <w:style w:type="paragraph" w:customStyle="1" w:styleId="CharCharCharCharChar0">
    <w:name w:val="Char Char Char Char Char"/>
    <w:basedOn w:val="Normal"/>
    <w:rsid w:val="00D00318"/>
    <w:pPr>
      <w:spacing w:after="160" w:line="240" w:lineRule="exact"/>
      <w:jc w:val="left"/>
    </w:pPr>
    <w:rPr>
      <w:rFonts w:ascii="Tahoma" w:eastAsia="Times New Roman" w:hAnsi="Tahoma" w:cs="Arial"/>
      <w:szCs w:val="20"/>
      <w:lang w:val="en-US"/>
    </w:rPr>
  </w:style>
  <w:style w:type="character" w:customStyle="1" w:styleId="il">
    <w:name w:val="il"/>
    <w:basedOn w:val="DefaultParagraphFont"/>
    <w:rsid w:val="00A2571C"/>
  </w:style>
  <w:style w:type="character" w:customStyle="1" w:styleId="public-profile-url">
    <w:name w:val="public-profile-url"/>
    <w:basedOn w:val="DefaultParagraphFont"/>
    <w:rsid w:val="004378E4"/>
  </w:style>
  <w:style w:type="character" w:styleId="FollowedHyperlink">
    <w:name w:val="FollowedHyperlink"/>
    <w:basedOn w:val="DefaultParagraphFont"/>
    <w:uiPriority w:val="99"/>
    <w:semiHidden/>
    <w:unhideWhenUsed/>
    <w:rsid w:val="00425443"/>
    <w:rPr>
      <w:color w:val="954F72" w:themeColor="followedHyperlink"/>
      <w:u w:val="single"/>
    </w:rPr>
  </w:style>
  <w:style w:type="paragraph" w:customStyle="1" w:styleId="JobTitle">
    <w:name w:val="Job Title"/>
    <w:basedOn w:val="Normal"/>
    <w:rsid w:val="002A31AF"/>
    <w:pPr>
      <w:spacing w:after="60"/>
      <w:ind w:left="2160"/>
      <w:jc w:val="left"/>
    </w:pPr>
    <w:rPr>
      <w:rFonts w:ascii="Tahoma" w:eastAsia="Times New Roman" w:hAnsi="Tahoma"/>
      <w:color w:val="808080"/>
      <w:spacing w:val="10"/>
      <w:sz w:val="16"/>
      <w:szCs w:val="20"/>
      <w:lang w:val="en-US"/>
    </w:rPr>
  </w:style>
  <w:style w:type="paragraph" w:customStyle="1" w:styleId="Achievements">
    <w:name w:val="Achievements"/>
    <w:basedOn w:val="Normal"/>
    <w:rsid w:val="00E13C78"/>
    <w:pPr>
      <w:numPr>
        <w:numId w:val="6"/>
      </w:numPr>
      <w:spacing w:before="60" w:after="60"/>
      <w:jc w:val="left"/>
    </w:pPr>
    <w:rPr>
      <w:rFonts w:ascii="Tahoma" w:eastAsia="Times New Roman" w:hAnsi="Tahoma"/>
      <w:spacing w:val="10"/>
      <w:sz w:val="16"/>
      <w:szCs w:val="20"/>
      <w:lang w:val="en-US"/>
    </w:rPr>
  </w:style>
  <w:style w:type="paragraph" w:customStyle="1" w:styleId="CompanyName">
    <w:name w:val="Company Name"/>
    <w:basedOn w:val="Normal"/>
    <w:next w:val="JobTitle"/>
    <w:rsid w:val="00300A9F"/>
    <w:pPr>
      <w:tabs>
        <w:tab w:val="left" w:pos="1440"/>
        <w:tab w:val="right" w:pos="6480"/>
      </w:tabs>
      <w:spacing w:before="220" w:line="220" w:lineRule="atLeast"/>
      <w:jc w:val="left"/>
    </w:pPr>
    <w:rPr>
      <w:rFonts w:ascii="Garamond" w:eastAsia="Times New Roman" w:hAnsi="Garamond"/>
      <w:szCs w:val="20"/>
      <w:lang w:val="en-US"/>
    </w:rPr>
  </w:style>
  <w:style w:type="paragraph" w:customStyle="1" w:styleId="DocumentLabel">
    <w:name w:val="Document Label"/>
    <w:basedOn w:val="Normal"/>
    <w:next w:val="Normal"/>
    <w:rsid w:val="00300A9F"/>
    <w:pPr>
      <w:spacing w:after="220"/>
    </w:pPr>
    <w:rPr>
      <w:rFonts w:ascii="Garamond" w:eastAsia="Times New Roman" w:hAnsi="Garamond"/>
      <w:spacing w:val="-20"/>
      <w:sz w:val="48"/>
      <w:szCs w:val="20"/>
      <w:lang w:val="en-US"/>
    </w:rPr>
  </w:style>
  <w:style w:type="paragraph" w:customStyle="1" w:styleId="Achievement">
    <w:name w:val="Achievement"/>
    <w:basedOn w:val="BodyText"/>
    <w:rsid w:val="00300A9F"/>
    <w:pPr>
      <w:numPr>
        <w:numId w:val="10"/>
      </w:numPr>
      <w:spacing w:after="60" w:line="240" w:lineRule="atLeast"/>
    </w:pPr>
    <w:rPr>
      <w:rFonts w:ascii="Garamond" w:eastAsia="Times New Roman" w:hAnsi="Garamond"/>
      <w:szCs w:val="20"/>
      <w:lang w:val="en-US"/>
    </w:rPr>
  </w:style>
  <w:style w:type="paragraph" w:customStyle="1" w:styleId="Objective">
    <w:name w:val="Objective"/>
    <w:basedOn w:val="Normal"/>
    <w:next w:val="BodyText"/>
    <w:rsid w:val="00C531DA"/>
    <w:pPr>
      <w:spacing w:before="60" w:after="220" w:line="220" w:lineRule="atLeast"/>
    </w:pPr>
    <w:rPr>
      <w:rFonts w:ascii="Garamond" w:eastAsia="Times New Roman" w:hAnsi="Garamond"/>
      <w:szCs w:val="20"/>
      <w:lang w:val="en-US"/>
    </w:rPr>
  </w:style>
  <w:style w:type="character" w:customStyle="1" w:styleId="small1">
    <w:name w:val="small1"/>
    <w:rsid w:val="00F97211"/>
    <w:rPr>
      <w:rFonts w:ascii="Verdana" w:hAnsi="Verdana" w:hint="default"/>
      <w:i w:val="0"/>
      <w:iCs w:val="0"/>
      <w:sz w:val="16"/>
      <w:szCs w:val="16"/>
    </w:rPr>
  </w:style>
  <w:style w:type="character" w:customStyle="1" w:styleId="WW8Num1z3">
    <w:name w:val="WW8Num1z3"/>
    <w:rsid w:val="00C21CD8"/>
    <w:rPr>
      <w:rFonts w:ascii="Symbol" w:hAnsi="Symbol" w:cs="Symbol"/>
    </w:rPr>
  </w:style>
  <w:style w:type="paragraph" w:customStyle="1" w:styleId="BulletNew1">
    <w:name w:val="Bullet New 1"/>
    <w:basedOn w:val="Normal"/>
    <w:rsid w:val="00C904D5"/>
    <w:pPr>
      <w:numPr>
        <w:numId w:val="24"/>
      </w:numPr>
      <w:spacing w:before="60"/>
      <w:ind w:left="403" w:hanging="403"/>
    </w:pPr>
    <w:rPr>
      <w:rFonts w:ascii="Trebuchet MS" w:eastAsia="Times New Roman" w:hAnsi="Trebuchet MS"/>
      <w:sz w:val="20"/>
      <w:szCs w:val="20"/>
      <w:lang w:val="en-US"/>
    </w:rPr>
  </w:style>
  <w:style w:type="character" w:customStyle="1" w:styleId="WW8Num2z0">
    <w:name w:val="WW8Num2z0"/>
    <w:rsid w:val="007654BB"/>
    <w:rPr>
      <w:rFonts w:ascii="Symbol" w:hAnsi="Symbol"/>
    </w:rPr>
  </w:style>
  <w:style w:type="paragraph" w:customStyle="1" w:styleId="NormalArial10pt">
    <w:name w:val="Normal + Arial 10 pt"/>
    <w:basedOn w:val="Normal"/>
    <w:rsid w:val="007654BB"/>
    <w:pPr>
      <w:numPr>
        <w:numId w:val="32"/>
      </w:numPr>
      <w:ind w:hanging="720"/>
      <w:jc w:val="left"/>
    </w:pPr>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8287">
      <w:bodyDiv w:val="1"/>
      <w:marLeft w:val="0"/>
      <w:marRight w:val="0"/>
      <w:marTop w:val="0"/>
      <w:marBottom w:val="0"/>
      <w:divBdr>
        <w:top w:val="none" w:sz="0" w:space="0" w:color="auto"/>
        <w:left w:val="none" w:sz="0" w:space="0" w:color="auto"/>
        <w:bottom w:val="none" w:sz="0" w:space="0" w:color="auto"/>
        <w:right w:val="none" w:sz="0" w:space="0" w:color="auto"/>
      </w:divBdr>
      <w:divsChild>
        <w:div w:id="86997861">
          <w:marLeft w:val="547"/>
          <w:marRight w:val="0"/>
          <w:marTop w:val="0"/>
          <w:marBottom w:val="0"/>
          <w:divBdr>
            <w:top w:val="none" w:sz="0" w:space="0" w:color="auto"/>
            <w:left w:val="none" w:sz="0" w:space="0" w:color="auto"/>
            <w:bottom w:val="none" w:sz="0" w:space="0" w:color="auto"/>
            <w:right w:val="none" w:sz="0" w:space="0" w:color="auto"/>
          </w:divBdr>
        </w:div>
        <w:div w:id="566578668">
          <w:marLeft w:val="547"/>
          <w:marRight w:val="0"/>
          <w:marTop w:val="0"/>
          <w:marBottom w:val="0"/>
          <w:divBdr>
            <w:top w:val="none" w:sz="0" w:space="0" w:color="auto"/>
            <w:left w:val="none" w:sz="0" w:space="0" w:color="auto"/>
            <w:bottom w:val="none" w:sz="0" w:space="0" w:color="auto"/>
            <w:right w:val="none" w:sz="0" w:space="0" w:color="auto"/>
          </w:divBdr>
        </w:div>
        <w:div w:id="1405687733">
          <w:marLeft w:val="547"/>
          <w:marRight w:val="0"/>
          <w:marTop w:val="0"/>
          <w:marBottom w:val="0"/>
          <w:divBdr>
            <w:top w:val="none" w:sz="0" w:space="0" w:color="auto"/>
            <w:left w:val="none" w:sz="0" w:space="0" w:color="auto"/>
            <w:bottom w:val="none" w:sz="0" w:space="0" w:color="auto"/>
            <w:right w:val="none" w:sz="0" w:space="0" w:color="auto"/>
          </w:divBdr>
        </w:div>
      </w:divsChild>
    </w:div>
    <w:div w:id="226496257">
      <w:bodyDiv w:val="1"/>
      <w:marLeft w:val="0"/>
      <w:marRight w:val="0"/>
      <w:marTop w:val="0"/>
      <w:marBottom w:val="0"/>
      <w:divBdr>
        <w:top w:val="none" w:sz="0" w:space="0" w:color="auto"/>
        <w:left w:val="none" w:sz="0" w:space="0" w:color="auto"/>
        <w:bottom w:val="none" w:sz="0" w:space="0" w:color="auto"/>
        <w:right w:val="none" w:sz="0" w:space="0" w:color="auto"/>
      </w:divBdr>
      <w:divsChild>
        <w:div w:id="1769542954">
          <w:marLeft w:val="547"/>
          <w:marRight w:val="0"/>
          <w:marTop w:val="0"/>
          <w:marBottom w:val="0"/>
          <w:divBdr>
            <w:top w:val="none" w:sz="0" w:space="0" w:color="auto"/>
            <w:left w:val="none" w:sz="0" w:space="0" w:color="auto"/>
            <w:bottom w:val="none" w:sz="0" w:space="0" w:color="auto"/>
            <w:right w:val="none" w:sz="0" w:space="0" w:color="auto"/>
          </w:divBdr>
        </w:div>
      </w:divsChild>
    </w:div>
    <w:div w:id="318509419">
      <w:bodyDiv w:val="1"/>
      <w:marLeft w:val="0"/>
      <w:marRight w:val="0"/>
      <w:marTop w:val="0"/>
      <w:marBottom w:val="0"/>
      <w:divBdr>
        <w:top w:val="none" w:sz="0" w:space="0" w:color="auto"/>
        <w:left w:val="none" w:sz="0" w:space="0" w:color="auto"/>
        <w:bottom w:val="none" w:sz="0" w:space="0" w:color="auto"/>
        <w:right w:val="none" w:sz="0" w:space="0" w:color="auto"/>
      </w:divBdr>
    </w:div>
    <w:div w:id="482428821">
      <w:bodyDiv w:val="1"/>
      <w:marLeft w:val="0"/>
      <w:marRight w:val="0"/>
      <w:marTop w:val="0"/>
      <w:marBottom w:val="0"/>
      <w:divBdr>
        <w:top w:val="none" w:sz="0" w:space="0" w:color="auto"/>
        <w:left w:val="none" w:sz="0" w:space="0" w:color="auto"/>
        <w:bottom w:val="none" w:sz="0" w:space="0" w:color="auto"/>
        <w:right w:val="none" w:sz="0" w:space="0" w:color="auto"/>
      </w:divBdr>
    </w:div>
    <w:div w:id="544490552">
      <w:bodyDiv w:val="1"/>
      <w:marLeft w:val="0"/>
      <w:marRight w:val="0"/>
      <w:marTop w:val="0"/>
      <w:marBottom w:val="0"/>
      <w:divBdr>
        <w:top w:val="none" w:sz="0" w:space="0" w:color="auto"/>
        <w:left w:val="none" w:sz="0" w:space="0" w:color="auto"/>
        <w:bottom w:val="none" w:sz="0" w:space="0" w:color="auto"/>
        <w:right w:val="none" w:sz="0" w:space="0" w:color="auto"/>
      </w:divBdr>
      <w:divsChild>
        <w:div w:id="1733044528">
          <w:marLeft w:val="547"/>
          <w:marRight w:val="0"/>
          <w:marTop w:val="0"/>
          <w:marBottom w:val="0"/>
          <w:divBdr>
            <w:top w:val="none" w:sz="0" w:space="0" w:color="auto"/>
            <w:left w:val="none" w:sz="0" w:space="0" w:color="auto"/>
            <w:bottom w:val="none" w:sz="0" w:space="0" w:color="auto"/>
            <w:right w:val="none" w:sz="0" w:space="0" w:color="auto"/>
          </w:divBdr>
        </w:div>
      </w:divsChild>
    </w:div>
    <w:div w:id="566303100">
      <w:bodyDiv w:val="1"/>
      <w:marLeft w:val="0"/>
      <w:marRight w:val="0"/>
      <w:marTop w:val="0"/>
      <w:marBottom w:val="0"/>
      <w:divBdr>
        <w:top w:val="none" w:sz="0" w:space="0" w:color="auto"/>
        <w:left w:val="none" w:sz="0" w:space="0" w:color="auto"/>
        <w:bottom w:val="none" w:sz="0" w:space="0" w:color="auto"/>
        <w:right w:val="none" w:sz="0" w:space="0" w:color="auto"/>
      </w:divBdr>
      <w:divsChild>
        <w:div w:id="1536964683">
          <w:marLeft w:val="547"/>
          <w:marRight w:val="0"/>
          <w:marTop w:val="0"/>
          <w:marBottom w:val="0"/>
          <w:divBdr>
            <w:top w:val="none" w:sz="0" w:space="0" w:color="auto"/>
            <w:left w:val="none" w:sz="0" w:space="0" w:color="auto"/>
            <w:bottom w:val="none" w:sz="0" w:space="0" w:color="auto"/>
            <w:right w:val="none" w:sz="0" w:space="0" w:color="auto"/>
          </w:divBdr>
        </w:div>
        <w:div w:id="1704090817">
          <w:marLeft w:val="547"/>
          <w:marRight w:val="0"/>
          <w:marTop w:val="0"/>
          <w:marBottom w:val="0"/>
          <w:divBdr>
            <w:top w:val="none" w:sz="0" w:space="0" w:color="auto"/>
            <w:left w:val="none" w:sz="0" w:space="0" w:color="auto"/>
            <w:bottom w:val="none" w:sz="0" w:space="0" w:color="auto"/>
            <w:right w:val="none" w:sz="0" w:space="0" w:color="auto"/>
          </w:divBdr>
        </w:div>
      </w:divsChild>
    </w:div>
    <w:div w:id="587231178">
      <w:bodyDiv w:val="1"/>
      <w:marLeft w:val="0"/>
      <w:marRight w:val="0"/>
      <w:marTop w:val="0"/>
      <w:marBottom w:val="0"/>
      <w:divBdr>
        <w:top w:val="none" w:sz="0" w:space="0" w:color="auto"/>
        <w:left w:val="none" w:sz="0" w:space="0" w:color="auto"/>
        <w:bottom w:val="none" w:sz="0" w:space="0" w:color="auto"/>
        <w:right w:val="none" w:sz="0" w:space="0" w:color="auto"/>
      </w:divBdr>
      <w:divsChild>
        <w:div w:id="1375540355">
          <w:marLeft w:val="547"/>
          <w:marRight w:val="0"/>
          <w:marTop w:val="0"/>
          <w:marBottom w:val="0"/>
          <w:divBdr>
            <w:top w:val="none" w:sz="0" w:space="0" w:color="auto"/>
            <w:left w:val="none" w:sz="0" w:space="0" w:color="auto"/>
            <w:bottom w:val="none" w:sz="0" w:space="0" w:color="auto"/>
            <w:right w:val="none" w:sz="0" w:space="0" w:color="auto"/>
          </w:divBdr>
        </w:div>
        <w:div w:id="25953975">
          <w:marLeft w:val="547"/>
          <w:marRight w:val="0"/>
          <w:marTop w:val="0"/>
          <w:marBottom w:val="0"/>
          <w:divBdr>
            <w:top w:val="none" w:sz="0" w:space="0" w:color="auto"/>
            <w:left w:val="none" w:sz="0" w:space="0" w:color="auto"/>
            <w:bottom w:val="none" w:sz="0" w:space="0" w:color="auto"/>
            <w:right w:val="none" w:sz="0" w:space="0" w:color="auto"/>
          </w:divBdr>
        </w:div>
      </w:divsChild>
    </w:div>
    <w:div w:id="718087419">
      <w:bodyDiv w:val="1"/>
      <w:marLeft w:val="0"/>
      <w:marRight w:val="0"/>
      <w:marTop w:val="0"/>
      <w:marBottom w:val="0"/>
      <w:divBdr>
        <w:top w:val="none" w:sz="0" w:space="0" w:color="auto"/>
        <w:left w:val="none" w:sz="0" w:space="0" w:color="auto"/>
        <w:bottom w:val="none" w:sz="0" w:space="0" w:color="auto"/>
        <w:right w:val="none" w:sz="0" w:space="0" w:color="auto"/>
      </w:divBdr>
      <w:divsChild>
        <w:div w:id="1156268125">
          <w:marLeft w:val="547"/>
          <w:marRight w:val="0"/>
          <w:marTop w:val="0"/>
          <w:marBottom w:val="0"/>
          <w:divBdr>
            <w:top w:val="none" w:sz="0" w:space="0" w:color="auto"/>
            <w:left w:val="none" w:sz="0" w:space="0" w:color="auto"/>
            <w:bottom w:val="none" w:sz="0" w:space="0" w:color="auto"/>
            <w:right w:val="none" w:sz="0" w:space="0" w:color="auto"/>
          </w:divBdr>
        </w:div>
        <w:div w:id="1615408579">
          <w:marLeft w:val="547"/>
          <w:marRight w:val="0"/>
          <w:marTop w:val="0"/>
          <w:marBottom w:val="0"/>
          <w:divBdr>
            <w:top w:val="none" w:sz="0" w:space="0" w:color="auto"/>
            <w:left w:val="none" w:sz="0" w:space="0" w:color="auto"/>
            <w:bottom w:val="none" w:sz="0" w:space="0" w:color="auto"/>
            <w:right w:val="none" w:sz="0" w:space="0" w:color="auto"/>
          </w:divBdr>
        </w:div>
        <w:div w:id="2101019909">
          <w:marLeft w:val="547"/>
          <w:marRight w:val="0"/>
          <w:marTop w:val="0"/>
          <w:marBottom w:val="0"/>
          <w:divBdr>
            <w:top w:val="none" w:sz="0" w:space="0" w:color="auto"/>
            <w:left w:val="none" w:sz="0" w:space="0" w:color="auto"/>
            <w:bottom w:val="none" w:sz="0" w:space="0" w:color="auto"/>
            <w:right w:val="none" w:sz="0" w:space="0" w:color="auto"/>
          </w:divBdr>
        </w:div>
      </w:divsChild>
    </w:div>
    <w:div w:id="782726682">
      <w:bodyDiv w:val="1"/>
      <w:marLeft w:val="0"/>
      <w:marRight w:val="0"/>
      <w:marTop w:val="0"/>
      <w:marBottom w:val="0"/>
      <w:divBdr>
        <w:top w:val="none" w:sz="0" w:space="0" w:color="auto"/>
        <w:left w:val="none" w:sz="0" w:space="0" w:color="auto"/>
        <w:bottom w:val="none" w:sz="0" w:space="0" w:color="auto"/>
        <w:right w:val="none" w:sz="0" w:space="0" w:color="auto"/>
      </w:divBdr>
      <w:divsChild>
        <w:div w:id="2053116437">
          <w:marLeft w:val="547"/>
          <w:marRight w:val="0"/>
          <w:marTop w:val="0"/>
          <w:marBottom w:val="0"/>
          <w:divBdr>
            <w:top w:val="none" w:sz="0" w:space="0" w:color="auto"/>
            <w:left w:val="none" w:sz="0" w:space="0" w:color="auto"/>
            <w:bottom w:val="none" w:sz="0" w:space="0" w:color="auto"/>
            <w:right w:val="none" w:sz="0" w:space="0" w:color="auto"/>
          </w:divBdr>
        </w:div>
      </w:divsChild>
    </w:div>
    <w:div w:id="836504382">
      <w:bodyDiv w:val="1"/>
      <w:marLeft w:val="0"/>
      <w:marRight w:val="0"/>
      <w:marTop w:val="0"/>
      <w:marBottom w:val="0"/>
      <w:divBdr>
        <w:top w:val="none" w:sz="0" w:space="0" w:color="auto"/>
        <w:left w:val="none" w:sz="0" w:space="0" w:color="auto"/>
        <w:bottom w:val="none" w:sz="0" w:space="0" w:color="auto"/>
        <w:right w:val="none" w:sz="0" w:space="0" w:color="auto"/>
      </w:divBdr>
      <w:divsChild>
        <w:div w:id="1472361154">
          <w:marLeft w:val="547"/>
          <w:marRight w:val="0"/>
          <w:marTop w:val="0"/>
          <w:marBottom w:val="0"/>
          <w:divBdr>
            <w:top w:val="none" w:sz="0" w:space="0" w:color="auto"/>
            <w:left w:val="none" w:sz="0" w:space="0" w:color="auto"/>
            <w:bottom w:val="none" w:sz="0" w:space="0" w:color="auto"/>
            <w:right w:val="none" w:sz="0" w:space="0" w:color="auto"/>
          </w:divBdr>
        </w:div>
        <w:div w:id="991905504">
          <w:marLeft w:val="547"/>
          <w:marRight w:val="0"/>
          <w:marTop w:val="0"/>
          <w:marBottom w:val="0"/>
          <w:divBdr>
            <w:top w:val="none" w:sz="0" w:space="0" w:color="auto"/>
            <w:left w:val="none" w:sz="0" w:space="0" w:color="auto"/>
            <w:bottom w:val="none" w:sz="0" w:space="0" w:color="auto"/>
            <w:right w:val="none" w:sz="0" w:space="0" w:color="auto"/>
          </w:divBdr>
        </w:div>
        <w:div w:id="873157462">
          <w:marLeft w:val="547"/>
          <w:marRight w:val="0"/>
          <w:marTop w:val="0"/>
          <w:marBottom w:val="0"/>
          <w:divBdr>
            <w:top w:val="none" w:sz="0" w:space="0" w:color="auto"/>
            <w:left w:val="none" w:sz="0" w:space="0" w:color="auto"/>
            <w:bottom w:val="none" w:sz="0" w:space="0" w:color="auto"/>
            <w:right w:val="none" w:sz="0" w:space="0" w:color="auto"/>
          </w:divBdr>
        </w:div>
      </w:divsChild>
    </w:div>
    <w:div w:id="1427654761">
      <w:bodyDiv w:val="1"/>
      <w:marLeft w:val="0"/>
      <w:marRight w:val="0"/>
      <w:marTop w:val="0"/>
      <w:marBottom w:val="0"/>
      <w:divBdr>
        <w:top w:val="none" w:sz="0" w:space="0" w:color="auto"/>
        <w:left w:val="none" w:sz="0" w:space="0" w:color="auto"/>
        <w:bottom w:val="none" w:sz="0" w:space="0" w:color="auto"/>
        <w:right w:val="none" w:sz="0" w:space="0" w:color="auto"/>
      </w:divBdr>
      <w:divsChild>
        <w:div w:id="189607147">
          <w:marLeft w:val="547"/>
          <w:marRight w:val="0"/>
          <w:marTop w:val="0"/>
          <w:marBottom w:val="0"/>
          <w:divBdr>
            <w:top w:val="none" w:sz="0" w:space="0" w:color="auto"/>
            <w:left w:val="none" w:sz="0" w:space="0" w:color="auto"/>
            <w:bottom w:val="none" w:sz="0" w:space="0" w:color="auto"/>
            <w:right w:val="none" w:sz="0" w:space="0" w:color="auto"/>
          </w:divBdr>
        </w:div>
      </w:divsChild>
    </w:div>
    <w:div w:id="1580214208">
      <w:bodyDiv w:val="1"/>
      <w:marLeft w:val="0"/>
      <w:marRight w:val="0"/>
      <w:marTop w:val="0"/>
      <w:marBottom w:val="0"/>
      <w:divBdr>
        <w:top w:val="none" w:sz="0" w:space="0" w:color="auto"/>
        <w:left w:val="none" w:sz="0" w:space="0" w:color="auto"/>
        <w:bottom w:val="none" w:sz="0" w:space="0" w:color="auto"/>
        <w:right w:val="none" w:sz="0" w:space="0" w:color="auto"/>
      </w:divBdr>
      <w:divsChild>
        <w:div w:id="1383090654">
          <w:marLeft w:val="547"/>
          <w:marRight w:val="0"/>
          <w:marTop w:val="0"/>
          <w:marBottom w:val="0"/>
          <w:divBdr>
            <w:top w:val="none" w:sz="0" w:space="0" w:color="auto"/>
            <w:left w:val="none" w:sz="0" w:space="0" w:color="auto"/>
            <w:bottom w:val="none" w:sz="0" w:space="0" w:color="auto"/>
            <w:right w:val="none" w:sz="0" w:space="0" w:color="auto"/>
          </w:divBdr>
        </w:div>
      </w:divsChild>
    </w:div>
    <w:div w:id="1722167886">
      <w:bodyDiv w:val="1"/>
      <w:marLeft w:val="0"/>
      <w:marRight w:val="0"/>
      <w:marTop w:val="0"/>
      <w:marBottom w:val="0"/>
      <w:divBdr>
        <w:top w:val="none" w:sz="0" w:space="0" w:color="auto"/>
        <w:left w:val="none" w:sz="0" w:space="0" w:color="auto"/>
        <w:bottom w:val="none" w:sz="0" w:space="0" w:color="auto"/>
        <w:right w:val="none" w:sz="0" w:space="0" w:color="auto"/>
      </w:divBdr>
      <w:divsChild>
        <w:div w:id="198710983">
          <w:marLeft w:val="547"/>
          <w:marRight w:val="0"/>
          <w:marTop w:val="0"/>
          <w:marBottom w:val="0"/>
          <w:divBdr>
            <w:top w:val="none" w:sz="0" w:space="0" w:color="auto"/>
            <w:left w:val="none" w:sz="0" w:space="0" w:color="auto"/>
            <w:bottom w:val="none" w:sz="0" w:space="0" w:color="auto"/>
            <w:right w:val="none" w:sz="0" w:space="0" w:color="auto"/>
          </w:divBdr>
        </w:div>
        <w:div w:id="2124300999">
          <w:marLeft w:val="547"/>
          <w:marRight w:val="0"/>
          <w:marTop w:val="0"/>
          <w:marBottom w:val="0"/>
          <w:divBdr>
            <w:top w:val="none" w:sz="0" w:space="0" w:color="auto"/>
            <w:left w:val="none" w:sz="0" w:space="0" w:color="auto"/>
            <w:bottom w:val="none" w:sz="0" w:space="0" w:color="auto"/>
            <w:right w:val="none" w:sz="0" w:space="0" w:color="auto"/>
          </w:divBdr>
        </w:div>
        <w:div w:id="1167092452">
          <w:marLeft w:val="547"/>
          <w:marRight w:val="0"/>
          <w:marTop w:val="0"/>
          <w:marBottom w:val="0"/>
          <w:divBdr>
            <w:top w:val="none" w:sz="0" w:space="0" w:color="auto"/>
            <w:left w:val="none" w:sz="0" w:space="0" w:color="auto"/>
            <w:bottom w:val="none" w:sz="0" w:space="0" w:color="auto"/>
            <w:right w:val="none" w:sz="0" w:space="0" w:color="auto"/>
          </w:divBdr>
        </w:div>
      </w:divsChild>
    </w:div>
    <w:div w:id="1732655933">
      <w:bodyDiv w:val="1"/>
      <w:marLeft w:val="0"/>
      <w:marRight w:val="0"/>
      <w:marTop w:val="0"/>
      <w:marBottom w:val="0"/>
      <w:divBdr>
        <w:top w:val="none" w:sz="0" w:space="0" w:color="auto"/>
        <w:left w:val="none" w:sz="0" w:space="0" w:color="auto"/>
        <w:bottom w:val="none" w:sz="0" w:space="0" w:color="auto"/>
        <w:right w:val="none" w:sz="0" w:space="0" w:color="auto"/>
      </w:divBdr>
      <w:divsChild>
        <w:div w:id="142429682">
          <w:marLeft w:val="547"/>
          <w:marRight w:val="0"/>
          <w:marTop w:val="0"/>
          <w:marBottom w:val="0"/>
          <w:divBdr>
            <w:top w:val="none" w:sz="0" w:space="0" w:color="auto"/>
            <w:left w:val="none" w:sz="0" w:space="0" w:color="auto"/>
            <w:bottom w:val="none" w:sz="0" w:space="0" w:color="auto"/>
            <w:right w:val="none" w:sz="0" w:space="0" w:color="auto"/>
          </w:divBdr>
        </w:div>
        <w:div w:id="867572743">
          <w:marLeft w:val="547"/>
          <w:marRight w:val="0"/>
          <w:marTop w:val="0"/>
          <w:marBottom w:val="0"/>
          <w:divBdr>
            <w:top w:val="none" w:sz="0" w:space="0" w:color="auto"/>
            <w:left w:val="none" w:sz="0" w:space="0" w:color="auto"/>
            <w:bottom w:val="none" w:sz="0" w:space="0" w:color="auto"/>
            <w:right w:val="none" w:sz="0" w:space="0" w:color="auto"/>
          </w:divBdr>
        </w:div>
        <w:div w:id="1613004649">
          <w:marLeft w:val="547"/>
          <w:marRight w:val="0"/>
          <w:marTop w:val="0"/>
          <w:marBottom w:val="0"/>
          <w:divBdr>
            <w:top w:val="none" w:sz="0" w:space="0" w:color="auto"/>
            <w:left w:val="none" w:sz="0" w:space="0" w:color="auto"/>
            <w:bottom w:val="none" w:sz="0" w:space="0" w:color="auto"/>
            <w:right w:val="none" w:sz="0" w:space="0" w:color="auto"/>
          </w:divBdr>
        </w:div>
      </w:divsChild>
    </w:div>
    <w:div w:id="1883205340">
      <w:bodyDiv w:val="1"/>
      <w:marLeft w:val="0"/>
      <w:marRight w:val="0"/>
      <w:marTop w:val="0"/>
      <w:marBottom w:val="0"/>
      <w:divBdr>
        <w:top w:val="none" w:sz="0" w:space="0" w:color="auto"/>
        <w:left w:val="none" w:sz="0" w:space="0" w:color="auto"/>
        <w:bottom w:val="none" w:sz="0" w:space="0" w:color="auto"/>
        <w:right w:val="none" w:sz="0" w:space="0" w:color="auto"/>
      </w:divBdr>
      <w:divsChild>
        <w:div w:id="1595941093">
          <w:marLeft w:val="547"/>
          <w:marRight w:val="0"/>
          <w:marTop w:val="0"/>
          <w:marBottom w:val="0"/>
          <w:divBdr>
            <w:top w:val="none" w:sz="0" w:space="0" w:color="auto"/>
            <w:left w:val="none" w:sz="0" w:space="0" w:color="auto"/>
            <w:bottom w:val="none" w:sz="0" w:space="0" w:color="auto"/>
            <w:right w:val="none" w:sz="0" w:space="0" w:color="auto"/>
          </w:divBdr>
        </w:div>
      </w:divsChild>
    </w:div>
    <w:div w:id="1944413143">
      <w:bodyDiv w:val="1"/>
      <w:marLeft w:val="0"/>
      <w:marRight w:val="0"/>
      <w:marTop w:val="0"/>
      <w:marBottom w:val="0"/>
      <w:divBdr>
        <w:top w:val="none" w:sz="0" w:space="0" w:color="auto"/>
        <w:left w:val="none" w:sz="0" w:space="0" w:color="auto"/>
        <w:bottom w:val="none" w:sz="0" w:space="0" w:color="auto"/>
        <w:right w:val="none" w:sz="0" w:space="0" w:color="auto"/>
      </w:divBdr>
    </w:div>
    <w:div w:id="1968732190">
      <w:bodyDiv w:val="1"/>
      <w:marLeft w:val="0"/>
      <w:marRight w:val="0"/>
      <w:marTop w:val="0"/>
      <w:marBottom w:val="0"/>
      <w:divBdr>
        <w:top w:val="none" w:sz="0" w:space="0" w:color="auto"/>
        <w:left w:val="none" w:sz="0" w:space="0" w:color="auto"/>
        <w:bottom w:val="none" w:sz="0" w:space="0" w:color="auto"/>
        <w:right w:val="none" w:sz="0" w:space="0" w:color="auto"/>
      </w:divBdr>
      <w:divsChild>
        <w:div w:id="1360231794">
          <w:marLeft w:val="547"/>
          <w:marRight w:val="0"/>
          <w:marTop w:val="0"/>
          <w:marBottom w:val="0"/>
          <w:divBdr>
            <w:top w:val="none" w:sz="0" w:space="0" w:color="auto"/>
            <w:left w:val="none" w:sz="0" w:space="0" w:color="auto"/>
            <w:bottom w:val="none" w:sz="0" w:space="0" w:color="auto"/>
            <w:right w:val="none" w:sz="0" w:space="0" w:color="auto"/>
          </w:divBdr>
        </w:div>
        <w:div w:id="865824818">
          <w:marLeft w:val="547"/>
          <w:marRight w:val="0"/>
          <w:marTop w:val="0"/>
          <w:marBottom w:val="0"/>
          <w:divBdr>
            <w:top w:val="none" w:sz="0" w:space="0" w:color="auto"/>
            <w:left w:val="none" w:sz="0" w:space="0" w:color="auto"/>
            <w:bottom w:val="none" w:sz="0" w:space="0" w:color="auto"/>
            <w:right w:val="none" w:sz="0" w:space="0" w:color="auto"/>
          </w:divBdr>
        </w:div>
        <w:div w:id="218178654">
          <w:marLeft w:val="547"/>
          <w:marRight w:val="0"/>
          <w:marTop w:val="0"/>
          <w:marBottom w:val="0"/>
          <w:divBdr>
            <w:top w:val="none" w:sz="0" w:space="0" w:color="auto"/>
            <w:left w:val="none" w:sz="0" w:space="0" w:color="auto"/>
            <w:bottom w:val="none" w:sz="0" w:space="0" w:color="auto"/>
            <w:right w:val="none" w:sz="0" w:space="0" w:color="auto"/>
          </w:divBdr>
        </w:div>
        <w:div w:id="1864126219">
          <w:marLeft w:val="547"/>
          <w:marRight w:val="0"/>
          <w:marTop w:val="0"/>
          <w:marBottom w:val="0"/>
          <w:divBdr>
            <w:top w:val="none" w:sz="0" w:space="0" w:color="auto"/>
            <w:left w:val="none" w:sz="0" w:space="0" w:color="auto"/>
            <w:bottom w:val="none" w:sz="0" w:space="0" w:color="auto"/>
            <w:right w:val="none" w:sz="0" w:space="0" w:color="auto"/>
          </w:divBdr>
        </w:div>
      </w:divsChild>
    </w:div>
    <w:div w:id="1976719192">
      <w:bodyDiv w:val="1"/>
      <w:marLeft w:val="0"/>
      <w:marRight w:val="0"/>
      <w:marTop w:val="0"/>
      <w:marBottom w:val="0"/>
      <w:divBdr>
        <w:top w:val="none" w:sz="0" w:space="0" w:color="auto"/>
        <w:left w:val="none" w:sz="0" w:space="0" w:color="auto"/>
        <w:bottom w:val="none" w:sz="0" w:space="0" w:color="auto"/>
        <w:right w:val="none" w:sz="0" w:space="0" w:color="auto"/>
      </w:divBdr>
      <w:divsChild>
        <w:div w:id="705375930">
          <w:marLeft w:val="547"/>
          <w:marRight w:val="0"/>
          <w:marTop w:val="0"/>
          <w:marBottom w:val="0"/>
          <w:divBdr>
            <w:top w:val="none" w:sz="0" w:space="0" w:color="auto"/>
            <w:left w:val="none" w:sz="0" w:space="0" w:color="auto"/>
            <w:bottom w:val="none" w:sz="0" w:space="0" w:color="auto"/>
            <w:right w:val="none" w:sz="0" w:space="0" w:color="auto"/>
          </w:divBdr>
        </w:div>
        <w:div w:id="1502039092">
          <w:marLeft w:val="547"/>
          <w:marRight w:val="0"/>
          <w:marTop w:val="0"/>
          <w:marBottom w:val="0"/>
          <w:divBdr>
            <w:top w:val="none" w:sz="0" w:space="0" w:color="auto"/>
            <w:left w:val="none" w:sz="0" w:space="0" w:color="auto"/>
            <w:bottom w:val="none" w:sz="0" w:space="0" w:color="auto"/>
            <w:right w:val="none" w:sz="0" w:space="0" w:color="auto"/>
          </w:divBdr>
        </w:div>
      </w:divsChild>
    </w:div>
    <w:div w:id="1993482616">
      <w:bodyDiv w:val="1"/>
      <w:marLeft w:val="0"/>
      <w:marRight w:val="0"/>
      <w:marTop w:val="0"/>
      <w:marBottom w:val="0"/>
      <w:divBdr>
        <w:top w:val="none" w:sz="0" w:space="0" w:color="auto"/>
        <w:left w:val="none" w:sz="0" w:space="0" w:color="auto"/>
        <w:bottom w:val="none" w:sz="0" w:space="0" w:color="auto"/>
        <w:right w:val="none" w:sz="0" w:space="0" w:color="auto"/>
      </w:divBdr>
      <w:divsChild>
        <w:div w:id="1168012576">
          <w:marLeft w:val="547"/>
          <w:marRight w:val="0"/>
          <w:marTop w:val="0"/>
          <w:marBottom w:val="0"/>
          <w:divBdr>
            <w:top w:val="none" w:sz="0" w:space="0" w:color="auto"/>
            <w:left w:val="none" w:sz="0" w:space="0" w:color="auto"/>
            <w:bottom w:val="none" w:sz="0" w:space="0" w:color="auto"/>
            <w:right w:val="none" w:sz="0" w:space="0" w:color="auto"/>
          </w:divBdr>
        </w:div>
        <w:div w:id="1706439759">
          <w:marLeft w:val="547"/>
          <w:marRight w:val="0"/>
          <w:marTop w:val="0"/>
          <w:marBottom w:val="0"/>
          <w:divBdr>
            <w:top w:val="none" w:sz="0" w:space="0" w:color="auto"/>
            <w:left w:val="none" w:sz="0" w:space="0" w:color="auto"/>
            <w:bottom w:val="none" w:sz="0" w:space="0" w:color="auto"/>
            <w:right w:val="none" w:sz="0" w:space="0" w:color="auto"/>
          </w:divBdr>
        </w:div>
      </w:divsChild>
    </w:div>
    <w:div w:id="2020034525">
      <w:bodyDiv w:val="1"/>
      <w:marLeft w:val="0"/>
      <w:marRight w:val="0"/>
      <w:marTop w:val="0"/>
      <w:marBottom w:val="0"/>
      <w:divBdr>
        <w:top w:val="none" w:sz="0" w:space="0" w:color="auto"/>
        <w:left w:val="none" w:sz="0" w:space="0" w:color="auto"/>
        <w:bottom w:val="none" w:sz="0" w:space="0" w:color="auto"/>
        <w:right w:val="none" w:sz="0" w:space="0" w:color="auto"/>
      </w:divBdr>
    </w:div>
    <w:div w:id="2061974956">
      <w:bodyDiv w:val="1"/>
      <w:marLeft w:val="0"/>
      <w:marRight w:val="0"/>
      <w:marTop w:val="0"/>
      <w:marBottom w:val="0"/>
      <w:divBdr>
        <w:top w:val="none" w:sz="0" w:space="0" w:color="auto"/>
        <w:left w:val="none" w:sz="0" w:space="0" w:color="auto"/>
        <w:bottom w:val="none" w:sz="0" w:space="0" w:color="auto"/>
        <w:right w:val="none" w:sz="0" w:space="0" w:color="auto"/>
      </w:divBdr>
      <w:divsChild>
        <w:div w:id="1727334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ntosh.33358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E74E-2251-44E3-9070-F6ADFEF5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Dubai-Forever.Com</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Dubai-Forever.Com</dc:creator>
  <cp:lastModifiedBy>602HRDESK</cp:lastModifiedBy>
  <cp:revision>84</cp:revision>
  <cp:lastPrinted>2016-06-26T14:54:00Z</cp:lastPrinted>
  <dcterms:created xsi:type="dcterms:W3CDTF">2016-07-04T10:17:00Z</dcterms:created>
  <dcterms:modified xsi:type="dcterms:W3CDTF">2017-07-10T06:58:00Z</dcterms:modified>
</cp:coreProperties>
</file>