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8F" w:rsidRDefault="00DA1166">
      <w:pPr>
        <w:pStyle w:val="ContactInfo"/>
        <w:rPr>
          <w:rStyle w:val="Emphasis"/>
        </w:rPr>
      </w:pPr>
      <w:r>
        <w:rPr>
          <w:rStyle w:val="Emphasis"/>
        </w:rPr>
        <w:pict>
          <v:shapetype id="_x0000_t202" coordsize="21600,21600" o:spt="202" path="m,l,21600r21600,l21600,xe">
            <v:stroke joinstyle="miter"/>
            <v:path gradientshapeok="t" o:connecttype="rect"/>
          </v:shapetype>
          <v:shape id="Text Box 2" o:spid="_x0000_s1026" type="#_x0000_t202" style="position:absolute;left:0;text-align:left;margin-left:380.25pt;margin-top:-32.25pt;width:134.45pt;height:141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" fillcolor="white [3212]" stroked="f">
            <v:textbox style="mso-fit-shape-to-text:t">
              <w:txbxContent>
                <w:p w:rsidR="00845557" w:rsidRDefault="00845557">
                  <w:r>
                    <w:rPr>
                      <w:noProof/>
                      <w:lang w:eastAsia="en-US"/>
                    </w:rPr>
                    <w:drawing>
                      <wp:inline distT="0" distB="0" distL="0" distR="0">
                        <wp:extent cx="1466850" cy="1499937"/>
                        <wp:effectExtent l="38100" t="19050" r="19050" b="240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70353" cy="1503519"/>
                                </a:xfrm>
                                <a:prstGeom prst="rect">
                                  <a:avLst/>
                                </a:prstGeom>
                                <a:noFill/>
                                <a:ln w="9525">
                                  <a:solidFill>
                                    <a:schemeClr val="accent1"/>
                                  </a:solidFill>
                                  <a:miter lim="800000"/>
                                  <a:headEnd/>
                                  <a:tailEnd/>
                                </a:ln>
                              </pic:spPr>
                            </pic:pic>
                          </a:graphicData>
                        </a:graphic>
                      </wp:inline>
                    </w:drawing>
                  </w:r>
                </w:p>
              </w:txbxContent>
            </v:textbox>
          </v:shape>
        </w:pict>
      </w:r>
    </w:p>
    <w:p w:rsidR="0051038F" w:rsidRDefault="0051038F">
      <w:pPr>
        <w:pStyle w:val="ContactInfo"/>
        <w:rPr>
          <w:rStyle w:val="Emphasis"/>
        </w:rPr>
      </w:pPr>
    </w:p>
    <w:p w:rsidR="0051038F" w:rsidRDefault="0051038F">
      <w:pPr>
        <w:pStyle w:val="ContactInfo"/>
        <w:rPr>
          <w:rStyle w:val="Emphasis"/>
        </w:rPr>
      </w:pPr>
    </w:p>
    <w:p w:rsidR="00133B33" w:rsidRDefault="00133B33">
      <w:pPr>
        <w:pStyle w:val="ContactInfo"/>
        <w:rPr>
          <w:rStyle w:val="Emphasis"/>
        </w:rPr>
      </w:pPr>
    </w:p>
    <w:p w:rsidR="00DD1553" w:rsidRDefault="00DA1166">
      <w:pPr>
        <w:pStyle w:val="Name"/>
        <w:pBdr>
          <w:top w:val="single" w:sz="4" w:space="4" w:color="auto"/>
        </w:pBdr>
      </w:pPr>
      <w:sdt>
        <w:sdtPr>
          <w:alias w:val="Your Name"/>
          <w:tag w:val=""/>
          <w:id w:val="1197042864"/>
          <w:placeholder>
            <w:docPart w:val="D66CF09396524E1CB6189B76FBD3CF09"/>
          </w:placeholder>
          <w:dataBinding w:prefixMappings="xmlns:ns0='http://purl.org/dc/elements/1.1/' xmlns:ns1='http://schemas.openxmlformats.org/package/2006/metadata/core-properties' " w:xpath="/ns1:coreProperties[1]/ns0:creator[1]" w:storeItemID="{6C3C8BC8-F283-45AE-878A-BAB7291924A1}"/>
          <w:text/>
        </w:sdtPr>
        <w:sdtEndPr/>
        <w:sdtContent>
          <w:r w:rsidR="0022579C">
            <w:t xml:space="preserve">larson </w:t>
          </w:r>
        </w:sdtContent>
      </w:sdt>
    </w:p>
    <w:tbl>
      <w:tblPr>
        <w:tblStyle w:val="ResumeTable"/>
        <w:tblW w:w="4978" w:type="pct"/>
        <w:tblLayout w:type="fixed"/>
        <w:tblCellMar>
          <w:top w:w="0" w:type="dxa"/>
          <w:bottom w:w="0" w:type="dxa"/>
        </w:tblCellMar>
        <w:tblLook w:val="04A0" w:firstRow="1" w:lastRow="0" w:firstColumn="1" w:lastColumn="0" w:noHBand="0" w:noVBand="1"/>
      </w:tblPr>
      <w:tblGrid>
        <w:gridCol w:w="1971"/>
        <w:gridCol w:w="269"/>
        <w:gridCol w:w="7796"/>
      </w:tblGrid>
      <w:tr w:rsidR="00DD1553" w:rsidRPr="00145C90" w:rsidTr="00CD4370">
        <w:trPr>
          <w:trHeight w:val="143"/>
        </w:trPr>
        <w:tc>
          <w:tcPr>
            <w:tcW w:w="1971" w:type="dxa"/>
          </w:tcPr>
          <w:p w:rsidR="00DD1553" w:rsidRPr="00145C90" w:rsidRDefault="0022579C" w:rsidP="0022579C">
            <w:pPr>
              <w:pStyle w:val="Heading1"/>
              <w:jc w:val="left"/>
              <w:rPr>
                <w:rFonts w:ascii="Calibri" w:hAnsi="Calibri"/>
                <w:sz w:val="22"/>
                <w:szCs w:val="22"/>
              </w:rPr>
            </w:pPr>
            <w:r w:rsidRPr="00145C90">
              <w:rPr>
                <w:rFonts w:ascii="Calibri" w:hAnsi="Calibri"/>
                <w:sz w:val="22"/>
                <w:szCs w:val="22"/>
              </w:rPr>
              <w:t>objectives</w:t>
            </w:r>
          </w:p>
        </w:tc>
        <w:tc>
          <w:tcPr>
            <w:tcW w:w="269" w:type="dxa"/>
          </w:tcPr>
          <w:p w:rsidR="00DD1553" w:rsidRPr="00145C90" w:rsidRDefault="00DD1553">
            <w:pPr>
              <w:rPr>
                <w:rFonts w:ascii="Calibri" w:hAnsi="Calibri"/>
                <w:sz w:val="22"/>
                <w:szCs w:val="22"/>
              </w:rPr>
            </w:pPr>
          </w:p>
        </w:tc>
        <w:tc>
          <w:tcPr>
            <w:tcW w:w="7796" w:type="dxa"/>
          </w:tcPr>
          <w:p w:rsidR="0022579C" w:rsidRPr="00145C90" w:rsidRDefault="0022579C" w:rsidP="0022579C">
            <w:p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Looking for a challenging post wherein I can utilize my skills and abilities to the best in order to obtain the overall target of the company and thereby enhancing my knowledge which would enable sustainable personal growth.</w:t>
            </w:r>
          </w:p>
          <w:p w:rsidR="0022579C" w:rsidRPr="00145C90" w:rsidRDefault="0022579C" w:rsidP="0022579C">
            <w:pPr>
              <w:shd w:val="clear" w:color="auto" w:fill="FFFFFF"/>
              <w:spacing w:before="100" w:beforeAutospacing="1" w:after="100" w:afterAutospacing="1" w:line="268" w:lineRule="atLeast"/>
              <w:jc w:val="both"/>
              <w:rPr>
                <w:rFonts w:ascii="Calibri" w:hAnsi="Calibri"/>
                <w:color w:val="auto"/>
                <w:sz w:val="22"/>
                <w:szCs w:val="22"/>
              </w:rPr>
            </w:pPr>
          </w:p>
        </w:tc>
      </w:tr>
      <w:tr w:rsidR="00DD1553" w:rsidRPr="00145C90" w:rsidTr="00CD4370">
        <w:trPr>
          <w:trHeight w:val="143"/>
        </w:trPr>
        <w:tc>
          <w:tcPr>
            <w:tcW w:w="1971" w:type="dxa"/>
          </w:tcPr>
          <w:p w:rsidR="00DD1553" w:rsidRPr="00145C90" w:rsidRDefault="00285915" w:rsidP="0022579C">
            <w:pPr>
              <w:pStyle w:val="Heading1"/>
              <w:jc w:val="left"/>
              <w:rPr>
                <w:rFonts w:ascii="Calibri" w:hAnsi="Calibri"/>
                <w:sz w:val="22"/>
                <w:szCs w:val="22"/>
              </w:rPr>
            </w:pPr>
            <w:r w:rsidRPr="00145C90">
              <w:rPr>
                <w:rFonts w:ascii="Calibri" w:hAnsi="Calibri"/>
                <w:sz w:val="22"/>
                <w:szCs w:val="22"/>
              </w:rPr>
              <w:t>Skills &amp; Abilities</w:t>
            </w:r>
          </w:p>
        </w:tc>
        <w:tc>
          <w:tcPr>
            <w:tcW w:w="269" w:type="dxa"/>
          </w:tcPr>
          <w:p w:rsidR="00DD1553" w:rsidRPr="00145C90" w:rsidRDefault="00DD1553">
            <w:pPr>
              <w:rPr>
                <w:rFonts w:ascii="Calibri" w:hAnsi="Calibri"/>
                <w:sz w:val="22"/>
                <w:szCs w:val="22"/>
              </w:rPr>
            </w:pPr>
          </w:p>
        </w:tc>
        <w:tc>
          <w:tcPr>
            <w:tcW w:w="7796" w:type="dxa"/>
          </w:tcPr>
          <w:sdt>
            <w:sdtPr>
              <w:rPr>
                <w:rFonts w:ascii="Calibri" w:hAnsi="Calibri"/>
                <w:color w:val="auto"/>
                <w:sz w:val="22"/>
                <w:szCs w:val="22"/>
              </w:rPr>
              <w:id w:val="1084486655"/>
            </w:sdtPr>
            <w:sdtEndPr/>
            <w:sdtContent>
              <w:sdt>
                <w:sdtPr>
                  <w:rPr>
                    <w:rFonts w:ascii="Calibri" w:hAnsi="Calibri"/>
                    <w:color w:val="auto"/>
                    <w:sz w:val="22"/>
                    <w:szCs w:val="22"/>
                  </w:rPr>
                  <w:id w:val="-417942418"/>
                </w:sdtPr>
                <w:sdtEndPr/>
                <w:sdtContent>
                  <w:p w:rsidR="0022579C" w:rsidRPr="00145C90" w:rsidRDefault="0022579C" w:rsidP="0022579C">
                    <w:pPr>
                      <w:pStyle w:val="ListParagraph"/>
                      <w:numPr>
                        <w:ilvl w:val="0"/>
                        <w:numId w:val="8"/>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Outstanding guest/employee relations and communication skills.</w:t>
                    </w:r>
                  </w:p>
                  <w:p w:rsidR="0022579C" w:rsidRPr="00145C90" w:rsidRDefault="0022579C" w:rsidP="0022579C">
                    <w:pPr>
                      <w:pStyle w:val="ListParagraph"/>
                      <w:numPr>
                        <w:ilvl w:val="0"/>
                        <w:numId w:val="8"/>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Extraordinary time management and organizational skills.</w:t>
                    </w:r>
                  </w:p>
                  <w:p w:rsidR="0022579C" w:rsidRPr="00145C90" w:rsidRDefault="0022579C" w:rsidP="0022579C">
                    <w:pPr>
                      <w:pStyle w:val="ListParagraph"/>
                      <w:numPr>
                        <w:ilvl w:val="0"/>
                        <w:numId w:val="8"/>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Superb proactive attitude to work.</w:t>
                    </w:r>
                  </w:p>
                  <w:p w:rsidR="0022579C" w:rsidRPr="00145C90" w:rsidRDefault="0022579C" w:rsidP="0022579C">
                    <w:pPr>
                      <w:pStyle w:val="ListParagraph"/>
                      <w:numPr>
                        <w:ilvl w:val="0"/>
                        <w:numId w:val="8"/>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Strong ability to promote superior quality customer service, cleanliness and safety.</w:t>
                    </w:r>
                  </w:p>
                  <w:p w:rsidR="0022579C" w:rsidRPr="00145C90" w:rsidRDefault="0022579C" w:rsidP="0022579C">
                    <w:pPr>
                      <w:pStyle w:val="ListParagraph"/>
                      <w:numPr>
                        <w:ilvl w:val="0"/>
                        <w:numId w:val="8"/>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Strong ability to solve practical problems effectively with internal and external customers</w:t>
                    </w:r>
                  </w:p>
                  <w:p w:rsidR="00DD1553" w:rsidRPr="00145C90" w:rsidRDefault="0022579C" w:rsidP="0022579C">
                    <w:pPr>
                      <w:pStyle w:val="ListParagraph"/>
                      <w:numPr>
                        <w:ilvl w:val="0"/>
                        <w:numId w:val="8"/>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hAnsi="Calibri"/>
                        <w:color w:val="auto"/>
                        <w:sz w:val="22"/>
                        <w:szCs w:val="22"/>
                      </w:rPr>
                      <w:t>Ability to calculate figures and amounts, proportions, percentages, and volumes to track inventory and controls.</w:t>
                    </w:r>
                  </w:p>
                </w:sdtContent>
              </w:sdt>
            </w:sdtContent>
          </w:sdt>
        </w:tc>
      </w:tr>
      <w:tr w:rsidR="00DD1553" w:rsidRPr="00145C90" w:rsidTr="00CD4370">
        <w:trPr>
          <w:trHeight w:val="4289"/>
        </w:trPr>
        <w:tc>
          <w:tcPr>
            <w:tcW w:w="1971" w:type="dxa"/>
          </w:tcPr>
          <w:p w:rsidR="00DD1553" w:rsidRPr="00145C90" w:rsidRDefault="00285915" w:rsidP="0022579C">
            <w:pPr>
              <w:pStyle w:val="Heading1"/>
              <w:jc w:val="left"/>
              <w:rPr>
                <w:rFonts w:ascii="Calibri" w:hAnsi="Calibri"/>
                <w:sz w:val="22"/>
                <w:szCs w:val="22"/>
              </w:rPr>
            </w:pPr>
            <w:r w:rsidRPr="00145C90">
              <w:rPr>
                <w:rFonts w:ascii="Calibri" w:hAnsi="Calibri"/>
                <w:sz w:val="22"/>
                <w:szCs w:val="22"/>
              </w:rPr>
              <w:t>Professional Experience</w:t>
            </w:r>
          </w:p>
        </w:tc>
        <w:tc>
          <w:tcPr>
            <w:tcW w:w="269" w:type="dxa"/>
          </w:tcPr>
          <w:p w:rsidR="00DD1553" w:rsidRPr="00145C90" w:rsidRDefault="00DD1553">
            <w:pPr>
              <w:rPr>
                <w:rFonts w:ascii="Calibri" w:hAnsi="Calibri"/>
                <w:sz w:val="22"/>
                <w:szCs w:val="22"/>
              </w:rPr>
            </w:pPr>
          </w:p>
        </w:tc>
        <w:tc>
          <w:tcPr>
            <w:tcW w:w="7796" w:type="dxa"/>
          </w:tcPr>
          <w:sdt>
            <w:sdtPr>
              <w:rPr>
                <w:rFonts w:ascii="Calibri" w:hAnsi="Calibri"/>
                <w:bCs/>
                <w:caps/>
                <w:color w:val="auto"/>
                <w:sz w:val="22"/>
                <w:szCs w:val="22"/>
              </w:rPr>
              <w:id w:val="1883832687"/>
            </w:sdtPr>
            <w:sdtEndPr>
              <w:rPr>
                <w:bCs w:val="0"/>
                <w:caps w:val="0"/>
              </w:rPr>
            </w:sdtEndPr>
            <w:sdtContent>
              <w:sdt>
                <w:sdtPr>
                  <w:rPr>
                    <w:rFonts w:ascii="Calibri" w:hAnsi="Calibri"/>
                    <w:bCs/>
                    <w:caps/>
                    <w:color w:val="auto"/>
                    <w:sz w:val="22"/>
                    <w:szCs w:val="22"/>
                  </w:rPr>
                  <w:id w:val="-1020382880"/>
                </w:sdtPr>
                <w:sdtEndPr>
                  <w:rPr>
                    <w:bCs w:val="0"/>
                    <w:caps w:val="0"/>
                  </w:rPr>
                </w:sdtEndPr>
                <w:sdtContent>
                  <w:p w:rsidR="00AD0A9C" w:rsidRPr="00145C90" w:rsidRDefault="00C67A6C" w:rsidP="00AD0A9C">
                    <w:pPr>
                      <w:spacing w:before="0" w:after="0" w:line="240" w:lineRule="auto"/>
                      <w:rPr>
                        <w:rFonts w:ascii="Calibri" w:hAnsi="Calibri" w:cs="Calibri"/>
                        <w:color w:val="auto"/>
                        <w:sz w:val="22"/>
                        <w:szCs w:val="22"/>
                      </w:rPr>
                    </w:pPr>
                    <w:r>
                      <w:rPr>
                        <w:rFonts w:ascii="Calibri" w:hAnsi="Calibri" w:cs="Calibri"/>
                        <w:b/>
                        <w:color w:val="auto"/>
                        <w:sz w:val="22"/>
                        <w:szCs w:val="22"/>
                        <w:u w:val="single"/>
                      </w:rPr>
                      <w:t xml:space="preserve">BAR SUPERVIOSOR </w:t>
                    </w:r>
                    <w:r w:rsidR="00AD0A9C" w:rsidRPr="00145C90">
                      <w:rPr>
                        <w:rFonts w:ascii="Calibri" w:hAnsi="Calibri" w:cs="Calibri"/>
                        <w:b/>
                        <w:color w:val="auto"/>
                        <w:sz w:val="22"/>
                        <w:szCs w:val="22"/>
                        <w:u w:val="single"/>
                      </w:rPr>
                      <w:t>AT AVENUE HOTEL DUBAI UNITED ARAB EMIRATES.</w:t>
                    </w:r>
                    <w:r w:rsidR="00AD0A9C" w:rsidRPr="00145C90">
                      <w:rPr>
                        <w:rFonts w:ascii="Calibri" w:hAnsi="Calibri" w:cs="Calibri"/>
                        <w:color w:val="auto"/>
                        <w:sz w:val="22"/>
                        <w:szCs w:val="22"/>
                      </w:rPr>
                      <w:t xml:space="preserve"> </w:t>
                    </w:r>
                  </w:p>
                  <w:p w:rsidR="00AD0A9C" w:rsidRPr="00145C90" w:rsidRDefault="00AD0A9C" w:rsidP="00AD0A9C">
                    <w:pPr>
                      <w:spacing w:before="0" w:after="0" w:line="240" w:lineRule="auto"/>
                      <w:rPr>
                        <w:rFonts w:ascii="Calibri" w:hAnsi="Calibri" w:cs="Calibri"/>
                        <w:color w:val="auto"/>
                        <w:sz w:val="22"/>
                        <w:szCs w:val="22"/>
                      </w:rPr>
                    </w:pPr>
                  </w:p>
                  <w:p w:rsidR="00AD0A9C" w:rsidRPr="00145C90" w:rsidRDefault="00AD0A9C" w:rsidP="00AD0A9C">
                    <w:pPr>
                      <w:spacing w:before="0" w:after="0" w:line="240" w:lineRule="auto"/>
                      <w:rPr>
                        <w:rFonts w:ascii="Calibri" w:hAnsi="Calibri" w:cs="Calibri"/>
                        <w:color w:val="auto"/>
                        <w:sz w:val="22"/>
                        <w:szCs w:val="22"/>
                      </w:rPr>
                    </w:pPr>
                    <w:r w:rsidRPr="00145C90">
                      <w:rPr>
                        <w:rFonts w:ascii="Calibri" w:hAnsi="Calibri" w:cs="Calibri"/>
                        <w:color w:val="auto"/>
                        <w:sz w:val="22"/>
                        <w:szCs w:val="22"/>
                      </w:rPr>
                      <w:t>13</w:t>
                    </w:r>
                    <w:r w:rsidRPr="00145C90">
                      <w:rPr>
                        <w:rFonts w:ascii="Calibri" w:hAnsi="Calibri" w:cs="Calibri"/>
                        <w:color w:val="auto"/>
                        <w:sz w:val="22"/>
                        <w:szCs w:val="22"/>
                        <w:vertAlign w:val="superscript"/>
                      </w:rPr>
                      <w:t>TH</w:t>
                    </w:r>
                    <w:r w:rsidRPr="00145C90">
                      <w:rPr>
                        <w:rFonts w:ascii="Calibri" w:hAnsi="Calibri" w:cs="Calibri"/>
                        <w:color w:val="auto"/>
                        <w:sz w:val="22"/>
                        <w:szCs w:val="22"/>
                      </w:rPr>
                      <w:t xml:space="preserve"> SEPTEMBER 2014  TILL DATE</w:t>
                    </w:r>
                  </w:p>
                  <w:p w:rsidR="00AD0A9C" w:rsidRPr="00145C90" w:rsidRDefault="00AD0A9C" w:rsidP="00AD0A9C">
                    <w:pPr>
                      <w:spacing w:before="0" w:after="0" w:line="240" w:lineRule="auto"/>
                      <w:rPr>
                        <w:rFonts w:ascii="Calibri" w:hAnsi="Calibri" w:cs="Calibri"/>
                        <w:color w:val="auto"/>
                        <w:sz w:val="22"/>
                        <w:szCs w:val="22"/>
                      </w:rPr>
                    </w:pPr>
                  </w:p>
                  <w:p w:rsidR="00AD0A9C" w:rsidRPr="00145C90" w:rsidRDefault="00AD0A9C" w:rsidP="00AD0A9C">
                    <w:pPr>
                      <w:pStyle w:val="NoSpacing"/>
                      <w:numPr>
                        <w:ilvl w:val="0"/>
                        <w:numId w:val="16"/>
                      </w:numPr>
                      <w:rPr>
                        <w:rFonts w:cs="Calibri"/>
                        <w:sz w:val="22"/>
                        <w:szCs w:val="22"/>
                      </w:rPr>
                    </w:pPr>
                    <w:r w:rsidRPr="00145C90">
                      <w:rPr>
                        <w:rFonts w:cs="Calibri"/>
                        <w:sz w:val="22"/>
                        <w:szCs w:val="22"/>
                      </w:rPr>
                      <w:t>Careful mix logy of the drinks.</w:t>
                    </w:r>
                  </w:p>
                  <w:p w:rsidR="00AD0A9C" w:rsidRPr="00145C90" w:rsidRDefault="00AD0A9C" w:rsidP="00AD0A9C">
                    <w:pPr>
                      <w:pStyle w:val="NoSpacing"/>
                      <w:numPr>
                        <w:ilvl w:val="0"/>
                        <w:numId w:val="16"/>
                      </w:numPr>
                      <w:rPr>
                        <w:rFonts w:cs="Calibri"/>
                        <w:sz w:val="22"/>
                        <w:szCs w:val="22"/>
                      </w:rPr>
                    </w:pPr>
                    <w:r w:rsidRPr="00145C90">
                      <w:rPr>
                        <w:rFonts w:cs="Calibri"/>
                        <w:sz w:val="22"/>
                        <w:szCs w:val="22"/>
                      </w:rPr>
                      <w:t>Proper micros and cash transaction for the exchange of drinks as well as food served for guest.</w:t>
                    </w:r>
                  </w:p>
                  <w:p w:rsidR="00AD0A9C" w:rsidRPr="00145C90" w:rsidRDefault="00AD0A9C" w:rsidP="00AD0A9C">
                    <w:pPr>
                      <w:pStyle w:val="NoSpacing"/>
                      <w:numPr>
                        <w:ilvl w:val="0"/>
                        <w:numId w:val="16"/>
                      </w:numPr>
                      <w:rPr>
                        <w:rFonts w:cs="Calibri"/>
                        <w:sz w:val="22"/>
                        <w:szCs w:val="22"/>
                      </w:rPr>
                    </w:pPr>
                    <w:r w:rsidRPr="00145C90">
                      <w:rPr>
                        <w:rFonts w:cs="Calibri"/>
                        <w:sz w:val="22"/>
                        <w:szCs w:val="22"/>
                      </w:rPr>
                      <w:t>Upkeep and maintenance of bar tools as well as keeping the track of their inventory.</w:t>
                    </w:r>
                  </w:p>
                  <w:p w:rsidR="00AD0A9C" w:rsidRPr="00145C90" w:rsidRDefault="00AD0A9C" w:rsidP="00AD0A9C">
                    <w:pPr>
                      <w:pStyle w:val="NoSpacing"/>
                      <w:numPr>
                        <w:ilvl w:val="0"/>
                        <w:numId w:val="16"/>
                      </w:numPr>
                      <w:rPr>
                        <w:rFonts w:cs="Calibri"/>
                        <w:sz w:val="22"/>
                        <w:szCs w:val="22"/>
                      </w:rPr>
                    </w:pPr>
                    <w:r w:rsidRPr="00145C90">
                      <w:rPr>
                        <w:rFonts w:cs="Calibri"/>
                        <w:sz w:val="22"/>
                        <w:szCs w:val="22"/>
                      </w:rPr>
                      <w:t xml:space="preserve">Assisting bar captain or manager for the inventory purpose.        </w:t>
                    </w:r>
                  </w:p>
                  <w:p w:rsidR="00AD0A9C" w:rsidRPr="00145C90" w:rsidRDefault="00AD0A9C" w:rsidP="00AD0A9C">
                    <w:pPr>
                      <w:pStyle w:val="NoSpacing"/>
                      <w:numPr>
                        <w:ilvl w:val="0"/>
                        <w:numId w:val="15"/>
                      </w:numPr>
                      <w:rPr>
                        <w:rFonts w:cs="Calibri"/>
                        <w:sz w:val="22"/>
                        <w:szCs w:val="22"/>
                      </w:rPr>
                    </w:pPr>
                    <w:r w:rsidRPr="00145C90">
                      <w:rPr>
                        <w:rFonts w:cs="Calibri"/>
                        <w:sz w:val="22"/>
                        <w:szCs w:val="22"/>
                      </w:rPr>
                      <w:t>Providing the guest maximum support and service as per the hotel standard.</w:t>
                    </w:r>
                    <w:r w:rsidRPr="00145C90">
                      <w:rPr>
                        <w:rFonts w:cs="Calibri"/>
                        <w:bCs/>
                        <w:sz w:val="22"/>
                        <w:szCs w:val="22"/>
                      </w:rPr>
                      <w:t xml:space="preserve">                                      </w:t>
                    </w:r>
                    <w:r w:rsidRPr="00145C90">
                      <w:rPr>
                        <w:rFonts w:cs="Calibri"/>
                        <w:sz w:val="22"/>
                        <w:szCs w:val="22"/>
                      </w:rPr>
                      <w:t xml:space="preserve">           </w:t>
                    </w:r>
                  </w:p>
                  <w:p w:rsidR="00AD0A9C" w:rsidRPr="00145C90" w:rsidRDefault="00AD0A9C" w:rsidP="00AD0A9C">
                    <w:pPr>
                      <w:numPr>
                        <w:ilvl w:val="0"/>
                        <w:numId w:val="15"/>
                      </w:numPr>
                      <w:spacing w:before="0" w:after="0" w:line="240" w:lineRule="auto"/>
                      <w:ind w:left="714" w:hanging="357"/>
                      <w:rPr>
                        <w:rFonts w:ascii="Calibri" w:hAnsi="Calibri" w:cs="Calibri"/>
                        <w:color w:val="auto"/>
                        <w:sz w:val="22"/>
                        <w:szCs w:val="22"/>
                        <w:lang w:eastAsia="en-IN"/>
                      </w:rPr>
                    </w:pPr>
                    <w:r w:rsidRPr="00145C90">
                      <w:rPr>
                        <w:rFonts w:ascii="Calibri" w:hAnsi="Calibri" w:cs="Calibri"/>
                        <w:color w:val="auto"/>
                        <w:sz w:val="22"/>
                        <w:szCs w:val="22"/>
                      </w:rPr>
                      <w:t xml:space="preserve"> </w:t>
                    </w:r>
                    <w:r w:rsidRPr="00145C90">
                      <w:rPr>
                        <w:rFonts w:ascii="Calibri" w:hAnsi="Calibri" w:cs="Calibri"/>
                        <w:color w:val="auto"/>
                        <w:sz w:val="22"/>
                        <w:szCs w:val="22"/>
                        <w:lang w:eastAsia="en-IN"/>
                      </w:rPr>
                      <w:t>Help the team in all areas of the bar when necessary.</w:t>
                    </w:r>
                  </w:p>
                  <w:p w:rsidR="00AD0A9C" w:rsidRPr="00145C90" w:rsidRDefault="00AD0A9C" w:rsidP="00AD0A9C">
                    <w:pPr>
                      <w:numPr>
                        <w:ilvl w:val="0"/>
                        <w:numId w:val="15"/>
                      </w:numPr>
                      <w:spacing w:before="0" w:after="0" w:line="240" w:lineRule="auto"/>
                      <w:ind w:left="714" w:hanging="357"/>
                      <w:rPr>
                        <w:rFonts w:ascii="Calibri" w:hAnsi="Calibri" w:cs="Calibri"/>
                        <w:color w:val="auto"/>
                        <w:sz w:val="22"/>
                        <w:szCs w:val="22"/>
                        <w:lang w:eastAsia="en-IN"/>
                      </w:rPr>
                    </w:pPr>
                    <w:r w:rsidRPr="00145C90">
                      <w:rPr>
                        <w:rFonts w:ascii="Calibri" w:hAnsi="Calibri" w:cs="Calibri"/>
                        <w:color w:val="auto"/>
                        <w:sz w:val="22"/>
                        <w:szCs w:val="22"/>
                        <w:lang w:eastAsia="en-IN"/>
                      </w:rPr>
                      <w:t>Interaction with guests and answer all bar and hotel related questions.</w:t>
                    </w:r>
                  </w:p>
                  <w:p w:rsidR="00AD0A9C" w:rsidRPr="00145C90" w:rsidRDefault="00AD0A9C" w:rsidP="00AD0A9C">
                    <w:pPr>
                      <w:numPr>
                        <w:ilvl w:val="0"/>
                        <w:numId w:val="15"/>
                      </w:numPr>
                      <w:spacing w:before="0" w:after="0" w:line="240" w:lineRule="auto"/>
                      <w:ind w:left="714" w:hanging="357"/>
                      <w:rPr>
                        <w:rFonts w:ascii="Calibri" w:hAnsi="Calibri" w:cs="Calibri"/>
                        <w:color w:val="auto"/>
                        <w:sz w:val="22"/>
                        <w:szCs w:val="22"/>
                        <w:lang w:eastAsia="en-IN"/>
                      </w:rPr>
                    </w:pPr>
                    <w:r w:rsidRPr="00145C90">
                      <w:rPr>
                        <w:rFonts w:ascii="Calibri" w:hAnsi="Calibri" w:cs="Calibri"/>
                        <w:color w:val="auto"/>
                        <w:sz w:val="22"/>
                        <w:szCs w:val="22"/>
                        <w:lang w:eastAsia="en-IN"/>
                      </w:rPr>
                      <w:t>Attention to detail and ability to maintain a highly hygienic environment.</w:t>
                    </w:r>
                  </w:p>
                  <w:p w:rsidR="00AD0A9C" w:rsidRPr="00145C90" w:rsidRDefault="00AD0A9C" w:rsidP="00AD0A9C">
                    <w:pPr>
                      <w:numPr>
                        <w:ilvl w:val="0"/>
                        <w:numId w:val="15"/>
                      </w:numPr>
                      <w:spacing w:before="0" w:after="0" w:line="240" w:lineRule="auto"/>
                      <w:ind w:left="714" w:hanging="357"/>
                      <w:rPr>
                        <w:rFonts w:ascii="Calibri" w:hAnsi="Calibri" w:cs="Calibri"/>
                        <w:color w:val="auto"/>
                        <w:sz w:val="22"/>
                        <w:szCs w:val="22"/>
                        <w:lang w:eastAsia="en-IN"/>
                      </w:rPr>
                    </w:pPr>
                    <w:r w:rsidRPr="00145C90">
                      <w:rPr>
                        <w:rFonts w:ascii="Calibri" w:hAnsi="Calibri" w:cs="Calibri"/>
                        <w:color w:val="auto"/>
                        <w:sz w:val="22"/>
                        <w:szCs w:val="22"/>
                        <w:lang w:eastAsia="en-IN"/>
                      </w:rPr>
                      <w:t>Ability to conduct multiple tasks and work under pressure.</w:t>
                    </w:r>
                  </w:p>
                  <w:p w:rsidR="00AD0A9C" w:rsidRPr="00145C90" w:rsidRDefault="00AD0A9C" w:rsidP="00AD0A9C">
                    <w:pPr>
                      <w:numPr>
                        <w:ilvl w:val="0"/>
                        <w:numId w:val="15"/>
                      </w:numPr>
                      <w:spacing w:before="0" w:after="0" w:line="240" w:lineRule="auto"/>
                      <w:ind w:left="714" w:hanging="357"/>
                      <w:rPr>
                        <w:rFonts w:ascii="Calibri" w:hAnsi="Calibri" w:cs="Calibri"/>
                        <w:color w:val="auto"/>
                        <w:sz w:val="22"/>
                        <w:szCs w:val="22"/>
                        <w:lang w:eastAsia="en-IN"/>
                      </w:rPr>
                    </w:pPr>
                    <w:r w:rsidRPr="00145C90">
                      <w:rPr>
                        <w:rFonts w:ascii="Calibri" w:hAnsi="Calibri" w:cs="Calibri"/>
                        <w:color w:val="auto"/>
                        <w:sz w:val="22"/>
                        <w:szCs w:val="22"/>
                        <w:lang w:eastAsia="en-IN"/>
                      </w:rPr>
                      <w:t>Ability to maintain good relationship with clients.</w:t>
                    </w:r>
                  </w:p>
                  <w:p w:rsidR="00AD0A9C" w:rsidRPr="00145C90" w:rsidRDefault="00AD0A9C" w:rsidP="00AD0A9C">
                    <w:pPr>
                      <w:numPr>
                        <w:ilvl w:val="0"/>
                        <w:numId w:val="15"/>
                      </w:numPr>
                      <w:spacing w:before="0" w:after="0" w:line="240" w:lineRule="auto"/>
                      <w:ind w:left="714" w:hanging="357"/>
                      <w:rPr>
                        <w:rFonts w:ascii="Calibri" w:hAnsi="Calibri" w:cs="Calibri"/>
                        <w:color w:val="auto"/>
                        <w:sz w:val="22"/>
                        <w:szCs w:val="22"/>
                        <w:lang w:eastAsia="en-IN"/>
                      </w:rPr>
                    </w:pPr>
                    <w:r w:rsidRPr="00145C90">
                      <w:rPr>
                        <w:rFonts w:ascii="Calibri" w:hAnsi="Calibri" w:cs="Calibri"/>
                        <w:color w:val="auto"/>
                        <w:sz w:val="22"/>
                        <w:szCs w:val="22"/>
                        <w:lang w:eastAsia="en-IN"/>
                      </w:rPr>
                      <w:t xml:space="preserve">Maintain good relation with the fellow workers behind the bar also paper works of the bar after the closing especially entering revenue and 22 report also FMC for the issue of stores in the system.  </w:t>
                    </w:r>
                  </w:p>
                  <w:p w:rsidR="00AD0A9C" w:rsidRPr="00145C90" w:rsidRDefault="00AD0A9C" w:rsidP="00AD0A9C">
                    <w:pPr>
                      <w:spacing w:before="0" w:after="0" w:line="240" w:lineRule="auto"/>
                      <w:rPr>
                        <w:rFonts w:ascii="Calibri" w:hAnsi="Calibri" w:cs="Calibri"/>
                        <w:color w:val="auto"/>
                        <w:sz w:val="22"/>
                        <w:szCs w:val="22"/>
                      </w:rPr>
                    </w:pPr>
                  </w:p>
                  <w:p w:rsidR="00AD0A9C" w:rsidRPr="00145C90" w:rsidRDefault="00AD0A9C">
                    <w:pPr>
                      <w:pStyle w:val="Heading2"/>
                      <w:rPr>
                        <w:rFonts w:ascii="Calibri" w:hAnsi="Calibri"/>
                        <w:b w:val="0"/>
                        <w:caps w:val="0"/>
                        <w:color w:val="auto"/>
                        <w:sz w:val="22"/>
                        <w:szCs w:val="22"/>
                      </w:rPr>
                    </w:pPr>
                  </w:p>
                  <w:p w:rsidR="00AD0A9C" w:rsidRPr="00145C90" w:rsidRDefault="00AD0A9C">
                    <w:pPr>
                      <w:pStyle w:val="Heading2"/>
                      <w:rPr>
                        <w:rFonts w:ascii="Calibri" w:hAnsi="Calibri"/>
                        <w:b w:val="0"/>
                        <w:caps w:val="0"/>
                        <w:color w:val="auto"/>
                        <w:sz w:val="22"/>
                        <w:szCs w:val="22"/>
                      </w:rPr>
                    </w:pPr>
                  </w:p>
                  <w:p w:rsidR="00AD0A9C" w:rsidRPr="00145C90" w:rsidRDefault="00AD0A9C">
                    <w:pPr>
                      <w:pStyle w:val="Heading2"/>
                      <w:rPr>
                        <w:rFonts w:ascii="Calibri" w:hAnsi="Calibri"/>
                        <w:b w:val="0"/>
                        <w:caps w:val="0"/>
                        <w:color w:val="auto"/>
                        <w:sz w:val="22"/>
                        <w:szCs w:val="22"/>
                      </w:rPr>
                    </w:pPr>
                  </w:p>
                  <w:p w:rsidR="00DD1553" w:rsidRPr="00145C90" w:rsidRDefault="00564D7F">
                    <w:pPr>
                      <w:pStyle w:val="Heading2"/>
                      <w:rPr>
                        <w:rFonts w:ascii="Calibri" w:hAnsi="Calibri"/>
                        <w:color w:val="auto"/>
                        <w:sz w:val="22"/>
                        <w:szCs w:val="22"/>
                        <w:u w:val="single"/>
                      </w:rPr>
                    </w:pPr>
                    <w:r w:rsidRPr="00145C90">
                      <w:rPr>
                        <w:rFonts w:ascii="Calibri" w:hAnsi="Calibri"/>
                        <w:caps w:val="0"/>
                        <w:color w:val="auto"/>
                        <w:sz w:val="22"/>
                        <w:szCs w:val="22"/>
                        <w:u w:val="single"/>
                      </w:rPr>
                      <w:t>BARTENDER</w:t>
                    </w:r>
                    <w:r w:rsidR="0022579C" w:rsidRPr="00145C90">
                      <w:rPr>
                        <w:rFonts w:ascii="Calibri" w:hAnsi="Calibri"/>
                        <w:color w:val="auto"/>
                        <w:sz w:val="22"/>
                        <w:szCs w:val="22"/>
                        <w:u w:val="single"/>
                      </w:rPr>
                      <w:t xml:space="preserve">, DUBAI mARINE </w:t>
                    </w:r>
                    <w:r w:rsidR="003E73C6" w:rsidRPr="00145C90">
                      <w:rPr>
                        <w:rFonts w:ascii="Calibri" w:hAnsi="Calibri"/>
                        <w:color w:val="auto"/>
                        <w:sz w:val="22"/>
                        <w:szCs w:val="22"/>
                        <w:u w:val="single"/>
                      </w:rPr>
                      <w:t>beach resort &amp; spa</w:t>
                    </w:r>
                  </w:p>
                  <w:p w:rsidR="00DD1553" w:rsidRPr="00145C90" w:rsidRDefault="00AD0A9C" w:rsidP="00C67A6C">
                    <w:pPr>
                      <w:pStyle w:val="ResumeText"/>
                      <w:rPr>
                        <w:rFonts w:ascii="Calibri" w:hAnsi="Calibri"/>
                        <w:color w:val="auto"/>
                        <w:sz w:val="22"/>
                        <w:szCs w:val="22"/>
                      </w:rPr>
                    </w:pPr>
                    <w:r w:rsidRPr="00145C90">
                      <w:rPr>
                        <w:rFonts w:ascii="Calibri" w:hAnsi="Calibri"/>
                        <w:color w:val="auto"/>
                        <w:sz w:val="22"/>
                        <w:szCs w:val="22"/>
                      </w:rPr>
                      <w:t>10 MAY 2014 TILL 12 AUGUST 2014</w:t>
                    </w:r>
                    <w:r w:rsidR="00C67A6C">
                      <w:rPr>
                        <w:rFonts w:ascii="Calibri" w:hAnsi="Calibri"/>
                        <w:color w:val="auto"/>
                        <w:sz w:val="22"/>
                        <w:szCs w:val="22"/>
                      </w:rPr>
                      <w:t xml:space="preserve"> – WORLD CUP EVENT SOCCOR </w:t>
                    </w:r>
                  </w:p>
                  <w:p w:rsidR="003E73C6" w:rsidRPr="00145C90" w:rsidRDefault="003E73C6" w:rsidP="003E73C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lastRenderedPageBreak/>
                      <w:t>Responsible for assisting restaurant manager in the supervision of whole food and beverage operation</w:t>
                    </w:r>
                  </w:p>
                  <w:p w:rsidR="003E73C6" w:rsidRPr="00145C90" w:rsidRDefault="003E73C6" w:rsidP="003E73C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Provided excellent guest satisfaction and increased productivity standards by utilizing available resources</w:t>
                    </w:r>
                  </w:p>
                  <w:p w:rsidR="003E73C6" w:rsidRPr="00145C90" w:rsidRDefault="003E73C6" w:rsidP="003E73C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Scheduled and trained employ</w:t>
                    </w:r>
                    <w:r w:rsidR="0051038F" w:rsidRPr="00145C90">
                      <w:rPr>
                        <w:rFonts w:ascii="Calibri" w:eastAsia="Times New Roman" w:hAnsi="Calibri" w:cs="Times New Roman"/>
                        <w:color w:val="auto"/>
                        <w:sz w:val="22"/>
                        <w:szCs w:val="22"/>
                      </w:rPr>
                      <w:t>ees and ensured proper coverage</w:t>
                    </w:r>
                  </w:p>
                  <w:p w:rsidR="003E73C6" w:rsidRPr="00145C90" w:rsidRDefault="003E73C6" w:rsidP="003E73C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 xml:space="preserve">To inform about daily events, conducted </w:t>
                    </w:r>
                    <w:r w:rsidR="0051038F" w:rsidRPr="00145C90">
                      <w:rPr>
                        <w:rFonts w:ascii="Calibri" w:eastAsia="Times New Roman" w:hAnsi="Calibri" w:cs="Times New Roman"/>
                        <w:color w:val="auto"/>
                        <w:sz w:val="22"/>
                        <w:szCs w:val="22"/>
                      </w:rPr>
                      <w:t>pre-shift meetings of employees</w:t>
                    </w:r>
                  </w:p>
                  <w:p w:rsidR="00DD1553" w:rsidRPr="00145C90" w:rsidRDefault="003E73C6" w:rsidP="003E73C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Supervised check or credit policies and procedures and cash handling.</w:t>
                    </w:r>
                  </w:p>
                </w:sdtContent>
              </w:sdt>
              <w:sdt>
                <w:sdtPr>
                  <w:rPr>
                    <w:rFonts w:ascii="Calibri" w:eastAsiaTheme="minorEastAsia" w:hAnsi="Calibri" w:cstheme="minorBidi"/>
                    <w:b w:val="0"/>
                    <w:bCs w:val="0"/>
                    <w:caps w:val="0"/>
                    <w:color w:val="auto"/>
                    <w:sz w:val="22"/>
                    <w:szCs w:val="22"/>
                  </w:rPr>
                  <w:id w:val="1773050815"/>
                </w:sdtPr>
                <w:sdtEndPr/>
                <w:sdtContent>
                  <w:p w:rsidR="00DD1553" w:rsidRPr="00145C90" w:rsidRDefault="003E73C6">
                    <w:pPr>
                      <w:pStyle w:val="Heading2"/>
                      <w:rPr>
                        <w:rFonts w:ascii="Calibri" w:eastAsiaTheme="minorEastAsia" w:hAnsi="Calibri" w:cstheme="minorBidi"/>
                        <w:b w:val="0"/>
                        <w:bCs w:val="0"/>
                        <w:caps w:val="0"/>
                        <w:color w:val="auto"/>
                        <w:sz w:val="22"/>
                        <w:szCs w:val="22"/>
                      </w:rPr>
                    </w:pPr>
                    <w:r w:rsidRPr="00145C90">
                      <w:rPr>
                        <w:rFonts w:ascii="Calibri" w:hAnsi="Calibri"/>
                        <w:color w:val="auto"/>
                        <w:sz w:val="22"/>
                        <w:szCs w:val="22"/>
                        <w:u w:val="single"/>
                      </w:rPr>
                      <w:t>bartender, four points by sheraton - STARWOOD properties</w:t>
                    </w:r>
                  </w:p>
                  <w:p w:rsidR="00DD1553" w:rsidRPr="00145C90" w:rsidRDefault="003E73C6">
                    <w:pPr>
                      <w:pStyle w:val="ResumeText"/>
                      <w:rPr>
                        <w:rFonts w:ascii="Calibri" w:hAnsi="Calibri"/>
                        <w:color w:val="auto"/>
                        <w:sz w:val="22"/>
                        <w:szCs w:val="22"/>
                      </w:rPr>
                    </w:pPr>
                    <w:r w:rsidRPr="00145C90">
                      <w:rPr>
                        <w:rFonts w:ascii="Calibri" w:hAnsi="Calibri"/>
                        <w:color w:val="auto"/>
                        <w:sz w:val="22"/>
                        <w:szCs w:val="22"/>
                      </w:rPr>
                      <w:t>MAY 2013 to APRIL 2014</w:t>
                    </w:r>
                  </w:p>
                  <w:p w:rsidR="0051038F" w:rsidRPr="00145C90" w:rsidRDefault="0051038F" w:rsidP="0051038F">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Take beverage orders from servers or directly from guests or patrons</w:t>
                    </w:r>
                  </w:p>
                  <w:p w:rsidR="0051038F" w:rsidRPr="00145C90" w:rsidRDefault="0051038F" w:rsidP="0051038F">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Collect cash for beverages or drinks served and record sales</w:t>
                    </w:r>
                  </w:p>
                  <w:p w:rsidR="0051038F" w:rsidRPr="00145C90" w:rsidRDefault="0051038F" w:rsidP="0051038F">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Maintain record and control of bar stock and arrange supplies</w:t>
                    </w:r>
                  </w:p>
                  <w:p w:rsidR="0051038F" w:rsidRPr="00145C90" w:rsidRDefault="0051038F" w:rsidP="0051038F">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Mix drinks, water and other components to get ready cocktails and other drinks</w:t>
                    </w:r>
                  </w:p>
                  <w:p w:rsidR="0051038F" w:rsidRPr="00145C90" w:rsidRDefault="0051038F" w:rsidP="0051038F">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Order bar supplies</w:t>
                    </w:r>
                  </w:p>
                  <w:p w:rsidR="0051038F" w:rsidRPr="00145C90" w:rsidRDefault="0051038F" w:rsidP="0051038F">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Place bottled merchandise and glasses to make a smart display</w:t>
                    </w:r>
                  </w:p>
                  <w:p w:rsidR="00DD1553" w:rsidRPr="00145C90" w:rsidRDefault="0051038F" w:rsidP="0051038F">
                    <w:pPr>
                      <w:numPr>
                        <w:ilvl w:val="0"/>
                        <w:numId w:val="10"/>
                      </w:numPr>
                      <w:shd w:val="clear" w:color="auto" w:fill="FFFFFF"/>
                      <w:spacing w:before="100" w:beforeAutospacing="1" w:after="100" w:afterAutospacing="1" w:line="268" w:lineRule="atLeast"/>
                      <w:jc w:val="both"/>
                      <w:rPr>
                        <w:rFonts w:ascii="Calibri" w:hAnsi="Calibri"/>
                        <w:color w:val="auto"/>
                        <w:sz w:val="22"/>
                        <w:szCs w:val="22"/>
                      </w:rPr>
                    </w:pPr>
                    <w:r w:rsidRPr="00145C90">
                      <w:rPr>
                        <w:rFonts w:ascii="Calibri" w:eastAsia="Times New Roman" w:hAnsi="Calibri" w:cs="Times New Roman"/>
                        <w:color w:val="auto"/>
                        <w:sz w:val="22"/>
                        <w:szCs w:val="22"/>
                      </w:rPr>
                      <w:t>Serve snacks to patrons seated at the bar</w:t>
                    </w:r>
                  </w:p>
                </w:sdtContent>
              </w:sdt>
              <w:sdt>
                <w:sdtPr>
                  <w:rPr>
                    <w:rFonts w:ascii="Calibri" w:eastAsiaTheme="minorEastAsia" w:hAnsi="Calibri" w:cstheme="minorBidi"/>
                    <w:b w:val="0"/>
                    <w:bCs w:val="0"/>
                    <w:caps w:val="0"/>
                    <w:color w:val="auto"/>
                    <w:sz w:val="22"/>
                    <w:szCs w:val="22"/>
                  </w:rPr>
                  <w:id w:val="2134835572"/>
                </w:sdtPr>
                <w:sdtEndPr/>
                <w:sdtContent>
                  <w:p w:rsidR="00DD1553" w:rsidRPr="00145C90" w:rsidRDefault="0051038F">
                    <w:pPr>
                      <w:pStyle w:val="Heading2"/>
                      <w:rPr>
                        <w:rStyle w:val="Emphasis"/>
                        <w:rFonts w:ascii="Calibri" w:hAnsi="Calibri"/>
                        <w:b w:val="0"/>
                        <w:color w:val="auto"/>
                        <w:sz w:val="22"/>
                        <w:szCs w:val="22"/>
                      </w:rPr>
                    </w:pPr>
                    <w:r w:rsidRPr="00145C90">
                      <w:rPr>
                        <w:rFonts w:ascii="Calibri" w:hAnsi="Calibri"/>
                        <w:color w:val="auto"/>
                        <w:sz w:val="22"/>
                        <w:szCs w:val="22"/>
                        <w:u w:val="single"/>
                      </w:rPr>
                      <w:t>others</w:t>
                    </w:r>
                  </w:p>
                  <w:p w:rsidR="00DD1553" w:rsidRPr="00145C90" w:rsidRDefault="00765635">
                    <w:pPr>
                      <w:pStyle w:val="ResumeText"/>
                      <w:rPr>
                        <w:rFonts w:ascii="Calibri" w:hAnsi="Calibri"/>
                        <w:color w:val="auto"/>
                        <w:sz w:val="22"/>
                        <w:szCs w:val="22"/>
                      </w:rPr>
                    </w:pPr>
                    <w:r w:rsidRPr="00145C90">
                      <w:rPr>
                        <w:rFonts w:ascii="Calibri" w:hAnsi="Calibri"/>
                        <w:color w:val="auto"/>
                        <w:sz w:val="22"/>
                        <w:szCs w:val="22"/>
                      </w:rPr>
                      <w:t>February 2004 to April 2013</w:t>
                    </w:r>
                  </w:p>
                  <w:p w:rsidR="00765635" w:rsidRPr="00522C69" w:rsidRDefault="00765635" w:rsidP="004D7F11">
                    <w:pPr>
                      <w:numPr>
                        <w:ilvl w:val="0"/>
                        <w:numId w:val="10"/>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68" w:lineRule="atLeast"/>
                      <w:jc w:val="both"/>
                      <w:rPr>
                        <w:rFonts w:ascii="Calibri" w:eastAsia="Times New Roman" w:hAnsi="Calibri" w:cs="Times New Roman"/>
                        <w:b/>
                        <w:bCs/>
                        <w:color w:val="auto"/>
                        <w:sz w:val="22"/>
                        <w:szCs w:val="22"/>
                      </w:rPr>
                    </w:pPr>
                    <w:r w:rsidRPr="00522C69">
                      <w:rPr>
                        <w:rFonts w:ascii="Calibri" w:eastAsia="Times New Roman" w:hAnsi="Calibri" w:cs="Times New Roman"/>
                        <w:b/>
                        <w:bCs/>
                        <w:color w:val="auto"/>
                        <w:sz w:val="22"/>
                        <w:szCs w:val="22"/>
                      </w:rPr>
                      <w:t>Worked with Carnival Co-operation</w:t>
                    </w:r>
                    <w:r w:rsidR="00A849F6" w:rsidRPr="00522C69">
                      <w:rPr>
                        <w:rFonts w:ascii="Calibri" w:eastAsia="Times New Roman" w:hAnsi="Calibri" w:cs="Times New Roman"/>
                        <w:b/>
                        <w:bCs/>
                        <w:color w:val="auto"/>
                        <w:sz w:val="22"/>
                        <w:szCs w:val="22"/>
                      </w:rPr>
                      <w:t xml:space="preserve"> cruise</w:t>
                    </w:r>
                    <w:r w:rsidR="00A25E86" w:rsidRPr="00522C69">
                      <w:rPr>
                        <w:rFonts w:ascii="Calibri" w:eastAsia="Times New Roman" w:hAnsi="Calibri" w:cs="Times New Roman"/>
                        <w:b/>
                        <w:bCs/>
                        <w:color w:val="auto"/>
                        <w:sz w:val="22"/>
                        <w:szCs w:val="22"/>
                      </w:rPr>
                      <w:t xml:space="preserve"> ship</w:t>
                    </w:r>
                    <w:r w:rsidRPr="00522C69">
                      <w:rPr>
                        <w:rFonts w:ascii="Calibri" w:eastAsia="Times New Roman" w:hAnsi="Calibri" w:cs="Times New Roman"/>
                        <w:b/>
                        <w:bCs/>
                        <w:color w:val="auto"/>
                        <w:sz w:val="22"/>
                        <w:szCs w:val="22"/>
                      </w:rPr>
                      <w:t xml:space="preserve"> (Ocean Village</w:t>
                    </w:r>
                    <w:r w:rsidR="004D7F11">
                      <w:rPr>
                        <w:rFonts w:ascii="Calibri" w:eastAsia="Times New Roman" w:hAnsi="Calibri" w:cs="Times New Roman"/>
                        <w:b/>
                        <w:bCs/>
                        <w:color w:val="auto"/>
                        <w:sz w:val="22"/>
                        <w:szCs w:val="22"/>
                      </w:rPr>
                      <w:t xml:space="preserve">) United Kingdom as a bartender </w:t>
                    </w:r>
                    <w:r w:rsidRPr="00522C69">
                      <w:rPr>
                        <w:rFonts w:ascii="Calibri" w:eastAsia="Times New Roman" w:hAnsi="Calibri" w:cs="Times New Roman"/>
                        <w:b/>
                        <w:bCs/>
                        <w:color w:val="auto"/>
                        <w:sz w:val="22"/>
                        <w:szCs w:val="22"/>
                      </w:rPr>
                      <w:t xml:space="preserve"> fr</w:t>
                    </w:r>
                    <w:r w:rsidR="00522C69">
                      <w:rPr>
                        <w:rFonts w:ascii="Calibri" w:eastAsia="Times New Roman" w:hAnsi="Calibri" w:cs="Times New Roman"/>
                        <w:b/>
                        <w:bCs/>
                        <w:color w:val="auto"/>
                        <w:sz w:val="22"/>
                        <w:szCs w:val="22"/>
                      </w:rPr>
                      <w:t>om December 2007 to March</w:t>
                    </w:r>
                    <w:r w:rsidR="00522C69" w:rsidRPr="00522C69">
                      <w:rPr>
                        <w:rFonts w:ascii="Calibri" w:eastAsia="Times New Roman" w:hAnsi="Calibri" w:cs="Times New Roman"/>
                        <w:b/>
                        <w:bCs/>
                        <w:color w:val="auto"/>
                        <w:sz w:val="22"/>
                        <w:szCs w:val="22"/>
                      </w:rPr>
                      <w:t xml:space="preserve"> 2013</w:t>
                    </w:r>
                    <w:r w:rsidR="004D7F11">
                      <w:rPr>
                        <w:rFonts w:ascii="Calibri" w:eastAsia="Times New Roman" w:hAnsi="Calibri" w:cs="Times New Roman"/>
                        <w:b/>
                        <w:bCs/>
                        <w:color w:val="auto"/>
                        <w:sz w:val="22"/>
                        <w:szCs w:val="22"/>
                      </w:rPr>
                      <w:t xml:space="preserve"> </w:t>
                    </w:r>
                  </w:p>
                  <w:p w:rsidR="00765635" w:rsidRPr="004D7F11" w:rsidRDefault="00765635" w:rsidP="00765635">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4D7F11">
                      <w:rPr>
                        <w:rFonts w:ascii="Calibri" w:eastAsia="Times New Roman" w:hAnsi="Calibri" w:cs="Times New Roman"/>
                        <w:color w:val="auto"/>
                        <w:sz w:val="22"/>
                        <w:szCs w:val="22"/>
                      </w:rPr>
                      <w:t>Worked with F&amp;B in a</w:t>
                    </w:r>
                    <w:r w:rsidR="00A25E86" w:rsidRPr="004D7F11">
                      <w:rPr>
                        <w:rFonts w:ascii="Calibri" w:eastAsia="Times New Roman" w:hAnsi="Calibri" w:cs="Times New Roman"/>
                        <w:color w:val="auto"/>
                        <w:sz w:val="22"/>
                        <w:szCs w:val="22"/>
                      </w:rPr>
                      <w:t xml:space="preserve"> Italian</w:t>
                    </w:r>
                    <w:r w:rsidRPr="004D7F11">
                      <w:rPr>
                        <w:rFonts w:ascii="Calibri" w:eastAsia="Times New Roman" w:hAnsi="Calibri" w:cs="Times New Roman"/>
                        <w:color w:val="auto"/>
                        <w:sz w:val="22"/>
                        <w:szCs w:val="22"/>
                      </w:rPr>
                      <w:t xml:space="preserve"> Lounge bar as bartender in Bangalore from January 2007 to November 2007</w:t>
                    </w:r>
                  </w:p>
                  <w:p w:rsidR="00765635" w:rsidRPr="004D7F11" w:rsidRDefault="00765635" w:rsidP="00522C69">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4D7F11">
                      <w:rPr>
                        <w:rFonts w:ascii="Calibri" w:eastAsia="Times New Roman" w:hAnsi="Calibri" w:cs="Times New Roman"/>
                        <w:color w:val="auto"/>
                        <w:sz w:val="22"/>
                        <w:szCs w:val="22"/>
                      </w:rPr>
                      <w:t xml:space="preserve">Worked with Hotel Intercontinental as an </w:t>
                    </w:r>
                    <w:r w:rsidR="00522C69" w:rsidRPr="004D7F11">
                      <w:rPr>
                        <w:rFonts w:ascii="Calibri" w:eastAsia="Times New Roman" w:hAnsi="Calibri" w:cs="Times New Roman"/>
                        <w:color w:val="auto"/>
                        <w:sz w:val="22"/>
                        <w:szCs w:val="22"/>
                      </w:rPr>
                      <w:t>Bartender</w:t>
                    </w:r>
                    <w:r w:rsidRPr="004D7F11">
                      <w:rPr>
                        <w:rFonts w:ascii="Calibri" w:eastAsia="Times New Roman" w:hAnsi="Calibri" w:cs="Times New Roman"/>
                        <w:color w:val="auto"/>
                        <w:sz w:val="22"/>
                        <w:szCs w:val="22"/>
                      </w:rPr>
                      <w:t xml:space="preserve"> from October 2005 to December 2006</w:t>
                    </w:r>
                  </w:p>
                  <w:p w:rsidR="00765635" w:rsidRPr="004D7F11" w:rsidRDefault="00765635" w:rsidP="00522C69">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4D7F11">
                      <w:rPr>
                        <w:rFonts w:ascii="Calibri" w:eastAsia="Times New Roman" w:hAnsi="Calibri" w:cs="Times New Roman"/>
                        <w:color w:val="auto"/>
                        <w:sz w:val="22"/>
                        <w:szCs w:val="22"/>
                      </w:rPr>
                      <w:t xml:space="preserve">Worked with Albert </w:t>
                    </w:r>
                    <w:proofErr w:type="spellStart"/>
                    <w:r w:rsidRPr="004D7F11">
                      <w:rPr>
                        <w:rFonts w:ascii="Calibri" w:eastAsia="Times New Roman" w:hAnsi="Calibri" w:cs="Times New Roman"/>
                        <w:color w:val="auto"/>
                        <w:sz w:val="22"/>
                        <w:szCs w:val="22"/>
                      </w:rPr>
                      <w:t>Abela</w:t>
                    </w:r>
                    <w:proofErr w:type="spellEnd"/>
                    <w:r w:rsidRPr="004D7F11">
                      <w:rPr>
                        <w:rFonts w:ascii="Calibri" w:eastAsia="Times New Roman" w:hAnsi="Calibri" w:cs="Times New Roman"/>
                        <w:color w:val="auto"/>
                        <w:sz w:val="22"/>
                        <w:szCs w:val="22"/>
                      </w:rPr>
                      <w:t xml:space="preserve"> Catering Company, </w:t>
                    </w:r>
                    <w:proofErr w:type="spellStart"/>
                    <w:r w:rsidRPr="004D7F11">
                      <w:rPr>
                        <w:rFonts w:ascii="Calibri" w:eastAsia="Times New Roman" w:hAnsi="Calibri" w:cs="Times New Roman"/>
                        <w:color w:val="auto"/>
                        <w:sz w:val="22"/>
                        <w:szCs w:val="22"/>
                      </w:rPr>
                      <w:t>Sharjah</w:t>
                    </w:r>
                    <w:proofErr w:type="spellEnd"/>
                    <w:r w:rsidRPr="004D7F11">
                      <w:rPr>
                        <w:rFonts w:ascii="Calibri" w:eastAsia="Times New Roman" w:hAnsi="Calibri" w:cs="Times New Roman"/>
                        <w:color w:val="auto"/>
                        <w:sz w:val="22"/>
                        <w:szCs w:val="22"/>
                      </w:rPr>
                      <w:t xml:space="preserve"> Internat</w:t>
                    </w:r>
                    <w:r w:rsidR="00522C69" w:rsidRPr="004D7F11">
                      <w:rPr>
                        <w:rFonts w:ascii="Calibri" w:eastAsia="Times New Roman" w:hAnsi="Calibri" w:cs="Times New Roman"/>
                        <w:color w:val="auto"/>
                        <w:sz w:val="22"/>
                        <w:szCs w:val="22"/>
                      </w:rPr>
                      <w:t>ional Airport as Restaurant Captain</w:t>
                    </w:r>
                    <w:r w:rsidR="00A25E86" w:rsidRPr="004D7F11">
                      <w:rPr>
                        <w:rFonts w:ascii="Calibri" w:eastAsia="Times New Roman" w:hAnsi="Calibri" w:cs="Times New Roman"/>
                        <w:color w:val="auto"/>
                        <w:sz w:val="22"/>
                        <w:szCs w:val="22"/>
                      </w:rPr>
                      <w:t xml:space="preserve"> </w:t>
                    </w:r>
                    <w:r w:rsidRPr="004D7F11">
                      <w:rPr>
                        <w:rFonts w:ascii="Calibri" w:eastAsia="Times New Roman" w:hAnsi="Calibri" w:cs="Times New Roman"/>
                        <w:color w:val="auto"/>
                        <w:sz w:val="22"/>
                        <w:szCs w:val="22"/>
                      </w:rPr>
                      <w:t xml:space="preserve">from September 2004 to September 2005 </w:t>
                    </w:r>
                  </w:p>
                  <w:p w:rsidR="00522C69" w:rsidRPr="004D7F11" w:rsidRDefault="00765635" w:rsidP="00522C69">
                    <w:pPr>
                      <w:numPr>
                        <w:ilvl w:val="0"/>
                        <w:numId w:val="10"/>
                      </w:numPr>
                      <w:shd w:val="clear" w:color="auto" w:fill="FFFFFF"/>
                      <w:spacing w:before="100" w:beforeAutospacing="1" w:after="100" w:afterAutospacing="1" w:line="268" w:lineRule="atLeast"/>
                      <w:jc w:val="both"/>
                      <w:rPr>
                        <w:rFonts w:ascii="Calibri" w:hAnsi="Calibri"/>
                        <w:color w:val="auto"/>
                        <w:sz w:val="22"/>
                        <w:szCs w:val="22"/>
                      </w:rPr>
                    </w:pPr>
                    <w:r w:rsidRPr="004D7F11">
                      <w:rPr>
                        <w:rFonts w:ascii="Calibri" w:eastAsia="Times New Roman" w:hAnsi="Calibri" w:cs="Times New Roman"/>
                        <w:color w:val="auto"/>
                        <w:sz w:val="22"/>
                        <w:szCs w:val="22"/>
                      </w:rPr>
                      <w:t>Worked with “</w:t>
                    </w:r>
                    <w:proofErr w:type="spellStart"/>
                    <w:r w:rsidRPr="004D7F11">
                      <w:rPr>
                        <w:rFonts w:ascii="Calibri" w:eastAsia="Times New Roman" w:hAnsi="Calibri" w:cs="Times New Roman"/>
                        <w:color w:val="auto"/>
                        <w:sz w:val="22"/>
                        <w:szCs w:val="22"/>
                      </w:rPr>
                      <w:t>Swapna</w:t>
                    </w:r>
                    <w:proofErr w:type="spellEnd"/>
                    <w:r w:rsidRPr="004D7F11">
                      <w:rPr>
                        <w:rFonts w:ascii="Calibri" w:eastAsia="Times New Roman" w:hAnsi="Calibri" w:cs="Times New Roman"/>
                        <w:color w:val="auto"/>
                        <w:sz w:val="22"/>
                        <w:szCs w:val="22"/>
                      </w:rPr>
                      <w:t xml:space="preserve"> </w:t>
                    </w:r>
                    <w:proofErr w:type="spellStart"/>
                    <w:r w:rsidRPr="004D7F11">
                      <w:rPr>
                        <w:rFonts w:ascii="Calibri" w:eastAsia="Times New Roman" w:hAnsi="Calibri" w:cs="Times New Roman"/>
                        <w:color w:val="auto"/>
                        <w:sz w:val="22"/>
                        <w:szCs w:val="22"/>
                      </w:rPr>
                      <w:t>Nagari</w:t>
                    </w:r>
                    <w:proofErr w:type="spellEnd"/>
                    <w:r w:rsidRPr="004D7F11">
                      <w:rPr>
                        <w:rFonts w:ascii="Calibri" w:eastAsia="Times New Roman" w:hAnsi="Calibri" w:cs="Times New Roman"/>
                        <w:color w:val="auto"/>
                        <w:sz w:val="22"/>
                        <w:szCs w:val="22"/>
                      </w:rPr>
                      <w:t xml:space="preserve"> Holiday Resort”, Mumbai (India) as </w:t>
                    </w:r>
                    <w:r w:rsidR="00522C69" w:rsidRPr="004D7F11">
                      <w:rPr>
                        <w:rFonts w:ascii="Calibri" w:eastAsia="Times New Roman" w:hAnsi="Calibri" w:cs="Times New Roman"/>
                        <w:color w:val="auto"/>
                        <w:sz w:val="22"/>
                        <w:szCs w:val="22"/>
                      </w:rPr>
                      <w:t>Bar Waiter</w:t>
                    </w:r>
                    <w:r w:rsidRPr="004D7F11">
                      <w:rPr>
                        <w:rFonts w:ascii="Calibri" w:eastAsia="Times New Roman" w:hAnsi="Calibri" w:cs="Times New Roman"/>
                        <w:color w:val="auto"/>
                        <w:sz w:val="22"/>
                        <w:szCs w:val="22"/>
                      </w:rPr>
                      <w:t xml:space="preserve"> from February 2002 to August 2004</w:t>
                    </w:r>
                  </w:p>
                  <w:p w:rsidR="00DD1553" w:rsidRPr="00145C90" w:rsidRDefault="00522C69" w:rsidP="00522C69">
                    <w:pPr>
                      <w:numPr>
                        <w:ilvl w:val="0"/>
                        <w:numId w:val="10"/>
                      </w:numPr>
                      <w:shd w:val="clear" w:color="auto" w:fill="FFFFFF"/>
                      <w:spacing w:before="100" w:beforeAutospacing="1" w:after="100" w:afterAutospacing="1" w:line="268" w:lineRule="atLeast"/>
                      <w:jc w:val="both"/>
                      <w:rPr>
                        <w:rFonts w:ascii="Calibri" w:hAnsi="Calibri"/>
                        <w:color w:val="auto"/>
                        <w:sz w:val="22"/>
                        <w:szCs w:val="22"/>
                      </w:rPr>
                    </w:pPr>
                    <w:r w:rsidRPr="004D7F11">
                      <w:rPr>
                        <w:rFonts w:ascii="Calibri" w:eastAsia="Times New Roman" w:hAnsi="Calibri" w:cs="Times New Roman"/>
                        <w:color w:val="auto"/>
                        <w:sz w:val="22"/>
                        <w:szCs w:val="22"/>
                      </w:rPr>
                      <w:t>Worked 06 months in Industrial Training  with Ambassador hotel Church gate Mumbai</w:t>
                    </w:r>
                    <w:r>
                      <w:rPr>
                        <w:rFonts w:ascii="Calibri" w:eastAsia="Times New Roman" w:hAnsi="Calibri" w:cs="Times New Roman"/>
                        <w:b/>
                        <w:bCs/>
                        <w:color w:val="auto"/>
                        <w:sz w:val="22"/>
                        <w:szCs w:val="22"/>
                      </w:rPr>
                      <w:t xml:space="preserve"> </w:t>
                    </w:r>
                  </w:p>
                </w:sdtContent>
              </w:sdt>
            </w:sdtContent>
          </w:sdt>
        </w:tc>
      </w:tr>
      <w:tr w:rsidR="00DD1553" w:rsidRPr="00145C90" w:rsidTr="00CD4370">
        <w:trPr>
          <w:trHeight w:val="1224"/>
        </w:trPr>
        <w:tc>
          <w:tcPr>
            <w:tcW w:w="1971" w:type="dxa"/>
          </w:tcPr>
          <w:p w:rsidR="00DD1553" w:rsidRPr="00145C90" w:rsidRDefault="00285915" w:rsidP="002E7156">
            <w:pPr>
              <w:pStyle w:val="Heading1"/>
              <w:jc w:val="left"/>
              <w:rPr>
                <w:rFonts w:ascii="Calibri" w:hAnsi="Calibri"/>
                <w:sz w:val="22"/>
                <w:szCs w:val="22"/>
              </w:rPr>
            </w:pPr>
            <w:r w:rsidRPr="00145C90">
              <w:rPr>
                <w:rFonts w:ascii="Calibri" w:hAnsi="Calibri"/>
                <w:sz w:val="22"/>
                <w:szCs w:val="22"/>
              </w:rPr>
              <w:lastRenderedPageBreak/>
              <w:t>Education</w:t>
            </w:r>
          </w:p>
        </w:tc>
        <w:tc>
          <w:tcPr>
            <w:tcW w:w="269" w:type="dxa"/>
          </w:tcPr>
          <w:p w:rsidR="00DD1553" w:rsidRPr="00145C90" w:rsidRDefault="00DD1553">
            <w:pPr>
              <w:rPr>
                <w:rFonts w:ascii="Calibri" w:hAnsi="Calibri"/>
                <w:sz w:val="22"/>
                <w:szCs w:val="22"/>
              </w:rPr>
            </w:pPr>
          </w:p>
        </w:tc>
        <w:sdt>
          <w:sdtPr>
            <w:rPr>
              <w:rFonts w:ascii="Calibri" w:hAnsi="Calibri"/>
              <w:bCs/>
              <w:caps/>
              <w:color w:val="auto"/>
              <w:sz w:val="22"/>
              <w:szCs w:val="22"/>
            </w:rPr>
            <w:id w:val="-1115355473"/>
          </w:sdtPr>
          <w:sdtEndPr>
            <w:rPr>
              <w:bCs w:val="0"/>
              <w:caps w:val="0"/>
            </w:rPr>
          </w:sdtEndPr>
          <w:sdtContent>
            <w:sdt>
              <w:sdtPr>
                <w:rPr>
                  <w:rFonts w:ascii="Calibri" w:hAnsi="Calibri"/>
                  <w:bCs/>
                  <w:caps/>
                  <w:color w:val="auto"/>
                  <w:sz w:val="22"/>
                  <w:szCs w:val="22"/>
                </w:rPr>
                <w:id w:val="-2144036089"/>
              </w:sdtPr>
              <w:sdtEndPr>
                <w:rPr>
                  <w:bCs w:val="0"/>
                  <w:caps w:val="0"/>
                </w:rPr>
              </w:sdtEndPr>
              <w:sdtContent>
                <w:tc>
                  <w:tcPr>
                    <w:tcW w:w="7796" w:type="dxa"/>
                  </w:tcPr>
                  <w:p w:rsidR="002E7156" w:rsidRPr="00145C90" w:rsidRDefault="00116B72" w:rsidP="00522C69">
                    <w:pPr>
                      <w:rPr>
                        <w:rFonts w:ascii="Calibri" w:hAnsi="Calibri"/>
                        <w:color w:val="auto"/>
                        <w:sz w:val="22"/>
                        <w:szCs w:val="22"/>
                      </w:rPr>
                    </w:pPr>
                    <w:r w:rsidRPr="00145C90">
                      <w:rPr>
                        <w:rFonts w:ascii="Calibri" w:hAnsi="Calibri"/>
                        <w:color w:val="auto"/>
                        <w:sz w:val="22"/>
                        <w:szCs w:val="22"/>
                      </w:rPr>
                      <w:t xml:space="preserve">SATYAWATI SOIRU JUNIOR COLLEGE </w:t>
                    </w:r>
                    <w:r w:rsidR="002E7156" w:rsidRPr="00145C90">
                      <w:rPr>
                        <w:rFonts w:ascii="Calibri" w:hAnsi="Calibri"/>
                        <w:color w:val="auto"/>
                        <w:sz w:val="22"/>
                        <w:szCs w:val="22"/>
                      </w:rPr>
                      <w:t xml:space="preserve">– </w:t>
                    </w:r>
                    <w:r w:rsidR="00CD4370" w:rsidRPr="00145C90">
                      <w:rPr>
                        <w:rFonts w:ascii="Calibri" w:hAnsi="Calibri"/>
                        <w:color w:val="auto"/>
                        <w:sz w:val="22"/>
                        <w:szCs w:val="22"/>
                      </w:rPr>
                      <w:t>HSC</w:t>
                    </w:r>
                    <w:r w:rsidR="002E7156" w:rsidRPr="00145C90">
                      <w:rPr>
                        <w:rFonts w:ascii="Calibri" w:hAnsi="Calibri"/>
                        <w:color w:val="auto"/>
                        <w:sz w:val="22"/>
                        <w:szCs w:val="22"/>
                      </w:rPr>
                      <w:t>, 2001</w:t>
                    </w:r>
                  </w:p>
                  <w:p w:rsidR="00054AEB" w:rsidRDefault="00116B72" w:rsidP="00CD4370">
                    <w:pPr>
                      <w:rPr>
                        <w:rFonts w:ascii="Calibri" w:hAnsi="Calibri"/>
                        <w:color w:val="auto"/>
                        <w:sz w:val="22"/>
                        <w:szCs w:val="22"/>
                      </w:rPr>
                    </w:pPr>
                    <w:r w:rsidRPr="00145C90">
                      <w:rPr>
                        <w:rFonts w:ascii="Calibri" w:hAnsi="Calibri"/>
                        <w:color w:val="auto"/>
                        <w:sz w:val="22"/>
                        <w:szCs w:val="22"/>
                      </w:rPr>
                      <w:t xml:space="preserve">ST. RITA HIGH SCHOOL </w:t>
                    </w:r>
                    <w:r w:rsidR="002E7156" w:rsidRPr="00145C90">
                      <w:rPr>
                        <w:rFonts w:ascii="Calibri" w:hAnsi="Calibri"/>
                        <w:color w:val="auto"/>
                        <w:sz w:val="22"/>
                        <w:szCs w:val="22"/>
                      </w:rPr>
                      <w:t>– SSC, 2000</w:t>
                    </w:r>
                  </w:p>
                  <w:p w:rsidR="00DD1553" w:rsidRPr="00054AEB" w:rsidRDefault="00054AEB" w:rsidP="00054AEB">
                    <w:p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Hotel Management &amp; Catering Technology from Kohinoor Hospitality Ma</w:t>
                    </w:r>
                    <w:r>
                      <w:rPr>
                        <w:rFonts w:ascii="Calibri" w:eastAsia="Times New Roman" w:hAnsi="Calibri" w:cs="Times New Roman"/>
                        <w:color w:val="auto"/>
                        <w:sz w:val="22"/>
                        <w:szCs w:val="22"/>
                      </w:rPr>
                      <w:t>nagement School, Mumbai (India)</w:t>
                    </w:r>
                  </w:p>
                </w:tc>
              </w:sdtContent>
            </w:sdt>
          </w:sdtContent>
        </w:sdt>
      </w:tr>
      <w:tr w:rsidR="002E7156" w:rsidRPr="00145C90" w:rsidTr="00CD4370">
        <w:tblPrEx>
          <w:tblCellMar>
            <w:top w:w="144" w:type="dxa"/>
            <w:bottom w:w="144" w:type="dxa"/>
          </w:tblCellMar>
        </w:tblPrEx>
        <w:trPr>
          <w:trHeight w:val="5105"/>
        </w:trPr>
        <w:tc>
          <w:tcPr>
            <w:tcW w:w="1971" w:type="dxa"/>
          </w:tcPr>
          <w:p w:rsidR="002E7156" w:rsidRPr="00145C90" w:rsidRDefault="002E7156" w:rsidP="004D7F11">
            <w:pPr>
              <w:pStyle w:val="Heading1"/>
              <w:jc w:val="left"/>
              <w:rPr>
                <w:rFonts w:ascii="Calibri" w:hAnsi="Calibri"/>
                <w:sz w:val="22"/>
                <w:szCs w:val="22"/>
              </w:rPr>
            </w:pPr>
            <w:r w:rsidRPr="00145C90">
              <w:rPr>
                <w:rFonts w:ascii="Calibri" w:hAnsi="Calibri"/>
                <w:sz w:val="22"/>
                <w:szCs w:val="22"/>
              </w:rPr>
              <w:lastRenderedPageBreak/>
              <w:t xml:space="preserve">ADDITIONAL </w:t>
            </w:r>
          </w:p>
        </w:tc>
        <w:tc>
          <w:tcPr>
            <w:tcW w:w="269" w:type="dxa"/>
          </w:tcPr>
          <w:p w:rsidR="002E7156" w:rsidRPr="00145C90" w:rsidRDefault="002E7156"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p w:rsidR="004A5E41" w:rsidRPr="00145C90" w:rsidRDefault="004A5E41" w:rsidP="00E3324A">
            <w:pPr>
              <w:rPr>
                <w:rFonts w:ascii="Calibri" w:hAnsi="Calibri"/>
                <w:sz w:val="22"/>
                <w:szCs w:val="22"/>
              </w:rPr>
            </w:pPr>
          </w:p>
        </w:tc>
        <w:sdt>
          <w:sdtPr>
            <w:rPr>
              <w:rFonts w:ascii="Calibri" w:hAnsi="Calibri"/>
              <w:bCs/>
              <w:caps/>
              <w:color w:val="auto"/>
              <w:sz w:val="22"/>
              <w:szCs w:val="22"/>
            </w:rPr>
            <w:id w:val="2750681"/>
          </w:sdtPr>
          <w:sdtEndPr>
            <w:rPr>
              <w:bCs w:val="0"/>
              <w:caps w:val="0"/>
            </w:rPr>
          </w:sdtEndPr>
          <w:sdtContent>
            <w:sdt>
              <w:sdtPr>
                <w:rPr>
                  <w:rFonts w:ascii="Calibri" w:hAnsi="Calibri"/>
                  <w:bCs/>
                  <w:caps/>
                  <w:color w:val="auto"/>
                  <w:sz w:val="22"/>
                  <w:szCs w:val="22"/>
                </w:rPr>
                <w:id w:val="2750682"/>
              </w:sdtPr>
              <w:sdtEndPr>
                <w:rPr>
                  <w:bCs w:val="0"/>
                  <w:caps w:val="0"/>
                </w:rPr>
              </w:sdtEndPr>
              <w:sdtContent>
                <w:tc>
                  <w:tcPr>
                    <w:tcW w:w="7796" w:type="dxa"/>
                  </w:tcPr>
                  <w:p w:rsidR="002E7156" w:rsidRPr="00145C90" w:rsidRDefault="002E7156"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Service Culture Training conducted by Starwood Properties.</w:t>
                    </w:r>
                  </w:p>
                  <w:p w:rsidR="002E7156" w:rsidRPr="00145C90" w:rsidRDefault="002E7156"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 xml:space="preserve">Food and hygiene course conducted by Dubai Municipality, UAE.  </w:t>
                    </w:r>
                  </w:p>
                  <w:p w:rsidR="002E7156" w:rsidRPr="00145C90" w:rsidRDefault="002E7156"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 xml:space="preserve">Intermediate </w:t>
                    </w:r>
                    <w:r w:rsidR="004D7F11">
                      <w:rPr>
                        <w:rFonts w:ascii="Calibri" w:eastAsia="Times New Roman" w:hAnsi="Calibri" w:cs="Times New Roman"/>
                        <w:color w:val="auto"/>
                        <w:sz w:val="22"/>
                        <w:szCs w:val="22"/>
                      </w:rPr>
                      <w:t>Food &amp; Hygiene course on Cruise – United Kingdom</w:t>
                    </w:r>
                  </w:p>
                  <w:p w:rsidR="002E7156" w:rsidRPr="00145C90" w:rsidRDefault="002E7156"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Responsible Service o</w:t>
                    </w:r>
                    <w:r w:rsidR="004D7F11">
                      <w:rPr>
                        <w:rFonts w:ascii="Calibri" w:eastAsia="Times New Roman" w:hAnsi="Calibri" w:cs="Times New Roman"/>
                        <w:color w:val="auto"/>
                        <w:sz w:val="22"/>
                        <w:szCs w:val="22"/>
                      </w:rPr>
                      <w:t>f Alcohol certificate on Cruise – United Kingdom</w:t>
                    </w:r>
                  </w:p>
                  <w:p w:rsidR="002E7156" w:rsidRDefault="002E7156"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color w:val="auto"/>
                        <w:sz w:val="22"/>
                        <w:szCs w:val="22"/>
                      </w:rPr>
                    </w:pPr>
                    <w:r w:rsidRPr="00145C90">
                      <w:rPr>
                        <w:rFonts w:ascii="Calibri" w:eastAsia="Times New Roman" w:hAnsi="Calibri" w:cs="Times New Roman"/>
                        <w:color w:val="auto"/>
                        <w:sz w:val="22"/>
                        <w:szCs w:val="22"/>
                      </w:rPr>
                      <w:t>Integra</w:t>
                    </w:r>
                    <w:r w:rsidR="004D7F11">
                      <w:rPr>
                        <w:rFonts w:ascii="Calibri" w:eastAsia="Times New Roman" w:hAnsi="Calibri" w:cs="Times New Roman"/>
                        <w:color w:val="auto"/>
                        <w:sz w:val="22"/>
                        <w:szCs w:val="22"/>
                      </w:rPr>
                      <w:t>ted Pest Management (</w:t>
                    </w:r>
                    <w:proofErr w:type="spellStart"/>
                    <w:r w:rsidR="004D7F11">
                      <w:rPr>
                        <w:rFonts w:ascii="Calibri" w:eastAsia="Times New Roman" w:hAnsi="Calibri" w:cs="Times New Roman"/>
                        <w:color w:val="auto"/>
                        <w:sz w:val="22"/>
                        <w:szCs w:val="22"/>
                      </w:rPr>
                      <w:t>Nutrastat</w:t>
                    </w:r>
                    <w:proofErr w:type="spellEnd"/>
                    <w:r w:rsidR="004D7F11">
                      <w:rPr>
                        <w:rFonts w:ascii="Calibri" w:eastAsia="Times New Roman" w:hAnsi="Calibri" w:cs="Times New Roman"/>
                        <w:color w:val="auto"/>
                        <w:sz w:val="22"/>
                        <w:szCs w:val="22"/>
                      </w:rPr>
                      <w:t>) – United Kingdom</w:t>
                    </w:r>
                  </w:p>
                  <w:p w:rsidR="00054AEB" w:rsidRPr="00054AEB" w:rsidRDefault="00054AEB"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b/>
                        <w:color w:val="auto"/>
                        <w:sz w:val="22"/>
                        <w:szCs w:val="22"/>
                      </w:rPr>
                    </w:pPr>
                    <w:r w:rsidRPr="00054AEB">
                      <w:rPr>
                        <w:rFonts w:ascii="Calibri" w:eastAsia="Times New Roman" w:hAnsi="Calibri" w:cs="Times New Roman"/>
                        <w:b/>
                        <w:color w:val="auto"/>
                        <w:sz w:val="22"/>
                        <w:szCs w:val="22"/>
                      </w:rPr>
                      <w:t xml:space="preserve">Have a valid Seaman’s Discharge book – United Kingdom of Great Britain and </w:t>
                    </w:r>
                    <w:proofErr w:type="spellStart"/>
                    <w:r w:rsidRPr="00054AEB">
                      <w:rPr>
                        <w:rFonts w:ascii="Calibri" w:eastAsia="Times New Roman" w:hAnsi="Calibri" w:cs="Times New Roman"/>
                        <w:b/>
                        <w:color w:val="auto"/>
                        <w:sz w:val="22"/>
                        <w:szCs w:val="22"/>
                      </w:rPr>
                      <w:t>Nothern</w:t>
                    </w:r>
                    <w:proofErr w:type="spellEnd"/>
                    <w:r w:rsidRPr="00054AEB">
                      <w:rPr>
                        <w:rFonts w:ascii="Calibri" w:eastAsia="Times New Roman" w:hAnsi="Calibri" w:cs="Times New Roman"/>
                        <w:b/>
                        <w:color w:val="auto"/>
                        <w:sz w:val="22"/>
                        <w:szCs w:val="22"/>
                      </w:rPr>
                      <w:t xml:space="preserve"> Ireland.</w:t>
                    </w:r>
                  </w:p>
                  <w:p w:rsidR="002E7156" w:rsidRPr="00054AEB" w:rsidRDefault="002E7156" w:rsidP="002E7156">
                    <w:pPr>
                      <w:numPr>
                        <w:ilvl w:val="0"/>
                        <w:numId w:val="10"/>
                      </w:numPr>
                      <w:shd w:val="clear" w:color="auto" w:fill="FFFFFF"/>
                      <w:spacing w:before="100" w:beforeAutospacing="1" w:after="100" w:afterAutospacing="1" w:line="268" w:lineRule="atLeast"/>
                      <w:jc w:val="both"/>
                      <w:rPr>
                        <w:rFonts w:ascii="Calibri" w:eastAsia="Times New Roman" w:hAnsi="Calibri" w:cs="Times New Roman"/>
                        <w:b/>
                        <w:color w:val="auto"/>
                        <w:sz w:val="22"/>
                        <w:szCs w:val="22"/>
                      </w:rPr>
                    </w:pPr>
                    <w:r w:rsidRPr="00054AEB">
                      <w:rPr>
                        <w:rFonts w:ascii="Calibri" w:eastAsia="Times New Roman" w:hAnsi="Calibri" w:cs="Times New Roman"/>
                        <w:b/>
                        <w:color w:val="auto"/>
                        <w:sz w:val="22"/>
                        <w:szCs w:val="22"/>
                      </w:rPr>
                      <w:t xml:space="preserve">Completed </w:t>
                    </w:r>
                    <w:r w:rsidR="004D7F11" w:rsidRPr="00054AEB">
                      <w:rPr>
                        <w:rFonts w:ascii="Calibri" w:eastAsia="Times New Roman" w:hAnsi="Calibri" w:cs="Times New Roman"/>
                        <w:b/>
                        <w:color w:val="auto"/>
                        <w:sz w:val="22"/>
                        <w:szCs w:val="22"/>
                      </w:rPr>
                      <w:t>(</w:t>
                    </w:r>
                    <w:r w:rsidRPr="00054AEB">
                      <w:rPr>
                        <w:rFonts w:ascii="Calibri" w:eastAsia="Times New Roman" w:hAnsi="Calibri" w:cs="Times New Roman"/>
                        <w:b/>
                        <w:color w:val="auto"/>
                        <w:sz w:val="22"/>
                        <w:szCs w:val="22"/>
                      </w:rPr>
                      <w:t>STCW</w:t>
                    </w:r>
                    <w:r w:rsidR="004D7F11" w:rsidRPr="00054AEB">
                      <w:rPr>
                        <w:rFonts w:ascii="Calibri" w:eastAsia="Times New Roman" w:hAnsi="Calibri" w:cs="Times New Roman"/>
                        <w:b/>
                        <w:color w:val="auto"/>
                        <w:sz w:val="22"/>
                        <w:szCs w:val="22"/>
                      </w:rPr>
                      <w:t xml:space="preserve">) Standards of Training, Certification and </w:t>
                    </w:r>
                    <w:proofErr w:type="spellStart"/>
                    <w:r w:rsidR="004D7F11" w:rsidRPr="00054AEB">
                      <w:rPr>
                        <w:rFonts w:ascii="Calibri" w:eastAsia="Times New Roman" w:hAnsi="Calibri" w:cs="Times New Roman"/>
                        <w:b/>
                        <w:color w:val="auto"/>
                        <w:sz w:val="22"/>
                        <w:szCs w:val="22"/>
                      </w:rPr>
                      <w:t>Watchkeeping</w:t>
                    </w:r>
                    <w:proofErr w:type="spellEnd"/>
                    <w:r w:rsidR="004D7F11" w:rsidRPr="00054AEB">
                      <w:rPr>
                        <w:rFonts w:ascii="Calibri" w:eastAsia="Times New Roman" w:hAnsi="Calibri" w:cs="Times New Roman"/>
                        <w:b/>
                        <w:color w:val="auto"/>
                        <w:sz w:val="22"/>
                        <w:szCs w:val="22"/>
                      </w:rPr>
                      <w:t xml:space="preserve"> for Seafarers</w:t>
                    </w:r>
                    <w:r w:rsidRPr="00054AEB">
                      <w:rPr>
                        <w:rFonts w:ascii="Calibri" w:eastAsia="Times New Roman" w:hAnsi="Calibri" w:cs="Times New Roman"/>
                        <w:b/>
                        <w:color w:val="auto"/>
                        <w:sz w:val="22"/>
                        <w:szCs w:val="22"/>
                      </w:rPr>
                      <w:t xml:space="preserve"> Courses in following:</w:t>
                    </w:r>
                  </w:p>
                  <w:p w:rsidR="002E7156" w:rsidRPr="00145C90" w:rsidRDefault="002E7156" w:rsidP="002E7156">
                    <w:pPr>
                      <w:numPr>
                        <w:ilvl w:val="0"/>
                        <w:numId w:val="14"/>
                      </w:numPr>
                      <w:tabs>
                        <w:tab w:val="clear" w:pos="1440"/>
                      </w:tabs>
                      <w:spacing w:before="0" w:after="0" w:line="360" w:lineRule="auto"/>
                      <w:ind w:left="1080"/>
                      <w:rPr>
                        <w:rFonts w:ascii="Calibri" w:hAnsi="Calibri" w:cs="Arial"/>
                        <w:color w:val="auto"/>
                        <w:sz w:val="22"/>
                        <w:szCs w:val="22"/>
                      </w:rPr>
                    </w:pPr>
                    <w:r w:rsidRPr="00145C90">
                      <w:rPr>
                        <w:rFonts w:ascii="Calibri" w:hAnsi="Calibri" w:cs="Arial"/>
                        <w:color w:val="auto"/>
                        <w:sz w:val="22"/>
                        <w:szCs w:val="22"/>
                      </w:rPr>
                      <w:t>Personal Survival Technique</w:t>
                    </w:r>
                  </w:p>
                  <w:p w:rsidR="002E7156" w:rsidRPr="00145C90" w:rsidRDefault="002E7156" w:rsidP="002E7156">
                    <w:pPr>
                      <w:numPr>
                        <w:ilvl w:val="0"/>
                        <w:numId w:val="14"/>
                      </w:numPr>
                      <w:tabs>
                        <w:tab w:val="clear" w:pos="1440"/>
                      </w:tabs>
                      <w:spacing w:before="0" w:after="0" w:line="360" w:lineRule="auto"/>
                      <w:ind w:left="1080"/>
                      <w:rPr>
                        <w:rFonts w:ascii="Calibri" w:hAnsi="Calibri" w:cs="Arial"/>
                        <w:color w:val="auto"/>
                        <w:sz w:val="22"/>
                        <w:szCs w:val="22"/>
                      </w:rPr>
                    </w:pPr>
                    <w:r w:rsidRPr="00145C90">
                      <w:rPr>
                        <w:rFonts w:ascii="Calibri" w:hAnsi="Calibri" w:cs="Arial"/>
                        <w:color w:val="auto"/>
                        <w:sz w:val="22"/>
                        <w:szCs w:val="22"/>
                      </w:rPr>
                      <w:t>Personal Safety &amp; Social Responsibility</w:t>
                    </w:r>
                  </w:p>
                  <w:p w:rsidR="002E7156" w:rsidRPr="00145C90" w:rsidRDefault="002E7156" w:rsidP="002E7156">
                    <w:pPr>
                      <w:numPr>
                        <w:ilvl w:val="0"/>
                        <w:numId w:val="14"/>
                      </w:numPr>
                      <w:tabs>
                        <w:tab w:val="clear" w:pos="1440"/>
                      </w:tabs>
                      <w:spacing w:before="0" w:after="0" w:line="360" w:lineRule="auto"/>
                      <w:ind w:left="1080"/>
                      <w:rPr>
                        <w:rFonts w:ascii="Calibri" w:hAnsi="Calibri" w:cs="Arial"/>
                        <w:color w:val="auto"/>
                        <w:sz w:val="22"/>
                        <w:szCs w:val="22"/>
                      </w:rPr>
                    </w:pPr>
                    <w:r w:rsidRPr="00145C90">
                      <w:rPr>
                        <w:rFonts w:ascii="Calibri" w:hAnsi="Calibri" w:cs="Arial"/>
                        <w:color w:val="auto"/>
                        <w:sz w:val="22"/>
                        <w:szCs w:val="22"/>
                      </w:rPr>
                      <w:t>Fire Prevention &amp; Fire Fighting</w:t>
                    </w:r>
                  </w:p>
                  <w:p w:rsidR="002E7156" w:rsidRPr="00145C90" w:rsidRDefault="002E7156" w:rsidP="002E7156">
                    <w:pPr>
                      <w:numPr>
                        <w:ilvl w:val="0"/>
                        <w:numId w:val="14"/>
                      </w:numPr>
                      <w:tabs>
                        <w:tab w:val="clear" w:pos="1440"/>
                      </w:tabs>
                      <w:spacing w:before="0" w:after="0" w:line="360" w:lineRule="auto"/>
                      <w:ind w:left="1080"/>
                      <w:rPr>
                        <w:rFonts w:ascii="Calibri" w:hAnsi="Calibri" w:cs="Arial"/>
                        <w:color w:val="auto"/>
                        <w:sz w:val="22"/>
                        <w:szCs w:val="22"/>
                      </w:rPr>
                    </w:pPr>
                    <w:r w:rsidRPr="00145C90">
                      <w:rPr>
                        <w:rFonts w:ascii="Calibri" w:hAnsi="Calibri" w:cs="Arial"/>
                        <w:color w:val="auto"/>
                        <w:sz w:val="22"/>
                        <w:szCs w:val="22"/>
                      </w:rPr>
                      <w:t>Elementary First Aid</w:t>
                    </w:r>
                  </w:p>
                  <w:p w:rsidR="002E7156" w:rsidRPr="00145C90" w:rsidRDefault="002E7156" w:rsidP="002E7156">
                    <w:pPr>
                      <w:numPr>
                        <w:ilvl w:val="0"/>
                        <w:numId w:val="14"/>
                      </w:numPr>
                      <w:tabs>
                        <w:tab w:val="clear" w:pos="1440"/>
                      </w:tabs>
                      <w:spacing w:before="0" w:after="0" w:line="360" w:lineRule="auto"/>
                      <w:ind w:left="1080"/>
                      <w:rPr>
                        <w:rFonts w:ascii="Calibri" w:hAnsi="Calibri" w:cs="Arial"/>
                        <w:color w:val="auto"/>
                        <w:sz w:val="22"/>
                        <w:szCs w:val="22"/>
                      </w:rPr>
                    </w:pPr>
                    <w:r w:rsidRPr="00145C90">
                      <w:rPr>
                        <w:rFonts w:ascii="Calibri" w:hAnsi="Calibri" w:cs="Arial"/>
                        <w:color w:val="auto"/>
                        <w:sz w:val="22"/>
                        <w:szCs w:val="22"/>
                      </w:rPr>
                      <w:t xml:space="preserve">Survival Craft and Rescue Boat other </w:t>
                    </w:r>
                    <w:proofErr w:type="spellStart"/>
                    <w:r w:rsidRPr="00145C90">
                      <w:rPr>
                        <w:rFonts w:ascii="Calibri" w:hAnsi="Calibri" w:cs="Arial"/>
                        <w:color w:val="auto"/>
                        <w:sz w:val="22"/>
                        <w:szCs w:val="22"/>
                      </w:rPr>
                      <w:t>then</w:t>
                    </w:r>
                    <w:proofErr w:type="spellEnd"/>
                    <w:r w:rsidRPr="00145C90">
                      <w:rPr>
                        <w:rFonts w:ascii="Calibri" w:hAnsi="Calibri" w:cs="Arial"/>
                        <w:color w:val="auto"/>
                        <w:sz w:val="22"/>
                        <w:szCs w:val="22"/>
                      </w:rPr>
                      <w:t xml:space="preserve"> Fast Rescue Boat</w:t>
                    </w:r>
                  </w:p>
                  <w:p w:rsidR="00116B72" w:rsidRPr="00145C90" w:rsidRDefault="002E7156" w:rsidP="00116B72">
                    <w:pPr>
                      <w:numPr>
                        <w:ilvl w:val="0"/>
                        <w:numId w:val="14"/>
                      </w:numPr>
                      <w:tabs>
                        <w:tab w:val="clear" w:pos="1440"/>
                      </w:tabs>
                      <w:spacing w:before="0" w:after="0" w:line="360" w:lineRule="auto"/>
                      <w:ind w:left="1080"/>
                      <w:rPr>
                        <w:rFonts w:ascii="Calibri" w:hAnsi="Calibri"/>
                        <w:color w:val="auto"/>
                        <w:sz w:val="22"/>
                        <w:szCs w:val="22"/>
                      </w:rPr>
                    </w:pPr>
                    <w:r w:rsidRPr="00145C90">
                      <w:rPr>
                        <w:rFonts w:ascii="Calibri" w:hAnsi="Calibri" w:cs="Arial"/>
                        <w:color w:val="auto"/>
                        <w:sz w:val="22"/>
                        <w:szCs w:val="22"/>
                      </w:rPr>
                      <w:t>Passenger Ship Familiarization (Crowd and Crisis Management-Operational Level)</w:t>
                    </w:r>
                  </w:p>
                  <w:p w:rsidR="004A5E41" w:rsidRPr="00145C90" w:rsidRDefault="004A5E41" w:rsidP="004A5E41">
                    <w:pPr>
                      <w:spacing w:before="0" w:after="0" w:line="360" w:lineRule="auto"/>
                      <w:ind w:left="720"/>
                      <w:rPr>
                        <w:rFonts w:ascii="Calibri" w:hAnsi="Calibri"/>
                        <w:color w:val="auto"/>
                        <w:sz w:val="22"/>
                        <w:szCs w:val="22"/>
                      </w:rPr>
                    </w:pPr>
                  </w:p>
                  <w:p w:rsidR="004A5E41" w:rsidRPr="00145C90" w:rsidRDefault="004A5E41" w:rsidP="004A5E41">
                    <w:pPr>
                      <w:spacing w:before="0" w:after="0" w:line="360" w:lineRule="auto"/>
                      <w:rPr>
                        <w:rFonts w:ascii="Calibri" w:hAnsi="Calibri"/>
                        <w:b/>
                        <w:color w:val="auto"/>
                        <w:sz w:val="22"/>
                        <w:szCs w:val="22"/>
                      </w:rPr>
                    </w:pPr>
                    <w:r w:rsidRPr="00145C90">
                      <w:rPr>
                        <w:rFonts w:ascii="Calibri" w:hAnsi="Calibri"/>
                        <w:b/>
                        <w:color w:val="auto"/>
                        <w:sz w:val="22"/>
                        <w:szCs w:val="22"/>
                      </w:rPr>
                      <w:t>OTHER ACHIEVEMENTS</w:t>
                    </w:r>
                  </w:p>
                  <w:p w:rsidR="004A5E41" w:rsidRDefault="004A5E41" w:rsidP="004A5E41">
                    <w:pPr>
                      <w:rPr>
                        <w:rFonts w:ascii="Calibri" w:hAnsi="Calibri"/>
                        <w:color w:val="auto"/>
                        <w:sz w:val="22"/>
                        <w:szCs w:val="22"/>
                      </w:rPr>
                    </w:pPr>
                    <w:r w:rsidRPr="00145C90">
                      <w:rPr>
                        <w:rFonts w:ascii="Calibri" w:hAnsi="Calibri"/>
                        <w:color w:val="auto"/>
                        <w:sz w:val="22"/>
                        <w:szCs w:val="22"/>
                      </w:rPr>
                      <w:t>Dubai, United Arab Emirates.</w:t>
                    </w:r>
                  </w:p>
                  <w:p w:rsidR="00C67A6C" w:rsidRPr="00145C90" w:rsidRDefault="00C67A6C" w:rsidP="00C67A6C">
                    <w:pPr>
                      <w:pStyle w:val="ListParagraph"/>
                      <w:numPr>
                        <w:ilvl w:val="0"/>
                        <w:numId w:val="17"/>
                      </w:numPr>
                      <w:rPr>
                        <w:rFonts w:ascii="Calibri" w:hAnsi="Calibri"/>
                        <w:color w:val="auto"/>
                        <w:sz w:val="22"/>
                        <w:szCs w:val="22"/>
                      </w:rPr>
                    </w:pPr>
                    <w:r w:rsidRPr="00145C90">
                      <w:rPr>
                        <w:rFonts w:ascii="Calibri" w:hAnsi="Calibri"/>
                        <w:color w:val="auto"/>
                        <w:sz w:val="22"/>
                        <w:szCs w:val="22"/>
                      </w:rPr>
                      <w:t xml:space="preserve">Participated </w:t>
                    </w:r>
                    <w:r>
                      <w:rPr>
                        <w:rFonts w:ascii="Calibri" w:hAnsi="Calibri"/>
                        <w:color w:val="auto"/>
                        <w:sz w:val="22"/>
                        <w:szCs w:val="22"/>
                      </w:rPr>
                      <w:t xml:space="preserve">in </w:t>
                    </w:r>
                    <w:proofErr w:type="spellStart"/>
                    <w:r>
                      <w:rPr>
                        <w:rFonts w:ascii="Calibri" w:hAnsi="Calibri"/>
                        <w:color w:val="auto"/>
                        <w:sz w:val="22"/>
                        <w:szCs w:val="22"/>
                      </w:rPr>
                      <w:t>Chivas</w:t>
                    </w:r>
                    <w:proofErr w:type="spellEnd"/>
                    <w:r>
                      <w:rPr>
                        <w:rFonts w:ascii="Calibri" w:hAnsi="Calibri"/>
                        <w:color w:val="auto"/>
                        <w:sz w:val="22"/>
                        <w:szCs w:val="22"/>
                      </w:rPr>
                      <w:t xml:space="preserve"> Training with the distiller Mr. Collin Scott conducted </w:t>
                    </w:r>
                    <w:r w:rsidRPr="00145C90">
                      <w:rPr>
                        <w:rFonts w:ascii="Calibri" w:hAnsi="Calibri"/>
                        <w:color w:val="auto"/>
                        <w:sz w:val="22"/>
                        <w:szCs w:val="22"/>
                      </w:rPr>
                      <w:t>by PATH BAR SCHOOL, Dubai, United Arab Emirates.</w:t>
                    </w:r>
                  </w:p>
                  <w:p w:rsidR="004A5E41" w:rsidRPr="00145C90" w:rsidRDefault="004A5E41" w:rsidP="004A5E41">
                    <w:pPr>
                      <w:pStyle w:val="ListParagraph"/>
                      <w:numPr>
                        <w:ilvl w:val="0"/>
                        <w:numId w:val="17"/>
                      </w:numPr>
                      <w:rPr>
                        <w:rFonts w:ascii="Calibri" w:hAnsi="Calibri"/>
                        <w:color w:val="auto"/>
                        <w:sz w:val="22"/>
                        <w:szCs w:val="22"/>
                      </w:rPr>
                    </w:pPr>
                    <w:r w:rsidRPr="00145C90">
                      <w:rPr>
                        <w:rFonts w:ascii="Calibri" w:hAnsi="Calibri"/>
                        <w:color w:val="auto"/>
                        <w:sz w:val="22"/>
                        <w:szCs w:val="22"/>
                      </w:rPr>
                      <w:t xml:space="preserve">Participated in </w:t>
                    </w:r>
                    <w:proofErr w:type="spellStart"/>
                    <w:r w:rsidRPr="00145C90">
                      <w:rPr>
                        <w:rFonts w:ascii="Calibri" w:hAnsi="Calibri"/>
                        <w:color w:val="auto"/>
                        <w:sz w:val="22"/>
                        <w:szCs w:val="22"/>
                      </w:rPr>
                      <w:t>Mosco</w:t>
                    </w:r>
                    <w:proofErr w:type="spellEnd"/>
                    <w:r w:rsidRPr="00145C90">
                      <w:rPr>
                        <w:rFonts w:ascii="Calibri" w:hAnsi="Calibri"/>
                        <w:color w:val="auto"/>
                        <w:sz w:val="22"/>
                        <w:szCs w:val="22"/>
                      </w:rPr>
                      <w:t xml:space="preserve"> mule training program conducted by PATH BAR SCHOOL, Dubai, United Arab Emirates.</w:t>
                    </w:r>
                  </w:p>
                  <w:p w:rsidR="004A5E41" w:rsidRPr="00145C90" w:rsidRDefault="004A5E41" w:rsidP="004A5E41">
                    <w:pPr>
                      <w:pStyle w:val="ListParagraph"/>
                      <w:numPr>
                        <w:ilvl w:val="0"/>
                        <w:numId w:val="17"/>
                      </w:numPr>
                      <w:rPr>
                        <w:rFonts w:ascii="Calibri" w:hAnsi="Calibri"/>
                        <w:color w:val="auto"/>
                        <w:sz w:val="22"/>
                        <w:szCs w:val="22"/>
                      </w:rPr>
                    </w:pPr>
                    <w:r w:rsidRPr="00145C90">
                      <w:rPr>
                        <w:rFonts w:ascii="Calibri" w:hAnsi="Calibri"/>
                        <w:color w:val="auto"/>
                        <w:sz w:val="22"/>
                        <w:szCs w:val="22"/>
                      </w:rPr>
                      <w:t>Participated in Monkey Shoulder single malt training program conducted by PATH BAR SCHOOL, Dubai, United Arab Emirates.</w:t>
                    </w:r>
                  </w:p>
                  <w:p w:rsidR="004A5E41" w:rsidRPr="00145C90" w:rsidRDefault="004A5E41" w:rsidP="004A5E41">
                    <w:pPr>
                      <w:pStyle w:val="ListParagraph"/>
                      <w:numPr>
                        <w:ilvl w:val="0"/>
                        <w:numId w:val="17"/>
                      </w:numPr>
                      <w:rPr>
                        <w:rFonts w:ascii="Calibri" w:hAnsi="Calibri"/>
                        <w:color w:val="auto"/>
                        <w:sz w:val="22"/>
                        <w:szCs w:val="22"/>
                      </w:rPr>
                    </w:pPr>
                    <w:r w:rsidRPr="00145C90">
                      <w:rPr>
                        <w:rFonts w:ascii="Calibri" w:hAnsi="Calibri"/>
                        <w:color w:val="auto"/>
                        <w:sz w:val="22"/>
                        <w:szCs w:val="22"/>
                      </w:rPr>
                      <w:t>Participated in Hendrix Gin training program conducted by PATH BAR SCHOOL, Dubai, United Arab Emirates.</w:t>
                    </w:r>
                  </w:p>
                  <w:p w:rsidR="004A5E41" w:rsidRPr="00145C90" w:rsidRDefault="004A5E41" w:rsidP="004A5E41">
                    <w:pPr>
                      <w:pStyle w:val="ListParagraph"/>
                      <w:numPr>
                        <w:ilvl w:val="0"/>
                        <w:numId w:val="17"/>
                      </w:numPr>
                      <w:rPr>
                        <w:rFonts w:ascii="Calibri" w:hAnsi="Calibri"/>
                        <w:color w:val="auto"/>
                        <w:sz w:val="22"/>
                        <w:szCs w:val="22"/>
                      </w:rPr>
                    </w:pPr>
                    <w:r w:rsidRPr="00145C90">
                      <w:rPr>
                        <w:rFonts w:ascii="Calibri" w:hAnsi="Calibri"/>
                        <w:color w:val="auto"/>
                        <w:sz w:val="22"/>
                        <w:szCs w:val="22"/>
                      </w:rPr>
                      <w:t>Participated in Johnnie walker training program conducted by PATH BAR SCHOOL, Dubai, United Arab Emirates.</w:t>
                    </w:r>
                  </w:p>
                  <w:p w:rsidR="004A5E41" w:rsidRDefault="004A5E41" w:rsidP="004A5E41">
                    <w:pPr>
                      <w:pStyle w:val="ListParagraph"/>
                      <w:numPr>
                        <w:ilvl w:val="0"/>
                        <w:numId w:val="17"/>
                      </w:numPr>
                      <w:rPr>
                        <w:rFonts w:ascii="Calibri" w:hAnsi="Calibri"/>
                        <w:color w:val="auto"/>
                        <w:sz w:val="22"/>
                        <w:szCs w:val="22"/>
                      </w:rPr>
                    </w:pPr>
                    <w:r w:rsidRPr="00145C90">
                      <w:rPr>
                        <w:rFonts w:ascii="Calibri" w:hAnsi="Calibri"/>
                        <w:color w:val="auto"/>
                        <w:sz w:val="22"/>
                        <w:szCs w:val="22"/>
                      </w:rPr>
                      <w:t xml:space="preserve">Participated in </w:t>
                    </w:r>
                    <w:proofErr w:type="spellStart"/>
                    <w:r w:rsidRPr="00145C90">
                      <w:rPr>
                        <w:rFonts w:ascii="Calibri" w:hAnsi="Calibri"/>
                        <w:color w:val="auto"/>
                        <w:sz w:val="22"/>
                        <w:szCs w:val="22"/>
                      </w:rPr>
                      <w:t>Glenfiddich</w:t>
                    </w:r>
                    <w:proofErr w:type="spellEnd"/>
                    <w:r w:rsidRPr="00145C90">
                      <w:rPr>
                        <w:rFonts w:ascii="Calibri" w:hAnsi="Calibri"/>
                        <w:color w:val="auto"/>
                        <w:sz w:val="22"/>
                        <w:szCs w:val="22"/>
                      </w:rPr>
                      <w:t xml:space="preserve"> single malt training program conducted by PATH BAR SCHOOL, Dubai, United Arab Emirates.</w:t>
                    </w:r>
                  </w:p>
                  <w:p w:rsidR="00C67A6C" w:rsidRPr="00145C90" w:rsidRDefault="00C67A6C" w:rsidP="00C67A6C">
                    <w:pPr>
                      <w:pStyle w:val="ListParagraph"/>
                      <w:numPr>
                        <w:ilvl w:val="0"/>
                        <w:numId w:val="17"/>
                      </w:numPr>
                      <w:rPr>
                        <w:rFonts w:ascii="Calibri" w:hAnsi="Calibri"/>
                        <w:color w:val="auto"/>
                        <w:sz w:val="22"/>
                        <w:szCs w:val="22"/>
                      </w:rPr>
                    </w:pPr>
                    <w:r w:rsidRPr="00145C90">
                      <w:rPr>
                        <w:rFonts w:ascii="Calibri" w:hAnsi="Calibri"/>
                        <w:color w:val="auto"/>
                        <w:sz w:val="22"/>
                        <w:szCs w:val="22"/>
                      </w:rPr>
                      <w:t xml:space="preserve">Participated in </w:t>
                    </w:r>
                    <w:r>
                      <w:rPr>
                        <w:rFonts w:ascii="Calibri" w:hAnsi="Calibri"/>
                        <w:color w:val="auto"/>
                        <w:sz w:val="22"/>
                        <w:szCs w:val="22"/>
                      </w:rPr>
                      <w:t>Bacardi</w:t>
                    </w:r>
                    <w:r w:rsidRPr="00145C90">
                      <w:rPr>
                        <w:rFonts w:ascii="Calibri" w:hAnsi="Calibri"/>
                        <w:color w:val="auto"/>
                        <w:sz w:val="22"/>
                        <w:szCs w:val="22"/>
                      </w:rPr>
                      <w:t xml:space="preserve"> training program conducted by </w:t>
                    </w:r>
                    <w:r>
                      <w:rPr>
                        <w:rFonts w:ascii="Calibri" w:hAnsi="Calibri"/>
                        <w:color w:val="auto"/>
                        <w:sz w:val="22"/>
                        <w:szCs w:val="22"/>
                      </w:rPr>
                      <w:t>AFRICIAN EASTERN</w:t>
                    </w:r>
                    <w:r w:rsidRPr="00145C90">
                      <w:rPr>
                        <w:rFonts w:ascii="Calibri" w:hAnsi="Calibri"/>
                        <w:color w:val="auto"/>
                        <w:sz w:val="22"/>
                        <w:szCs w:val="22"/>
                      </w:rPr>
                      <w:t>, Dubai, United Arab Emirates.</w:t>
                    </w:r>
                  </w:p>
                  <w:p w:rsidR="004A5E41" w:rsidRPr="00145C90" w:rsidRDefault="004A5E41" w:rsidP="004A5E41">
                    <w:pPr>
                      <w:spacing w:before="0" w:after="0" w:line="360" w:lineRule="auto"/>
                      <w:ind w:left="720"/>
                      <w:rPr>
                        <w:rFonts w:ascii="Calibri" w:hAnsi="Calibri"/>
                        <w:color w:val="auto"/>
                        <w:sz w:val="22"/>
                        <w:szCs w:val="22"/>
                      </w:rPr>
                    </w:pPr>
                  </w:p>
                  <w:p w:rsidR="004A5E41" w:rsidRPr="00145C90" w:rsidRDefault="004A5E41" w:rsidP="004A5E41">
                    <w:pPr>
                      <w:spacing w:before="0" w:after="0" w:line="360" w:lineRule="auto"/>
                      <w:ind w:left="720"/>
                      <w:rPr>
                        <w:rFonts w:ascii="Calibri" w:hAnsi="Calibri"/>
                        <w:color w:val="auto"/>
                        <w:sz w:val="22"/>
                        <w:szCs w:val="22"/>
                      </w:rPr>
                    </w:pPr>
                  </w:p>
                  <w:p w:rsidR="002E7156" w:rsidRPr="00145C90" w:rsidRDefault="002E7156" w:rsidP="004A5E41">
                    <w:pPr>
                      <w:spacing w:before="0" w:after="0" w:line="360" w:lineRule="auto"/>
                      <w:ind w:left="720"/>
                      <w:rPr>
                        <w:rFonts w:ascii="Calibri" w:hAnsi="Calibri"/>
                        <w:color w:val="auto"/>
                        <w:sz w:val="22"/>
                        <w:szCs w:val="22"/>
                      </w:rPr>
                    </w:pPr>
                  </w:p>
                </w:tc>
              </w:sdtContent>
            </w:sdt>
          </w:sdtContent>
        </w:sdt>
      </w:tr>
      <w:tr w:rsidR="00133B33" w:rsidRPr="00145C90" w:rsidTr="00CD4370">
        <w:tblPrEx>
          <w:tblCellMar>
            <w:top w:w="144" w:type="dxa"/>
            <w:bottom w:w="144" w:type="dxa"/>
          </w:tblCellMar>
        </w:tblPrEx>
        <w:trPr>
          <w:trHeight w:val="2224"/>
        </w:trPr>
        <w:tc>
          <w:tcPr>
            <w:tcW w:w="1971" w:type="dxa"/>
          </w:tcPr>
          <w:p w:rsidR="00133B33" w:rsidRPr="00145C90" w:rsidRDefault="00133B33" w:rsidP="00E3324A">
            <w:pPr>
              <w:pStyle w:val="Heading1"/>
              <w:jc w:val="left"/>
              <w:rPr>
                <w:rFonts w:ascii="Calibri" w:hAnsi="Calibri"/>
                <w:sz w:val="22"/>
                <w:szCs w:val="22"/>
              </w:rPr>
            </w:pPr>
            <w:bookmarkStart w:id="0" w:name="_GoBack"/>
            <w:bookmarkEnd w:id="0"/>
          </w:p>
        </w:tc>
        <w:tc>
          <w:tcPr>
            <w:tcW w:w="269" w:type="dxa"/>
          </w:tcPr>
          <w:p w:rsidR="00133B33" w:rsidRPr="00145C90" w:rsidRDefault="00133B33" w:rsidP="00E3324A">
            <w:pPr>
              <w:rPr>
                <w:rFonts w:ascii="Calibri" w:hAnsi="Calibri"/>
                <w:sz w:val="22"/>
                <w:szCs w:val="22"/>
              </w:rPr>
            </w:pPr>
          </w:p>
        </w:tc>
        <w:tc>
          <w:tcPr>
            <w:tcW w:w="7796" w:type="dxa"/>
          </w:tcPr>
          <w:p w:rsidR="00133B33" w:rsidRPr="00145C90" w:rsidRDefault="00133B33" w:rsidP="00133B33">
            <w:pPr>
              <w:rPr>
                <w:rFonts w:ascii="Calibri" w:hAnsi="Calibri"/>
                <w:color w:val="auto"/>
                <w:sz w:val="22"/>
                <w:szCs w:val="22"/>
              </w:rPr>
            </w:pPr>
          </w:p>
        </w:tc>
      </w:tr>
    </w:tbl>
    <w:p w:rsidR="004A5E41" w:rsidRPr="00145C90" w:rsidRDefault="004A5E41" w:rsidP="004A5E41">
      <w:pPr>
        <w:pStyle w:val="Normal1"/>
      </w:pPr>
    </w:p>
    <w:p w:rsidR="00054AEB" w:rsidRDefault="00054AEB" w:rsidP="00054AEB">
      <w:pPr>
        <w:pStyle w:val="Normal1"/>
      </w:pPr>
      <w:r>
        <w:t xml:space="preserve">                </w:t>
      </w:r>
      <w:proofErr w:type="gramStart"/>
      <w:r w:rsidR="004A5E41" w:rsidRPr="00145C90">
        <w:t>yours</w:t>
      </w:r>
      <w:proofErr w:type="gramEnd"/>
      <w:r w:rsidR="004A5E41" w:rsidRPr="00145C90">
        <w:t xml:space="preserve"> sincerely       </w:t>
      </w:r>
    </w:p>
    <w:p w:rsidR="00054AEB" w:rsidRPr="00054AEB" w:rsidRDefault="00054AEB" w:rsidP="00054AEB">
      <w:pPr>
        <w:pStyle w:val="Normal1"/>
      </w:pPr>
      <w:r>
        <w:t xml:space="preserve">                </w:t>
      </w:r>
      <w:r w:rsidR="00480E61">
        <w:t xml:space="preserve">Larson </w:t>
      </w:r>
      <w:r w:rsidRPr="00145C90">
        <w:t xml:space="preserve">                                       </w:t>
      </w:r>
    </w:p>
    <w:p w:rsidR="004D7F11" w:rsidRPr="00054AEB" w:rsidRDefault="004A5E41" w:rsidP="00054AEB">
      <w:pPr>
        <w:pStyle w:val="Normal1"/>
      </w:pPr>
      <w:r w:rsidRPr="00145C90">
        <w:t xml:space="preserve">                                                                                                                                </w:t>
      </w:r>
    </w:p>
    <w:sectPr w:rsidR="004D7F11" w:rsidRPr="00054AEB" w:rsidSect="00CD4370">
      <w:footerReference w:type="default" r:id="rId11"/>
      <w:headerReference w:type="first" r:id="rId12"/>
      <w:pgSz w:w="12240" w:h="15840" w:code="1"/>
      <w:pgMar w:top="1170" w:right="1080" w:bottom="63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66" w:rsidRDefault="00DA1166">
      <w:pPr>
        <w:spacing w:before="0" w:after="0" w:line="240" w:lineRule="auto"/>
      </w:pPr>
      <w:r>
        <w:separator/>
      </w:r>
    </w:p>
    <w:p w:rsidR="00DA1166" w:rsidRDefault="00DA1166"/>
    <w:p w:rsidR="00DA1166" w:rsidRDefault="00DA1166"/>
  </w:endnote>
  <w:endnote w:type="continuationSeparator" w:id="0">
    <w:p w:rsidR="00DA1166" w:rsidRDefault="00DA1166">
      <w:pPr>
        <w:spacing w:before="0" w:after="0" w:line="240" w:lineRule="auto"/>
      </w:pPr>
      <w:r>
        <w:continuationSeparator/>
      </w:r>
    </w:p>
    <w:p w:rsidR="00DA1166" w:rsidRDefault="00DA1166"/>
    <w:p w:rsidR="00DA1166" w:rsidRDefault="00DA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3" w:rsidRDefault="00285915">
    <w:pPr>
      <w:pStyle w:val="Footer"/>
      <w:pBdr>
        <w:left w:val="single" w:sz="2" w:space="0" w:color="FFFFFF" w:themeColor="background1"/>
      </w:pBdr>
      <w:ind w:left="0" w:right="0"/>
    </w:pPr>
    <w:r>
      <w:t xml:space="preserve">Page </w:t>
    </w:r>
    <w:r w:rsidR="00B5100B">
      <w:fldChar w:fldCharType="begin"/>
    </w:r>
    <w:r>
      <w:instrText xml:space="preserve"> PAGE </w:instrText>
    </w:r>
    <w:r w:rsidR="00B5100B">
      <w:fldChar w:fldCharType="separate"/>
    </w:r>
    <w:r w:rsidR="00480E61">
      <w:rPr>
        <w:noProof/>
      </w:rPr>
      <w:t>2</w:t>
    </w:r>
    <w:r w:rsidR="00B5100B">
      <w:fldChar w:fldCharType="end"/>
    </w:r>
    <w:r>
      <w:ptab w:relativeTo="margin" w:alignment="right" w:leader="none"/>
    </w:r>
    <w:sdt>
      <w:sdtPr>
        <w:alias w:val="Your Name"/>
        <w:tag w:val=""/>
        <w:id w:val="913902847"/>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480E61">
          <w:t>larson</w:t>
        </w:r>
        <w:proofErr w:type="spellEnd"/>
        <w:r w:rsidR="00480E61">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66" w:rsidRDefault="00DA1166">
      <w:pPr>
        <w:spacing w:before="0" w:after="0" w:line="240" w:lineRule="auto"/>
      </w:pPr>
      <w:r>
        <w:separator/>
      </w:r>
    </w:p>
    <w:p w:rsidR="00DA1166" w:rsidRDefault="00DA1166"/>
    <w:p w:rsidR="00DA1166" w:rsidRDefault="00DA1166"/>
  </w:footnote>
  <w:footnote w:type="continuationSeparator" w:id="0">
    <w:p w:rsidR="00DA1166" w:rsidRDefault="00DA1166">
      <w:pPr>
        <w:spacing w:before="0" w:after="0" w:line="240" w:lineRule="auto"/>
      </w:pPr>
      <w:r>
        <w:continuationSeparator/>
      </w:r>
    </w:p>
    <w:p w:rsidR="00DA1166" w:rsidRDefault="00DA1166"/>
    <w:p w:rsidR="00DA1166" w:rsidRDefault="00DA11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61" w:rsidRDefault="00480E61">
    <w:pPr>
      <w:pStyle w:val="Header"/>
    </w:pPr>
    <w:hyperlink r:id="rId1" w:history="1">
      <w:r w:rsidRPr="00527172">
        <w:rPr>
          <w:rStyle w:val="Hyperlink"/>
        </w:rPr>
        <w:t>Larson.333719@2freemail.com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5E179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63FC281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220208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272317E"/>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20722A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BE322CB"/>
    <w:multiLevelType w:val="multilevel"/>
    <w:tmpl w:val="F76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528D6"/>
    <w:multiLevelType w:val="multilevel"/>
    <w:tmpl w:val="79C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87416"/>
    <w:multiLevelType w:val="hybridMultilevel"/>
    <w:tmpl w:val="73947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9E2D12"/>
    <w:multiLevelType w:val="hybridMultilevel"/>
    <w:tmpl w:val="9DD43682"/>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8068D"/>
    <w:multiLevelType w:val="multilevel"/>
    <w:tmpl w:val="E2A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63A84"/>
    <w:multiLevelType w:val="multilevel"/>
    <w:tmpl w:val="CC6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26606"/>
    <w:multiLevelType w:val="hybridMultilevel"/>
    <w:tmpl w:val="A0CC304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4D380E"/>
    <w:multiLevelType w:val="multilevel"/>
    <w:tmpl w:val="79C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F2222"/>
    <w:multiLevelType w:val="hybridMultilevel"/>
    <w:tmpl w:val="350A1B94"/>
    <w:lvl w:ilvl="0" w:tplc="0409000B">
      <w:start w:val="1"/>
      <w:numFmt w:val="bullet"/>
      <w:lvlText w:val=""/>
      <w:lvlJc w:val="left"/>
      <w:pPr>
        <w:tabs>
          <w:tab w:val="num" w:pos="720"/>
        </w:tabs>
        <w:ind w:left="720" w:hanging="360"/>
      </w:pPr>
      <w:rPr>
        <w:rFonts w:ascii="Wingdings" w:hAnsi="Wingdings" w:hint="default"/>
      </w:rPr>
    </w:lvl>
    <w:lvl w:ilvl="1" w:tplc="240679E4">
      <w:start w:val="3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0B43D2"/>
    <w:multiLevelType w:val="hybridMultilevel"/>
    <w:tmpl w:val="2A5A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26EF2"/>
    <w:multiLevelType w:val="hybridMultilevel"/>
    <w:tmpl w:val="15E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10"/>
  </w:num>
  <w:num w:numId="8">
    <w:abstractNumId w:val="15"/>
  </w:num>
  <w:num w:numId="9">
    <w:abstractNumId w:val="9"/>
  </w:num>
  <w:num w:numId="10">
    <w:abstractNumId w:val="5"/>
  </w:num>
  <w:num w:numId="11">
    <w:abstractNumId w:val="16"/>
  </w:num>
  <w:num w:numId="12">
    <w:abstractNumId w:val="7"/>
  </w:num>
  <w:num w:numId="13">
    <w:abstractNumId w:val="14"/>
  </w:num>
  <w:num w:numId="14">
    <w:abstractNumId w:val="12"/>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E73C6"/>
    <w:rsid w:val="00054AEB"/>
    <w:rsid w:val="00116B72"/>
    <w:rsid w:val="00133B33"/>
    <w:rsid w:val="00145C90"/>
    <w:rsid w:val="0022579C"/>
    <w:rsid w:val="00233998"/>
    <w:rsid w:val="002352D0"/>
    <w:rsid w:val="00241E14"/>
    <w:rsid w:val="00285915"/>
    <w:rsid w:val="002A6F80"/>
    <w:rsid w:val="002E7156"/>
    <w:rsid w:val="00350496"/>
    <w:rsid w:val="003E36F1"/>
    <w:rsid w:val="003E73C6"/>
    <w:rsid w:val="00480E61"/>
    <w:rsid w:val="004A5E41"/>
    <w:rsid w:val="004D7F11"/>
    <w:rsid w:val="0051038F"/>
    <w:rsid w:val="00522C69"/>
    <w:rsid w:val="00532557"/>
    <w:rsid w:val="00564D7F"/>
    <w:rsid w:val="005F2FC7"/>
    <w:rsid w:val="005F380D"/>
    <w:rsid w:val="00713184"/>
    <w:rsid w:val="00765635"/>
    <w:rsid w:val="00822CD5"/>
    <w:rsid w:val="00845557"/>
    <w:rsid w:val="008B221D"/>
    <w:rsid w:val="00A25E86"/>
    <w:rsid w:val="00A45172"/>
    <w:rsid w:val="00A849F6"/>
    <w:rsid w:val="00AD0A9C"/>
    <w:rsid w:val="00B5100B"/>
    <w:rsid w:val="00B5548C"/>
    <w:rsid w:val="00C67A6C"/>
    <w:rsid w:val="00CD4370"/>
    <w:rsid w:val="00DA1166"/>
    <w:rsid w:val="00DD1553"/>
    <w:rsid w:val="00DE328B"/>
    <w:rsid w:val="00E61808"/>
    <w:rsid w:val="00F2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semiHidden="0" w:uiPriority="10" w:unhideWhenUsed="0" w:qFormat="1"/>
    <w:lsdException w:name="Closing" w:uiPriority="8"/>
    <w:lsdException w:name="Signature" w:uiPriority="8"/>
    <w:lsdException w:name="Default Paragraph Font" w:uiPriority="1"/>
    <w:lsdException w:name="Subtitle" w:uiPriority="11" w:qFormat="1"/>
    <w:lsdException w:name="Salutation" w:uiPriority="8"/>
    <w:lsdException w:name="Date" w:uiPriority="8"/>
    <w:lsdException w:name="Strong" w:semiHidden="0" w:uiPriority="9"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53"/>
    <w:rPr>
      <w:kern w:val="20"/>
    </w:rPr>
  </w:style>
  <w:style w:type="paragraph" w:styleId="Heading1">
    <w:name w:val="heading 1"/>
    <w:basedOn w:val="Normal"/>
    <w:next w:val="Normal"/>
    <w:unhideWhenUsed/>
    <w:qFormat/>
    <w:rsid w:val="00DD1553"/>
    <w:pPr>
      <w:spacing w:before="120"/>
      <w:jc w:val="right"/>
      <w:outlineLvl w:val="0"/>
    </w:pPr>
    <w:rPr>
      <w:rFonts w:asciiTheme="majorHAnsi" w:eastAsiaTheme="majorEastAsia" w:hAnsiTheme="majorHAnsi" w:cstheme="majorBidi"/>
      <w:caps/>
      <w:color w:val="5B9BD5" w:themeColor="accent1"/>
      <w:sz w:val="21"/>
      <w:szCs w:val="21"/>
    </w:rPr>
  </w:style>
  <w:style w:type="paragraph" w:styleId="Heading2">
    <w:name w:val="heading 2"/>
    <w:basedOn w:val="Normal"/>
    <w:next w:val="Normal"/>
    <w:unhideWhenUsed/>
    <w:qFormat/>
    <w:rsid w:val="00DD1553"/>
    <w:pPr>
      <w:keepNext/>
      <w:keepLines/>
      <w:spacing w:before="120"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DD155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rsid w:val="00DD155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D155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D155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D15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55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D155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DD1553"/>
    <w:pPr>
      <w:pBdr>
        <w:top w:val="single" w:sz="4" w:space="6" w:color="9CC2E5"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1"/>
    <w:rsid w:val="00DD1553"/>
    <w:rPr>
      <w:kern w:val="20"/>
    </w:rPr>
  </w:style>
  <w:style w:type="paragraph" w:customStyle="1" w:styleId="ResumeText">
    <w:name w:val="Resume Text"/>
    <w:basedOn w:val="Normal"/>
    <w:qFormat/>
    <w:rsid w:val="00DD1553"/>
    <w:pPr>
      <w:spacing w:before="120" w:after="0"/>
      <w:ind w:right="1440"/>
    </w:pPr>
  </w:style>
  <w:style w:type="character" w:styleId="PlaceholderText">
    <w:name w:val="Placeholder Text"/>
    <w:basedOn w:val="DefaultParagraphFont"/>
    <w:uiPriority w:val="99"/>
    <w:semiHidden/>
    <w:rsid w:val="00DD1553"/>
    <w:rPr>
      <w:color w:val="808080"/>
    </w:rPr>
  </w:style>
  <w:style w:type="table" w:styleId="TableGrid">
    <w:name w:val="Table Grid"/>
    <w:basedOn w:val="TableNormal"/>
    <w:uiPriority w:val="59"/>
    <w:rsid w:val="00DD1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553"/>
    <w:rPr>
      <w:rFonts w:asciiTheme="majorHAnsi" w:eastAsiaTheme="majorEastAsia" w:hAnsiTheme="majorHAnsi" w:cstheme="majorBidi"/>
      <w:b/>
      <w:bCs/>
      <w:color w:val="5B9BD5" w:themeColor="accent1"/>
      <w:kern w:val="20"/>
    </w:rPr>
  </w:style>
  <w:style w:type="character" w:customStyle="1" w:styleId="Heading4Char">
    <w:name w:val="Heading 4 Char"/>
    <w:basedOn w:val="DefaultParagraphFont"/>
    <w:link w:val="Heading4"/>
    <w:uiPriority w:val="9"/>
    <w:semiHidden/>
    <w:rsid w:val="00DD1553"/>
    <w:rPr>
      <w:rFonts w:asciiTheme="majorHAnsi" w:eastAsiaTheme="majorEastAsia" w:hAnsiTheme="majorHAnsi" w:cstheme="majorBidi"/>
      <w:b/>
      <w:bCs/>
      <w:i/>
      <w:iCs/>
      <w:color w:val="5B9BD5" w:themeColor="accent1"/>
      <w:kern w:val="20"/>
    </w:rPr>
  </w:style>
  <w:style w:type="character" w:customStyle="1" w:styleId="Heading5Char">
    <w:name w:val="Heading 5 Char"/>
    <w:basedOn w:val="DefaultParagraphFont"/>
    <w:link w:val="Heading5"/>
    <w:uiPriority w:val="9"/>
    <w:semiHidden/>
    <w:rsid w:val="00DD1553"/>
    <w:rPr>
      <w:rFonts w:asciiTheme="majorHAnsi" w:eastAsiaTheme="majorEastAsia" w:hAnsiTheme="majorHAnsi" w:cstheme="majorBidi"/>
      <w:color w:val="1F4D78" w:themeColor="accent1" w:themeShade="7F"/>
      <w:kern w:val="20"/>
    </w:rPr>
  </w:style>
  <w:style w:type="character" w:customStyle="1" w:styleId="Heading6Char">
    <w:name w:val="Heading 6 Char"/>
    <w:basedOn w:val="DefaultParagraphFont"/>
    <w:link w:val="Heading6"/>
    <w:uiPriority w:val="9"/>
    <w:semiHidden/>
    <w:rsid w:val="00DD1553"/>
    <w:rPr>
      <w:rFonts w:asciiTheme="majorHAnsi" w:eastAsiaTheme="majorEastAsia" w:hAnsiTheme="majorHAnsi" w:cstheme="majorBidi"/>
      <w:i/>
      <w:iCs/>
      <w:color w:val="1F4D78" w:themeColor="accent1" w:themeShade="7F"/>
      <w:kern w:val="20"/>
    </w:rPr>
  </w:style>
  <w:style w:type="character" w:customStyle="1" w:styleId="Heading7Char">
    <w:name w:val="Heading 7 Char"/>
    <w:basedOn w:val="DefaultParagraphFont"/>
    <w:link w:val="Heading7"/>
    <w:uiPriority w:val="9"/>
    <w:semiHidden/>
    <w:rsid w:val="00DD1553"/>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DD1553"/>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DD1553"/>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DD1553"/>
    <w:tblPr>
      <w:tblInd w:w="0" w:type="dxa"/>
      <w:tblBorders>
        <w:insideH w:val="single" w:sz="4" w:space="0" w:color="5B9BD5"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DD1553"/>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Emphasis">
    <w:name w:val="Emphasis"/>
    <w:basedOn w:val="DefaultParagraphFont"/>
    <w:unhideWhenUsed/>
    <w:qFormat/>
    <w:rsid w:val="00DD1553"/>
    <w:rPr>
      <w:color w:val="5B9BD5" w:themeColor="accent1"/>
    </w:rPr>
  </w:style>
  <w:style w:type="paragraph" w:customStyle="1" w:styleId="ContactInfo">
    <w:name w:val="Contact Info"/>
    <w:basedOn w:val="Normal"/>
    <w:unhideWhenUsed/>
    <w:qFormat/>
    <w:rsid w:val="00DD1553"/>
    <w:pPr>
      <w:spacing w:after="0" w:line="240" w:lineRule="auto"/>
      <w:jc w:val="right"/>
    </w:pPr>
    <w:rPr>
      <w:sz w:val="18"/>
      <w:szCs w:val="18"/>
    </w:rPr>
  </w:style>
  <w:style w:type="paragraph" w:customStyle="1" w:styleId="Name">
    <w:name w:val="Name"/>
    <w:basedOn w:val="Normal"/>
    <w:next w:val="Normal"/>
    <w:qFormat/>
    <w:rsid w:val="00DD1553"/>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ListBullet">
    <w:name w:val="List Bullet"/>
    <w:basedOn w:val="Normal"/>
    <w:rsid w:val="00DD1553"/>
    <w:pPr>
      <w:numPr>
        <w:numId w:val="2"/>
      </w:numPr>
      <w:spacing w:before="120"/>
      <w:contextualSpacing/>
    </w:pPr>
  </w:style>
  <w:style w:type="paragraph" w:styleId="BalloonText">
    <w:name w:val="Balloon Text"/>
    <w:basedOn w:val="Normal"/>
    <w:link w:val="BalloonTextChar"/>
    <w:uiPriority w:val="99"/>
    <w:semiHidden/>
    <w:unhideWhenUsed/>
    <w:rsid w:val="002257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9C"/>
    <w:rPr>
      <w:rFonts w:ascii="Tahoma" w:hAnsi="Tahoma" w:cs="Tahoma"/>
      <w:kern w:val="20"/>
      <w:sz w:val="16"/>
      <w:szCs w:val="16"/>
    </w:rPr>
  </w:style>
  <w:style w:type="character" w:customStyle="1" w:styleId="ilad">
    <w:name w:val="il_ad"/>
    <w:basedOn w:val="DefaultParagraphFont"/>
    <w:rsid w:val="0022579C"/>
  </w:style>
  <w:style w:type="paragraph" w:styleId="ListParagraph">
    <w:name w:val="List Paragraph"/>
    <w:basedOn w:val="Normal"/>
    <w:uiPriority w:val="34"/>
    <w:semiHidden/>
    <w:qFormat/>
    <w:rsid w:val="0022579C"/>
    <w:pPr>
      <w:ind w:left="720"/>
      <w:contextualSpacing/>
    </w:pPr>
  </w:style>
  <w:style w:type="paragraph" w:styleId="NormalWeb">
    <w:name w:val="Normal (Web)"/>
    <w:basedOn w:val="Normal"/>
    <w:uiPriority w:val="99"/>
    <w:semiHidden/>
    <w:unhideWhenUsed/>
    <w:rsid w:val="0051038F"/>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character" w:styleId="Hyperlink">
    <w:name w:val="Hyperlink"/>
    <w:basedOn w:val="DefaultParagraphFont"/>
    <w:uiPriority w:val="99"/>
    <w:unhideWhenUsed/>
    <w:rsid w:val="00133B33"/>
    <w:rPr>
      <w:color w:val="0563C1" w:themeColor="hyperlink"/>
      <w:u w:val="single"/>
    </w:rPr>
  </w:style>
  <w:style w:type="paragraph" w:styleId="Header">
    <w:name w:val="header"/>
    <w:basedOn w:val="Normal"/>
    <w:link w:val="HeaderChar"/>
    <w:uiPriority w:val="2"/>
    <w:unhideWhenUsed/>
    <w:rsid w:val="00CD4370"/>
    <w:pPr>
      <w:tabs>
        <w:tab w:val="center" w:pos="4680"/>
        <w:tab w:val="right" w:pos="9360"/>
      </w:tabs>
      <w:spacing w:before="0" w:after="0" w:line="240" w:lineRule="auto"/>
    </w:pPr>
  </w:style>
  <w:style w:type="character" w:customStyle="1" w:styleId="HeaderChar">
    <w:name w:val="Header Char"/>
    <w:basedOn w:val="DefaultParagraphFont"/>
    <w:link w:val="Header"/>
    <w:uiPriority w:val="2"/>
    <w:rsid w:val="00CD4370"/>
    <w:rPr>
      <w:kern w:val="20"/>
    </w:rPr>
  </w:style>
  <w:style w:type="paragraph" w:styleId="NoSpacing">
    <w:name w:val="No Spacing"/>
    <w:basedOn w:val="Normal"/>
    <w:link w:val="NoSpacingChar"/>
    <w:uiPriority w:val="1"/>
    <w:qFormat/>
    <w:rsid w:val="00AD0A9C"/>
    <w:pPr>
      <w:spacing w:before="0" w:after="0" w:line="240" w:lineRule="auto"/>
    </w:pPr>
    <w:rPr>
      <w:rFonts w:ascii="Calibri" w:eastAsia="Times New Roman" w:hAnsi="Calibri" w:cs="Times New Roman"/>
      <w:color w:val="auto"/>
      <w:kern w:val="0"/>
    </w:rPr>
  </w:style>
  <w:style w:type="character" w:customStyle="1" w:styleId="NoSpacingChar">
    <w:name w:val="No Spacing Char"/>
    <w:link w:val="NoSpacing"/>
    <w:uiPriority w:val="1"/>
    <w:rsid w:val="00AD0A9C"/>
    <w:rPr>
      <w:rFonts w:ascii="Calibri" w:eastAsia="Times New Roman" w:hAnsi="Calibri" w:cs="Times New Roman"/>
      <w:color w:val="auto"/>
    </w:rPr>
  </w:style>
  <w:style w:type="paragraph" w:customStyle="1" w:styleId="Normal1">
    <w:name w:val="Normal1"/>
    <w:rsid w:val="004A5E41"/>
    <w:pPr>
      <w:spacing w:before="0" w:after="200" w:line="276" w:lineRule="auto"/>
    </w:pPr>
    <w:rPr>
      <w:rFonts w:ascii="Calibri" w:eastAsia="Calibri" w:hAnsi="Calibri" w:cs="Calibri"/>
      <w:color w:val="000000"/>
      <w:sz w:val="22"/>
      <w:szCs w:val="2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arson.333719@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mcia\Downloads\TS1034643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6CF09396524E1CB6189B76FBD3CF09"/>
        <w:category>
          <w:name w:val="General"/>
          <w:gallery w:val="placeholder"/>
        </w:category>
        <w:types>
          <w:type w:val="bbPlcHdr"/>
        </w:types>
        <w:behaviors>
          <w:behavior w:val="content"/>
        </w:behaviors>
        <w:guid w:val="{53D8EC69-6B47-4981-A422-2F43E71F2305}"/>
      </w:docPartPr>
      <w:docPartBody>
        <w:p w:rsidR="00824020" w:rsidRDefault="005649C6">
          <w:pPr>
            <w:pStyle w:val="D66CF09396524E1CB6189B76FBD3CF0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26A26"/>
    <w:rsid w:val="001E3576"/>
    <w:rsid w:val="005649C6"/>
    <w:rsid w:val="00617A3C"/>
    <w:rsid w:val="00824020"/>
    <w:rsid w:val="009B2229"/>
    <w:rsid w:val="00D33B77"/>
    <w:rsid w:val="00E01DC0"/>
    <w:rsid w:val="00E20021"/>
    <w:rsid w:val="00F26A26"/>
    <w:rsid w:val="00F9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nhideWhenUsed/>
    <w:qFormat/>
    <w:rsid w:val="00824020"/>
    <w:rPr>
      <w:color w:val="4F81BD" w:themeColor="accent1"/>
    </w:rPr>
  </w:style>
  <w:style w:type="paragraph" w:customStyle="1" w:styleId="C4D007C6DC074C72BB54061E0848D805">
    <w:name w:val="C4D007C6DC074C72BB54061E0848D805"/>
    <w:rsid w:val="00824020"/>
  </w:style>
  <w:style w:type="paragraph" w:customStyle="1" w:styleId="58397FFCB54D40A98B66F7BD52555B3F">
    <w:name w:val="58397FFCB54D40A98B66F7BD52555B3F"/>
    <w:rsid w:val="00824020"/>
  </w:style>
  <w:style w:type="paragraph" w:customStyle="1" w:styleId="D66CF09396524E1CB6189B76FBD3CF09">
    <w:name w:val="D66CF09396524E1CB6189B76FBD3CF09"/>
    <w:rsid w:val="00824020"/>
  </w:style>
  <w:style w:type="paragraph" w:customStyle="1" w:styleId="ResumeText">
    <w:name w:val="Resume Text"/>
    <w:basedOn w:val="Normal"/>
    <w:qFormat/>
    <w:rsid w:val="00824020"/>
    <w:pPr>
      <w:spacing w:before="120" w:after="0" w:line="288" w:lineRule="auto"/>
      <w:ind w:right="1440"/>
    </w:pPr>
    <w:rPr>
      <w:color w:val="595959" w:themeColor="text1" w:themeTint="A6"/>
      <w:kern w:val="20"/>
      <w:sz w:val="20"/>
      <w:szCs w:val="20"/>
    </w:rPr>
  </w:style>
  <w:style w:type="paragraph" w:customStyle="1" w:styleId="D4AF1BF5C8754EA98A87E3BC1C6F5C81">
    <w:name w:val="D4AF1BF5C8754EA98A87E3BC1C6F5C81"/>
    <w:rsid w:val="00824020"/>
  </w:style>
  <w:style w:type="paragraph" w:customStyle="1" w:styleId="3E47F6C4AE5B4896940FA0BF43A7C8E5">
    <w:name w:val="3E47F6C4AE5B4896940FA0BF43A7C8E5"/>
    <w:rsid w:val="00824020"/>
  </w:style>
  <w:style w:type="character" w:styleId="PlaceholderText">
    <w:name w:val="Placeholder Text"/>
    <w:basedOn w:val="DefaultParagraphFont"/>
    <w:uiPriority w:val="99"/>
    <w:semiHidden/>
    <w:rsid w:val="00F26A26"/>
    <w:rPr>
      <w:color w:val="808080"/>
    </w:rPr>
  </w:style>
  <w:style w:type="paragraph" w:customStyle="1" w:styleId="76D015BBEB404A6E8DE7B9EA9A486A98">
    <w:name w:val="76D015BBEB404A6E8DE7B9EA9A486A98"/>
    <w:rsid w:val="00824020"/>
  </w:style>
  <w:style w:type="paragraph" w:customStyle="1" w:styleId="1F8B058D216D4B0C8C04123AE580128F">
    <w:name w:val="1F8B058D216D4B0C8C04123AE580128F"/>
    <w:rsid w:val="00824020"/>
  </w:style>
  <w:style w:type="paragraph" w:customStyle="1" w:styleId="BF61FCE8CFA14A81952AE99773BD6520">
    <w:name w:val="BF61FCE8CFA14A81952AE99773BD6520"/>
    <w:rsid w:val="00824020"/>
  </w:style>
  <w:style w:type="paragraph" w:customStyle="1" w:styleId="0CB326EFCCC3475681403CDE07B3FA8D">
    <w:name w:val="0CB326EFCCC3475681403CDE07B3FA8D"/>
    <w:rsid w:val="00824020"/>
  </w:style>
  <w:style w:type="paragraph" w:customStyle="1" w:styleId="54AE2C298C38434D9DB1BA02C2258805">
    <w:name w:val="54AE2C298C38434D9DB1BA02C2258805"/>
    <w:rsid w:val="00824020"/>
  </w:style>
  <w:style w:type="paragraph" w:customStyle="1" w:styleId="8EF9BBC19F314C8CBECA1C802EF3B398">
    <w:name w:val="8EF9BBC19F314C8CBECA1C802EF3B398"/>
    <w:rsid w:val="00824020"/>
  </w:style>
  <w:style w:type="paragraph" w:customStyle="1" w:styleId="76196AC29BA64ED38CB96FD7C61D4494">
    <w:name w:val="76196AC29BA64ED38CB96FD7C61D4494"/>
    <w:rsid w:val="00824020"/>
  </w:style>
  <w:style w:type="paragraph" w:customStyle="1" w:styleId="611F1535124C4ECE91FDDE293A249C5A">
    <w:name w:val="611F1535124C4ECE91FDDE293A249C5A"/>
    <w:rsid w:val="00F26A26"/>
  </w:style>
  <w:style w:type="paragraph" w:customStyle="1" w:styleId="BDDCA3E7C2534D5180EDC9E15119E004">
    <w:name w:val="BDDCA3E7C2534D5180EDC9E15119E004"/>
    <w:rsid w:val="00F26A26"/>
  </w:style>
  <w:style w:type="paragraph" w:customStyle="1" w:styleId="C0FB1304C9364A49BA82137688B69836">
    <w:name w:val="C0FB1304C9364A49BA82137688B69836"/>
    <w:rsid w:val="00F26A26"/>
  </w:style>
  <w:style w:type="paragraph" w:customStyle="1" w:styleId="5670D3A0280047398B34E063069EA346">
    <w:name w:val="5670D3A0280047398B34E063069EA346"/>
    <w:rsid w:val="00F26A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a:ea typeface=""/>
        <a:cs typeface=""/>
      </a:majorFont>
      <a:minorFont>
        <a:latin typeface="Trebuchet MS"/>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E5F23-06FC-4C3A-834F-37778CA31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TS103464381</Template>
  <TotalTime>6</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dc:creator>
  <cp:lastModifiedBy>784812338</cp:lastModifiedBy>
  <cp:revision>4</cp:revision>
  <dcterms:created xsi:type="dcterms:W3CDTF">2017-01-05T14:14:00Z</dcterms:created>
  <dcterms:modified xsi:type="dcterms:W3CDTF">2017-11-30T12:00:00Z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TC034643819991</vt:lpwstr>
  </property>
</Properties>
</file>