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238" w:rsidRDefault="00ED6EBE" w:rsidP="002536E5">
      <w:pPr>
        <w:jc w:val="center"/>
      </w:pPr>
      <w:r>
        <w:t xml:space="preserve"> </w:t>
      </w:r>
      <w:bookmarkStart w:id="0" w:name="_GoBack"/>
      <w:bookmarkEnd w:id="0"/>
      <w:r w:rsidR="00D20A22">
        <w:rPr>
          <w:noProof/>
        </w:rPr>
        <w:drawing>
          <wp:inline distT="0" distB="0" distL="0" distR="0">
            <wp:extent cx="1476375" cy="1428750"/>
            <wp:effectExtent l="19050" t="0" r="9525" b="0"/>
            <wp:docPr id="1" name="Picture 1" descr="C:\Users\marj\Desktop\ar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j\Desktop\aris\2.jpg"/>
                    <pic:cNvPicPr>
                      <a:picLocks noChangeAspect="1" noChangeArrowheads="1"/>
                    </pic:cNvPicPr>
                  </pic:nvPicPr>
                  <pic:blipFill>
                    <a:blip r:embed="rId6" cstate="print"/>
                    <a:srcRect/>
                    <a:stretch>
                      <a:fillRect/>
                    </a:stretch>
                  </pic:blipFill>
                  <pic:spPr bwMode="auto">
                    <a:xfrm>
                      <a:off x="0" y="0"/>
                      <a:ext cx="1476375" cy="1428750"/>
                    </a:xfrm>
                    <a:prstGeom prst="rect">
                      <a:avLst/>
                    </a:prstGeom>
                    <a:ln>
                      <a:noFill/>
                    </a:ln>
                    <a:effectLst>
                      <a:softEdge rad="112500"/>
                    </a:effectLst>
                  </pic:spPr>
                </pic:pic>
              </a:graphicData>
            </a:graphic>
          </wp:inline>
        </w:drawing>
      </w:r>
    </w:p>
    <w:p w:rsidR="00780DBA" w:rsidRPr="009E6490" w:rsidRDefault="00EB3AEC" w:rsidP="00780DBA">
      <w:pPr>
        <w:jc w:val="center"/>
        <w:rPr>
          <w:rFonts w:ascii="Rockwell" w:hAnsi="Rockwell"/>
          <w:b/>
          <w:color w:val="000000"/>
          <w:sz w:val="40"/>
          <w:szCs w:val="40"/>
        </w:rPr>
      </w:pPr>
      <w:r>
        <w:rPr>
          <w:rFonts w:ascii="Rockwell" w:hAnsi="Rockwell"/>
          <w:b/>
          <w:color w:val="000000"/>
          <w:sz w:val="40"/>
          <w:szCs w:val="40"/>
        </w:rPr>
        <w:t xml:space="preserve">Arlene </w:t>
      </w:r>
    </w:p>
    <w:p w:rsidR="00E37B29" w:rsidRDefault="0095642B" w:rsidP="00ED6EBE">
      <w:r>
        <w:rPr>
          <w:rFonts w:ascii="Rockwell" w:hAnsi="Rockwell"/>
          <w:sz w:val="32"/>
          <w:szCs w:val="32"/>
        </w:rPr>
        <w:t xml:space="preserve">              </w:t>
      </w:r>
      <w:hyperlink r:id="rId7" w:history="1">
        <w:r w:rsidR="00ED6EBE" w:rsidRPr="00B22B9C">
          <w:rPr>
            <w:rStyle w:val="Hyperlink"/>
            <w:rFonts w:ascii="Rockwell" w:hAnsi="Rockwell"/>
            <w:b/>
            <w:sz w:val="40"/>
            <w:szCs w:val="40"/>
          </w:rPr>
          <w:t>Arlene</w:t>
        </w:r>
        <w:r w:rsidR="00ED6EBE" w:rsidRPr="00B22B9C">
          <w:rPr>
            <w:rStyle w:val="Hyperlink"/>
            <w:rFonts w:ascii="Vineta BT" w:hAnsi="Vineta BT"/>
            <w:noProof/>
          </w:rPr>
          <w:pict>
            <v:shapetype id="_x0000_t202" coordsize="21600,21600" o:spt="202" path="m,l,21600r21600,l21600,xe">
              <v:stroke joinstyle="miter"/>
              <v:path gradientshapeok="t" o:connecttype="rect"/>
            </v:shapetype>
            <v:shape id="_x0000_s1035" type="#_x0000_t202" style="position:absolute;margin-left:0;margin-top:25.25pt;width:468pt;height:117pt;z-index:251658240;mso-position-horizontal:center;mso-position-horizontal-relative:text;mso-position-vertical-relative:text" wrapcoords="-35 -108 -35 21492 21635 21492 21635 -108 -35 -108">
              <v:textbox style="mso-next-textbox:#_x0000_s1035">
                <w:txbxContent>
                  <w:p w:rsidR="00ED6EBE" w:rsidRDefault="00ED6EBE" w:rsidP="00780DBA">
                    <w:pPr>
                      <w:jc w:val="both"/>
                      <w:rPr>
                        <w:rFonts w:ascii="Verdana" w:hAnsi="Verdana"/>
                        <w:sz w:val="22"/>
                        <w:szCs w:val="22"/>
                      </w:rPr>
                    </w:pPr>
                    <w:r w:rsidRPr="00E37B29">
                      <w:rPr>
                        <w:rFonts w:ascii="Vineta BT" w:hAnsi="Vineta BT"/>
                        <w:bCs/>
                        <w:sz w:val="26"/>
                        <w:szCs w:val="26"/>
                      </w:rPr>
                      <w:t>Objective</w:t>
                    </w:r>
                    <w:r w:rsidRPr="00E37B29">
                      <w:rPr>
                        <w:rFonts w:ascii="Vineta BT" w:hAnsi="Vineta BT"/>
                        <w:bCs/>
                        <w:sz w:val="28"/>
                        <w:szCs w:val="28"/>
                      </w:rPr>
                      <w:tab/>
                    </w:r>
                    <w:r w:rsidRPr="00E37B29">
                      <w:rPr>
                        <w:rFonts w:ascii="Verdana" w:hAnsi="Verdana"/>
                        <w:bCs/>
                        <w:sz w:val="28"/>
                        <w:szCs w:val="28"/>
                      </w:rPr>
                      <w:tab/>
                    </w:r>
                    <w:r>
                      <w:rPr>
                        <w:rFonts w:ascii="Verdana" w:hAnsi="Verdana"/>
                        <w:b/>
                        <w:sz w:val="28"/>
                        <w:szCs w:val="28"/>
                      </w:rPr>
                      <w:tab/>
                    </w:r>
                    <w:r w:rsidRPr="00CA4651">
                      <w:rPr>
                        <w:rFonts w:ascii="Verdana" w:hAnsi="Verdana"/>
                        <w:b/>
                        <w:sz w:val="28"/>
                        <w:szCs w:val="28"/>
                      </w:rPr>
                      <w:t>:</w:t>
                    </w:r>
                    <w:r w:rsidRPr="00DC7900">
                      <w:rPr>
                        <w:sz w:val="22"/>
                        <w:szCs w:val="22"/>
                      </w:rPr>
                      <w:t xml:space="preserve"> </w:t>
                    </w:r>
                    <w:r>
                      <w:rPr>
                        <w:sz w:val="22"/>
                        <w:szCs w:val="22"/>
                      </w:rPr>
                      <w:tab/>
                    </w:r>
                    <w:r w:rsidRPr="00780DBA">
                      <w:rPr>
                        <w:rFonts w:ascii="Verdana" w:hAnsi="Verdana"/>
                        <w:sz w:val="22"/>
                        <w:szCs w:val="22"/>
                      </w:rPr>
                      <w:t>To be employed in a company that offer opportunities for career advancement for me to enhance and share my knowledge, experience and skills by means of continuous learning while utilizes knowledge and work related experience</w:t>
                    </w:r>
                  </w:p>
                  <w:p w:rsidR="00ED6EBE" w:rsidRPr="00780DBA" w:rsidRDefault="00ED6EBE" w:rsidP="005C50BF">
                    <w:pPr>
                      <w:jc w:val="both"/>
                      <w:rPr>
                        <w:rFonts w:ascii="Verdana" w:hAnsi="Verdana"/>
                        <w:b/>
                        <w:bCs/>
                        <w:sz w:val="22"/>
                        <w:szCs w:val="22"/>
                      </w:rPr>
                    </w:pPr>
                    <w:r w:rsidRPr="00E37B29">
                      <w:rPr>
                        <w:rFonts w:ascii="Vineta BT" w:hAnsi="Vineta BT"/>
                        <w:bCs/>
                        <w:sz w:val="26"/>
                        <w:szCs w:val="26"/>
                      </w:rPr>
                      <w:t>Position Desire</w:t>
                    </w:r>
                    <w:r>
                      <w:rPr>
                        <w:rFonts w:ascii="Verdana" w:hAnsi="Verdana"/>
                        <w:b/>
                        <w:sz w:val="28"/>
                        <w:szCs w:val="28"/>
                      </w:rPr>
                      <w:tab/>
                    </w:r>
                    <w:r w:rsidRPr="00CA4651">
                      <w:rPr>
                        <w:rFonts w:ascii="Verdana" w:hAnsi="Verdana"/>
                        <w:b/>
                        <w:sz w:val="28"/>
                        <w:szCs w:val="28"/>
                      </w:rPr>
                      <w:t>:</w:t>
                    </w:r>
                    <w:r w:rsidRPr="00DC7900">
                      <w:rPr>
                        <w:sz w:val="22"/>
                        <w:szCs w:val="22"/>
                      </w:rPr>
                      <w:t xml:space="preserve"> </w:t>
                    </w:r>
                    <w:r>
                      <w:rPr>
                        <w:sz w:val="22"/>
                        <w:szCs w:val="22"/>
                      </w:rPr>
                      <w:tab/>
                    </w:r>
                    <w:r w:rsidRPr="00780DBA">
                      <w:rPr>
                        <w:rFonts w:ascii="Verdana" w:hAnsi="Verdana"/>
                        <w:sz w:val="22"/>
                        <w:szCs w:val="22"/>
                      </w:rPr>
                      <w:t>Any positions that</w:t>
                    </w:r>
                    <w:r>
                      <w:rPr>
                        <w:rFonts w:ascii="Verdana" w:hAnsi="Verdana"/>
                        <w:sz w:val="22"/>
                        <w:szCs w:val="22"/>
                      </w:rPr>
                      <w:t xml:space="preserve"> can fit my earnest experiences</w:t>
                    </w:r>
                    <w:r w:rsidRPr="00780DBA">
                      <w:rPr>
                        <w:rFonts w:ascii="Verdana" w:hAnsi="Verdana"/>
                        <w:sz w:val="22"/>
                        <w:szCs w:val="22"/>
                      </w:rPr>
                      <w:t xml:space="preserve"> </w:t>
                    </w:r>
                    <w:r>
                      <w:rPr>
                        <w:rFonts w:ascii="Verdana" w:hAnsi="Verdana"/>
                        <w:sz w:val="22"/>
                        <w:szCs w:val="22"/>
                      </w:rPr>
                      <w:t xml:space="preserve">as </w:t>
                    </w:r>
                    <w:r>
                      <w:rPr>
                        <w:rFonts w:ascii="Verdana" w:hAnsi="Verdana"/>
                        <w:b/>
                        <w:bCs/>
                        <w:sz w:val="22"/>
                        <w:szCs w:val="22"/>
                      </w:rPr>
                      <w:t>Chef</w:t>
                    </w:r>
                  </w:p>
                  <w:p w:rsidR="00ED6EBE" w:rsidRDefault="00ED6EBE" w:rsidP="00780DBA">
                    <w:pPr>
                      <w:jc w:val="both"/>
                      <w:rPr>
                        <w:rFonts w:ascii="Verdana" w:hAnsi="Verdana"/>
                        <w:b/>
                        <w:bCs/>
                        <w:sz w:val="26"/>
                        <w:szCs w:val="26"/>
                      </w:rPr>
                    </w:pPr>
                  </w:p>
                </w:txbxContent>
              </v:textbox>
            </v:shape>
          </w:pict>
        </w:r>
        <w:r w:rsidR="00ED6EBE">
          <w:rPr>
            <w:rStyle w:val="Hyperlink"/>
            <w:rFonts w:ascii="Rockwell" w:hAnsi="Rockwell"/>
            <w:b/>
            <w:sz w:val="40"/>
            <w:szCs w:val="40"/>
          </w:rPr>
          <w:t>.</w:t>
        </w:r>
        <w:r w:rsidR="00ED6EBE" w:rsidRPr="00B22B9C">
          <w:rPr>
            <w:rStyle w:val="Hyperlink"/>
            <w:rFonts w:ascii="Rockwell" w:hAnsi="Rockwell"/>
            <w:b/>
            <w:sz w:val="40"/>
            <w:szCs w:val="40"/>
          </w:rPr>
          <w:t>333799@2freemail.com</w:t>
        </w:r>
      </w:hyperlink>
      <w:r w:rsidR="00ED6EBE">
        <w:rPr>
          <w:rFonts w:ascii="Rockwell" w:hAnsi="Rockwell"/>
          <w:b/>
          <w:color w:val="000000"/>
          <w:sz w:val="40"/>
          <w:szCs w:val="40"/>
        </w:rPr>
        <w:t xml:space="preserve"> </w:t>
      </w:r>
    </w:p>
    <w:p w:rsidR="00685AE3" w:rsidRDefault="00685AE3" w:rsidP="000C39E2">
      <w:pPr>
        <w:jc w:val="center"/>
      </w:pPr>
    </w:p>
    <w:p w:rsidR="00E37B29" w:rsidRDefault="00E37B29" w:rsidP="000C39E2">
      <w:pPr>
        <w:jc w:val="center"/>
      </w:pPr>
    </w:p>
    <w:p w:rsidR="00E37B29" w:rsidRDefault="00E37B29" w:rsidP="000C39E2">
      <w:pPr>
        <w:jc w:val="center"/>
      </w:pPr>
    </w:p>
    <w:p w:rsidR="00E37B29" w:rsidRDefault="00E37B29" w:rsidP="000C39E2">
      <w:pPr>
        <w:jc w:val="center"/>
      </w:pPr>
    </w:p>
    <w:p w:rsidR="00E37B29" w:rsidRDefault="00E37B29" w:rsidP="000C39E2">
      <w:pPr>
        <w:jc w:val="center"/>
      </w:pPr>
    </w:p>
    <w:p w:rsidR="00E37B29" w:rsidRDefault="00E37B29" w:rsidP="000C39E2">
      <w:pPr>
        <w:jc w:val="center"/>
      </w:pPr>
    </w:p>
    <w:p w:rsidR="00E37B29" w:rsidRDefault="00E37B29" w:rsidP="000C39E2">
      <w:pPr>
        <w:jc w:val="center"/>
      </w:pPr>
    </w:p>
    <w:p w:rsidR="00E37B29" w:rsidRDefault="00E37B29" w:rsidP="000C39E2">
      <w:pPr>
        <w:jc w:val="center"/>
      </w:pPr>
    </w:p>
    <w:p w:rsidR="00E37B29" w:rsidRPr="000C39E2" w:rsidRDefault="00E37B29" w:rsidP="000C39E2">
      <w:pPr>
        <w:jc w:val="center"/>
        <w:rPr>
          <w:rFonts w:ascii="Rockwell" w:hAnsi="Rockwell"/>
          <w:color w:val="000000"/>
          <w:sz w:val="28"/>
          <w:szCs w:val="28"/>
        </w:rPr>
      </w:pPr>
    </w:p>
    <w:p w:rsidR="0039311E" w:rsidRPr="00625E8A" w:rsidRDefault="0039311E" w:rsidP="001F1FEA">
      <w:pPr>
        <w:rPr>
          <w:rFonts w:ascii="Vineta BT" w:hAnsi="Vineta BT"/>
          <w:sz w:val="28"/>
          <w:szCs w:val="28"/>
        </w:rPr>
      </w:pPr>
      <w:r w:rsidRPr="00625E8A">
        <w:rPr>
          <w:rFonts w:ascii="Vineta BT" w:hAnsi="Vineta BT"/>
          <w:sz w:val="28"/>
          <w:szCs w:val="28"/>
        </w:rPr>
        <w:t>Qualifications</w:t>
      </w:r>
      <w:r w:rsidRPr="00625E8A">
        <w:rPr>
          <w:rFonts w:ascii="Vineta BT" w:hAnsi="Vineta BT"/>
          <w:sz w:val="28"/>
          <w:szCs w:val="28"/>
        </w:rPr>
        <w:tab/>
      </w:r>
      <w:r w:rsidRPr="00625E8A">
        <w:rPr>
          <w:rFonts w:ascii="Vineta BT" w:hAnsi="Vineta BT"/>
          <w:sz w:val="28"/>
          <w:szCs w:val="28"/>
        </w:rPr>
        <w:tab/>
      </w:r>
    </w:p>
    <w:p w:rsidR="0039311E" w:rsidRPr="002536E5" w:rsidRDefault="00EB3AEC" w:rsidP="006743F5">
      <w:pPr>
        <w:jc w:val="both"/>
        <w:rPr>
          <w:rFonts w:ascii="Verdana" w:hAnsi="Verdana"/>
          <w:sz w:val="22"/>
          <w:szCs w:val="22"/>
        </w:rPr>
      </w:pPr>
      <w:r w:rsidRPr="002536E5">
        <w:rPr>
          <w:rFonts w:ascii="Verdana" w:hAnsi="Verdana"/>
          <w:sz w:val="22"/>
          <w:szCs w:val="22"/>
        </w:rPr>
        <w:t xml:space="preserve"> </w:t>
      </w:r>
      <w:r w:rsidRPr="002536E5">
        <w:rPr>
          <w:rFonts w:ascii="Verdana" w:hAnsi="Verdana"/>
          <w:b/>
          <w:sz w:val="22"/>
          <w:szCs w:val="22"/>
        </w:rPr>
        <w:t xml:space="preserve">Bachelor of Science in Hotel Restaurant and Institution Management </w:t>
      </w:r>
    </w:p>
    <w:p w:rsidR="00EB3AEC" w:rsidRPr="002536E5" w:rsidRDefault="00EB3AEC" w:rsidP="00081201">
      <w:pPr>
        <w:numPr>
          <w:ilvl w:val="0"/>
          <w:numId w:val="2"/>
        </w:numPr>
        <w:jc w:val="both"/>
        <w:rPr>
          <w:rFonts w:ascii="Verdana" w:hAnsi="Verdana"/>
          <w:sz w:val="22"/>
          <w:szCs w:val="22"/>
        </w:rPr>
      </w:pPr>
      <w:r w:rsidRPr="002536E5">
        <w:rPr>
          <w:rFonts w:ascii="Verdana" w:hAnsi="Verdana"/>
          <w:sz w:val="22"/>
          <w:szCs w:val="22"/>
        </w:rPr>
        <w:t>9</w:t>
      </w:r>
      <w:r w:rsidR="00B5173E">
        <w:rPr>
          <w:rFonts w:ascii="Verdana" w:hAnsi="Verdana"/>
          <w:sz w:val="22"/>
          <w:szCs w:val="22"/>
        </w:rPr>
        <w:t xml:space="preserve"> and a half</w:t>
      </w:r>
      <w:r w:rsidR="00081201" w:rsidRPr="002536E5">
        <w:rPr>
          <w:rFonts w:ascii="Verdana" w:hAnsi="Verdana"/>
          <w:sz w:val="22"/>
          <w:szCs w:val="22"/>
        </w:rPr>
        <w:t xml:space="preserve"> years e</w:t>
      </w:r>
      <w:r w:rsidR="0039311E" w:rsidRPr="002536E5">
        <w:rPr>
          <w:rFonts w:ascii="Verdana" w:hAnsi="Verdana"/>
          <w:sz w:val="22"/>
          <w:szCs w:val="22"/>
        </w:rPr>
        <w:t>xtensive experience</w:t>
      </w:r>
      <w:r w:rsidRPr="002536E5">
        <w:rPr>
          <w:rFonts w:ascii="Verdana" w:hAnsi="Verdana"/>
          <w:sz w:val="22"/>
          <w:szCs w:val="22"/>
        </w:rPr>
        <w:t xml:space="preserve"> in Kitchen Works</w:t>
      </w:r>
    </w:p>
    <w:p w:rsidR="00625E8A" w:rsidRPr="002536E5" w:rsidRDefault="00625E8A" w:rsidP="00081201">
      <w:pPr>
        <w:numPr>
          <w:ilvl w:val="0"/>
          <w:numId w:val="2"/>
        </w:numPr>
        <w:jc w:val="both"/>
        <w:rPr>
          <w:rFonts w:ascii="Verdana" w:hAnsi="Verdana"/>
          <w:sz w:val="22"/>
          <w:szCs w:val="22"/>
        </w:rPr>
      </w:pPr>
      <w:r w:rsidRPr="002536E5">
        <w:rPr>
          <w:rFonts w:ascii="Verdana" w:hAnsi="Verdana"/>
          <w:sz w:val="22"/>
          <w:szCs w:val="22"/>
        </w:rPr>
        <w:t>Last position held was “Chef De Partie”</w:t>
      </w:r>
    </w:p>
    <w:p w:rsidR="0039311E" w:rsidRPr="002536E5" w:rsidRDefault="00EB3AEC" w:rsidP="00081201">
      <w:pPr>
        <w:numPr>
          <w:ilvl w:val="0"/>
          <w:numId w:val="2"/>
        </w:numPr>
        <w:jc w:val="both"/>
        <w:rPr>
          <w:rFonts w:ascii="Verdana" w:hAnsi="Verdana"/>
          <w:sz w:val="22"/>
          <w:szCs w:val="22"/>
        </w:rPr>
      </w:pPr>
      <w:r w:rsidRPr="002536E5">
        <w:rPr>
          <w:rFonts w:ascii="Verdana" w:hAnsi="Verdana"/>
          <w:sz w:val="22"/>
          <w:szCs w:val="22"/>
        </w:rPr>
        <w:t>Assigned in different</w:t>
      </w:r>
      <w:r w:rsidR="00C70F53" w:rsidRPr="002536E5">
        <w:rPr>
          <w:rFonts w:ascii="Verdana" w:hAnsi="Verdana"/>
          <w:sz w:val="22"/>
          <w:szCs w:val="22"/>
        </w:rPr>
        <w:t xml:space="preserve"> </w:t>
      </w:r>
      <w:r w:rsidRPr="002536E5">
        <w:rPr>
          <w:rFonts w:ascii="Verdana" w:hAnsi="Verdana"/>
          <w:sz w:val="22"/>
          <w:szCs w:val="22"/>
        </w:rPr>
        <w:t>position involving food preparation</w:t>
      </w:r>
    </w:p>
    <w:p w:rsidR="0052207D" w:rsidRPr="002536E5" w:rsidRDefault="00EB3AEC" w:rsidP="00081201">
      <w:pPr>
        <w:numPr>
          <w:ilvl w:val="0"/>
          <w:numId w:val="2"/>
        </w:numPr>
        <w:jc w:val="both"/>
        <w:rPr>
          <w:rFonts w:ascii="Verdana" w:hAnsi="Verdana"/>
          <w:sz w:val="22"/>
          <w:szCs w:val="22"/>
        </w:rPr>
      </w:pPr>
      <w:r w:rsidRPr="002536E5">
        <w:rPr>
          <w:rFonts w:ascii="Verdana" w:hAnsi="Verdana"/>
          <w:sz w:val="22"/>
          <w:szCs w:val="22"/>
        </w:rPr>
        <w:t xml:space="preserve">Specialized </w:t>
      </w:r>
      <w:r w:rsidR="0052207D" w:rsidRPr="002536E5">
        <w:rPr>
          <w:rFonts w:ascii="Verdana" w:hAnsi="Verdana"/>
          <w:sz w:val="22"/>
          <w:szCs w:val="22"/>
        </w:rPr>
        <w:t>in Korean</w:t>
      </w:r>
      <w:r w:rsidR="003D27F7" w:rsidRPr="002536E5">
        <w:rPr>
          <w:rFonts w:ascii="Verdana" w:hAnsi="Verdana"/>
          <w:sz w:val="22"/>
          <w:szCs w:val="22"/>
        </w:rPr>
        <w:t xml:space="preserve"> - Japanese</w:t>
      </w:r>
      <w:r w:rsidR="0052207D" w:rsidRPr="002536E5">
        <w:rPr>
          <w:rFonts w:ascii="Verdana" w:hAnsi="Verdana"/>
          <w:sz w:val="22"/>
          <w:szCs w:val="22"/>
        </w:rPr>
        <w:t xml:space="preserve"> Food Menu</w:t>
      </w:r>
      <w:r w:rsidR="003D27F7" w:rsidRPr="002536E5">
        <w:rPr>
          <w:rFonts w:ascii="Verdana" w:hAnsi="Verdana"/>
          <w:sz w:val="22"/>
          <w:szCs w:val="22"/>
        </w:rPr>
        <w:t>s</w:t>
      </w:r>
    </w:p>
    <w:p w:rsidR="0052207D" w:rsidRPr="002536E5" w:rsidRDefault="0052207D" w:rsidP="00081201">
      <w:pPr>
        <w:numPr>
          <w:ilvl w:val="0"/>
          <w:numId w:val="2"/>
        </w:numPr>
        <w:jc w:val="both"/>
        <w:rPr>
          <w:rFonts w:ascii="Verdana" w:hAnsi="Verdana"/>
          <w:sz w:val="22"/>
          <w:szCs w:val="22"/>
        </w:rPr>
      </w:pPr>
      <w:r w:rsidRPr="002536E5">
        <w:rPr>
          <w:rFonts w:ascii="Verdana" w:hAnsi="Verdana"/>
          <w:sz w:val="22"/>
          <w:szCs w:val="22"/>
        </w:rPr>
        <w:t>Have knowledge in different Asian, Continental and Western Food</w:t>
      </w:r>
    </w:p>
    <w:p w:rsidR="0052207D" w:rsidRPr="002536E5" w:rsidRDefault="0052207D" w:rsidP="00081201">
      <w:pPr>
        <w:numPr>
          <w:ilvl w:val="0"/>
          <w:numId w:val="2"/>
        </w:numPr>
        <w:jc w:val="both"/>
        <w:rPr>
          <w:rFonts w:ascii="Verdana" w:hAnsi="Verdana"/>
          <w:sz w:val="22"/>
          <w:szCs w:val="22"/>
        </w:rPr>
      </w:pPr>
      <w:r w:rsidRPr="002536E5">
        <w:rPr>
          <w:rFonts w:ascii="Verdana" w:hAnsi="Verdana"/>
          <w:sz w:val="22"/>
          <w:szCs w:val="22"/>
        </w:rPr>
        <w:t>Able to mixed and revolutionized food preparation for better taste depending to customer satisfaction</w:t>
      </w:r>
    </w:p>
    <w:p w:rsidR="00625E8A" w:rsidRPr="002536E5" w:rsidRDefault="00625E8A" w:rsidP="00081201">
      <w:pPr>
        <w:numPr>
          <w:ilvl w:val="0"/>
          <w:numId w:val="2"/>
        </w:numPr>
        <w:jc w:val="both"/>
        <w:rPr>
          <w:rFonts w:ascii="Verdana" w:hAnsi="Verdana"/>
          <w:sz w:val="22"/>
          <w:szCs w:val="22"/>
        </w:rPr>
      </w:pPr>
      <w:r w:rsidRPr="002536E5">
        <w:rPr>
          <w:rFonts w:ascii="Verdana" w:hAnsi="Verdana"/>
          <w:sz w:val="22"/>
          <w:szCs w:val="22"/>
        </w:rPr>
        <w:t>Can make a clear presentation in budget food cost to suffice management study for the menu</w:t>
      </w:r>
    </w:p>
    <w:p w:rsidR="0052207D" w:rsidRPr="002536E5" w:rsidRDefault="0052207D" w:rsidP="00081201">
      <w:pPr>
        <w:numPr>
          <w:ilvl w:val="0"/>
          <w:numId w:val="2"/>
        </w:numPr>
        <w:jc w:val="both"/>
        <w:rPr>
          <w:rFonts w:ascii="Verdana" w:hAnsi="Verdana"/>
          <w:sz w:val="22"/>
          <w:szCs w:val="22"/>
        </w:rPr>
      </w:pPr>
      <w:r w:rsidRPr="002536E5">
        <w:rPr>
          <w:rFonts w:ascii="Verdana" w:hAnsi="Verdana"/>
          <w:sz w:val="22"/>
          <w:szCs w:val="22"/>
        </w:rPr>
        <w:t xml:space="preserve">Articulate in cleanliness in achieving </w:t>
      </w:r>
      <w:r w:rsidRPr="002536E5">
        <w:rPr>
          <w:rFonts w:ascii="Verdana" w:hAnsi="Verdana"/>
          <w:b/>
          <w:sz w:val="22"/>
          <w:szCs w:val="22"/>
        </w:rPr>
        <w:t xml:space="preserve">Quality Food and Service </w:t>
      </w:r>
      <w:r w:rsidRPr="002536E5">
        <w:rPr>
          <w:rFonts w:ascii="Verdana" w:hAnsi="Verdana"/>
          <w:sz w:val="22"/>
          <w:szCs w:val="22"/>
        </w:rPr>
        <w:t>perfection</w:t>
      </w:r>
    </w:p>
    <w:p w:rsidR="0052207D" w:rsidRPr="002536E5" w:rsidRDefault="0052207D" w:rsidP="00081201">
      <w:pPr>
        <w:numPr>
          <w:ilvl w:val="0"/>
          <w:numId w:val="2"/>
        </w:numPr>
        <w:jc w:val="both"/>
        <w:rPr>
          <w:rFonts w:ascii="Verdana" w:hAnsi="Verdana"/>
          <w:sz w:val="22"/>
          <w:szCs w:val="22"/>
        </w:rPr>
      </w:pPr>
      <w:r w:rsidRPr="002536E5">
        <w:rPr>
          <w:rFonts w:ascii="Verdana" w:hAnsi="Verdana"/>
          <w:sz w:val="22"/>
          <w:szCs w:val="22"/>
        </w:rPr>
        <w:t>Fully aware on assessing the freshness of each and every ingredients</w:t>
      </w:r>
    </w:p>
    <w:p w:rsidR="00E253ED" w:rsidRPr="002536E5" w:rsidRDefault="00E253ED" w:rsidP="00081201">
      <w:pPr>
        <w:numPr>
          <w:ilvl w:val="0"/>
          <w:numId w:val="2"/>
        </w:numPr>
        <w:jc w:val="both"/>
        <w:rPr>
          <w:rFonts w:ascii="Verdana" w:hAnsi="Verdana"/>
          <w:sz w:val="22"/>
          <w:szCs w:val="22"/>
        </w:rPr>
      </w:pPr>
      <w:r w:rsidRPr="002536E5">
        <w:rPr>
          <w:rFonts w:ascii="Verdana" w:hAnsi="Verdana"/>
          <w:sz w:val="22"/>
          <w:szCs w:val="22"/>
        </w:rPr>
        <w:t>Can understood basic Korean Language</w:t>
      </w:r>
    </w:p>
    <w:p w:rsidR="0052207D" w:rsidRPr="002536E5" w:rsidRDefault="0052207D" w:rsidP="0052207D">
      <w:pPr>
        <w:numPr>
          <w:ilvl w:val="0"/>
          <w:numId w:val="2"/>
        </w:numPr>
        <w:jc w:val="both"/>
        <w:rPr>
          <w:rFonts w:ascii="Verdana" w:hAnsi="Verdana"/>
          <w:sz w:val="22"/>
          <w:szCs w:val="22"/>
        </w:rPr>
      </w:pPr>
      <w:r w:rsidRPr="002536E5">
        <w:rPr>
          <w:rFonts w:ascii="Verdana" w:hAnsi="Verdana"/>
          <w:sz w:val="22"/>
          <w:szCs w:val="22"/>
        </w:rPr>
        <w:t>Customer service oriented</w:t>
      </w:r>
    </w:p>
    <w:p w:rsidR="0039311E" w:rsidRPr="002536E5" w:rsidRDefault="0039311E" w:rsidP="004B700C">
      <w:pPr>
        <w:numPr>
          <w:ilvl w:val="0"/>
          <w:numId w:val="2"/>
        </w:numPr>
        <w:jc w:val="both"/>
        <w:rPr>
          <w:rFonts w:ascii="Verdana" w:hAnsi="Verdana"/>
          <w:sz w:val="22"/>
          <w:szCs w:val="22"/>
        </w:rPr>
      </w:pPr>
      <w:r w:rsidRPr="002536E5">
        <w:rPr>
          <w:rFonts w:ascii="Verdana" w:hAnsi="Verdana"/>
          <w:sz w:val="22"/>
          <w:szCs w:val="22"/>
        </w:rPr>
        <w:t>Knowledge</w:t>
      </w:r>
      <w:r w:rsidR="00DE4143" w:rsidRPr="002536E5">
        <w:rPr>
          <w:rFonts w:ascii="Verdana" w:hAnsi="Verdana"/>
          <w:sz w:val="22"/>
          <w:szCs w:val="22"/>
        </w:rPr>
        <w:t>able</w:t>
      </w:r>
      <w:r w:rsidRPr="002536E5">
        <w:rPr>
          <w:rFonts w:ascii="Verdana" w:hAnsi="Verdana"/>
          <w:sz w:val="22"/>
          <w:szCs w:val="22"/>
        </w:rPr>
        <w:t xml:space="preserve"> in computer (Microsoft  </w:t>
      </w:r>
      <w:r w:rsidR="004B700C" w:rsidRPr="002536E5">
        <w:rPr>
          <w:rFonts w:ascii="Verdana" w:hAnsi="Verdana"/>
          <w:i/>
          <w:iCs/>
          <w:sz w:val="22"/>
          <w:szCs w:val="22"/>
        </w:rPr>
        <w:t>word, excel, PowerPoint</w:t>
      </w:r>
      <w:r w:rsidR="004B700C" w:rsidRPr="002536E5">
        <w:rPr>
          <w:rFonts w:ascii="Verdana" w:hAnsi="Verdana"/>
          <w:sz w:val="22"/>
          <w:szCs w:val="22"/>
        </w:rPr>
        <w:t xml:space="preserve">, </w:t>
      </w:r>
      <w:r w:rsidRPr="002536E5">
        <w:rPr>
          <w:rFonts w:ascii="Verdana" w:hAnsi="Verdana"/>
          <w:sz w:val="22"/>
          <w:szCs w:val="22"/>
        </w:rPr>
        <w:t>and Open Office</w:t>
      </w:r>
      <w:r w:rsidR="004B700C" w:rsidRPr="002536E5">
        <w:rPr>
          <w:rFonts w:ascii="Verdana" w:hAnsi="Verdana"/>
          <w:sz w:val="22"/>
          <w:szCs w:val="22"/>
        </w:rPr>
        <w:t xml:space="preserve"> </w:t>
      </w:r>
      <w:r w:rsidR="004B700C" w:rsidRPr="002536E5">
        <w:rPr>
          <w:rFonts w:ascii="Verdana" w:hAnsi="Verdana"/>
          <w:i/>
          <w:iCs/>
          <w:sz w:val="22"/>
          <w:szCs w:val="22"/>
        </w:rPr>
        <w:t>word, excel, presentation</w:t>
      </w:r>
      <w:r w:rsidRPr="002536E5">
        <w:rPr>
          <w:rFonts w:ascii="Verdana" w:hAnsi="Verdana"/>
          <w:sz w:val="22"/>
          <w:szCs w:val="22"/>
        </w:rPr>
        <w:t>)</w:t>
      </w:r>
      <w:r w:rsidR="00DE4143" w:rsidRPr="002536E5">
        <w:rPr>
          <w:rFonts w:ascii="Verdana" w:hAnsi="Verdana"/>
          <w:sz w:val="22"/>
          <w:szCs w:val="22"/>
        </w:rPr>
        <w:t xml:space="preserve"> and all common office equipments</w:t>
      </w:r>
    </w:p>
    <w:p w:rsidR="001F1FEA" w:rsidRDefault="001F1FEA" w:rsidP="00055A8C">
      <w:pPr>
        <w:jc w:val="both"/>
        <w:rPr>
          <w:rFonts w:ascii="Verdana" w:hAnsi="Verdana"/>
          <w:b/>
          <w:bCs/>
          <w:sz w:val="26"/>
          <w:szCs w:val="26"/>
        </w:rPr>
      </w:pPr>
    </w:p>
    <w:p w:rsidR="00055A8C" w:rsidRPr="002536E5" w:rsidRDefault="00055A8C" w:rsidP="00055A8C">
      <w:pPr>
        <w:jc w:val="both"/>
        <w:rPr>
          <w:rFonts w:ascii="Verdana" w:hAnsi="Verdana"/>
          <w:b/>
          <w:bCs/>
          <w:sz w:val="22"/>
          <w:szCs w:val="22"/>
        </w:rPr>
      </w:pPr>
      <w:r w:rsidRPr="00625E8A">
        <w:rPr>
          <w:rFonts w:ascii="Vineta BT" w:hAnsi="Vineta BT"/>
          <w:sz w:val="28"/>
          <w:szCs w:val="28"/>
        </w:rPr>
        <w:t>Personal Evaluation</w:t>
      </w:r>
      <w:r w:rsidRPr="00625E8A">
        <w:rPr>
          <w:rFonts w:ascii="Verdana" w:hAnsi="Verdana"/>
          <w:sz w:val="28"/>
          <w:szCs w:val="28"/>
        </w:rPr>
        <w:t>:</w:t>
      </w:r>
      <w:r w:rsidRPr="00E37B29">
        <w:rPr>
          <w:rFonts w:ascii="Verdana" w:hAnsi="Verdana"/>
        </w:rPr>
        <w:tab/>
      </w:r>
      <w:r w:rsidRPr="00625E8A">
        <w:rPr>
          <w:rFonts w:ascii="Verdana" w:hAnsi="Verdana"/>
          <w:b/>
          <w:bCs/>
        </w:rPr>
        <w:t>-</w:t>
      </w:r>
      <w:r w:rsidRPr="00625E8A">
        <w:rPr>
          <w:rFonts w:ascii="Verdana" w:hAnsi="Verdana"/>
          <w:b/>
          <w:bCs/>
        </w:rPr>
        <w:tab/>
      </w:r>
      <w:r w:rsidRPr="002536E5">
        <w:rPr>
          <w:rFonts w:ascii="Verdana" w:hAnsi="Verdana"/>
          <w:sz w:val="22"/>
          <w:szCs w:val="22"/>
        </w:rPr>
        <w:t>Hard working, well discipline, fast learner can think in strategic terms, have the ability to work independently and/or in groups and learn new things.</w:t>
      </w:r>
    </w:p>
    <w:p w:rsidR="00055A8C" w:rsidRDefault="00055A8C" w:rsidP="00055A8C">
      <w:pPr>
        <w:jc w:val="both"/>
        <w:rPr>
          <w:rFonts w:ascii="Verdana" w:hAnsi="Verdana"/>
          <w:sz w:val="22"/>
          <w:szCs w:val="22"/>
        </w:rPr>
      </w:pPr>
      <w:r w:rsidRPr="002536E5">
        <w:rPr>
          <w:rFonts w:ascii="Verdana" w:hAnsi="Verdana"/>
          <w:sz w:val="22"/>
          <w:szCs w:val="22"/>
        </w:rPr>
        <w:t xml:space="preserve">                </w:t>
      </w:r>
      <w:r w:rsidRPr="002536E5">
        <w:rPr>
          <w:rFonts w:ascii="Verdana" w:hAnsi="Verdana"/>
          <w:sz w:val="22"/>
          <w:szCs w:val="22"/>
        </w:rPr>
        <w:tab/>
      </w:r>
      <w:r w:rsidRPr="002536E5">
        <w:rPr>
          <w:rFonts w:ascii="Verdana" w:hAnsi="Verdana"/>
          <w:sz w:val="22"/>
          <w:szCs w:val="22"/>
        </w:rPr>
        <w:tab/>
      </w:r>
      <w:r w:rsidRPr="002536E5">
        <w:rPr>
          <w:rFonts w:ascii="Verdana" w:hAnsi="Verdana"/>
          <w:sz w:val="22"/>
          <w:szCs w:val="22"/>
        </w:rPr>
        <w:tab/>
      </w:r>
      <w:r w:rsidRPr="002536E5">
        <w:rPr>
          <w:rFonts w:ascii="Verdana" w:hAnsi="Verdana"/>
          <w:sz w:val="22"/>
          <w:szCs w:val="22"/>
        </w:rPr>
        <w:tab/>
        <w:t>-</w:t>
      </w:r>
      <w:r w:rsidRPr="002536E5">
        <w:rPr>
          <w:rFonts w:ascii="Verdana" w:hAnsi="Verdana"/>
          <w:sz w:val="22"/>
          <w:szCs w:val="22"/>
        </w:rPr>
        <w:tab/>
        <w:t xml:space="preserve">Service oriented, self motivated, flexible and dedicated to my work. Bears good morals and can easily establish a good working relationship with my colleagues and superiors. Ability to perform well </w:t>
      </w:r>
      <w:r w:rsidR="001F1FEA" w:rsidRPr="002536E5">
        <w:rPr>
          <w:rFonts w:ascii="Verdana" w:hAnsi="Verdana"/>
          <w:sz w:val="22"/>
          <w:szCs w:val="22"/>
        </w:rPr>
        <w:t xml:space="preserve">even </w:t>
      </w:r>
      <w:r w:rsidRPr="002536E5">
        <w:rPr>
          <w:rFonts w:ascii="Verdana" w:hAnsi="Verdana"/>
          <w:sz w:val="22"/>
          <w:szCs w:val="22"/>
        </w:rPr>
        <w:t xml:space="preserve">under pressure with </w:t>
      </w:r>
      <w:r w:rsidR="001F1FEA" w:rsidRPr="002536E5">
        <w:rPr>
          <w:rFonts w:ascii="Verdana" w:hAnsi="Verdana"/>
          <w:sz w:val="22"/>
          <w:szCs w:val="22"/>
        </w:rPr>
        <w:t xml:space="preserve">a </w:t>
      </w:r>
      <w:r w:rsidRPr="002536E5">
        <w:rPr>
          <w:rFonts w:ascii="Verdana" w:hAnsi="Verdana"/>
          <w:sz w:val="22"/>
          <w:szCs w:val="22"/>
        </w:rPr>
        <w:t>minimum supervision</w:t>
      </w:r>
      <w:r w:rsidR="001F1FEA" w:rsidRPr="002536E5">
        <w:rPr>
          <w:rFonts w:ascii="Verdana" w:hAnsi="Verdana"/>
          <w:sz w:val="22"/>
          <w:szCs w:val="22"/>
        </w:rPr>
        <w:t xml:space="preserve"> needed</w:t>
      </w:r>
      <w:r w:rsidR="000C39E2" w:rsidRPr="002536E5">
        <w:rPr>
          <w:rFonts w:ascii="Verdana" w:hAnsi="Verdana"/>
          <w:sz w:val="22"/>
          <w:szCs w:val="22"/>
        </w:rPr>
        <w:t>.</w:t>
      </w:r>
    </w:p>
    <w:p w:rsidR="00320746" w:rsidRPr="002536E5" w:rsidRDefault="00320746" w:rsidP="00055A8C">
      <w:pPr>
        <w:jc w:val="both"/>
        <w:rPr>
          <w:rFonts w:ascii="Verdana" w:hAnsi="Verdana"/>
          <w:sz w:val="22"/>
          <w:szCs w:val="22"/>
        </w:rPr>
      </w:pPr>
    </w:p>
    <w:p w:rsidR="002536E5" w:rsidRDefault="002536E5" w:rsidP="008A23F6">
      <w:pPr>
        <w:jc w:val="both"/>
        <w:rPr>
          <w:rFonts w:ascii="Vineta BT" w:hAnsi="Vineta BT"/>
          <w:sz w:val="26"/>
          <w:szCs w:val="26"/>
        </w:rPr>
      </w:pPr>
    </w:p>
    <w:p w:rsidR="0095642B" w:rsidRDefault="000C39E2" w:rsidP="008A23F6">
      <w:pPr>
        <w:jc w:val="both"/>
        <w:rPr>
          <w:rFonts w:ascii="Vineta BT" w:hAnsi="Vineta BT"/>
          <w:sz w:val="26"/>
          <w:szCs w:val="26"/>
        </w:rPr>
      </w:pPr>
      <w:r w:rsidRPr="00E37B29">
        <w:rPr>
          <w:rFonts w:ascii="Vineta BT" w:hAnsi="Vineta BT"/>
          <w:sz w:val="26"/>
          <w:szCs w:val="26"/>
        </w:rPr>
        <w:t>Working Experiences:</w:t>
      </w:r>
    </w:p>
    <w:p w:rsidR="0095642B" w:rsidRDefault="0095642B" w:rsidP="008A23F6">
      <w:pPr>
        <w:jc w:val="both"/>
        <w:rPr>
          <w:rFonts w:ascii="Vineta BT" w:hAnsi="Vineta BT"/>
          <w:sz w:val="26"/>
          <w:szCs w:val="26"/>
        </w:rPr>
      </w:pPr>
    </w:p>
    <w:p w:rsidR="0095642B" w:rsidRDefault="0095642B" w:rsidP="008A23F6">
      <w:pPr>
        <w:jc w:val="both"/>
        <w:rPr>
          <w:rFonts w:ascii="Vineta BT" w:hAnsi="Vineta BT"/>
          <w:sz w:val="26"/>
          <w:szCs w:val="26"/>
        </w:rPr>
      </w:pPr>
    </w:p>
    <w:p w:rsidR="0095642B" w:rsidRDefault="0095642B" w:rsidP="008A23F6">
      <w:pPr>
        <w:jc w:val="both"/>
        <w:rPr>
          <w:rFonts w:ascii="Vineta BT" w:hAnsi="Vineta BT"/>
          <w:b/>
          <w:sz w:val="30"/>
          <w:szCs w:val="32"/>
        </w:rPr>
      </w:pPr>
      <w:r>
        <w:rPr>
          <w:rFonts w:ascii="Vineta BT" w:hAnsi="Vineta BT"/>
          <w:sz w:val="26"/>
          <w:szCs w:val="26"/>
        </w:rPr>
        <w:t xml:space="preserve">  </w:t>
      </w:r>
      <w:r w:rsidR="00E6645F">
        <w:rPr>
          <w:rFonts w:ascii="Vineta BT" w:hAnsi="Vineta BT"/>
          <w:b/>
          <w:sz w:val="32"/>
          <w:szCs w:val="32"/>
        </w:rPr>
        <w:t>Sushi</w:t>
      </w:r>
      <w:r w:rsidR="00E6645F">
        <w:rPr>
          <w:rFonts w:ascii="Vineta BT" w:hAnsi="Vineta BT"/>
          <w:sz w:val="32"/>
          <w:szCs w:val="32"/>
        </w:rPr>
        <w:t xml:space="preserve"> </w:t>
      </w:r>
      <w:r w:rsidR="00E6645F">
        <w:rPr>
          <w:rFonts w:ascii="Vineta BT" w:hAnsi="Vineta BT"/>
          <w:b/>
          <w:sz w:val="30"/>
          <w:szCs w:val="32"/>
        </w:rPr>
        <w:t xml:space="preserve">Sous Chef           Kaizan Sushi                          </w:t>
      </w:r>
    </w:p>
    <w:p w:rsidR="00E6645F" w:rsidRDefault="00E6645F" w:rsidP="008A23F6">
      <w:pPr>
        <w:jc w:val="both"/>
        <w:rPr>
          <w:rFonts w:ascii="Vineta BT" w:hAnsi="Vineta BT"/>
          <w:b/>
          <w:sz w:val="30"/>
          <w:szCs w:val="32"/>
        </w:rPr>
      </w:pPr>
      <w:r>
        <w:rPr>
          <w:rFonts w:ascii="Vineta BT" w:hAnsi="Vineta BT"/>
          <w:b/>
          <w:sz w:val="30"/>
          <w:szCs w:val="32"/>
        </w:rPr>
        <w:t xml:space="preserve">                            Price Plaza,Chaguanas</w:t>
      </w:r>
    </w:p>
    <w:p w:rsidR="00E6645F" w:rsidRDefault="00E6645F" w:rsidP="008A23F6">
      <w:pPr>
        <w:jc w:val="both"/>
        <w:rPr>
          <w:rFonts w:ascii="Vineta BT" w:hAnsi="Vineta BT"/>
          <w:b/>
          <w:sz w:val="30"/>
          <w:szCs w:val="32"/>
        </w:rPr>
      </w:pPr>
      <w:r>
        <w:rPr>
          <w:rFonts w:ascii="Vineta BT" w:hAnsi="Vineta BT"/>
          <w:b/>
          <w:sz w:val="30"/>
          <w:szCs w:val="32"/>
        </w:rPr>
        <w:t xml:space="preserve">                            Port of Spain</w:t>
      </w:r>
    </w:p>
    <w:p w:rsidR="00E6645F" w:rsidRDefault="00E6645F" w:rsidP="008A23F6">
      <w:pPr>
        <w:jc w:val="both"/>
        <w:rPr>
          <w:rFonts w:ascii="Vineta BT" w:hAnsi="Vineta BT"/>
          <w:b/>
          <w:sz w:val="30"/>
          <w:szCs w:val="32"/>
        </w:rPr>
      </w:pPr>
      <w:r>
        <w:rPr>
          <w:rFonts w:ascii="Vineta BT" w:hAnsi="Vineta BT"/>
          <w:b/>
          <w:sz w:val="30"/>
          <w:szCs w:val="32"/>
        </w:rPr>
        <w:t xml:space="preserve">                            April to present</w:t>
      </w:r>
    </w:p>
    <w:p w:rsidR="00E6645F" w:rsidRPr="00E6645F" w:rsidRDefault="00E6645F" w:rsidP="008A23F6">
      <w:pPr>
        <w:jc w:val="both"/>
        <w:rPr>
          <w:rFonts w:ascii="Vineta BT" w:hAnsi="Vineta BT"/>
          <w:b/>
          <w:color w:val="000000" w:themeColor="text1"/>
          <w:sz w:val="30"/>
          <w:szCs w:val="32"/>
        </w:rPr>
      </w:pPr>
    </w:p>
    <w:p w:rsidR="00320746" w:rsidRPr="009C109E" w:rsidRDefault="00320746" w:rsidP="00320746">
      <w:pPr>
        <w:numPr>
          <w:ilvl w:val="0"/>
          <w:numId w:val="11"/>
        </w:numPr>
        <w:jc w:val="both"/>
        <w:rPr>
          <w:rFonts w:ascii="Rockwell" w:hAnsi="Rockwell"/>
          <w:i/>
          <w:sz w:val="22"/>
          <w:szCs w:val="22"/>
          <w:u w:val="single"/>
        </w:rPr>
      </w:pPr>
      <w:r>
        <w:rPr>
          <w:rFonts w:ascii="Verdana" w:hAnsi="Verdana"/>
          <w:b/>
          <w:bCs/>
          <w:iCs/>
          <w:sz w:val="22"/>
          <w:szCs w:val="22"/>
        </w:rPr>
        <w:t>Sushi Chef De Partie</w:t>
      </w:r>
      <w:r>
        <w:rPr>
          <w:rFonts w:ascii="Verdana" w:hAnsi="Verdana"/>
          <w:b/>
          <w:bCs/>
          <w:iCs/>
          <w:sz w:val="22"/>
          <w:szCs w:val="22"/>
        </w:rPr>
        <w:tab/>
      </w:r>
      <w:r>
        <w:rPr>
          <w:rFonts w:ascii="Verdana" w:hAnsi="Verdana"/>
          <w:b/>
          <w:bCs/>
          <w:iCs/>
          <w:sz w:val="22"/>
          <w:szCs w:val="22"/>
        </w:rPr>
        <w:tab/>
      </w:r>
      <w:r>
        <w:rPr>
          <w:rFonts w:ascii="Verdana" w:hAnsi="Verdana"/>
          <w:b/>
          <w:bCs/>
          <w:iCs/>
          <w:sz w:val="22"/>
          <w:szCs w:val="22"/>
        </w:rPr>
        <w:tab/>
      </w:r>
      <w:r>
        <w:rPr>
          <w:rFonts w:ascii="Rockwell" w:hAnsi="Rockwell"/>
          <w:b/>
        </w:rPr>
        <w:t>Asiana Hotel</w:t>
      </w:r>
    </w:p>
    <w:p w:rsidR="00320746" w:rsidRPr="00E253ED" w:rsidRDefault="00320746" w:rsidP="00320746">
      <w:pPr>
        <w:ind w:left="5040"/>
        <w:jc w:val="both"/>
        <w:rPr>
          <w:rFonts w:ascii="Rockwell" w:hAnsi="Rockwell"/>
        </w:rPr>
      </w:pPr>
      <w:r>
        <w:rPr>
          <w:rFonts w:ascii="Rockwell" w:hAnsi="Rockwell"/>
        </w:rPr>
        <w:t>Al Safa 1, Matloob Bldg. Dubai U.A.E.</w:t>
      </w:r>
    </w:p>
    <w:p w:rsidR="00320746" w:rsidRDefault="00E6645F" w:rsidP="00320746">
      <w:pPr>
        <w:ind w:left="4680" w:firstLine="360"/>
        <w:jc w:val="both"/>
        <w:rPr>
          <w:rFonts w:ascii="Verdana" w:hAnsi="Verdana"/>
          <w:i/>
          <w:sz w:val="22"/>
          <w:szCs w:val="22"/>
          <w:u w:val="single"/>
        </w:rPr>
      </w:pPr>
      <w:r>
        <w:rPr>
          <w:rFonts w:ascii="Verdana" w:hAnsi="Verdana"/>
          <w:i/>
          <w:sz w:val="22"/>
          <w:szCs w:val="22"/>
          <w:u w:val="single"/>
        </w:rPr>
        <w:t>October 2014 – March 2016</w:t>
      </w:r>
    </w:p>
    <w:p w:rsidR="006330AE" w:rsidRDefault="006330AE" w:rsidP="008A23F6">
      <w:pPr>
        <w:jc w:val="both"/>
        <w:rPr>
          <w:rFonts w:ascii="Vineta BT" w:hAnsi="Vineta BT"/>
          <w:sz w:val="26"/>
          <w:szCs w:val="26"/>
        </w:rPr>
      </w:pPr>
    </w:p>
    <w:p w:rsidR="002536E5" w:rsidRDefault="002536E5" w:rsidP="008A23F6">
      <w:pPr>
        <w:jc w:val="both"/>
        <w:rPr>
          <w:rFonts w:ascii="Vineta BT" w:hAnsi="Vineta BT"/>
          <w:sz w:val="26"/>
          <w:szCs w:val="26"/>
        </w:rPr>
      </w:pPr>
    </w:p>
    <w:p w:rsidR="00E253ED" w:rsidRPr="009C109E" w:rsidRDefault="00625E8A" w:rsidP="009C109E">
      <w:pPr>
        <w:numPr>
          <w:ilvl w:val="0"/>
          <w:numId w:val="11"/>
        </w:numPr>
        <w:jc w:val="both"/>
        <w:rPr>
          <w:rFonts w:ascii="Rockwell" w:hAnsi="Rockwell"/>
          <w:i/>
          <w:sz w:val="22"/>
          <w:szCs w:val="22"/>
          <w:u w:val="single"/>
        </w:rPr>
      </w:pPr>
      <w:r>
        <w:rPr>
          <w:rFonts w:ascii="Verdana" w:hAnsi="Verdana"/>
          <w:b/>
          <w:bCs/>
          <w:iCs/>
          <w:sz w:val="22"/>
          <w:szCs w:val="22"/>
        </w:rPr>
        <w:t xml:space="preserve"> </w:t>
      </w:r>
      <w:r w:rsidR="00320746">
        <w:rPr>
          <w:rFonts w:ascii="Verdana" w:hAnsi="Verdana"/>
          <w:b/>
          <w:bCs/>
          <w:iCs/>
          <w:sz w:val="22"/>
          <w:szCs w:val="22"/>
        </w:rPr>
        <w:t>Japanese /Korean</w:t>
      </w:r>
      <w:r w:rsidR="004471D2">
        <w:rPr>
          <w:rFonts w:ascii="Verdana" w:hAnsi="Verdana"/>
          <w:b/>
          <w:bCs/>
          <w:iCs/>
          <w:sz w:val="22"/>
          <w:szCs w:val="22"/>
        </w:rPr>
        <w:t xml:space="preserve"> Chef</w:t>
      </w:r>
      <w:r w:rsidR="005C50BF">
        <w:rPr>
          <w:rFonts w:ascii="Verdana" w:hAnsi="Verdana"/>
          <w:b/>
          <w:bCs/>
          <w:iCs/>
          <w:sz w:val="22"/>
          <w:szCs w:val="22"/>
        </w:rPr>
        <w:tab/>
      </w:r>
      <w:r w:rsidR="005C50BF">
        <w:rPr>
          <w:rFonts w:ascii="Verdana" w:hAnsi="Verdana"/>
          <w:b/>
          <w:bCs/>
          <w:iCs/>
          <w:sz w:val="22"/>
          <w:szCs w:val="22"/>
        </w:rPr>
        <w:tab/>
      </w:r>
      <w:r w:rsidR="005C50BF">
        <w:rPr>
          <w:rFonts w:ascii="Verdana" w:hAnsi="Verdana"/>
          <w:b/>
          <w:bCs/>
          <w:iCs/>
          <w:sz w:val="22"/>
          <w:szCs w:val="22"/>
        </w:rPr>
        <w:tab/>
      </w:r>
      <w:r w:rsidR="00A81A69" w:rsidRPr="009C109E">
        <w:rPr>
          <w:rFonts w:ascii="Rockwell" w:hAnsi="Rockwell"/>
          <w:b/>
        </w:rPr>
        <w:t>HYU Restaurant</w:t>
      </w:r>
    </w:p>
    <w:p w:rsidR="00E253ED" w:rsidRPr="00E253ED" w:rsidRDefault="00A81A69" w:rsidP="00E253ED">
      <w:pPr>
        <w:ind w:left="5040"/>
        <w:jc w:val="both"/>
        <w:rPr>
          <w:rFonts w:ascii="Rockwell" w:hAnsi="Rockwell"/>
        </w:rPr>
      </w:pPr>
      <w:r>
        <w:rPr>
          <w:rFonts w:ascii="Rockwell" w:hAnsi="Rockwell"/>
        </w:rPr>
        <w:t>Oud Metha road, Dubai U.A.E.</w:t>
      </w:r>
    </w:p>
    <w:p w:rsidR="00E253ED" w:rsidRDefault="00E6645F" w:rsidP="005C50BF">
      <w:pPr>
        <w:ind w:left="4680" w:firstLine="360"/>
        <w:jc w:val="both"/>
        <w:rPr>
          <w:rFonts w:ascii="Verdana" w:hAnsi="Verdana"/>
          <w:i/>
          <w:sz w:val="22"/>
          <w:szCs w:val="22"/>
          <w:u w:val="single"/>
        </w:rPr>
      </w:pPr>
      <w:r>
        <w:rPr>
          <w:rFonts w:ascii="Verdana" w:hAnsi="Verdana"/>
          <w:i/>
          <w:sz w:val="22"/>
          <w:szCs w:val="22"/>
          <w:u w:val="single"/>
        </w:rPr>
        <w:t>June 2011 – 2013</w:t>
      </w:r>
    </w:p>
    <w:p w:rsidR="006330AE" w:rsidRDefault="006330AE" w:rsidP="005C50BF">
      <w:pPr>
        <w:ind w:left="4680" w:firstLine="360"/>
        <w:jc w:val="both"/>
        <w:rPr>
          <w:rFonts w:ascii="Verdana" w:hAnsi="Verdana"/>
          <w:i/>
          <w:sz w:val="22"/>
          <w:szCs w:val="22"/>
          <w:u w:val="single"/>
        </w:rPr>
      </w:pPr>
    </w:p>
    <w:p w:rsidR="006330AE" w:rsidRPr="00E253ED" w:rsidRDefault="00320746" w:rsidP="006330AE">
      <w:pPr>
        <w:numPr>
          <w:ilvl w:val="0"/>
          <w:numId w:val="11"/>
        </w:numPr>
        <w:jc w:val="both"/>
        <w:rPr>
          <w:rFonts w:ascii="Rockwell" w:hAnsi="Rockwell"/>
          <w:i/>
          <w:sz w:val="22"/>
          <w:szCs w:val="22"/>
          <w:u w:val="single"/>
        </w:rPr>
      </w:pPr>
      <w:r>
        <w:rPr>
          <w:rFonts w:ascii="Verdana" w:hAnsi="Verdana"/>
          <w:b/>
          <w:bCs/>
          <w:iCs/>
          <w:sz w:val="22"/>
          <w:szCs w:val="22"/>
        </w:rPr>
        <w:t>Sushi Chef</w:t>
      </w:r>
      <w:r w:rsidR="006330AE">
        <w:rPr>
          <w:rFonts w:ascii="Verdana" w:hAnsi="Verdana"/>
          <w:b/>
          <w:bCs/>
          <w:iCs/>
          <w:sz w:val="22"/>
          <w:szCs w:val="22"/>
        </w:rPr>
        <w:tab/>
      </w:r>
      <w:r w:rsidR="006330AE">
        <w:rPr>
          <w:rFonts w:ascii="Verdana" w:hAnsi="Verdana"/>
          <w:b/>
          <w:bCs/>
          <w:iCs/>
          <w:sz w:val="22"/>
          <w:szCs w:val="22"/>
        </w:rPr>
        <w:tab/>
      </w:r>
      <w:r w:rsidR="006330AE">
        <w:rPr>
          <w:rFonts w:ascii="Verdana" w:hAnsi="Verdana"/>
          <w:b/>
          <w:bCs/>
          <w:iCs/>
          <w:sz w:val="22"/>
          <w:szCs w:val="22"/>
        </w:rPr>
        <w:tab/>
      </w:r>
      <w:r w:rsidR="006330AE">
        <w:rPr>
          <w:rFonts w:ascii="Verdana" w:hAnsi="Verdana"/>
          <w:b/>
          <w:bCs/>
          <w:iCs/>
          <w:sz w:val="22"/>
          <w:szCs w:val="22"/>
        </w:rPr>
        <w:tab/>
      </w:r>
      <w:r w:rsidR="006330AE">
        <w:rPr>
          <w:rFonts w:ascii="Verdana" w:hAnsi="Verdana"/>
          <w:b/>
          <w:bCs/>
          <w:iCs/>
          <w:sz w:val="22"/>
          <w:szCs w:val="22"/>
        </w:rPr>
        <w:tab/>
        <w:t>Resort World Manila</w:t>
      </w:r>
    </w:p>
    <w:p w:rsidR="006330AE" w:rsidRDefault="006330AE" w:rsidP="006330AE">
      <w:pPr>
        <w:ind w:left="5040"/>
        <w:jc w:val="both"/>
        <w:rPr>
          <w:rFonts w:ascii="Rockwell" w:hAnsi="Rockwell"/>
          <w:b/>
        </w:rPr>
      </w:pPr>
      <w:r w:rsidRPr="00E253ED">
        <w:rPr>
          <w:rFonts w:ascii="Rockwell" w:hAnsi="Rockwell"/>
          <w:b/>
        </w:rPr>
        <w:t>Maxims 6 Star Hotel</w:t>
      </w:r>
    </w:p>
    <w:p w:rsidR="006330AE" w:rsidRPr="00E253ED" w:rsidRDefault="006330AE" w:rsidP="006330AE">
      <w:pPr>
        <w:ind w:left="5040"/>
        <w:jc w:val="both"/>
        <w:rPr>
          <w:rFonts w:ascii="Rockwell" w:hAnsi="Rockwell"/>
        </w:rPr>
      </w:pPr>
      <w:r>
        <w:rPr>
          <w:rFonts w:ascii="Rockwell" w:hAnsi="Rockwell"/>
        </w:rPr>
        <w:t>Newport City, Pasay City, Phils</w:t>
      </w:r>
    </w:p>
    <w:p w:rsidR="006330AE" w:rsidRDefault="006330AE" w:rsidP="006330AE">
      <w:pPr>
        <w:ind w:left="4680" w:firstLine="360"/>
        <w:jc w:val="both"/>
        <w:rPr>
          <w:rFonts w:ascii="Verdana" w:hAnsi="Verdana"/>
          <w:i/>
          <w:sz w:val="22"/>
          <w:szCs w:val="22"/>
          <w:u w:val="single"/>
        </w:rPr>
      </w:pPr>
      <w:r>
        <w:rPr>
          <w:rFonts w:ascii="Verdana" w:hAnsi="Verdana"/>
          <w:i/>
          <w:sz w:val="22"/>
          <w:szCs w:val="22"/>
          <w:u w:val="single"/>
        </w:rPr>
        <w:t>August 2009 – May 2011</w:t>
      </w:r>
    </w:p>
    <w:p w:rsidR="00E253ED" w:rsidRDefault="00E253ED" w:rsidP="006330AE">
      <w:pPr>
        <w:jc w:val="both"/>
        <w:rPr>
          <w:rFonts w:ascii="Verdana" w:hAnsi="Verdana"/>
          <w:i/>
          <w:sz w:val="22"/>
          <w:szCs w:val="22"/>
          <w:u w:val="single"/>
        </w:rPr>
      </w:pPr>
    </w:p>
    <w:p w:rsidR="00E253ED" w:rsidRPr="00E253ED" w:rsidRDefault="00E253ED" w:rsidP="00E253ED">
      <w:pPr>
        <w:numPr>
          <w:ilvl w:val="0"/>
          <w:numId w:val="11"/>
        </w:numPr>
        <w:jc w:val="both"/>
        <w:rPr>
          <w:rFonts w:ascii="Rockwell" w:hAnsi="Rockwell"/>
          <w:i/>
          <w:sz w:val="22"/>
          <w:szCs w:val="22"/>
          <w:u w:val="single"/>
        </w:rPr>
      </w:pPr>
      <w:r>
        <w:rPr>
          <w:rFonts w:ascii="Verdana" w:hAnsi="Verdana"/>
          <w:b/>
          <w:bCs/>
          <w:iCs/>
          <w:sz w:val="22"/>
          <w:szCs w:val="22"/>
        </w:rPr>
        <w:t>Commis 1</w:t>
      </w:r>
      <w:r>
        <w:rPr>
          <w:rFonts w:ascii="Verdana" w:hAnsi="Verdana"/>
          <w:b/>
          <w:bCs/>
          <w:iCs/>
          <w:sz w:val="22"/>
          <w:szCs w:val="22"/>
        </w:rPr>
        <w:tab/>
      </w:r>
      <w:r>
        <w:rPr>
          <w:rFonts w:ascii="Verdana" w:hAnsi="Verdana"/>
          <w:b/>
          <w:bCs/>
          <w:iCs/>
          <w:sz w:val="22"/>
          <w:szCs w:val="22"/>
        </w:rPr>
        <w:tab/>
      </w:r>
      <w:r>
        <w:rPr>
          <w:rFonts w:ascii="Verdana" w:hAnsi="Verdana"/>
          <w:b/>
          <w:bCs/>
          <w:iCs/>
          <w:sz w:val="22"/>
          <w:szCs w:val="22"/>
        </w:rPr>
        <w:tab/>
      </w:r>
      <w:r>
        <w:rPr>
          <w:rFonts w:ascii="Verdana" w:hAnsi="Verdana"/>
          <w:b/>
          <w:bCs/>
          <w:iCs/>
          <w:sz w:val="22"/>
          <w:szCs w:val="22"/>
        </w:rPr>
        <w:tab/>
      </w:r>
      <w:r>
        <w:rPr>
          <w:rFonts w:ascii="Verdana" w:hAnsi="Verdana"/>
          <w:b/>
          <w:bCs/>
          <w:iCs/>
          <w:sz w:val="22"/>
          <w:szCs w:val="22"/>
        </w:rPr>
        <w:tab/>
        <w:t>Koreana Restaurant</w:t>
      </w:r>
    </w:p>
    <w:p w:rsidR="00E253ED" w:rsidRPr="00E253ED" w:rsidRDefault="00E253ED" w:rsidP="00E253ED">
      <w:pPr>
        <w:ind w:left="5040"/>
        <w:jc w:val="both"/>
        <w:rPr>
          <w:rFonts w:ascii="Rockwell" w:hAnsi="Rockwell"/>
        </w:rPr>
      </w:pPr>
      <w:r>
        <w:rPr>
          <w:rFonts w:ascii="Rockwell" w:hAnsi="Rockwell"/>
        </w:rPr>
        <w:t>Muntilupa City, Phils</w:t>
      </w:r>
    </w:p>
    <w:p w:rsidR="00E253ED" w:rsidRDefault="00E253ED" w:rsidP="00E253ED">
      <w:pPr>
        <w:ind w:left="4680" w:firstLine="360"/>
        <w:jc w:val="both"/>
        <w:rPr>
          <w:rFonts w:ascii="Verdana" w:hAnsi="Verdana"/>
          <w:i/>
          <w:sz w:val="22"/>
          <w:szCs w:val="22"/>
          <w:u w:val="single"/>
        </w:rPr>
      </w:pPr>
      <w:r>
        <w:rPr>
          <w:rFonts w:ascii="Verdana" w:hAnsi="Verdana"/>
          <w:i/>
          <w:sz w:val="22"/>
          <w:szCs w:val="22"/>
          <w:u w:val="single"/>
        </w:rPr>
        <w:t>July 2008 – May 2009</w:t>
      </w:r>
    </w:p>
    <w:p w:rsidR="00E253ED" w:rsidRDefault="00E253ED" w:rsidP="00E253ED">
      <w:pPr>
        <w:ind w:left="4680" w:firstLine="360"/>
        <w:jc w:val="both"/>
        <w:rPr>
          <w:rFonts w:ascii="Verdana" w:hAnsi="Verdana"/>
          <w:i/>
          <w:sz w:val="22"/>
          <w:szCs w:val="22"/>
          <w:u w:val="single"/>
        </w:rPr>
      </w:pPr>
    </w:p>
    <w:p w:rsidR="00E253ED" w:rsidRPr="00E253ED" w:rsidRDefault="00A57E77" w:rsidP="00E253ED">
      <w:pPr>
        <w:numPr>
          <w:ilvl w:val="0"/>
          <w:numId w:val="11"/>
        </w:numPr>
        <w:jc w:val="both"/>
        <w:rPr>
          <w:rFonts w:ascii="Rockwell" w:hAnsi="Rockwell"/>
          <w:i/>
          <w:sz w:val="22"/>
          <w:szCs w:val="22"/>
          <w:u w:val="single"/>
        </w:rPr>
      </w:pPr>
      <w:r>
        <w:rPr>
          <w:rFonts w:ascii="Verdana" w:hAnsi="Verdana"/>
          <w:b/>
          <w:bCs/>
          <w:iCs/>
          <w:sz w:val="22"/>
          <w:szCs w:val="22"/>
        </w:rPr>
        <w:t>Cook</w:t>
      </w:r>
      <w:r>
        <w:rPr>
          <w:rFonts w:ascii="Verdana" w:hAnsi="Verdana"/>
          <w:b/>
          <w:bCs/>
          <w:iCs/>
          <w:sz w:val="22"/>
          <w:szCs w:val="22"/>
        </w:rPr>
        <w:tab/>
      </w:r>
      <w:r>
        <w:rPr>
          <w:rFonts w:ascii="Verdana" w:hAnsi="Verdana"/>
          <w:b/>
          <w:bCs/>
          <w:iCs/>
          <w:sz w:val="22"/>
          <w:szCs w:val="22"/>
        </w:rPr>
        <w:tab/>
      </w:r>
      <w:r>
        <w:rPr>
          <w:rFonts w:ascii="Verdana" w:hAnsi="Verdana"/>
          <w:b/>
          <w:bCs/>
          <w:iCs/>
          <w:sz w:val="22"/>
          <w:szCs w:val="22"/>
        </w:rPr>
        <w:tab/>
      </w:r>
      <w:r>
        <w:rPr>
          <w:rFonts w:ascii="Verdana" w:hAnsi="Verdana"/>
          <w:b/>
          <w:bCs/>
          <w:iCs/>
          <w:sz w:val="22"/>
          <w:szCs w:val="22"/>
        </w:rPr>
        <w:tab/>
      </w:r>
      <w:r>
        <w:rPr>
          <w:rFonts w:ascii="Verdana" w:hAnsi="Verdana"/>
          <w:b/>
          <w:bCs/>
          <w:iCs/>
          <w:sz w:val="22"/>
          <w:szCs w:val="22"/>
        </w:rPr>
        <w:tab/>
      </w:r>
      <w:r>
        <w:rPr>
          <w:rFonts w:ascii="Verdana" w:hAnsi="Verdana"/>
          <w:b/>
          <w:bCs/>
          <w:iCs/>
          <w:sz w:val="22"/>
          <w:szCs w:val="22"/>
        </w:rPr>
        <w:tab/>
        <w:t>Tejo Korean and Japanese</w:t>
      </w:r>
      <w:r w:rsidR="00E253ED">
        <w:rPr>
          <w:rFonts w:ascii="Verdana" w:hAnsi="Verdana"/>
          <w:b/>
          <w:bCs/>
          <w:iCs/>
          <w:sz w:val="22"/>
          <w:szCs w:val="22"/>
        </w:rPr>
        <w:t xml:space="preserve"> Restaurant</w:t>
      </w:r>
    </w:p>
    <w:p w:rsidR="00E253ED" w:rsidRPr="00E253ED" w:rsidRDefault="00E253ED" w:rsidP="00E253ED">
      <w:pPr>
        <w:ind w:left="5040"/>
        <w:jc w:val="both"/>
        <w:rPr>
          <w:rFonts w:ascii="Rockwell" w:hAnsi="Rockwell"/>
        </w:rPr>
      </w:pPr>
      <w:r>
        <w:rPr>
          <w:rFonts w:ascii="Rockwell" w:hAnsi="Rockwell"/>
        </w:rPr>
        <w:t>Paranaque City, Phils</w:t>
      </w:r>
    </w:p>
    <w:p w:rsidR="00E253ED" w:rsidRDefault="00E253ED" w:rsidP="00E253ED">
      <w:pPr>
        <w:ind w:left="4680" w:firstLine="360"/>
        <w:jc w:val="both"/>
        <w:rPr>
          <w:rFonts w:ascii="Verdana" w:hAnsi="Verdana"/>
          <w:i/>
          <w:sz w:val="22"/>
          <w:szCs w:val="22"/>
          <w:u w:val="single"/>
        </w:rPr>
      </w:pPr>
      <w:r>
        <w:rPr>
          <w:rFonts w:ascii="Verdana" w:hAnsi="Verdana"/>
          <w:i/>
          <w:sz w:val="22"/>
          <w:szCs w:val="22"/>
          <w:u w:val="single"/>
        </w:rPr>
        <w:t>2006 – 2008</w:t>
      </w:r>
    </w:p>
    <w:p w:rsidR="00E253ED" w:rsidRDefault="00E253ED" w:rsidP="00E253ED">
      <w:pPr>
        <w:ind w:left="4680" w:firstLine="360"/>
        <w:jc w:val="both"/>
        <w:rPr>
          <w:rFonts w:ascii="Verdana" w:hAnsi="Verdana"/>
          <w:i/>
          <w:sz w:val="22"/>
          <w:szCs w:val="22"/>
          <w:u w:val="single"/>
        </w:rPr>
      </w:pPr>
    </w:p>
    <w:p w:rsidR="00E253ED" w:rsidRPr="00E253ED" w:rsidRDefault="00E253ED" w:rsidP="00E253ED">
      <w:pPr>
        <w:numPr>
          <w:ilvl w:val="0"/>
          <w:numId w:val="11"/>
        </w:numPr>
        <w:jc w:val="both"/>
        <w:rPr>
          <w:rFonts w:ascii="Rockwell" w:hAnsi="Rockwell"/>
          <w:i/>
          <w:sz w:val="22"/>
          <w:szCs w:val="22"/>
          <w:u w:val="single"/>
        </w:rPr>
      </w:pPr>
      <w:r>
        <w:rPr>
          <w:rFonts w:ascii="Verdana" w:hAnsi="Verdana"/>
          <w:b/>
          <w:bCs/>
          <w:iCs/>
          <w:sz w:val="22"/>
          <w:szCs w:val="22"/>
        </w:rPr>
        <w:t>Cook</w:t>
      </w:r>
      <w:r>
        <w:rPr>
          <w:rFonts w:ascii="Verdana" w:hAnsi="Verdana"/>
          <w:b/>
          <w:bCs/>
          <w:iCs/>
          <w:sz w:val="22"/>
          <w:szCs w:val="22"/>
        </w:rPr>
        <w:tab/>
      </w:r>
      <w:r>
        <w:rPr>
          <w:rFonts w:ascii="Verdana" w:hAnsi="Verdana"/>
          <w:b/>
          <w:bCs/>
          <w:iCs/>
          <w:sz w:val="22"/>
          <w:szCs w:val="22"/>
        </w:rPr>
        <w:tab/>
      </w:r>
      <w:r>
        <w:rPr>
          <w:rFonts w:ascii="Verdana" w:hAnsi="Verdana"/>
          <w:b/>
          <w:bCs/>
          <w:iCs/>
          <w:sz w:val="22"/>
          <w:szCs w:val="22"/>
        </w:rPr>
        <w:tab/>
      </w:r>
      <w:r>
        <w:rPr>
          <w:rFonts w:ascii="Verdana" w:hAnsi="Verdana"/>
          <w:b/>
          <w:bCs/>
          <w:iCs/>
          <w:sz w:val="22"/>
          <w:szCs w:val="22"/>
        </w:rPr>
        <w:tab/>
      </w:r>
      <w:r>
        <w:rPr>
          <w:rFonts w:ascii="Verdana" w:hAnsi="Verdana"/>
          <w:b/>
          <w:bCs/>
          <w:iCs/>
          <w:sz w:val="22"/>
          <w:szCs w:val="22"/>
        </w:rPr>
        <w:tab/>
      </w:r>
      <w:r>
        <w:rPr>
          <w:rFonts w:ascii="Verdana" w:hAnsi="Verdana"/>
          <w:b/>
          <w:bCs/>
          <w:iCs/>
          <w:sz w:val="22"/>
          <w:szCs w:val="22"/>
        </w:rPr>
        <w:tab/>
        <w:t>Golden Ajirang I Korean Resto</w:t>
      </w:r>
    </w:p>
    <w:p w:rsidR="00E253ED" w:rsidRPr="00E253ED" w:rsidRDefault="004348B8" w:rsidP="00E253ED">
      <w:pPr>
        <w:ind w:left="5040"/>
        <w:jc w:val="both"/>
        <w:rPr>
          <w:rFonts w:ascii="Rockwell" w:hAnsi="Rockwell"/>
        </w:rPr>
      </w:pPr>
      <w:r>
        <w:rPr>
          <w:rFonts w:ascii="Rockwell" w:hAnsi="Rockwell"/>
        </w:rPr>
        <w:t>Cagayan De Oro</w:t>
      </w:r>
      <w:r w:rsidR="00E253ED">
        <w:rPr>
          <w:rFonts w:ascii="Rockwell" w:hAnsi="Rockwell"/>
        </w:rPr>
        <w:t xml:space="preserve"> City, Phils</w:t>
      </w:r>
    </w:p>
    <w:p w:rsidR="00E253ED" w:rsidRDefault="004348B8" w:rsidP="00E253ED">
      <w:pPr>
        <w:ind w:left="4680" w:firstLine="360"/>
        <w:jc w:val="both"/>
        <w:rPr>
          <w:rFonts w:ascii="Verdana" w:hAnsi="Verdana"/>
          <w:i/>
          <w:sz w:val="22"/>
          <w:szCs w:val="22"/>
          <w:u w:val="single"/>
        </w:rPr>
      </w:pPr>
      <w:r>
        <w:rPr>
          <w:rFonts w:ascii="Verdana" w:hAnsi="Verdana"/>
          <w:i/>
          <w:sz w:val="22"/>
          <w:szCs w:val="22"/>
          <w:u w:val="single"/>
        </w:rPr>
        <w:t>2002</w:t>
      </w:r>
      <w:r w:rsidR="00E253ED">
        <w:rPr>
          <w:rFonts w:ascii="Verdana" w:hAnsi="Verdana"/>
          <w:i/>
          <w:sz w:val="22"/>
          <w:szCs w:val="22"/>
          <w:u w:val="single"/>
        </w:rPr>
        <w:t xml:space="preserve"> –</w:t>
      </w:r>
      <w:r>
        <w:rPr>
          <w:rFonts w:ascii="Verdana" w:hAnsi="Verdana"/>
          <w:i/>
          <w:sz w:val="22"/>
          <w:szCs w:val="22"/>
          <w:u w:val="single"/>
        </w:rPr>
        <w:t xml:space="preserve"> 2006</w:t>
      </w:r>
    </w:p>
    <w:p w:rsidR="004348B8" w:rsidRDefault="004348B8" w:rsidP="00E253ED">
      <w:pPr>
        <w:ind w:left="4680" w:firstLine="360"/>
        <w:jc w:val="both"/>
        <w:rPr>
          <w:rFonts w:ascii="Verdana" w:hAnsi="Verdana"/>
          <w:i/>
          <w:sz w:val="22"/>
          <w:szCs w:val="22"/>
          <w:u w:val="single"/>
        </w:rPr>
      </w:pPr>
    </w:p>
    <w:p w:rsidR="004348B8" w:rsidRDefault="004348B8" w:rsidP="004348B8">
      <w:pPr>
        <w:jc w:val="both"/>
        <w:rPr>
          <w:rFonts w:ascii="Vineta BT" w:hAnsi="Vineta BT"/>
          <w:sz w:val="26"/>
          <w:szCs w:val="26"/>
        </w:rPr>
      </w:pPr>
      <w:r>
        <w:rPr>
          <w:rFonts w:ascii="Vineta BT" w:hAnsi="Vineta BT"/>
          <w:sz w:val="26"/>
          <w:szCs w:val="26"/>
        </w:rPr>
        <w:t>Educational Background</w:t>
      </w:r>
      <w:r w:rsidRPr="00E37B29">
        <w:rPr>
          <w:rFonts w:ascii="Vineta BT" w:hAnsi="Vineta BT"/>
          <w:sz w:val="26"/>
          <w:szCs w:val="26"/>
        </w:rPr>
        <w:t>:</w:t>
      </w:r>
    </w:p>
    <w:p w:rsidR="004348B8" w:rsidRDefault="004348B8" w:rsidP="004348B8">
      <w:pPr>
        <w:jc w:val="both"/>
        <w:rPr>
          <w:rFonts w:ascii="Vineta BT" w:hAnsi="Vineta BT"/>
          <w:sz w:val="26"/>
          <w:szCs w:val="26"/>
        </w:rPr>
      </w:pPr>
    </w:p>
    <w:p w:rsidR="004348B8" w:rsidRPr="004348B8" w:rsidRDefault="004348B8" w:rsidP="004348B8">
      <w:pPr>
        <w:numPr>
          <w:ilvl w:val="0"/>
          <w:numId w:val="11"/>
        </w:numPr>
        <w:jc w:val="both"/>
        <w:rPr>
          <w:rFonts w:ascii="Rockwell" w:hAnsi="Rockwell"/>
          <w:i/>
          <w:sz w:val="22"/>
          <w:szCs w:val="22"/>
          <w:u w:val="single"/>
        </w:rPr>
      </w:pPr>
      <w:r>
        <w:rPr>
          <w:rFonts w:ascii="Verdana" w:hAnsi="Verdana"/>
          <w:b/>
          <w:bCs/>
          <w:iCs/>
          <w:sz w:val="22"/>
          <w:szCs w:val="22"/>
        </w:rPr>
        <w:t>Bachelor of Science in Hotel Management and Institution Management</w:t>
      </w:r>
    </w:p>
    <w:p w:rsidR="004348B8" w:rsidRPr="004348B8" w:rsidRDefault="004348B8" w:rsidP="004348B8">
      <w:pPr>
        <w:ind w:left="360" w:firstLine="360"/>
        <w:jc w:val="both"/>
        <w:rPr>
          <w:rFonts w:ascii="Verdana" w:hAnsi="Verdana"/>
          <w:b/>
          <w:bCs/>
          <w:iCs/>
          <w:sz w:val="22"/>
          <w:szCs w:val="22"/>
          <w:u w:val="single"/>
        </w:rPr>
      </w:pPr>
      <w:r w:rsidRPr="004348B8">
        <w:rPr>
          <w:rFonts w:ascii="Verdana" w:hAnsi="Verdana"/>
          <w:b/>
          <w:bCs/>
          <w:iCs/>
          <w:sz w:val="22"/>
          <w:szCs w:val="22"/>
          <w:u w:val="single"/>
        </w:rPr>
        <w:t>Cagayan De Oro College</w:t>
      </w:r>
    </w:p>
    <w:p w:rsidR="004348B8" w:rsidRPr="004348B8" w:rsidRDefault="004348B8" w:rsidP="004348B8">
      <w:pPr>
        <w:ind w:left="360" w:firstLine="360"/>
        <w:jc w:val="both"/>
        <w:rPr>
          <w:rFonts w:ascii="Verdana" w:hAnsi="Verdana"/>
          <w:bCs/>
          <w:i/>
          <w:iCs/>
          <w:sz w:val="22"/>
          <w:szCs w:val="22"/>
        </w:rPr>
      </w:pPr>
      <w:r w:rsidRPr="004348B8">
        <w:rPr>
          <w:rFonts w:ascii="Verdana" w:hAnsi="Verdana"/>
          <w:bCs/>
          <w:i/>
          <w:iCs/>
          <w:sz w:val="22"/>
          <w:szCs w:val="22"/>
        </w:rPr>
        <w:t>Cagayan de Oro, Phils</w:t>
      </w:r>
    </w:p>
    <w:p w:rsidR="004348B8" w:rsidRPr="004348B8" w:rsidRDefault="004348B8" w:rsidP="004348B8">
      <w:pPr>
        <w:ind w:left="360" w:firstLine="360"/>
        <w:jc w:val="both"/>
        <w:rPr>
          <w:rFonts w:ascii="Verdana" w:hAnsi="Verdana"/>
          <w:i/>
          <w:sz w:val="22"/>
          <w:szCs w:val="22"/>
          <w:u w:val="single"/>
        </w:rPr>
      </w:pPr>
      <w:r w:rsidRPr="004348B8">
        <w:rPr>
          <w:rFonts w:ascii="Verdana" w:hAnsi="Verdana"/>
          <w:bCs/>
          <w:i/>
          <w:iCs/>
          <w:sz w:val="22"/>
          <w:szCs w:val="22"/>
          <w:u w:val="single"/>
        </w:rPr>
        <w:t>1998 - 2002</w:t>
      </w:r>
    </w:p>
    <w:p w:rsidR="004348B8" w:rsidRDefault="004348B8" w:rsidP="00E253ED">
      <w:pPr>
        <w:ind w:left="4680" w:firstLine="360"/>
        <w:jc w:val="both"/>
        <w:rPr>
          <w:rFonts w:ascii="Verdana" w:hAnsi="Verdana"/>
          <w:i/>
          <w:sz w:val="22"/>
          <w:szCs w:val="22"/>
          <w:u w:val="single"/>
        </w:rPr>
      </w:pPr>
    </w:p>
    <w:p w:rsidR="00E253ED" w:rsidRDefault="00E253ED" w:rsidP="00E253ED">
      <w:pPr>
        <w:ind w:left="4680" w:firstLine="360"/>
        <w:jc w:val="both"/>
        <w:rPr>
          <w:rFonts w:ascii="Verdana" w:hAnsi="Verdana"/>
          <w:i/>
          <w:sz w:val="22"/>
          <w:szCs w:val="22"/>
          <w:u w:val="single"/>
        </w:rPr>
      </w:pPr>
    </w:p>
    <w:p w:rsidR="000E21BF" w:rsidRDefault="000E21BF" w:rsidP="00A851AC">
      <w:pPr>
        <w:suppressAutoHyphens/>
        <w:jc w:val="both"/>
        <w:rPr>
          <w:rFonts w:ascii="Vineta BT" w:hAnsi="Vineta BT" w:cs="Arial"/>
          <w:b/>
          <w:bCs/>
          <w:sz w:val="26"/>
          <w:szCs w:val="26"/>
        </w:rPr>
      </w:pPr>
    </w:p>
    <w:p w:rsidR="008A23F6" w:rsidRPr="00A851AC" w:rsidRDefault="008A23F6" w:rsidP="00A851AC">
      <w:pPr>
        <w:suppressAutoHyphens/>
        <w:jc w:val="both"/>
        <w:rPr>
          <w:rFonts w:ascii="Verdana" w:hAnsi="Verdana"/>
          <w:b/>
          <w:bCs/>
          <w:sz w:val="22"/>
          <w:szCs w:val="22"/>
        </w:rPr>
      </w:pPr>
      <w:r w:rsidRPr="00A851AC">
        <w:rPr>
          <w:rFonts w:ascii="Vineta BT" w:hAnsi="Vineta BT" w:cs="Arial"/>
          <w:b/>
          <w:bCs/>
          <w:sz w:val="26"/>
          <w:szCs w:val="26"/>
        </w:rPr>
        <w:t>Personal Data:</w:t>
      </w:r>
    </w:p>
    <w:p w:rsidR="001F1FEA" w:rsidRPr="00DE3F57" w:rsidRDefault="004348B8" w:rsidP="001F1FEA">
      <w:pPr>
        <w:jc w:val="both"/>
        <w:rPr>
          <w:rFonts w:ascii="Verdana" w:hAnsi="Verdana"/>
          <w:sz w:val="22"/>
          <w:szCs w:val="22"/>
        </w:rPr>
      </w:pPr>
      <w:r>
        <w:rPr>
          <w:rFonts w:ascii="Verdana" w:hAnsi="Verdana"/>
          <w:sz w:val="22"/>
          <w:szCs w:val="22"/>
        </w:rPr>
        <w:t xml:space="preserve">Birthday </w:t>
      </w:r>
      <w:r>
        <w:rPr>
          <w:rFonts w:ascii="Verdana" w:hAnsi="Verdana"/>
          <w:sz w:val="22"/>
          <w:szCs w:val="22"/>
        </w:rPr>
        <w:tab/>
      </w:r>
      <w:r>
        <w:rPr>
          <w:rFonts w:ascii="Verdana" w:hAnsi="Verdana"/>
          <w:sz w:val="22"/>
          <w:szCs w:val="22"/>
        </w:rPr>
        <w:tab/>
        <w:t>: June 15, 1981</w:t>
      </w:r>
    </w:p>
    <w:p w:rsidR="001F1FEA" w:rsidRDefault="001F1FEA" w:rsidP="001F1FEA">
      <w:pPr>
        <w:jc w:val="both"/>
        <w:rPr>
          <w:rFonts w:ascii="Verdana" w:hAnsi="Verdana"/>
          <w:sz w:val="22"/>
          <w:szCs w:val="22"/>
        </w:rPr>
      </w:pPr>
      <w:r w:rsidRPr="00DE3F57">
        <w:rPr>
          <w:rFonts w:ascii="Verdana" w:hAnsi="Verdana"/>
          <w:sz w:val="22"/>
          <w:szCs w:val="22"/>
        </w:rPr>
        <w:t xml:space="preserve">Place of Birth      </w:t>
      </w:r>
      <w:r w:rsidRPr="00DE3F57">
        <w:rPr>
          <w:rFonts w:ascii="Verdana" w:hAnsi="Verdana"/>
          <w:sz w:val="22"/>
          <w:szCs w:val="22"/>
        </w:rPr>
        <w:tab/>
        <w:t xml:space="preserve">: </w:t>
      </w:r>
      <w:r w:rsidR="004348B8">
        <w:rPr>
          <w:rFonts w:ascii="Verdana" w:hAnsi="Verdana"/>
          <w:sz w:val="22"/>
          <w:szCs w:val="22"/>
        </w:rPr>
        <w:t>Cagayan De Oro City</w:t>
      </w:r>
      <w:r w:rsidRPr="00DE3F57">
        <w:rPr>
          <w:rFonts w:ascii="Verdana" w:hAnsi="Verdana"/>
          <w:sz w:val="22"/>
          <w:szCs w:val="22"/>
        </w:rPr>
        <w:t>, Philippines</w:t>
      </w:r>
    </w:p>
    <w:p w:rsidR="004348B8" w:rsidRPr="00DE3F57" w:rsidRDefault="004348B8" w:rsidP="001F1FEA">
      <w:pPr>
        <w:jc w:val="both"/>
        <w:rPr>
          <w:rFonts w:ascii="Verdana" w:hAnsi="Verdana"/>
          <w:sz w:val="22"/>
          <w:szCs w:val="22"/>
        </w:rPr>
      </w:pPr>
      <w:r>
        <w:rPr>
          <w:rFonts w:ascii="Verdana" w:hAnsi="Verdana"/>
          <w:sz w:val="22"/>
          <w:szCs w:val="22"/>
        </w:rPr>
        <w:t>Single</w:t>
      </w:r>
      <w:r>
        <w:rPr>
          <w:rFonts w:ascii="Verdana" w:hAnsi="Verdana"/>
          <w:sz w:val="22"/>
          <w:szCs w:val="22"/>
        </w:rPr>
        <w:tab/>
      </w:r>
      <w:r>
        <w:rPr>
          <w:rFonts w:ascii="Verdana" w:hAnsi="Verdana"/>
          <w:sz w:val="22"/>
          <w:szCs w:val="22"/>
        </w:rPr>
        <w:tab/>
      </w:r>
      <w:r>
        <w:rPr>
          <w:rFonts w:ascii="Verdana" w:hAnsi="Verdana"/>
          <w:sz w:val="22"/>
          <w:szCs w:val="22"/>
        </w:rPr>
        <w:tab/>
        <w:t>: Single</w:t>
      </w:r>
    </w:p>
    <w:p w:rsidR="001F1FEA" w:rsidRPr="00DE3F57" w:rsidRDefault="001F1FEA" w:rsidP="008A23F6">
      <w:pPr>
        <w:jc w:val="both"/>
        <w:rPr>
          <w:rFonts w:ascii="Verdana" w:hAnsi="Verdana"/>
          <w:sz w:val="22"/>
          <w:szCs w:val="22"/>
        </w:rPr>
      </w:pPr>
      <w:r w:rsidRPr="00DE3F57">
        <w:rPr>
          <w:rFonts w:ascii="Verdana" w:hAnsi="Verdana"/>
          <w:sz w:val="22"/>
          <w:szCs w:val="22"/>
        </w:rPr>
        <w:lastRenderedPageBreak/>
        <w:t xml:space="preserve">Religion             </w:t>
      </w:r>
      <w:r w:rsidRPr="00DE3F57">
        <w:rPr>
          <w:rFonts w:ascii="Verdana" w:hAnsi="Verdana"/>
          <w:sz w:val="22"/>
          <w:szCs w:val="22"/>
        </w:rPr>
        <w:tab/>
        <w:t>: Roman Catholic</w:t>
      </w:r>
    </w:p>
    <w:p w:rsidR="001F1FEA" w:rsidRDefault="001F1FEA" w:rsidP="001F1FEA">
      <w:pPr>
        <w:jc w:val="both"/>
        <w:rPr>
          <w:rFonts w:ascii="Verdana" w:hAnsi="Verdana"/>
          <w:sz w:val="22"/>
          <w:szCs w:val="22"/>
        </w:rPr>
      </w:pPr>
      <w:r w:rsidRPr="00DE3F57">
        <w:rPr>
          <w:rFonts w:ascii="Verdana" w:hAnsi="Verdana"/>
          <w:sz w:val="22"/>
          <w:szCs w:val="22"/>
        </w:rPr>
        <w:t xml:space="preserve">Language Spoken </w:t>
      </w:r>
      <w:r w:rsidRPr="00DE3F57">
        <w:rPr>
          <w:rFonts w:ascii="Verdana" w:hAnsi="Verdana"/>
          <w:sz w:val="22"/>
          <w:szCs w:val="22"/>
        </w:rPr>
        <w:tab/>
        <w:t>: Pilipino, English</w:t>
      </w:r>
      <w:r w:rsidR="004348B8">
        <w:rPr>
          <w:rFonts w:ascii="Verdana" w:hAnsi="Verdana"/>
          <w:sz w:val="22"/>
          <w:szCs w:val="22"/>
        </w:rPr>
        <w:t>, Korean</w:t>
      </w:r>
    </w:p>
    <w:p w:rsidR="004348B8" w:rsidRPr="00DE3F57" w:rsidRDefault="004E3865" w:rsidP="001F1FEA">
      <w:pPr>
        <w:jc w:val="both"/>
        <w:rPr>
          <w:rFonts w:ascii="Verdana" w:hAnsi="Verdana"/>
          <w:sz w:val="22"/>
          <w:szCs w:val="22"/>
        </w:rPr>
      </w:pPr>
      <w:r>
        <w:rPr>
          <w:rFonts w:ascii="Verdana" w:hAnsi="Verdana"/>
          <w:sz w:val="22"/>
          <w:szCs w:val="22"/>
        </w:rPr>
        <w:t>Visa Status</w:t>
      </w:r>
      <w:r>
        <w:rPr>
          <w:rFonts w:ascii="Verdana" w:hAnsi="Verdana"/>
          <w:sz w:val="22"/>
          <w:szCs w:val="22"/>
        </w:rPr>
        <w:tab/>
      </w:r>
      <w:r>
        <w:rPr>
          <w:rFonts w:ascii="Verdana" w:hAnsi="Verdana"/>
          <w:sz w:val="22"/>
          <w:szCs w:val="22"/>
        </w:rPr>
        <w:tab/>
        <w:t>: Resident</w:t>
      </w:r>
    </w:p>
    <w:p w:rsidR="00780DBA" w:rsidRDefault="00780DBA" w:rsidP="00471157">
      <w:pPr>
        <w:jc w:val="both"/>
        <w:rPr>
          <w:rFonts w:ascii="Verdana" w:hAnsi="Verdana"/>
          <w:sz w:val="22"/>
          <w:szCs w:val="22"/>
        </w:rPr>
      </w:pPr>
    </w:p>
    <w:p w:rsidR="009F3093" w:rsidRDefault="009F3093" w:rsidP="00471157">
      <w:pPr>
        <w:jc w:val="both"/>
        <w:rPr>
          <w:rFonts w:ascii="Verdana" w:hAnsi="Verdana"/>
          <w:sz w:val="22"/>
          <w:szCs w:val="22"/>
        </w:rPr>
      </w:pPr>
    </w:p>
    <w:p w:rsidR="009F3093" w:rsidRDefault="009F3093" w:rsidP="00471157">
      <w:pPr>
        <w:jc w:val="both"/>
        <w:rPr>
          <w:rFonts w:ascii="Verdana" w:hAnsi="Verdana"/>
          <w:sz w:val="22"/>
          <w:szCs w:val="22"/>
        </w:rPr>
      </w:pPr>
    </w:p>
    <w:p w:rsidR="00A851AC" w:rsidRDefault="00ED6EBE" w:rsidP="009F3093">
      <w:pPr>
        <w:jc w:val="both"/>
        <w:rPr>
          <w:rFonts w:ascii="Rockwell" w:hAnsi="Rockwell"/>
          <w:b/>
          <w:color w:val="800080"/>
          <w:sz w:val="28"/>
          <w:szCs w:val="28"/>
        </w:rPr>
      </w:pPr>
      <w:r>
        <w:rPr>
          <w:rFonts w:ascii="Verdana" w:hAnsi="Verdana"/>
          <w:b/>
          <w:noProof/>
          <w:color w:val="000000"/>
          <w:sz w:val="22"/>
          <w:szCs w:val="22"/>
        </w:rPr>
        <w:pict>
          <v:shape id="_x0000_s1033" type="#_x0000_t202" style="position:absolute;left:0;text-align:left;margin-left:-7.75pt;margin-top:1.85pt;width:457.45pt;height:143.75pt;z-index:251655680" filled="f" stroked="f">
            <v:textbox style="mso-next-textbox:#_x0000_s1033">
              <w:txbxContent>
                <w:p w:rsidR="00081201" w:rsidRPr="00A851AC" w:rsidRDefault="00081201" w:rsidP="00DE3F57">
                  <w:pPr>
                    <w:jc w:val="center"/>
                    <w:rPr>
                      <w:rFonts w:ascii="Rockwell" w:hAnsi="Rockwell"/>
                      <w:b/>
                      <w:i/>
                    </w:rPr>
                  </w:pPr>
                  <w:r w:rsidRPr="00A851AC">
                    <w:rPr>
                      <w:rFonts w:ascii="Rockwell" w:hAnsi="Rockwell"/>
                      <w:b/>
                      <w:i/>
                    </w:rPr>
                    <w:t>I hereby certify that the above mentioned statement is true and correct to the best of my knowledge and belief and given a chance, I could show, serve and share my fullest knowledge to help the institution in reaching its vision and mission</w:t>
                  </w:r>
                </w:p>
                <w:p w:rsidR="00081201" w:rsidRDefault="00081201" w:rsidP="00DE3F57">
                  <w:pPr>
                    <w:jc w:val="right"/>
                    <w:rPr>
                      <w:rFonts w:ascii="Rockwell" w:hAnsi="Rockwell"/>
                      <w:b/>
                      <w:sz w:val="26"/>
                      <w:szCs w:val="26"/>
                    </w:rPr>
                  </w:pPr>
                </w:p>
                <w:p w:rsidR="00081201" w:rsidRDefault="00081201" w:rsidP="00DE3F57">
                  <w:pPr>
                    <w:jc w:val="right"/>
                    <w:rPr>
                      <w:rFonts w:ascii="Rockwell" w:hAnsi="Rockwell"/>
                      <w:b/>
                      <w:sz w:val="26"/>
                      <w:szCs w:val="26"/>
                    </w:rPr>
                  </w:pPr>
                </w:p>
                <w:p w:rsidR="00081201" w:rsidRDefault="00081201" w:rsidP="00DE3F57">
                  <w:pPr>
                    <w:jc w:val="right"/>
                    <w:rPr>
                      <w:rFonts w:ascii="Verdana" w:hAnsi="Verdana"/>
                      <w:b/>
                      <w:sz w:val="22"/>
                      <w:szCs w:val="22"/>
                    </w:rPr>
                  </w:pPr>
                  <w:r w:rsidRPr="00AF2D77">
                    <w:rPr>
                      <w:rFonts w:ascii="Verdana" w:hAnsi="Verdana"/>
                      <w:b/>
                      <w:sz w:val="22"/>
                      <w:szCs w:val="22"/>
                    </w:rPr>
                    <w:t xml:space="preserve"> </w:t>
                  </w:r>
                </w:p>
                <w:p w:rsidR="00081201" w:rsidRPr="00DE3F57" w:rsidRDefault="00081201" w:rsidP="00DE3F57"/>
              </w:txbxContent>
            </v:textbox>
          </v:shape>
        </w:pict>
      </w:r>
    </w:p>
    <w:p w:rsidR="00A851AC" w:rsidRDefault="00A851AC" w:rsidP="009F3093">
      <w:pPr>
        <w:jc w:val="both"/>
        <w:rPr>
          <w:rFonts w:ascii="Rockwell" w:hAnsi="Rockwell"/>
          <w:b/>
          <w:color w:val="800080"/>
          <w:sz w:val="28"/>
          <w:szCs w:val="28"/>
        </w:rPr>
      </w:pPr>
    </w:p>
    <w:p w:rsidR="00A851AC" w:rsidRDefault="00A851AC" w:rsidP="009F3093">
      <w:pPr>
        <w:jc w:val="both"/>
        <w:rPr>
          <w:rFonts w:ascii="Rockwell" w:hAnsi="Rockwell"/>
          <w:b/>
          <w:color w:val="800080"/>
          <w:sz w:val="28"/>
          <w:szCs w:val="28"/>
        </w:rPr>
      </w:pPr>
    </w:p>
    <w:p w:rsidR="00A851AC" w:rsidRDefault="00A851AC" w:rsidP="009F3093">
      <w:pPr>
        <w:jc w:val="both"/>
        <w:rPr>
          <w:rFonts w:ascii="Rockwell" w:hAnsi="Rockwell"/>
          <w:b/>
          <w:color w:val="800080"/>
          <w:sz w:val="28"/>
          <w:szCs w:val="28"/>
        </w:rPr>
      </w:pPr>
    </w:p>
    <w:p w:rsidR="00E11413" w:rsidRDefault="001A48C2" w:rsidP="00E11413">
      <w:pPr>
        <w:jc w:val="both"/>
        <w:rPr>
          <w:rFonts w:ascii="Rockwell" w:hAnsi="Rockwell"/>
          <w:b/>
          <w:color w:val="800080"/>
          <w:sz w:val="28"/>
          <w:szCs w:val="28"/>
        </w:rPr>
      </w:pPr>
      <w:r>
        <w:rPr>
          <w:rFonts w:ascii="Rockwell" w:hAnsi="Rockwell"/>
          <w:b/>
          <w:color w:val="800080"/>
          <w:sz w:val="28"/>
          <w:szCs w:val="28"/>
        </w:rPr>
        <w:t>JOB DESCRIPTIONS</w:t>
      </w:r>
      <w:r w:rsidR="00E11413">
        <w:rPr>
          <w:rFonts w:ascii="Rockwell" w:hAnsi="Rockwell"/>
          <w:b/>
          <w:color w:val="800080"/>
          <w:sz w:val="28"/>
          <w:szCs w:val="28"/>
        </w:rPr>
        <w:t>:</w:t>
      </w:r>
    </w:p>
    <w:p w:rsidR="00E11413" w:rsidRPr="007604E2" w:rsidRDefault="00BF65B0" w:rsidP="00E11413">
      <w:pPr>
        <w:jc w:val="center"/>
        <w:rPr>
          <w:rFonts w:ascii="Rockwell" w:hAnsi="Rockwell"/>
          <w:b/>
          <w:color w:val="000000"/>
          <w:sz w:val="28"/>
          <w:szCs w:val="28"/>
        </w:rPr>
      </w:pPr>
      <w:r>
        <w:rPr>
          <w:rFonts w:ascii="Rockwell" w:hAnsi="Rockwell"/>
          <w:b/>
          <w:color w:val="000000"/>
          <w:sz w:val="28"/>
          <w:szCs w:val="28"/>
        </w:rPr>
        <w:t xml:space="preserve"> </w:t>
      </w:r>
      <w:r w:rsidR="004471D2">
        <w:rPr>
          <w:rFonts w:ascii="Rockwell" w:hAnsi="Rockwell"/>
          <w:b/>
          <w:color w:val="000000"/>
          <w:sz w:val="28"/>
          <w:szCs w:val="28"/>
        </w:rPr>
        <w:t>JAPANESE/KOREAN CHEF</w:t>
      </w:r>
    </w:p>
    <w:p w:rsidR="00BF65B0" w:rsidRDefault="003F05BD" w:rsidP="00E11413">
      <w:pPr>
        <w:jc w:val="center"/>
        <w:rPr>
          <w:rFonts w:ascii="Rockwell" w:hAnsi="Rockwell"/>
          <w:i/>
          <w:color w:val="000000"/>
          <w:sz w:val="28"/>
          <w:szCs w:val="28"/>
        </w:rPr>
      </w:pPr>
      <w:r>
        <w:rPr>
          <w:rFonts w:ascii="Rockwell" w:hAnsi="Rockwell"/>
          <w:i/>
          <w:color w:val="000000"/>
          <w:sz w:val="28"/>
          <w:szCs w:val="28"/>
        </w:rPr>
        <w:t>HYU Restaurant</w:t>
      </w:r>
    </w:p>
    <w:p w:rsidR="00E11413" w:rsidRPr="001A48C2" w:rsidRDefault="003F05BD" w:rsidP="001A48C2">
      <w:pPr>
        <w:jc w:val="center"/>
        <w:rPr>
          <w:rFonts w:ascii="Rockwell" w:hAnsi="Rockwell"/>
          <w:b/>
          <w:i/>
          <w:color w:val="000000"/>
          <w:sz w:val="28"/>
          <w:szCs w:val="28"/>
        </w:rPr>
      </w:pPr>
      <w:r>
        <w:rPr>
          <w:rFonts w:ascii="Rockwell" w:hAnsi="Rockwell"/>
          <w:i/>
          <w:color w:val="000000"/>
          <w:sz w:val="28"/>
          <w:szCs w:val="28"/>
          <w:lang w:val="en-PH"/>
        </w:rPr>
        <w:t>Oud Metha road, Dubai U.A.E.</w:t>
      </w:r>
    </w:p>
    <w:p w:rsidR="00E11413" w:rsidRPr="001A48C2" w:rsidRDefault="00C54D41" w:rsidP="00E11413">
      <w:pPr>
        <w:numPr>
          <w:ilvl w:val="0"/>
          <w:numId w:val="16"/>
        </w:numPr>
        <w:jc w:val="both"/>
        <w:rPr>
          <w:rFonts w:ascii="Rockwell" w:hAnsi="Rockwell" w:cs="Raavi"/>
        </w:rPr>
      </w:pPr>
      <w:r>
        <w:rPr>
          <w:rFonts w:ascii="Rockwell" w:hAnsi="Rockwell" w:cs="Raavi"/>
        </w:rPr>
        <w:t>Take charge on Buffet, Sauces, Carving and preparation.</w:t>
      </w:r>
    </w:p>
    <w:p w:rsidR="00E11413" w:rsidRPr="001A48C2" w:rsidRDefault="00E11413" w:rsidP="00E11413">
      <w:pPr>
        <w:numPr>
          <w:ilvl w:val="0"/>
          <w:numId w:val="16"/>
        </w:numPr>
        <w:suppressAutoHyphens/>
        <w:jc w:val="both"/>
        <w:rPr>
          <w:rFonts w:ascii="Rockwell" w:hAnsi="Rockwell" w:cs="Raavi"/>
        </w:rPr>
      </w:pPr>
      <w:r w:rsidRPr="001A48C2">
        <w:rPr>
          <w:rFonts w:ascii="Rockwell" w:hAnsi="Rockwell" w:cs="Raavi"/>
          <w:color w:val="000000"/>
        </w:rPr>
        <w:t xml:space="preserve">Communicates and/or coordinates the </w:t>
      </w:r>
      <w:r w:rsidR="00950173">
        <w:rPr>
          <w:rFonts w:ascii="Rockwell" w:hAnsi="Rockwell" w:cs="Raavi"/>
          <w:color w:val="000000"/>
        </w:rPr>
        <w:t>Restaurant Owner’s</w:t>
      </w:r>
      <w:r w:rsidRPr="001A48C2">
        <w:rPr>
          <w:rFonts w:ascii="Rockwell" w:hAnsi="Rockwell" w:cs="Raavi"/>
          <w:color w:val="000000"/>
        </w:rPr>
        <w:t xml:space="preserve"> instructions and desires with various </w:t>
      </w:r>
      <w:r w:rsidR="00BF65B0" w:rsidRPr="001A48C2">
        <w:rPr>
          <w:rFonts w:ascii="Rockwell" w:hAnsi="Rockwell" w:cs="Raavi"/>
          <w:color w:val="000000"/>
        </w:rPr>
        <w:t>menus and dishes</w:t>
      </w:r>
    </w:p>
    <w:p w:rsidR="00E11413" w:rsidRPr="001A48C2" w:rsidRDefault="00BF65B0" w:rsidP="00E11413">
      <w:pPr>
        <w:numPr>
          <w:ilvl w:val="0"/>
          <w:numId w:val="16"/>
        </w:numPr>
        <w:jc w:val="both"/>
        <w:rPr>
          <w:rFonts w:ascii="Rockwell" w:hAnsi="Rockwell" w:cs="Raavi"/>
        </w:rPr>
      </w:pPr>
      <w:r w:rsidRPr="001A48C2">
        <w:rPr>
          <w:rFonts w:ascii="Rockwell" w:hAnsi="Rockwell" w:cs="Raavi"/>
          <w:color w:val="000000"/>
        </w:rPr>
        <w:t xml:space="preserve">Preparation of all Kitchen Requirements and ingredients list the submitted to commissary for appropriate acquisition </w:t>
      </w:r>
    </w:p>
    <w:p w:rsidR="00E11413" w:rsidRPr="00950173" w:rsidRDefault="00E11413" w:rsidP="00950173">
      <w:pPr>
        <w:numPr>
          <w:ilvl w:val="0"/>
          <w:numId w:val="16"/>
        </w:numPr>
        <w:jc w:val="both"/>
        <w:rPr>
          <w:rFonts w:ascii="Rockwell" w:hAnsi="Rockwell" w:cs="Raavi"/>
        </w:rPr>
      </w:pPr>
      <w:r w:rsidRPr="001A48C2">
        <w:rPr>
          <w:rFonts w:ascii="Rockwell" w:hAnsi="Rockwell" w:cs="Raavi"/>
          <w:color w:val="000000"/>
        </w:rPr>
        <w:t xml:space="preserve">Frequently communicates </w:t>
      </w:r>
      <w:r w:rsidR="000375E9">
        <w:rPr>
          <w:rFonts w:ascii="Rockwell" w:hAnsi="Rockwell" w:cs="Raavi"/>
          <w:color w:val="000000"/>
        </w:rPr>
        <w:t>to Restaurant Owner</w:t>
      </w:r>
      <w:r w:rsidR="00BF65B0" w:rsidRPr="001A48C2">
        <w:rPr>
          <w:rFonts w:ascii="Rockwell" w:hAnsi="Rockwell" w:cs="Raavi"/>
          <w:color w:val="000000"/>
        </w:rPr>
        <w:t xml:space="preserve"> </w:t>
      </w:r>
      <w:r w:rsidRPr="001A48C2">
        <w:rPr>
          <w:rFonts w:ascii="Rockwell" w:hAnsi="Rockwell" w:cs="Raavi"/>
          <w:color w:val="000000"/>
        </w:rPr>
        <w:t xml:space="preserve">on sensitive issues </w:t>
      </w:r>
      <w:r w:rsidR="00BF65B0" w:rsidRPr="001A48C2">
        <w:rPr>
          <w:rFonts w:ascii="Rockwell" w:hAnsi="Rockwell" w:cs="Raavi"/>
          <w:color w:val="000000"/>
        </w:rPr>
        <w:t xml:space="preserve">that may affect the quality especially the taste of each and every menu </w:t>
      </w:r>
      <w:r w:rsidR="002C567E" w:rsidRPr="001A48C2">
        <w:rPr>
          <w:rFonts w:ascii="Rockwell" w:hAnsi="Rockwell" w:cs="Raavi"/>
          <w:color w:val="000000"/>
        </w:rPr>
        <w:t>if there will be an special order directed by the customer</w:t>
      </w:r>
    </w:p>
    <w:p w:rsidR="00E11413" w:rsidRPr="001A48C2" w:rsidRDefault="002C567E" w:rsidP="00E11413">
      <w:pPr>
        <w:numPr>
          <w:ilvl w:val="0"/>
          <w:numId w:val="16"/>
        </w:numPr>
        <w:jc w:val="both"/>
        <w:rPr>
          <w:rFonts w:ascii="Rockwell" w:hAnsi="Rockwell" w:cs="Raavi"/>
        </w:rPr>
      </w:pPr>
      <w:r w:rsidRPr="001A48C2">
        <w:rPr>
          <w:rFonts w:ascii="Rockwell" w:hAnsi="Rockwell" w:cs="Raavi"/>
          <w:color w:val="000000"/>
        </w:rPr>
        <w:t>Ensure the stocks and its freshness on the dry store</w:t>
      </w:r>
    </w:p>
    <w:p w:rsidR="00E11413" w:rsidRPr="001A48C2" w:rsidRDefault="002C567E" w:rsidP="00E11413">
      <w:pPr>
        <w:numPr>
          <w:ilvl w:val="0"/>
          <w:numId w:val="16"/>
        </w:numPr>
        <w:jc w:val="both"/>
        <w:rPr>
          <w:rFonts w:ascii="Rockwell" w:hAnsi="Rockwell" w:cs="Raavi"/>
        </w:rPr>
      </w:pPr>
      <w:r w:rsidRPr="001A48C2">
        <w:rPr>
          <w:rFonts w:ascii="Rockwell" w:hAnsi="Rockwell" w:cs="Raavi"/>
          <w:color w:val="000000"/>
        </w:rPr>
        <w:t xml:space="preserve">Fully aware in reading the expiry dates of each and every pre-processed ingredients </w:t>
      </w:r>
    </w:p>
    <w:p w:rsidR="00E11413" w:rsidRPr="001A48C2" w:rsidRDefault="002C567E" w:rsidP="00E11413">
      <w:pPr>
        <w:numPr>
          <w:ilvl w:val="0"/>
          <w:numId w:val="16"/>
        </w:numPr>
        <w:suppressAutoHyphens/>
        <w:jc w:val="both"/>
        <w:rPr>
          <w:rFonts w:ascii="Rockwell" w:hAnsi="Rockwell" w:cs="Raavi"/>
        </w:rPr>
      </w:pPr>
      <w:r w:rsidRPr="001A48C2">
        <w:rPr>
          <w:rFonts w:ascii="Rockwell" w:hAnsi="Rockwell" w:cs="Raavi"/>
          <w:color w:val="000000"/>
        </w:rPr>
        <w:t>Instructed the “Commis Chef” on the kind and types of initial preparation on each and every ingredients</w:t>
      </w:r>
    </w:p>
    <w:p w:rsidR="00E11413" w:rsidRPr="001A48C2" w:rsidRDefault="002C567E" w:rsidP="00E11413">
      <w:pPr>
        <w:numPr>
          <w:ilvl w:val="0"/>
          <w:numId w:val="16"/>
        </w:numPr>
        <w:jc w:val="both"/>
        <w:rPr>
          <w:rFonts w:ascii="Rockwell" w:hAnsi="Rockwell" w:cs="Raavi"/>
        </w:rPr>
      </w:pPr>
      <w:r w:rsidRPr="001A48C2">
        <w:rPr>
          <w:rFonts w:ascii="Rockwell" w:hAnsi="Rockwell" w:cs="Raavi"/>
          <w:color w:val="000000"/>
        </w:rPr>
        <w:t>Inspect and checked the works of all the “Commis Chef”</w:t>
      </w:r>
    </w:p>
    <w:p w:rsidR="002C567E" w:rsidRPr="001A48C2" w:rsidRDefault="002C567E" w:rsidP="00E11413">
      <w:pPr>
        <w:numPr>
          <w:ilvl w:val="0"/>
          <w:numId w:val="16"/>
        </w:numPr>
        <w:jc w:val="both"/>
        <w:rPr>
          <w:rFonts w:ascii="Rockwell" w:hAnsi="Rockwell" w:cs="Raavi"/>
        </w:rPr>
      </w:pPr>
      <w:r w:rsidRPr="001A48C2">
        <w:rPr>
          <w:rFonts w:ascii="Rockwell" w:hAnsi="Rockwell" w:cs="Raavi"/>
          <w:color w:val="000000"/>
        </w:rPr>
        <w:t>Proper disposal of all waste in the kitchen and assure the minimum losses on each and every waste</w:t>
      </w:r>
    </w:p>
    <w:p w:rsidR="002C567E" w:rsidRPr="001A48C2" w:rsidRDefault="002C567E" w:rsidP="00E11413">
      <w:pPr>
        <w:numPr>
          <w:ilvl w:val="0"/>
          <w:numId w:val="16"/>
        </w:numPr>
        <w:jc w:val="both"/>
        <w:rPr>
          <w:rFonts w:ascii="Rockwell" w:hAnsi="Rockwell" w:cs="Raavi"/>
        </w:rPr>
      </w:pPr>
      <w:r w:rsidRPr="001A48C2">
        <w:rPr>
          <w:rFonts w:ascii="Rockwell" w:hAnsi="Rockwell" w:cs="Raavi"/>
          <w:color w:val="000000"/>
        </w:rPr>
        <w:t>Direct preparation of menus such as</w:t>
      </w:r>
    </w:p>
    <w:p w:rsidR="004A516C" w:rsidRPr="001A48C2" w:rsidRDefault="003D27F7" w:rsidP="002C567E">
      <w:pPr>
        <w:numPr>
          <w:ilvl w:val="1"/>
          <w:numId w:val="16"/>
        </w:numPr>
        <w:jc w:val="both"/>
        <w:rPr>
          <w:rFonts w:ascii="Rockwell" w:hAnsi="Rockwell" w:cs="Raavi"/>
        </w:rPr>
      </w:pPr>
      <w:r w:rsidRPr="001A48C2">
        <w:rPr>
          <w:rFonts w:ascii="Rockwell" w:hAnsi="Rockwell" w:cs="Raavi"/>
          <w:color w:val="000000"/>
        </w:rPr>
        <w:t xml:space="preserve">Japanese Specialties: </w:t>
      </w:r>
    </w:p>
    <w:p w:rsidR="003D27F7" w:rsidRPr="001A48C2" w:rsidRDefault="003D27F7" w:rsidP="004A516C">
      <w:pPr>
        <w:numPr>
          <w:ilvl w:val="2"/>
          <w:numId w:val="16"/>
        </w:numPr>
        <w:jc w:val="both"/>
        <w:rPr>
          <w:rFonts w:ascii="Rockwell" w:hAnsi="Rockwell" w:cs="Raavi"/>
        </w:rPr>
      </w:pPr>
      <w:r w:rsidRPr="001A48C2">
        <w:rPr>
          <w:rFonts w:ascii="Rockwell" w:hAnsi="Rockwell" w:cs="Raavi"/>
          <w:color w:val="000000"/>
        </w:rPr>
        <w:t>Steaks, Yakimono, Donbori, Ramen, Soba, Yasai</w:t>
      </w:r>
      <w:r w:rsidR="004A516C" w:rsidRPr="001A48C2">
        <w:rPr>
          <w:rFonts w:ascii="Rockwell" w:hAnsi="Rockwell" w:cs="Raavi"/>
          <w:color w:val="000000"/>
        </w:rPr>
        <w:t xml:space="preserve">,  </w:t>
      </w:r>
      <w:r w:rsidRPr="001A48C2">
        <w:rPr>
          <w:rFonts w:ascii="Rockwell" w:hAnsi="Rockwell" w:cs="Raavi"/>
          <w:color w:val="000000"/>
        </w:rPr>
        <w:t>Udon</w:t>
      </w:r>
      <w:r w:rsidR="004A516C" w:rsidRPr="001A48C2">
        <w:rPr>
          <w:rFonts w:ascii="Rockwell" w:hAnsi="Rockwell" w:cs="Raavi"/>
          <w:color w:val="000000"/>
        </w:rPr>
        <w:t>,</w:t>
      </w:r>
      <w:r w:rsidRPr="001A48C2">
        <w:rPr>
          <w:rFonts w:ascii="Rockwell" w:hAnsi="Rockwell" w:cs="Raavi"/>
          <w:color w:val="000000"/>
        </w:rPr>
        <w:t xml:space="preserve"> Tempura</w:t>
      </w:r>
      <w:r w:rsidR="004A516C" w:rsidRPr="001A48C2">
        <w:rPr>
          <w:rFonts w:ascii="Rockwell" w:hAnsi="Rockwell" w:cs="Raavi"/>
          <w:color w:val="000000"/>
        </w:rPr>
        <w:t xml:space="preserve">, </w:t>
      </w:r>
      <w:r w:rsidRPr="001A48C2">
        <w:rPr>
          <w:rFonts w:ascii="Rockwell" w:hAnsi="Rockwell" w:cs="Raavi"/>
          <w:color w:val="000000"/>
        </w:rPr>
        <w:t>Tepan</w:t>
      </w:r>
      <w:r w:rsidR="004A516C" w:rsidRPr="001A48C2">
        <w:rPr>
          <w:rFonts w:ascii="Rockwell" w:hAnsi="Rockwell" w:cs="Raavi"/>
          <w:color w:val="000000"/>
        </w:rPr>
        <w:t xml:space="preserve">, </w:t>
      </w:r>
      <w:r w:rsidRPr="001A48C2">
        <w:rPr>
          <w:rFonts w:ascii="Rockwell" w:hAnsi="Rockwell" w:cs="Raavi"/>
          <w:color w:val="000000"/>
        </w:rPr>
        <w:t>Miso</w:t>
      </w:r>
      <w:r w:rsidR="004A516C" w:rsidRPr="001A48C2">
        <w:rPr>
          <w:rFonts w:ascii="Rockwell" w:hAnsi="Rockwell" w:cs="Raavi"/>
          <w:color w:val="000000"/>
        </w:rPr>
        <w:t xml:space="preserve">, </w:t>
      </w:r>
      <w:r w:rsidRPr="001A48C2">
        <w:rPr>
          <w:rFonts w:ascii="Rockwell" w:hAnsi="Rockwell" w:cs="Raavi"/>
          <w:color w:val="000000"/>
        </w:rPr>
        <w:t>Maki</w:t>
      </w:r>
      <w:r w:rsidR="004A516C" w:rsidRPr="001A48C2">
        <w:rPr>
          <w:rFonts w:ascii="Rockwell" w:hAnsi="Rockwell" w:cs="Raavi"/>
          <w:color w:val="000000"/>
        </w:rPr>
        <w:t xml:space="preserve">; etc </w:t>
      </w:r>
      <w:r w:rsidRPr="001A48C2">
        <w:rPr>
          <w:rFonts w:ascii="Rockwell" w:hAnsi="Rockwell" w:cs="Raavi"/>
          <w:color w:val="000000"/>
        </w:rPr>
        <w:t xml:space="preserve"> ( </w:t>
      </w:r>
      <w:r w:rsidR="004A516C" w:rsidRPr="001A48C2">
        <w:rPr>
          <w:rFonts w:ascii="Rockwell" w:hAnsi="Rockwell" w:cs="Raavi"/>
          <w:color w:val="000000"/>
        </w:rPr>
        <w:t xml:space="preserve">in </w:t>
      </w:r>
      <w:r w:rsidRPr="001A48C2">
        <w:rPr>
          <w:rFonts w:ascii="Rockwell" w:hAnsi="Rockwell" w:cs="Raavi"/>
          <w:color w:val="000000"/>
        </w:rPr>
        <w:t>all kinds</w:t>
      </w:r>
      <w:r w:rsidR="004A516C" w:rsidRPr="001A48C2">
        <w:rPr>
          <w:rFonts w:ascii="Rockwell" w:hAnsi="Rockwell" w:cs="Raavi"/>
          <w:color w:val="000000"/>
        </w:rPr>
        <w:t xml:space="preserve"> and variation</w:t>
      </w:r>
      <w:r w:rsidRPr="001A48C2">
        <w:rPr>
          <w:rFonts w:ascii="Rockwell" w:hAnsi="Rockwell" w:cs="Raavi"/>
          <w:color w:val="000000"/>
        </w:rPr>
        <w:t>)</w:t>
      </w:r>
    </w:p>
    <w:p w:rsidR="003D27F7" w:rsidRPr="001A48C2" w:rsidRDefault="004A516C" w:rsidP="002C567E">
      <w:pPr>
        <w:numPr>
          <w:ilvl w:val="1"/>
          <w:numId w:val="16"/>
        </w:numPr>
        <w:jc w:val="both"/>
        <w:rPr>
          <w:rFonts w:ascii="Rockwell" w:hAnsi="Rockwell" w:cs="Raavi"/>
        </w:rPr>
      </w:pPr>
      <w:r w:rsidRPr="001A48C2">
        <w:rPr>
          <w:rFonts w:ascii="Rockwell" w:hAnsi="Rockwell" w:cs="Raavi"/>
        </w:rPr>
        <w:t xml:space="preserve">Korean Specialties: </w:t>
      </w:r>
    </w:p>
    <w:p w:rsidR="004A516C" w:rsidRPr="001A48C2" w:rsidRDefault="004A516C" w:rsidP="004A516C">
      <w:pPr>
        <w:numPr>
          <w:ilvl w:val="2"/>
          <w:numId w:val="16"/>
        </w:numPr>
        <w:jc w:val="both"/>
        <w:rPr>
          <w:rFonts w:ascii="Rockwell" w:hAnsi="Rockwell" w:cs="Raavi"/>
        </w:rPr>
      </w:pPr>
      <w:r w:rsidRPr="001A48C2">
        <w:rPr>
          <w:rFonts w:ascii="Rockwell" w:hAnsi="Rockwell" w:cs="Raavi"/>
        </w:rPr>
        <w:t>Kalbi, Bulgogi, Kimchi Chigae, Jeon, Noodles, Tang, Jim, Kuk, Bap, ( in all kinds and variation)</w:t>
      </w:r>
    </w:p>
    <w:p w:rsidR="00D46ED6" w:rsidRPr="001A48C2" w:rsidRDefault="00D46ED6" w:rsidP="00D46ED6">
      <w:pPr>
        <w:numPr>
          <w:ilvl w:val="0"/>
          <w:numId w:val="16"/>
        </w:numPr>
        <w:jc w:val="both"/>
        <w:rPr>
          <w:rFonts w:ascii="Rockwell" w:hAnsi="Rockwell" w:cs="Raavi"/>
        </w:rPr>
      </w:pPr>
      <w:r w:rsidRPr="001A48C2">
        <w:rPr>
          <w:rFonts w:ascii="Rockwell" w:hAnsi="Rockwell" w:cs="Raavi"/>
        </w:rPr>
        <w:t>Have personal dish (personal chef’s delight)</w:t>
      </w:r>
    </w:p>
    <w:p w:rsidR="00D46ED6" w:rsidRDefault="00D46ED6" w:rsidP="00D46ED6">
      <w:pPr>
        <w:numPr>
          <w:ilvl w:val="1"/>
          <w:numId w:val="16"/>
        </w:numPr>
        <w:jc w:val="both"/>
        <w:rPr>
          <w:rFonts w:ascii="Rockwell" w:hAnsi="Rockwell" w:cs="Raavi"/>
        </w:rPr>
      </w:pPr>
      <w:r w:rsidRPr="001A48C2">
        <w:rPr>
          <w:rFonts w:ascii="Rockwell" w:hAnsi="Rockwell" w:cs="Raavi"/>
        </w:rPr>
        <w:t xml:space="preserve">Korean Kaori Jim, Japanese Kabutoni, </w:t>
      </w:r>
      <w:r w:rsidR="001A48C2" w:rsidRPr="001A48C2">
        <w:rPr>
          <w:rFonts w:ascii="Rockwell" w:hAnsi="Rockwell" w:cs="Raavi"/>
        </w:rPr>
        <w:t>Japanese Termidor</w:t>
      </w:r>
      <w:r w:rsidRPr="001A48C2">
        <w:rPr>
          <w:rFonts w:ascii="Rockwell" w:hAnsi="Rockwell" w:cs="Raavi"/>
        </w:rPr>
        <w:t xml:space="preserve">  </w:t>
      </w:r>
    </w:p>
    <w:p w:rsidR="00DD5680" w:rsidRDefault="00DD5680" w:rsidP="00DD5680">
      <w:pPr>
        <w:jc w:val="both"/>
        <w:rPr>
          <w:rFonts w:ascii="Rockwell" w:hAnsi="Rockwell" w:cs="Raavi"/>
        </w:rPr>
      </w:pPr>
    </w:p>
    <w:p w:rsidR="00DD5680" w:rsidRPr="001A48C2" w:rsidRDefault="00DD5680" w:rsidP="00DD5680">
      <w:pPr>
        <w:jc w:val="both"/>
        <w:rPr>
          <w:rFonts w:ascii="Rockwell" w:hAnsi="Rockwell" w:cs="Raavi"/>
        </w:rPr>
      </w:pPr>
    </w:p>
    <w:p w:rsidR="00DD5680" w:rsidRPr="007604E2" w:rsidRDefault="004471D2" w:rsidP="00DD5680">
      <w:pPr>
        <w:jc w:val="center"/>
        <w:rPr>
          <w:rFonts w:ascii="Rockwell" w:hAnsi="Rockwell"/>
          <w:b/>
          <w:color w:val="000000"/>
          <w:sz w:val="28"/>
          <w:szCs w:val="28"/>
        </w:rPr>
      </w:pPr>
      <w:r>
        <w:rPr>
          <w:rFonts w:ascii="Rockwell" w:hAnsi="Rockwell"/>
          <w:b/>
          <w:color w:val="000000"/>
          <w:sz w:val="28"/>
          <w:szCs w:val="28"/>
        </w:rPr>
        <w:t>SUSHI CHEF</w:t>
      </w:r>
    </w:p>
    <w:p w:rsidR="00DD5680" w:rsidRDefault="00DD5680" w:rsidP="00DD5680">
      <w:pPr>
        <w:jc w:val="center"/>
        <w:rPr>
          <w:rFonts w:ascii="Rockwell" w:hAnsi="Rockwell"/>
          <w:i/>
          <w:color w:val="000000"/>
          <w:sz w:val="28"/>
          <w:szCs w:val="28"/>
        </w:rPr>
      </w:pPr>
      <w:r>
        <w:rPr>
          <w:rFonts w:ascii="Rockwell" w:hAnsi="Rockwell"/>
          <w:i/>
          <w:color w:val="000000"/>
          <w:sz w:val="28"/>
          <w:szCs w:val="28"/>
        </w:rPr>
        <w:t>Resort World Manila</w:t>
      </w:r>
    </w:p>
    <w:p w:rsidR="00DD5680" w:rsidRPr="001A48C2" w:rsidRDefault="00DD5680" w:rsidP="00DD5680">
      <w:pPr>
        <w:jc w:val="center"/>
        <w:rPr>
          <w:rFonts w:ascii="Rockwell" w:hAnsi="Rockwell"/>
          <w:b/>
          <w:i/>
          <w:color w:val="000000"/>
          <w:sz w:val="28"/>
          <w:szCs w:val="28"/>
        </w:rPr>
      </w:pPr>
      <w:r>
        <w:rPr>
          <w:rFonts w:ascii="Rockwell" w:hAnsi="Rockwell"/>
          <w:i/>
          <w:color w:val="000000"/>
          <w:sz w:val="28"/>
          <w:szCs w:val="28"/>
          <w:lang w:val="en-PH"/>
        </w:rPr>
        <w:t>Maxims 6 Star Hotel</w:t>
      </w:r>
      <w:r>
        <w:rPr>
          <w:rFonts w:ascii="Rockwell" w:hAnsi="Rockwell"/>
          <w:b/>
          <w:i/>
          <w:color w:val="000000"/>
          <w:sz w:val="28"/>
          <w:szCs w:val="28"/>
        </w:rPr>
        <w:t xml:space="preserve"> </w:t>
      </w:r>
    </w:p>
    <w:p w:rsidR="00DD5680" w:rsidRPr="001A48C2" w:rsidRDefault="00DD5680" w:rsidP="00DD5680">
      <w:pPr>
        <w:numPr>
          <w:ilvl w:val="0"/>
          <w:numId w:val="16"/>
        </w:numPr>
        <w:jc w:val="both"/>
        <w:rPr>
          <w:rFonts w:ascii="Rockwell" w:hAnsi="Rockwell" w:cs="Raavi"/>
        </w:rPr>
      </w:pPr>
      <w:r w:rsidRPr="001A48C2">
        <w:rPr>
          <w:rFonts w:ascii="Rockwell" w:hAnsi="Rockwell" w:cs="Raavi"/>
        </w:rPr>
        <w:t xml:space="preserve">Reports directly to the Sous Chef for all the food cost, </w:t>
      </w:r>
    </w:p>
    <w:p w:rsidR="00DD5680" w:rsidRPr="001A48C2" w:rsidRDefault="00DD5680" w:rsidP="00DD5680">
      <w:pPr>
        <w:numPr>
          <w:ilvl w:val="0"/>
          <w:numId w:val="16"/>
        </w:numPr>
        <w:suppressAutoHyphens/>
        <w:jc w:val="both"/>
        <w:rPr>
          <w:rFonts w:ascii="Rockwell" w:hAnsi="Rockwell" w:cs="Raavi"/>
        </w:rPr>
      </w:pPr>
      <w:r w:rsidRPr="001A48C2">
        <w:rPr>
          <w:rFonts w:ascii="Rockwell" w:hAnsi="Rockwell" w:cs="Raavi"/>
          <w:color w:val="000000"/>
        </w:rPr>
        <w:lastRenderedPageBreak/>
        <w:t>Communicates and/or coordinates the Sous Chef's instructions and desires with various menus and dishes</w:t>
      </w:r>
    </w:p>
    <w:p w:rsidR="00DD5680" w:rsidRPr="001A48C2" w:rsidRDefault="00DD5680" w:rsidP="00DD5680">
      <w:pPr>
        <w:numPr>
          <w:ilvl w:val="0"/>
          <w:numId w:val="16"/>
        </w:numPr>
        <w:jc w:val="both"/>
        <w:rPr>
          <w:rFonts w:ascii="Rockwell" w:hAnsi="Rockwell" w:cs="Raavi"/>
        </w:rPr>
      </w:pPr>
      <w:r w:rsidRPr="001A48C2">
        <w:rPr>
          <w:rFonts w:ascii="Rockwell" w:hAnsi="Rockwell" w:cs="Raavi"/>
          <w:color w:val="000000"/>
        </w:rPr>
        <w:t xml:space="preserve">Preparation of all Kitchen Requirements and ingredients list the submitted to commissary for appropriate acquisition </w:t>
      </w:r>
    </w:p>
    <w:p w:rsidR="00DD5680" w:rsidRPr="001A48C2" w:rsidRDefault="00DD5680" w:rsidP="00DD5680">
      <w:pPr>
        <w:numPr>
          <w:ilvl w:val="0"/>
          <w:numId w:val="16"/>
        </w:numPr>
        <w:jc w:val="both"/>
        <w:rPr>
          <w:rFonts w:ascii="Rockwell" w:hAnsi="Rockwell" w:cs="Raavi"/>
        </w:rPr>
      </w:pPr>
      <w:r w:rsidRPr="001A48C2">
        <w:rPr>
          <w:rFonts w:ascii="Rockwell" w:hAnsi="Rockwell" w:cs="Raavi"/>
          <w:color w:val="000000"/>
        </w:rPr>
        <w:t>Frequently communicates to Sous Chef on sensitive issues that may affect the quality especially the taste of each and every menu if there will be an special order directed by the customer</w:t>
      </w:r>
    </w:p>
    <w:p w:rsidR="00DD5680" w:rsidRPr="001A48C2" w:rsidRDefault="00DD5680" w:rsidP="00DD5680">
      <w:pPr>
        <w:numPr>
          <w:ilvl w:val="0"/>
          <w:numId w:val="16"/>
        </w:numPr>
        <w:suppressAutoHyphens/>
        <w:jc w:val="both"/>
        <w:rPr>
          <w:rFonts w:ascii="Rockwell" w:hAnsi="Rockwell" w:cs="Raavi"/>
        </w:rPr>
      </w:pPr>
      <w:r w:rsidRPr="001A48C2">
        <w:rPr>
          <w:rFonts w:ascii="Rockwell" w:hAnsi="Rockwell" w:cs="Raavi"/>
          <w:color w:val="000000"/>
        </w:rPr>
        <w:t>Responsible for all the food preparation and cooking of all the menu that are coming out from the kitchen</w:t>
      </w:r>
    </w:p>
    <w:p w:rsidR="00DD5680" w:rsidRPr="001A48C2" w:rsidRDefault="00DD5680" w:rsidP="00DD5680">
      <w:pPr>
        <w:numPr>
          <w:ilvl w:val="0"/>
          <w:numId w:val="16"/>
        </w:numPr>
        <w:jc w:val="both"/>
        <w:rPr>
          <w:rFonts w:ascii="Rockwell" w:hAnsi="Rockwell" w:cs="Raavi"/>
        </w:rPr>
      </w:pPr>
      <w:r w:rsidRPr="001A48C2">
        <w:rPr>
          <w:rFonts w:ascii="Rockwell" w:hAnsi="Rockwell" w:cs="Raavi"/>
          <w:color w:val="000000"/>
        </w:rPr>
        <w:t>Ensure the stocks and its freshness on the dry store</w:t>
      </w:r>
    </w:p>
    <w:p w:rsidR="00DD5680" w:rsidRPr="001A48C2" w:rsidRDefault="00DD5680" w:rsidP="00DD5680">
      <w:pPr>
        <w:numPr>
          <w:ilvl w:val="0"/>
          <w:numId w:val="16"/>
        </w:numPr>
        <w:jc w:val="both"/>
        <w:rPr>
          <w:rFonts w:ascii="Rockwell" w:hAnsi="Rockwell" w:cs="Raavi"/>
        </w:rPr>
      </w:pPr>
      <w:r w:rsidRPr="001A48C2">
        <w:rPr>
          <w:rFonts w:ascii="Rockwell" w:hAnsi="Rockwell" w:cs="Raavi"/>
          <w:color w:val="000000"/>
        </w:rPr>
        <w:t xml:space="preserve">Fully aware in reading the expiry dates of each and every pre-processed ingredients </w:t>
      </w:r>
    </w:p>
    <w:p w:rsidR="00DD5680" w:rsidRPr="001A48C2" w:rsidRDefault="00DD5680" w:rsidP="00DD5680">
      <w:pPr>
        <w:numPr>
          <w:ilvl w:val="0"/>
          <w:numId w:val="16"/>
        </w:numPr>
        <w:suppressAutoHyphens/>
        <w:jc w:val="both"/>
        <w:rPr>
          <w:rFonts w:ascii="Rockwell" w:hAnsi="Rockwell" w:cs="Raavi"/>
        </w:rPr>
      </w:pPr>
      <w:r w:rsidRPr="001A48C2">
        <w:rPr>
          <w:rFonts w:ascii="Rockwell" w:hAnsi="Rockwell" w:cs="Raavi"/>
          <w:color w:val="000000"/>
        </w:rPr>
        <w:t>Instructed the “Commis Chef” on the kind and types of initial preparation on each and every ingredients</w:t>
      </w:r>
    </w:p>
    <w:p w:rsidR="00DD5680" w:rsidRPr="001A48C2" w:rsidRDefault="00DD5680" w:rsidP="00DD5680">
      <w:pPr>
        <w:numPr>
          <w:ilvl w:val="0"/>
          <w:numId w:val="16"/>
        </w:numPr>
        <w:jc w:val="both"/>
        <w:rPr>
          <w:rFonts w:ascii="Rockwell" w:hAnsi="Rockwell" w:cs="Raavi"/>
        </w:rPr>
      </w:pPr>
      <w:r w:rsidRPr="001A48C2">
        <w:rPr>
          <w:rFonts w:ascii="Rockwell" w:hAnsi="Rockwell" w:cs="Raavi"/>
          <w:color w:val="000000"/>
        </w:rPr>
        <w:t>Inspect and checked the works of all the “Commis Chef”</w:t>
      </w:r>
    </w:p>
    <w:p w:rsidR="00DD5680" w:rsidRPr="001A48C2" w:rsidRDefault="00DD5680" w:rsidP="00DD5680">
      <w:pPr>
        <w:numPr>
          <w:ilvl w:val="0"/>
          <w:numId w:val="16"/>
        </w:numPr>
        <w:jc w:val="both"/>
        <w:rPr>
          <w:rFonts w:ascii="Rockwell" w:hAnsi="Rockwell" w:cs="Raavi"/>
        </w:rPr>
      </w:pPr>
      <w:r w:rsidRPr="001A48C2">
        <w:rPr>
          <w:rFonts w:ascii="Rockwell" w:hAnsi="Rockwell" w:cs="Raavi"/>
          <w:color w:val="000000"/>
        </w:rPr>
        <w:t>Proper disposal of all waste in the kitchen and assure the minimum losses on each and every waste</w:t>
      </w:r>
    </w:p>
    <w:p w:rsidR="00DD5680" w:rsidRPr="001A48C2" w:rsidRDefault="00DD5680" w:rsidP="00DD5680">
      <w:pPr>
        <w:numPr>
          <w:ilvl w:val="0"/>
          <w:numId w:val="16"/>
        </w:numPr>
        <w:jc w:val="both"/>
        <w:rPr>
          <w:rFonts w:ascii="Rockwell" w:hAnsi="Rockwell" w:cs="Raavi"/>
        </w:rPr>
      </w:pPr>
      <w:r w:rsidRPr="001A48C2">
        <w:rPr>
          <w:rFonts w:ascii="Rockwell" w:hAnsi="Rockwell" w:cs="Raavi"/>
          <w:color w:val="000000"/>
        </w:rPr>
        <w:t>Direct preparation of menus such as</w:t>
      </w:r>
    </w:p>
    <w:p w:rsidR="00DD5680" w:rsidRPr="001A48C2" w:rsidRDefault="00DD5680" w:rsidP="00DD5680">
      <w:pPr>
        <w:numPr>
          <w:ilvl w:val="1"/>
          <w:numId w:val="16"/>
        </w:numPr>
        <w:jc w:val="both"/>
        <w:rPr>
          <w:rFonts w:ascii="Rockwell" w:hAnsi="Rockwell" w:cs="Raavi"/>
        </w:rPr>
      </w:pPr>
      <w:r w:rsidRPr="001A48C2">
        <w:rPr>
          <w:rFonts w:ascii="Rockwell" w:hAnsi="Rockwell" w:cs="Raavi"/>
          <w:color w:val="000000"/>
        </w:rPr>
        <w:t xml:space="preserve">Japanese Specialties: </w:t>
      </w:r>
    </w:p>
    <w:p w:rsidR="00DD5680" w:rsidRPr="001A48C2" w:rsidRDefault="00DD5680" w:rsidP="00DD5680">
      <w:pPr>
        <w:numPr>
          <w:ilvl w:val="2"/>
          <w:numId w:val="16"/>
        </w:numPr>
        <w:jc w:val="both"/>
        <w:rPr>
          <w:rFonts w:ascii="Rockwell" w:hAnsi="Rockwell" w:cs="Raavi"/>
        </w:rPr>
      </w:pPr>
      <w:r w:rsidRPr="001A48C2">
        <w:rPr>
          <w:rFonts w:ascii="Rockwell" w:hAnsi="Rockwell" w:cs="Raavi"/>
          <w:color w:val="000000"/>
        </w:rPr>
        <w:t>Steaks, Yakimono, Donbori, Ramen, Soba, Yasai,  Udon, Tempura, Tepan, Miso, Maki; etc  ( in all kinds and variation)</w:t>
      </w:r>
    </w:p>
    <w:p w:rsidR="00DD5680" w:rsidRPr="001A48C2" w:rsidRDefault="00DD5680" w:rsidP="00DD5680">
      <w:pPr>
        <w:numPr>
          <w:ilvl w:val="1"/>
          <w:numId w:val="16"/>
        </w:numPr>
        <w:jc w:val="both"/>
        <w:rPr>
          <w:rFonts w:ascii="Rockwell" w:hAnsi="Rockwell" w:cs="Raavi"/>
        </w:rPr>
      </w:pPr>
      <w:r w:rsidRPr="001A48C2">
        <w:rPr>
          <w:rFonts w:ascii="Rockwell" w:hAnsi="Rockwell" w:cs="Raavi"/>
        </w:rPr>
        <w:t xml:space="preserve">Korean Specialties: </w:t>
      </w:r>
    </w:p>
    <w:p w:rsidR="00DD5680" w:rsidRPr="001A48C2" w:rsidRDefault="00DD5680" w:rsidP="00DD5680">
      <w:pPr>
        <w:numPr>
          <w:ilvl w:val="2"/>
          <w:numId w:val="16"/>
        </w:numPr>
        <w:jc w:val="both"/>
        <w:rPr>
          <w:rFonts w:ascii="Rockwell" w:hAnsi="Rockwell" w:cs="Raavi"/>
        </w:rPr>
      </w:pPr>
      <w:r w:rsidRPr="001A48C2">
        <w:rPr>
          <w:rFonts w:ascii="Rockwell" w:hAnsi="Rockwell" w:cs="Raavi"/>
        </w:rPr>
        <w:t>Kalbi, Bulgogi, Kimchi Chigae, Jeon, Noodles, Tang, Jim, Kuk, Bap, ( in all kinds and variation)</w:t>
      </w:r>
    </w:p>
    <w:p w:rsidR="00DD5680" w:rsidRPr="001A48C2" w:rsidRDefault="00DD5680" w:rsidP="00DD5680">
      <w:pPr>
        <w:numPr>
          <w:ilvl w:val="0"/>
          <w:numId w:val="16"/>
        </w:numPr>
        <w:jc w:val="both"/>
        <w:rPr>
          <w:rFonts w:ascii="Rockwell" w:hAnsi="Rockwell" w:cs="Raavi"/>
        </w:rPr>
      </w:pPr>
      <w:r w:rsidRPr="001A48C2">
        <w:rPr>
          <w:rFonts w:ascii="Rockwell" w:hAnsi="Rockwell" w:cs="Raavi"/>
        </w:rPr>
        <w:t>Have personal dish (personal chef’s delight)</w:t>
      </w:r>
    </w:p>
    <w:p w:rsidR="00DD5680" w:rsidRPr="001A48C2" w:rsidRDefault="00DD5680" w:rsidP="00DD5680">
      <w:pPr>
        <w:numPr>
          <w:ilvl w:val="1"/>
          <w:numId w:val="16"/>
        </w:numPr>
        <w:jc w:val="both"/>
        <w:rPr>
          <w:rFonts w:ascii="Rockwell" w:hAnsi="Rockwell" w:cs="Raavi"/>
        </w:rPr>
      </w:pPr>
      <w:r w:rsidRPr="001A48C2">
        <w:rPr>
          <w:rFonts w:ascii="Rockwell" w:hAnsi="Rockwell" w:cs="Raavi"/>
        </w:rPr>
        <w:t xml:space="preserve">Korean Kaori Jim, Japanese Kabutoni, Japanese Termidor  </w:t>
      </w:r>
    </w:p>
    <w:p w:rsidR="001A48C2" w:rsidRDefault="001A48C2" w:rsidP="001A48C2">
      <w:pPr>
        <w:jc w:val="both"/>
        <w:rPr>
          <w:rFonts w:ascii="Rockwell" w:hAnsi="Rockwell"/>
          <w:b/>
          <w:color w:val="800080"/>
          <w:sz w:val="28"/>
          <w:szCs w:val="28"/>
        </w:rPr>
      </w:pPr>
    </w:p>
    <w:p w:rsidR="001A48C2" w:rsidRPr="007604E2" w:rsidRDefault="001A48C2" w:rsidP="001A48C2">
      <w:pPr>
        <w:jc w:val="center"/>
        <w:rPr>
          <w:rFonts w:ascii="Rockwell" w:hAnsi="Rockwell"/>
          <w:b/>
          <w:color w:val="000000"/>
          <w:sz w:val="28"/>
          <w:szCs w:val="28"/>
        </w:rPr>
      </w:pPr>
      <w:r>
        <w:rPr>
          <w:rFonts w:ascii="Rockwell" w:hAnsi="Rockwell"/>
          <w:b/>
          <w:color w:val="000000"/>
          <w:sz w:val="28"/>
          <w:szCs w:val="28"/>
        </w:rPr>
        <w:t>COMMIS 1</w:t>
      </w:r>
    </w:p>
    <w:p w:rsidR="001A48C2" w:rsidRPr="001A48C2" w:rsidRDefault="001A48C2" w:rsidP="001A48C2">
      <w:pPr>
        <w:jc w:val="center"/>
        <w:rPr>
          <w:rFonts w:ascii="Rockwell" w:hAnsi="Rockwell"/>
          <w:i/>
          <w:color w:val="000000"/>
          <w:sz w:val="28"/>
          <w:szCs w:val="28"/>
        </w:rPr>
      </w:pPr>
      <w:r>
        <w:rPr>
          <w:rFonts w:ascii="Rockwell" w:hAnsi="Rockwell"/>
          <w:i/>
          <w:color w:val="000000"/>
          <w:sz w:val="28"/>
          <w:szCs w:val="28"/>
        </w:rPr>
        <w:t>Koreana Rastaurant</w:t>
      </w:r>
    </w:p>
    <w:p w:rsidR="001A48C2" w:rsidRPr="001A48C2" w:rsidRDefault="001A48C2" w:rsidP="001A48C2">
      <w:pPr>
        <w:numPr>
          <w:ilvl w:val="0"/>
          <w:numId w:val="16"/>
        </w:numPr>
        <w:jc w:val="both"/>
        <w:rPr>
          <w:rFonts w:ascii="Rockwell" w:hAnsi="Rockwell" w:cs="Raavi"/>
        </w:rPr>
      </w:pPr>
      <w:r w:rsidRPr="001A48C2">
        <w:rPr>
          <w:rFonts w:ascii="Rockwell" w:hAnsi="Rockwell" w:cs="Raavi"/>
        </w:rPr>
        <w:t xml:space="preserve">Reports directly to the Sous Chef </w:t>
      </w:r>
      <w:r>
        <w:rPr>
          <w:rFonts w:ascii="Rockwell" w:hAnsi="Rockwell" w:cs="Raavi"/>
        </w:rPr>
        <w:t>/ Chef de partie</w:t>
      </w:r>
      <w:r w:rsidRPr="001A48C2">
        <w:rPr>
          <w:rFonts w:ascii="Rockwell" w:hAnsi="Rockwell" w:cs="Raavi"/>
        </w:rPr>
        <w:t xml:space="preserve">, </w:t>
      </w:r>
    </w:p>
    <w:p w:rsidR="001A48C2" w:rsidRPr="001A48C2" w:rsidRDefault="001A48C2" w:rsidP="001A48C2">
      <w:pPr>
        <w:numPr>
          <w:ilvl w:val="0"/>
          <w:numId w:val="16"/>
        </w:numPr>
        <w:suppressAutoHyphens/>
        <w:jc w:val="both"/>
        <w:rPr>
          <w:rFonts w:ascii="Rockwell" w:hAnsi="Rockwell" w:cs="Raavi"/>
        </w:rPr>
      </w:pPr>
      <w:r w:rsidRPr="001A48C2">
        <w:rPr>
          <w:rFonts w:ascii="Rockwell" w:hAnsi="Rockwell" w:cs="Raavi"/>
          <w:color w:val="000000"/>
        </w:rPr>
        <w:t>Communicates and/or coordinates the Sous Chef's</w:t>
      </w:r>
      <w:r>
        <w:rPr>
          <w:rFonts w:ascii="Rockwell" w:hAnsi="Rockwell" w:cs="Raavi"/>
          <w:color w:val="000000"/>
        </w:rPr>
        <w:t xml:space="preserve"> </w:t>
      </w:r>
      <w:r>
        <w:rPr>
          <w:rFonts w:ascii="Rockwell" w:hAnsi="Rockwell" w:cs="Raavi"/>
        </w:rPr>
        <w:t>/ Chef de partie</w:t>
      </w:r>
      <w:r w:rsidRPr="001A48C2">
        <w:rPr>
          <w:rFonts w:ascii="Rockwell" w:hAnsi="Rockwell" w:cs="Raavi"/>
          <w:color w:val="000000"/>
        </w:rPr>
        <w:t xml:space="preserve"> instructions and desires with various menus and dishes</w:t>
      </w:r>
    </w:p>
    <w:p w:rsidR="001A48C2" w:rsidRPr="001A48C2" w:rsidRDefault="001A48C2" w:rsidP="001A48C2">
      <w:pPr>
        <w:numPr>
          <w:ilvl w:val="0"/>
          <w:numId w:val="16"/>
        </w:numPr>
        <w:suppressAutoHyphens/>
        <w:jc w:val="both"/>
        <w:rPr>
          <w:rFonts w:ascii="Rockwell" w:hAnsi="Rockwell" w:cs="Raavi"/>
          <w:color w:val="000000"/>
        </w:rPr>
      </w:pPr>
      <w:r w:rsidRPr="001A48C2">
        <w:rPr>
          <w:rFonts w:ascii="Rockwell" w:hAnsi="Rockwell" w:cs="Raavi"/>
          <w:color w:val="000000"/>
        </w:rPr>
        <w:t>Responsible for all the back – up ingredients on food preparation</w:t>
      </w:r>
    </w:p>
    <w:p w:rsidR="001A48C2" w:rsidRPr="001A48C2" w:rsidRDefault="001A48C2" w:rsidP="001A48C2">
      <w:pPr>
        <w:numPr>
          <w:ilvl w:val="0"/>
          <w:numId w:val="16"/>
        </w:numPr>
        <w:jc w:val="both"/>
        <w:rPr>
          <w:rFonts w:ascii="Rockwell" w:hAnsi="Rockwell" w:cs="Raavi"/>
        </w:rPr>
      </w:pPr>
      <w:r w:rsidRPr="001A48C2">
        <w:rPr>
          <w:rFonts w:ascii="Rockwell" w:hAnsi="Rockwell" w:cs="Raavi"/>
          <w:color w:val="000000"/>
        </w:rPr>
        <w:t>Ensure the stocks and its freshness on the dry store</w:t>
      </w:r>
    </w:p>
    <w:p w:rsidR="001A48C2" w:rsidRPr="001A48C2" w:rsidRDefault="001A48C2" w:rsidP="001A48C2">
      <w:pPr>
        <w:numPr>
          <w:ilvl w:val="0"/>
          <w:numId w:val="16"/>
        </w:numPr>
        <w:jc w:val="both"/>
        <w:rPr>
          <w:rFonts w:ascii="Rockwell" w:hAnsi="Rockwell" w:cs="Raavi"/>
        </w:rPr>
      </w:pPr>
      <w:r w:rsidRPr="001A48C2">
        <w:rPr>
          <w:rFonts w:ascii="Rockwell" w:hAnsi="Rockwell" w:cs="Raavi"/>
          <w:color w:val="000000"/>
        </w:rPr>
        <w:t xml:space="preserve">Fully aware in reading the expiry dates of each and every pre-processed ingredients </w:t>
      </w:r>
    </w:p>
    <w:p w:rsidR="001A48C2" w:rsidRPr="001A48C2" w:rsidRDefault="001A48C2" w:rsidP="001A48C2">
      <w:pPr>
        <w:numPr>
          <w:ilvl w:val="0"/>
          <w:numId w:val="16"/>
        </w:numPr>
        <w:suppressAutoHyphens/>
        <w:jc w:val="both"/>
        <w:rPr>
          <w:rFonts w:ascii="Rockwell" w:hAnsi="Rockwell" w:cs="Raavi"/>
        </w:rPr>
      </w:pPr>
      <w:r>
        <w:rPr>
          <w:rFonts w:ascii="Rockwell" w:hAnsi="Rockwell" w:cs="Raavi"/>
          <w:color w:val="000000"/>
        </w:rPr>
        <w:t xml:space="preserve">Follow the instruction of </w:t>
      </w:r>
      <w:r w:rsidRPr="001A48C2">
        <w:rPr>
          <w:rFonts w:ascii="Rockwell" w:hAnsi="Rockwell" w:cs="Raavi"/>
          <w:color w:val="000000"/>
        </w:rPr>
        <w:t xml:space="preserve"> the </w:t>
      </w:r>
      <w:r>
        <w:rPr>
          <w:rFonts w:ascii="Rockwell" w:hAnsi="Rockwell" w:cs="Raavi"/>
          <w:color w:val="000000"/>
        </w:rPr>
        <w:t>superiors</w:t>
      </w:r>
      <w:r w:rsidRPr="001A48C2">
        <w:rPr>
          <w:rFonts w:ascii="Rockwell" w:hAnsi="Rockwell" w:cs="Raavi"/>
          <w:color w:val="000000"/>
        </w:rPr>
        <w:t xml:space="preserve"> on the kind and types of initial preparation on each and every ingredients</w:t>
      </w:r>
    </w:p>
    <w:p w:rsidR="001A48C2" w:rsidRPr="001A48C2" w:rsidRDefault="001A48C2" w:rsidP="001A48C2">
      <w:pPr>
        <w:numPr>
          <w:ilvl w:val="0"/>
          <w:numId w:val="16"/>
        </w:numPr>
        <w:jc w:val="both"/>
        <w:rPr>
          <w:rFonts w:ascii="Rockwell" w:hAnsi="Rockwell" w:cs="Raavi"/>
        </w:rPr>
      </w:pPr>
      <w:r>
        <w:rPr>
          <w:rFonts w:ascii="Rockwell" w:hAnsi="Rockwell" w:cs="Raavi"/>
          <w:color w:val="000000"/>
        </w:rPr>
        <w:t>Submit and hand over all</w:t>
      </w:r>
      <w:r w:rsidRPr="001A48C2">
        <w:rPr>
          <w:rFonts w:ascii="Rockwell" w:hAnsi="Rockwell" w:cs="Raavi"/>
          <w:color w:val="000000"/>
        </w:rPr>
        <w:t xml:space="preserve"> the works </w:t>
      </w:r>
      <w:r>
        <w:rPr>
          <w:rFonts w:ascii="Rockwell" w:hAnsi="Rockwell" w:cs="Raavi"/>
          <w:color w:val="000000"/>
        </w:rPr>
        <w:t>to superior</w:t>
      </w:r>
    </w:p>
    <w:p w:rsidR="001A48C2" w:rsidRPr="001A48C2" w:rsidRDefault="001A48C2" w:rsidP="009F3093">
      <w:pPr>
        <w:numPr>
          <w:ilvl w:val="0"/>
          <w:numId w:val="16"/>
        </w:numPr>
        <w:jc w:val="both"/>
        <w:rPr>
          <w:rFonts w:ascii="Rockwell" w:hAnsi="Rockwell" w:cs="Raavi"/>
        </w:rPr>
      </w:pPr>
      <w:r w:rsidRPr="001A48C2">
        <w:rPr>
          <w:rFonts w:ascii="Rockwell" w:hAnsi="Rockwell" w:cs="Raavi"/>
          <w:color w:val="000000"/>
        </w:rPr>
        <w:t>Proper disposal of all waste in the kitchen and assure the minimum losses on each and every waste</w:t>
      </w:r>
    </w:p>
    <w:sectPr w:rsidR="001A48C2" w:rsidRPr="001A48C2" w:rsidSect="00A851AC">
      <w:pgSz w:w="12240" w:h="15840"/>
      <w:pgMar w:top="1138" w:right="1440" w:bottom="113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Vineta BT">
    <w:altName w:val="Courier New"/>
    <w:charset w:val="00"/>
    <w:family w:val="decorative"/>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Raavi">
    <w:panose1 w:val="020005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302"/>
      <w:numFmt w:val="bullet"/>
      <w:lvlText w:val=""/>
      <w:lvlJc w:val="left"/>
      <w:pPr>
        <w:tabs>
          <w:tab w:val="num" w:pos="690"/>
        </w:tabs>
        <w:ind w:left="690" w:hanging="360"/>
      </w:pPr>
      <w:rPr>
        <w:rFonts w:ascii="Wingdings" w:hAnsi="Wingdings" w:cs="Times New Roman"/>
      </w:rPr>
    </w:lvl>
  </w:abstractNum>
  <w:abstractNum w:abstractNumId="1">
    <w:nsid w:val="0039266E"/>
    <w:multiLevelType w:val="multilevel"/>
    <w:tmpl w:val="390256B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FE59AF"/>
    <w:multiLevelType w:val="hybridMultilevel"/>
    <w:tmpl w:val="1EE0019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E830DF"/>
    <w:multiLevelType w:val="hybridMultilevel"/>
    <w:tmpl w:val="390256B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5C20CC"/>
    <w:multiLevelType w:val="hybridMultilevel"/>
    <w:tmpl w:val="E686623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8C613C"/>
    <w:multiLevelType w:val="hybridMultilevel"/>
    <w:tmpl w:val="32821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1451C2"/>
    <w:multiLevelType w:val="hybridMultilevel"/>
    <w:tmpl w:val="8D4034B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B93B84"/>
    <w:multiLevelType w:val="hybridMultilevel"/>
    <w:tmpl w:val="DC72831E"/>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D422D47"/>
    <w:multiLevelType w:val="hybridMultilevel"/>
    <w:tmpl w:val="570849E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A0E3A"/>
    <w:multiLevelType w:val="hybridMultilevel"/>
    <w:tmpl w:val="F7C84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DB49AB"/>
    <w:multiLevelType w:val="hybridMultilevel"/>
    <w:tmpl w:val="AEB25218"/>
    <w:lvl w:ilvl="0" w:tplc="B6B0078A">
      <w:start w:val="5"/>
      <w:numFmt w:val="bullet"/>
      <w:lvlText w:val="-"/>
      <w:lvlJc w:val="left"/>
      <w:pPr>
        <w:tabs>
          <w:tab w:val="num" w:pos="4320"/>
        </w:tabs>
        <w:ind w:left="4320" w:hanging="720"/>
      </w:pPr>
      <w:rPr>
        <w:rFonts w:ascii="Verdana" w:eastAsia="Times New Roman" w:hAnsi="Verdana" w:cs="Times New Roman"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1">
    <w:nsid w:val="50D82BFB"/>
    <w:multiLevelType w:val="hybridMultilevel"/>
    <w:tmpl w:val="1E40D55C"/>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09491C"/>
    <w:multiLevelType w:val="hybridMultilevel"/>
    <w:tmpl w:val="A8E271D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74D6131"/>
    <w:multiLevelType w:val="hybridMultilevel"/>
    <w:tmpl w:val="4E2AF60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7732835"/>
    <w:multiLevelType w:val="hybridMultilevel"/>
    <w:tmpl w:val="4ED4A174"/>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C18517A"/>
    <w:multiLevelType w:val="hybridMultilevel"/>
    <w:tmpl w:val="E2E88BD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978487C"/>
    <w:multiLevelType w:val="multilevel"/>
    <w:tmpl w:val="EC60BF04"/>
    <w:lvl w:ilvl="0">
      <w:start w:val="1"/>
      <w:numFmt w:val="bullet"/>
      <w:lvlText w:val=""/>
      <w:lvlJc w:val="left"/>
      <w:pPr>
        <w:tabs>
          <w:tab w:val="num" w:pos="720"/>
        </w:tabs>
        <w:ind w:left="720" w:hanging="360"/>
      </w:pPr>
      <w:rPr>
        <w:rFonts w:ascii="Wingdings" w:hAnsi="Wingdings" w:hint="default"/>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7">
    <w:nsid w:val="7FFE0640"/>
    <w:multiLevelType w:val="multilevel"/>
    <w:tmpl w:val="570849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2"/>
  </w:num>
  <w:num w:numId="4">
    <w:abstractNumId w:val="0"/>
  </w:num>
  <w:num w:numId="5">
    <w:abstractNumId w:val="9"/>
  </w:num>
  <w:num w:numId="6">
    <w:abstractNumId w:val="5"/>
  </w:num>
  <w:num w:numId="7">
    <w:abstractNumId w:val="6"/>
  </w:num>
  <w:num w:numId="8">
    <w:abstractNumId w:val="14"/>
  </w:num>
  <w:num w:numId="9">
    <w:abstractNumId w:val="7"/>
  </w:num>
  <w:num w:numId="10">
    <w:abstractNumId w:val="8"/>
  </w:num>
  <w:num w:numId="11">
    <w:abstractNumId w:val="13"/>
  </w:num>
  <w:num w:numId="12">
    <w:abstractNumId w:val="17"/>
  </w:num>
  <w:num w:numId="13">
    <w:abstractNumId w:val="3"/>
  </w:num>
  <w:num w:numId="14">
    <w:abstractNumId w:val="1"/>
  </w:num>
  <w:num w:numId="15">
    <w:abstractNumId w:val="4"/>
  </w:num>
  <w:num w:numId="16">
    <w:abstractNumId w:val="15"/>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780DBA"/>
    <w:rsid w:val="000375E9"/>
    <w:rsid w:val="00055A8C"/>
    <w:rsid w:val="00061722"/>
    <w:rsid w:val="00081201"/>
    <w:rsid w:val="000C39E2"/>
    <w:rsid w:val="000C6EED"/>
    <w:rsid w:val="000E21BF"/>
    <w:rsid w:val="000F7E03"/>
    <w:rsid w:val="00100150"/>
    <w:rsid w:val="00125ABF"/>
    <w:rsid w:val="001469A1"/>
    <w:rsid w:val="001A48C2"/>
    <w:rsid w:val="001E5607"/>
    <w:rsid w:val="001F0868"/>
    <w:rsid w:val="001F1FEA"/>
    <w:rsid w:val="001F28E7"/>
    <w:rsid w:val="002212F0"/>
    <w:rsid w:val="002536E5"/>
    <w:rsid w:val="00262862"/>
    <w:rsid w:val="00283801"/>
    <w:rsid w:val="002C567E"/>
    <w:rsid w:val="002D39A1"/>
    <w:rsid w:val="00315BDF"/>
    <w:rsid w:val="00320746"/>
    <w:rsid w:val="00334E21"/>
    <w:rsid w:val="00365FB9"/>
    <w:rsid w:val="0039311E"/>
    <w:rsid w:val="003D27F7"/>
    <w:rsid w:val="003F05BD"/>
    <w:rsid w:val="00401870"/>
    <w:rsid w:val="004348B8"/>
    <w:rsid w:val="00440CDF"/>
    <w:rsid w:val="004471D2"/>
    <w:rsid w:val="00471157"/>
    <w:rsid w:val="004934B1"/>
    <w:rsid w:val="004A516C"/>
    <w:rsid w:val="004B700C"/>
    <w:rsid w:val="004E3865"/>
    <w:rsid w:val="004F4E46"/>
    <w:rsid w:val="00521015"/>
    <w:rsid w:val="0052207D"/>
    <w:rsid w:val="005722F3"/>
    <w:rsid w:val="00595184"/>
    <w:rsid w:val="005C50BF"/>
    <w:rsid w:val="00625E8A"/>
    <w:rsid w:val="006330AE"/>
    <w:rsid w:val="006743F5"/>
    <w:rsid w:val="00685AE3"/>
    <w:rsid w:val="00692DAC"/>
    <w:rsid w:val="00760238"/>
    <w:rsid w:val="00780DBA"/>
    <w:rsid w:val="007B1704"/>
    <w:rsid w:val="008758AA"/>
    <w:rsid w:val="008A23F6"/>
    <w:rsid w:val="008F5B6A"/>
    <w:rsid w:val="00924350"/>
    <w:rsid w:val="00950173"/>
    <w:rsid w:val="0095642B"/>
    <w:rsid w:val="009848D4"/>
    <w:rsid w:val="009C109E"/>
    <w:rsid w:val="009F3093"/>
    <w:rsid w:val="009F4F3D"/>
    <w:rsid w:val="00A57E77"/>
    <w:rsid w:val="00A81A69"/>
    <w:rsid w:val="00A851AC"/>
    <w:rsid w:val="00A92F1A"/>
    <w:rsid w:val="00AA7733"/>
    <w:rsid w:val="00AB484F"/>
    <w:rsid w:val="00AC778F"/>
    <w:rsid w:val="00AD7032"/>
    <w:rsid w:val="00B5173E"/>
    <w:rsid w:val="00B70DF8"/>
    <w:rsid w:val="00B9184A"/>
    <w:rsid w:val="00BA1175"/>
    <w:rsid w:val="00BB33B1"/>
    <w:rsid w:val="00BF65B0"/>
    <w:rsid w:val="00C14509"/>
    <w:rsid w:val="00C14E22"/>
    <w:rsid w:val="00C54D41"/>
    <w:rsid w:val="00C70F53"/>
    <w:rsid w:val="00C8671C"/>
    <w:rsid w:val="00D12AD7"/>
    <w:rsid w:val="00D20A22"/>
    <w:rsid w:val="00D46ED6"/>
    <w:rsid w:val="00D47043"/>
    <w:rsid w:val="00D8178C"/>
    <w:rsid w:val="00D8519B"/>
    <w:rsid w:val="00DB7933"/>
    <w:rsid w:val="00DC4578"/>
    <w:rsid w:val="00DD5680"/>
    <w:rsid w:val="00DE3F57"/>
    <w:rsid w:val="00DE4143"/>
    <w:rsid w:val="00E11413"/>
    <w:rsid w:val="00E25013"/>
    <w:rsid w:val="00E253ED"/>
    <w:rsid w:val="00E37B29"/>
    <w:rsid w:val="00E6645F"/>
    <w:rsid w:val="00EB3AEC"/>
    <w:rsid w:val="00ED6EBE"/>
    <w:rsid w:val="00F52530"/>
    <w:rsid w:val="00F73A64"/>
    <w:rsid w:val="00FA3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79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80DBA"/>
    <w:rPr>
      <w:color w:val="0000FF"/>
      <w:u w:val="single"/>
    </w:rPr>
  </w:style>
  <w:style w:type="paragraph" w:styleId="BalloonText">
    <w:name w:val="Balloon Text"/>
    <w:basedOn w:val="Normal"/>
    <w:link w:val="BalloonTextChar"/>
    <w:rsid w:val="00D20A22"/>
    <w:rPr>
      <w:rFonts w:ascii="Tahoma" w:hAnsi="Tahoma" w:cs="Tahoma"/>
      <w:sz w:val="16"/>
      <w:szCs w:val="16"/>
    </w:rPr>
  </w:style>
  <w:style w:type="character" w:customStyle="1" w:styleId="BalloonTextChar">
    <w:name w:val="Balloon Text Char"/>
    <w:basedOn w:val="DefaultParagraphFont"/>
    <w:link w:val="BalloonText"/>
    <w:rsid w:val="00D20A22"/>
    <w:rPr>
      <w:rFonts w:ascii="Tahoma" w:hAnsi="Tahoma" w:cs="Tahoma"/>
      <w:sz w:val="16"/>
      <w:szCs w:val="16"/>
    </w:rPr>
  </w:style>
  <w:style w:type="character" w:styleId="Strong">
    <w:name w:val="Strong"/>
    <w:basedOn w:val="DefaultParagraphFont"/>
    <w:qFormat/>
    <w:rsid w:val="004E38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rlene#..33379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Dubai World</Company>
  <LinksUpToDate>false</LinksUpToDate>
  <CharactersWithSpaces>6034</CharactersWithSpaces>
  <SharedDoc>false</SharedDoc>
  <HLinks>
    <vt:vector size="6" baseType="variant">
      <vt:variant>
        <vt:i4>3866643</vt:i4>
      </vt:variant>
      <vt:variant>
        <vt:i4>0</vt:i4>
      </vt:variant>
      <vt:variant>
        <vt:i4>0</vt:i4>
      </vt:variant>
      <vt:variant>
        <vt:i4>5</vt:i4>
      </vt:variant>
      <vt:variant>
        <vt:lpwstr>mailto:neilski44@yahoo.com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temp_world</dc:creator>
  <cp:lastModifiedBy>784812338</cp:lastModifiedBy>
  <cp:revision>5</cp:revision>
  <cp:lastPrinted>2009-12-10T13:09:00Z</cp:lastPrinted>
  <dcterms:created xsi:type="dcterms:W3CDTF">2016-05-15T14:29:00Z</dcterms:created>
  <dcterms:modified xsi:type="dcterms:W3CDTF">2017-12-01T07:16:00Z</dcterms:modified>
</cp:coreProperties>
</file>