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3" w:rsidRDefault="009E43FC" w:rsidP="0040378C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A8718E">
        <w:rPr>
          <w:rFonts w:ascii="Georgia" w:hAnsi="Georgia" w:cs="Times New Roman"/>
          <w:b/>
          <w:color w:val="000000" w:themeColor="text1"/>
          <w:sz w:val="32"/>
          <w:szCs w:val="32"/>
          <w:highlight w:val="lightGray"/>
        </w:rPr>
        <w:t>CARRICULAM VITAE</w:t>
      </w:r>
    </w:p>
    <w:p w:rsidR="0040378C" w:rsidRPr="00A8718E" w:rsidRDefault="0040378C" w:rsidP="009D3F23">
      <w:pPr>
        <w:spacing w:after="0" w:line="240" w:lineRule="auto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16510</wp:posOffset>
            </wp:positionV>
            <wp:extent cx="1066800" cy="1371600"/>
            <wp:effectExtent l="19050" t="0" r="0" b="0"/>
            <wp:wrapSquare wrapText="bothSides"/>
            <wp:docPr id="2" name="Picture 1" descr="C:\Users\hp\Dialer\Desktop\SHINTU WHITE B 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ialer\Desktop\SHINTU WHITE B GR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23" w:rsidRPr="009D3F23" w:rsidRDefault="009D3F23" w:rsidP="009D3F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33133" w:rsidRPr="001025D5" w:rsidRDefault="00D33133" w:rsidP="001404E2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814F2" w:rsidRPr="001025D5" w:rsidRDefault="005509DF" w:rsidP="006E6640">
      <w:pPr>
        <w:spacing w:after="0" w:line="24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SHINTU</w:t>
      </w:r>
    </w:p>
    <w:p w:rsidR="00E32615" w:rsidRDefault="00E32615" w:rsidP="001404E2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5509DF" w:rsidRPr="001025D5" w:rsidRDefault="005509DF" w:rsidP="005509DF">
      <w:pPr>
        <w:spacing w:after="0" w:line="240" w:lineRule="auto"/>
        <w:rPr>
          <w:rFonts w:ascii="Verdana" w:hAnsi="Verdana"/>
          <w:b/>
          <w:color w:val="000000" w:themeColor="text1"/>
        </w:rPr>
      </w:pPr>
      <w:hyperlink r:id="rId10" w:history="1">
        <w:r w:rsidRPr="003D57FC">
          <w:rPr>
            <w:rStyle w:val="Hyperlink"/>
            <w:rFonts w:ascii="Verdana" w:hAnsi="Verdana"/>
            <w:b/>
          </w:rPr>
          <w:t>SHINTU.333944@2freemail.com</w:t>
        </w:r>
      </w:hyperlink>
      <w:r>
        <w:rPr>
          <w:rFonts w:ascii="Verdana" w:hAnsi="Verdana"/>
          <w:b/>
          <w:color w:val="000000" w:themeColor="text1"/>
        </w:rPr>
        <w:t xml:space="preserve"> </w:t>
      </w:r>
    </w:p>
    <w:p w:rsidR="005509DF" w:rsidRPr="001025D5" w:rsidRDefault="005509DF" w:rsidP="001404E2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674297" w:rsidRPr="00D5216D" w:rsidRDefault="001025D5" w:rsidP="00D5216D">
      <w:pPr>
        <w:pBdr>
          <w:bottom w:val="single" w:sz="6" w:space="1" w:color="auto"/>
        </w:pBd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9E43FC" w:rsidRPr="001025D5">
        <w:rPr>
          <w:rFonts w:ascii="Verdana" w:hAnsi="Verdana"/>
          <w:color w:val="000000" w:themeColor="text1"/>
          <w:sz w:val="20"/>
          <w:szCs w:val="20"/>
        </w:rPr>
        <w:t xml:space="preserve">    </w:t>
      </w:r>
      <w:r>
        <w:rPr>
          <w:rFonts w:ascii="Verdana" w:hAnsi="Verdana"/>
          <w:color w:val="000000" w:themeColor="text1"/>
          <w:sz w:val="20"/>
          <w:szCs w:val="20"/>
        </w:rPr>
        <w:t xml:space="preserve">     </w:t>
      </w:r>
      <w:r w:rsidR="009E43FC" w:rsidRPr="001025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06DA6" w:rsidRPr="001025D5">
        <w:rPr>
          <w:rFonts w:ascii="Verdana" w:hAnsi="Verdana"/>
          <w:color w:val="000000" w:themeColor="text1"/>
          <w:sz w:val="20"/>
          <w:szCs w:val="20"/>
        </w:rPr>
        <w:t xml:space="preserve">    </w:t>
      </w:r>
      <w:r w:rsidR="006F01CA"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</w:t>
      </w:r>
      <w:r w:rsidR="006B5F4F">
        <w:rPr>
          <w:rFonts w:ascii="Verdana" w:hAnsi="Verdana"/>
          <w:color w:val="000000" w:themeColor="text1"/>
          <w:sz w:val="20"/>
          <w:szCs w:val="20"/>
        </w:rPr>
        <w:t xml:space="preserve">     </w:t>
      </w:r>
      <w:r w:rsidR="006F01CA">
        <w:rPr>
          <w:rFonts w:ascii="Verdana" w:hAnsi="Verdana"/>
          <w:color w:val="000000" w:themeColor="text1"/>
          <w:sz w:val="20"/>
          <w:szCs w:val="20"/>
        </w:rPr>
        <w:t xml:space="preserve">              </w:t>
      </w:r>
    </w:p>
    <w:p w:rsidR="009E43FC" w:rsidRPr="001025D5" w:rsidRDefault="009E43FC" w:rsidP="001404E2">
      <w:pPr>
        <w:spacing w:after="0" w:line="240" w:lineRule="auto"/>
        <w:rPr>
          <w:color w:val="000000" w:themeColor="text1"/>
          <w:sz w:val="20"/>
          <w:szCs w:val="20"/>
        </w:rPr>
      </w:pPr>
    </w:p>
    <w:p w:rsidR="006B5F4F" w:rsidRPr="00D5216D" w:rsidRDefault="00674297" w:rsidP="001404E2">
      <w:pPr>
        <w:pStyle w:val="NormalWeb"/>
        <w:spacing w:before="0" w:beforeAutospacing="0" w:after="225" w:afterAutospacing="0" w:line="255" w:lineRule="atLeast"/>
        <w:rPr>
          <w:rFonts w:ascii="Georgia" w:hAnsi="Georgia"/>
          <w:b/>
          <w:color w:val="000000" w:themeColor="text1"/>
        </w:rPr>
      </w:pPr>
      <w:r w:rsidRPr="00A8718E">
        <w:rPr>
          <w:rFonts w:ascii="Georgia" w:hAnsi="Georgia"/>
          <w:b/>
          <w:color w:val="000000" w:themeColor="text1"/>
          <w:highlight w:val="lightGray"/>
        </w:rPr>
        <w:t>C</w:t>
      </w:r>
      <w:r w:rsidR="00763E73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A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R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E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proofErr w:type="spellStart"/>
      <w:r w:rsidRPr="00A8718E">
        <w:rPr>
          <w:rFonts w:ascii="Georgia" w:hAnsi="Georgia"/>
          <w:b/>
          <w:color w:val="000000" w:themeColor="text1"/>
          <w:highlight w:val="lightGray"/>
        </w:rPr>
        <w:t>E</w:t>
      </w:r>
      <w:proofErr w:type="spellEnd"/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 xml:space="preserve">R 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 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O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B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J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E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C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T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I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V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A8718E">
        <w:rPr>
          <w:rFonts w:ascii="Georgia" w:hAnsi="Georgia"/>
          <w:b/>
          <w:color w:val="000000" w:themeColor="text1"/>
          <w:highlight w:val="lightGray"/>
        </w:rPr>
        <w:t>E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 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A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N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D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 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 xml:space="preserve"> P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E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R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S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O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N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A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L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 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 xml:space="preserve"> S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U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M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proofErr w:type="spellStart"/>
      <w:r w:rsidR="00EA4D6C" w:rsidRPr="00A8718E">
        <w:rPr>
          <w:rFonts w:ascii="Georgia" w:hAnsi="Georgia"/>
          <w:b/>
          <w:color w:val="000000" w:themeColor="text1"/>
          <w:highlight w:val="lightGray"/>
        </w:rPr>
        <w:t>M</w:t>
      </w:r>
      <w:proofErr w:type="spellEnd"/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A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R</w:t>
      </w:r>
      <w:r w:rsidR="00896431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="00EA4D6C" w:rsidRPr="00A8718E">
        <w:rPr>
          <w:rFonts w:ascii="Georgia" w:hAnsi="Georgia"/>
          <w:b/>
          <w:color w:val="000000" w:themeColor="text1"/>
          <w:highlight w:val="lightGray"/>
        </w:rPr>
        <w:t>Y</w:t>
      </w:r>
    </w:p>
    <w:p w:rsidR="00EA4D6C" w:rsidRPr="001025D5" w:rsidRDefault="00EA4D6C" w:rsidP="001404E2">
      <w:pPr>
        <w:pStyle w:val="NormalWeb"/>
        <w:spacing w:before="0" w:beforeAutospacing="0" w:after="225" w:afterAutospacing="0" w:line="255" w:lineRule="atLeast"/>
        <w:rPr>
          <w:rFonts w:ascii="Verdana" w:hAnsi="Verdana" w:cs="Arial"/>
          <w:color w:val="000000" w:themeColor="text1"/>
          <w:sz w:val="20"/>
          <w:szCs w:val="20"/>
        </w:rPr>
      </w:pPr>
      <w:r w:rsidRPr="001025D5">
        <w:rPr>
          <w:rFonts w:ascii="Verdana" w:hAnsi="Verdana"/>
          <w:color w:val="000000" w:themeColor="text1"/>
          <w:sz w:val="20"/>
          <w:szCs w:val="20"/>
        </w:rPr>
        <w:t xml:space="preserve">Self-motivated and determined pharmacy graduate with community pharmacy experience and a passion for customer service seeks a full-time position where I can apply my medication dispensing and medical </w:t>
      </w:r>
      <w:r w:rsidR="0040378C" w:rsidRPr="001025D5">
        <w:rPr>
          <w:rFonts w:ascii="Verdana" w:hAnsi="Verdana"/>
          <w:color w:val="000000" w:themeColor="text1"/>
          <w:sz w:val="20"/>
          <w:szCs w:val="20"/>
        </w:rPr>
        <w:t>counseling</w:t>
      </w:r>
      <w:r w:rsidRPr="001025D5">
        <w:rPr>
          <w:rFonts w:ascii="Verdana" w:hAnsi="Verdana"/>
          <w:color w:val="000000" w:themeColor="text1"/>
          <w:sz w:val="20"/>
          <w:szCs w:val="20"/>
        </w:rPr>
        <w:t xml:space="preserve"> skills to provide exceptional health services </w:t>
      </w:r>
      <w:proofErr w:type="gramStart"/>
      <w:r w:rsidRPr="001025D5">
        <w:rPr>
          <w:rFonts w:ascii="Verdana" w:hAnsi="Verdana"/>
          <w:color w:val="000000" w:themeColor="text1"/>
          <w:sz w:val="20"/>
          <w:szCs w:val="20"/>
        </w:rPr>
        <w:t>to</w:t>
      </w:r>
      <w:proofErr w:type="gramEnd"/>
      <w:r w:rsidRPr="001025D5">
        <w:rPr>
          <w:rFonts w:ascii="Verdana" w:hAnsi="Verdana"/>
          <w:color w:val="000000" w:themeColor="text1"/>
          <w:sz w:val="20"/>
          <w:szCs w:val="20"/>
        </w:rPr>
        <w:t xml:space="preserve"> customers</w:t>
      </w:r>
      <w:r w:rsidRPr="001025D5">
        <w:rPr>
          <w:rFonts w:ascii="Verdana" w:hAnsi="Verdana" w:cs="Arial"/>
          <w:color w:val="000000" w:themeColor="text1"/>
          <w:sz w:val="20"/>
          <w:szCs w:val="20"/>
        </w:rPr>
        <w:t xml:space="preserve">.   </w:t>
      </w:r>
    </w:p>
    <w:p w:rsidR="0040378C" w:rsidRDefault="00EA4D6C" w:rsidP="00111DFB">
      <w:pPr>
        <w:pStyle w:val="NormalWeb"/>
        <w:pBdr>
          <w:bottom w:val="single" w:sz="6" w:space="1" w:color="auto"/>
        </w:pBdr>
        <w:spacing w:before="0" w:beforeAutospacing="0" w:after="225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  <w:r w:rsidRPr="001025D5">
        <w:rPr>
          <w:rFonts w:ascii="Verdana" w:hAnsi="Verdana" w:cs="Arial"/>
          <w:color w:val="000000" w:themeColor="text1"/>
          <w:sz w:val="20"/>
          <w:szCs w:val="20"/>
        </w:rPr>
        <w:t xml:space="preserve">       </w:t>
      </w:r>
      <w:r w:rsidRPr="001025D5">
        <w:rPr>
          <w:rFonts w:ascii="Verdana" w:hAnsi="Verdana"/>
          <w:color w:val="000000" w:themeColor="text1"/>
          <w:sz w:val="20"/>
          <w:szCs w:val="20"/>
        </w:rPr>
        <w:t xml:space="preserve">Experienced in maintaining administrative records such as pharmacy files / patient profiles and in providing excellent customer care by accurately dispensing prescribed medications by calculating, weighing, measuring, and mixing ingredients. </w:t>
      </w:r>
      <w:proofErr w:type="gramStart"/>
      <w:r w:rsidRPr="001025D5">
        <w:rPr>
          <w:rFonts w:ascii="Verdana" w:hAnsi="Verdana"/>
          <w:color w:val="000000" w:themeColor="text1"/>
          <w:sz w:val="20"/>
          <w:szCs w:val="20"/>
        </w:rPr>
        <w:t>Able to advise patients on medication brands, medication storage, medical equipment and health-care supplies.</w:t>
      </w:r>
      <w:proofErr w:type="gramEnd"/>
    </w:p>
    <w:p w:rsidR="000D4DB6" w:rsidRPr="001025D5" w:rsidRDefault="000D4DB6" w:rsidP="00111DFB">
      <w:pPr>
        <w:pStyle w:val="NormalWeb"/>
        <w:pBdr>
          <w:bottom w:val="single" w:sz="6" w:space="1" w:color="auto"/>
        </w:pBdr>
        <w:spacing w:before="0" w:beforeAutospacing="0" w:after="225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</w:p>
    <w:p w:rsidR="006B5F4F" w:rsidRPr="004F7638" w:rsidRDefault="006B5F4F" w:rsidP="006B5F4F">
      <w:pPr>
        <w:pStyle w:val="NoSpacing"/>
        <w:rPr>
          <w:rFonts w:ascii="Georgia" w:hAnsi="Georgia"/>
          <w:b/>
          <w:sz w:val="24"/>
          <w:szCs w:val="24"/>
        </w:rPr>
      </w:pPr>
      <w:r w:rsidRPr="004F7638">
        <w:rPr>
          <w:rFonts w:ascii="Georgia" w:hAnsi="Georgia"/>
          <w:b/>
          <w:sz w:val="24"/>
          <w:szCs w:val="24"/>
          <w:highlight w:val="lightGray"/>
        </w:rPr>
        <w:t>P</w:t>
      </w:r>
      <w:r w:rsidR="000A5560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E</w:t>
      </w:r>
      <w:r w:rsidR="000A5560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R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S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O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N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A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L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  </w:t>
      </w:r>
      <w:r w:rsidR="00390D7C" w:rsidRPr="004F7638">
        <w:rPr>
          <w:rFonts w:ascii="Georgia" w:hAnsi="Georgia"/>
          <w:b/>
          <w:sz w:val="24"/>
          <w:szCs w:val="24"/>
          <w:highlight w:val="lightGray"/>
        </w:rPr>
        <w:t xml:space="preserve">  </w:t>
      </w:r>
      <w:r w:rsidRPr="004F7638">
        <w:rPr>
          <w:rFonts w:ascii="Georgia" w:hAnsi="Georgia"/>
          <w:b/>
          <w:sz w:val="24"/>
          <w:szCs w:val="24"/>
          <w:highlight w:val="lightGray"/>
        </w:rPr>
        <w:t xml:space="preserve"> D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E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T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A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I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L</w:t>
      </w:r>
      <w:r w:rsidR="00896431" w:rsidRPr="004F7638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4F7638">
        <w:rPr>
          <w:rFonts w:ascii="Georgia" w:hAnsi="Georgia"/>
          <w:b/>
          <w:sz w:val="24"/>
          <w:szCs w:val="24"/>
          <w:highlight w:val="lightGray"/>
        </w:rPr>
        <w:t>S</w:t>
      </w:r>
      <w:r w:rsidR="004D751C" w:rsidRPr="004F7638">
        <w:rPr>
          <w:rFonts w:ascii="Georgia" w:hAnsi="Georgia"/>
          <w:b/>
          <w:sz w:val="24"/>
          <w:szCs w:val="24"/>
        </w:rPr>
        <w:t xml:space="preserve">  </w:t>
      </w:r>
      <w:r w:rsidR="004F7638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</w:t>
      </w:r>
      <w:r w:rsidR="004D751C" w:rsidRPr="004F7638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</w:t>
      </w:r>
      <w:r w:rsidR="00896431" w:rsidRPr="004F7638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</w:t>
      </w:r>
    </w:p>
    <w:p w:rsidR="00EA4D6C" w:rsidRDefault="00EA4D6C" w:rsidP="001404E2">
      <w:pPr>
        <w:pStyle w:val="NormalWeb"/>
        <w:spacing w:before="0" w:beforeAutospacing="0" w:after="225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</w:p>
    <w:p w:rsidR="006B5F4F" w:rsidRPr="003654F3" w:rsidRDefault="006B5F4F" w:rsidP="001404E2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 w:rsidRPr="003654F3">
        <w:rPr>
          <w:rFonts w:ascii="Verdana" w:hAnsi="Verdana"/>
          <w:b/>
          <w:color w:val="000000" w:themeColor="text1"/>
          <w:sz w:val="20"/>
          <w:szCs w:val="20"/>
        </w:rPr>
        <w:t>Name</w:t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 xml:space="preserve">: </w:t>
      </w:r>
      <w:proofErr w:type="spellStart"/>
      <w:r w:rsidRPr="003654F3">
        <w:rPr>
          <w:rFonts w:ascii="Verdana" w:hAnsi="Verdana"/>
          <w:b/>
          <w:color w:val="000000" w:themeColor="text1"/>
          <w:sz w:val="20"/>
          <w:szCs w:val="20"/>
        </w:rPr>
        <w:t>Shintu</w:t>
      </w:r>
      <w:proofErr w:type="spellEnd"/>
    </w:p>
    <w:p w:rsidR="006B5F4F" w:rsidRPr="003654F3" w:rsidRDefault="006B5F4F" w:rsidP="001404E2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 w:rsidRPr="003654F3">
        <w:rPr>
          <w:rFonts w:ascii="Verdana" w:hAnsi="Verdana"/>
          <w:b/>
          <w:color w:val="000000" w:themeColor="text1"/>
          <w:sz w:val="20"/>
          <w:szCs w:val="20"/>
        </w:rPr>
        <w:t>Date of Birth</w:t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>: 24-10-1988</w:t>
      </w:r>
    </w:p>
    <w:p w:rsidR="006B5F4F" w:rsidRPr="003654F3" w:rsidRDefault="006B5F4F" w:rsidP="001404E2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 w:rsidRPr="003654F3">
        <w:rPr>
          <w:rFonts w:ascii="Verdana" w:hAnsi="Verdana"/>
          <w:b/>
          <w:color w:val="000000" w:themeColor="text1"/>
          <w:sz w:val="20"/>
          <w:szCs w:val="20"/>
        </w:rPr>
        <w:t>Languages Known</w:t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654F3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654F3">
        <w:rPr>
          <w:rFonts w:ascii="Verdana" w:hAnsi="Verdana"/>
          <w:b/>
          <w:color w:val="000000" w:themeColor="text1"/>
          <w:sz w:val="20"/>
          <w:szCs w:val="20"/>
        </w:rPr>
        <w:t>: English, Malayalam</w:t>
      </w:r>
      <w:r w:rsidR="00EE100F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proofErr w:type="gramStart"/>
      <w:r w:rsidR="00EE100F">
        <w:rPr>
          <w:rFonts w:ascii="Verdana" w:hAnsi="Verdana"/>
          <w:b/>
          <w:color w:val="000000" w:themeColor="text1"/>
          <w:sz w:val="20"/>
          <w:szCs w:val="20"/>
        </w:rPr>
        <w:t>Hindi</w:t>
      </w:r>
      <w:proofErr w:type="gramEnd"/>
    </w:p>
    <w:p w:rsidR="0040378C" w:rsidRDefault="0040378C" w:rsidP="006B5F4F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VISA STATUS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>:</w:t>
      </w:r>
      <w:r w:rsidR="003B5D57">
        <w:rPr>
          <w:rFonts w:ascii="Verdana" w:hAnsi="Verdana"/>
          <w:b/>
          <w:color w:val="000000" w:themeColor="text1"/>
          <w:sz w:val="20"/>
          <w:szCs w:val="20"/>
        </w:rPr>
        <w:t xml:space="preserve"> In Husband visa</w:t>
      </w:r>
    </w:p>
    <w:p w:rsidR="00D5216D" w:rsidRDefault="00EE100F" w:rsidP="006B5F4F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</w:p>
    <w:p w:rsidR="005F5FD5" w:rsidRDefault="005F5FD5" w:rsidP="006B5F4F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Salary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>Current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proofErr w:type="spellStart"/>
      <w:r>
        <w:rPr>
          <w:rFonts w:ascii="Verdana" w:hAnsi="Verdana"/>
          <w:b/>
          <w:color w:val="000000" w:themeColor="text1"/>
          <w:sz w:val="20"/>
          <w:szCs w:val="20"/>
        </w:rPr>
        <w:t>Drhs</w:t>
      </w:r>
      <w:proofErr w:type="spellEnd"/>
      <w:r>
        <w:rPr>
          <w:rFonts w:ascii="Verdana" w:hAnsi="Verdana"/>
          <w:b/>
          <w:color w:val="000000" w:themeColor="text1"/>
          <w:sz w:val="20"/>
          <w:szCs w:val="20"/>
        </w:rPr>
        <w:t>: 10000</w:t>
      </w:r>
    </w:p>
    <w:p w:rsidR="005F5FD5" w:rsidRDefault="005F5FD5" w:rsidP="006B5F4F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>Expected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 xml:space="preserve">: </w:t>
      </w:r>
      <w:proofErr w:type="spellStart"/>
      <w:r>
        <w:rPr>
          <w:rFonts w:ascii="Verdana" w:hAnsi="Verdana"/>
          <w:b/>
          <w:color w:val="000000" w:themeColor="text1"/>
          <w:sz w:val="20"/>
          <w:szCs w:val="20"/>
        </w:rPr>
        <w:t>Drhs</w:t>
      </w:r>
      <w:proofErr w:type="spellEnd"/>
      <w:r>
        <w:rPr>
          <w:rFonts w:ascii="Verdana" w:hAnsi="Verdana"/>
          <w:b/>
          <w:color w:val="000000" w:themeColor="text1"/>
          <w:sz w:val="20"/>
          <w:szCs w:val="20"/>
        </w:rPr>
        <w:t>: 12000-16000</w:t>
      </w:r>
    </w:p>
    <w:p w:rsidR="0040378C" w:rsidRPr="003654F3" w:rsidRDefault="0040378C" w:rsidP="006B5F4F">
      <w:pPr>
        <w:pStyle w:val="NormalWeb"/>
        <w:spacing w:before="0" w:beforeAutospacing="0" w:after="225" w:afterAutospacing="0" w:line="255" w:lineRule="atLeast"/>
        <w:rPr>
          <w:rFonts w:ascii="Verdana" w:hAnsi="Verdana"/>
          <w:b/>
          <w:color w:val="000000" w:themeColor="text1"/>
          <w:sz w:val="20"/>
          <w:szCs w:val="20"/>
        </w:rPr>
      </w:pPr>
    </w:p>
    <w:p w:rsidR="006B5F4F" w:rsidRPr="001025D5" w:rsidRDefault="006B5F4F" w:rsidP="006B5F4F">
      <w:pPr>
        <w:pStyle w:val="NormalWeb"/>
        <w:spacing w:before="0" w:beforeAutospacing="0" w:after="225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</w:p>
    <w:p w:rsidR="00EA4D6C" w:rsidRDefault="00EA4D6C" w:rsidP="001404E2">
      <w:pPr>
        <w:pStyle w:val="NormalWeb"/>
        <w:spacing w:before="0" w:beforeAutospacing="0" w:after="0" w:afterAutospacing="0" w:line="255" w:lineRule="atLeast"/>
        <w:rPr>
          <w:rFonts w:ascii="Georgia" w:hAnsi="Georgia"/>
          <w:b/>
          <w:color w:val="000000" w:themeColor="text1"/>
        </w:rPr>
      </w:pPr>
      <w:r w:rsidRPr="00CF3D9D">
        <w:rPr>
          <w:rFonts w:ascii="Georgia" w:hAnsi="Georgia"/>
          <w:b/>
          <w:color w:val="000000" w:themeColor="text1"/>
          <w:highlight w:val="lightGray"/>
        </w:rPr>
        <w:t>W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O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R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 xml:space="preserve">K 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   </w:t>
      </w:r>
      <w:r w:rsidRPr="00CF3D9D">
        <w:rPr>
          <w:rFonts w:ascii="Georgia" w:hAnsi="Georgia"/>
          <w:b/>
          <w:color w:val="000000" w:themeColor="text1"/>
          <w:highlight w:val="lightGray"/>
        </w:rPr>
        <w:t>E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X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P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E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R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I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E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N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C</w:t>
      </w:r>
      <w:r w:rsidR="00390D7C">
        <w:rPr>
          <w:rFonts w:ascii="Georgia" w:hAnsi="Georgia"/>
          <w:b/>
          <w:color w:val="000000" w:themeColor="text1"/>
          <w:highlight w:val="lightGray"/>
        </w:rPr>
        <w:t xml:space="preserve"> </w:t>
      </w:r>
      <w:r w:rsidRPr="00CF3D9D">
        <w:rPr>
          <w:rFonts w:ascii="Georgia" w:hAnsi="Georgia"/>
          <w:b/>
          <w:color w:val="000000" w:themeColor="text1"/>
          <w:highlight w:val="lightGray"/>
        </w:rPr>
        <w:t>E</w:t>
      </w:r>
      <w:r w:rsidR="00390D7C">
        <w:rPr>
          <w:rFonts w:ascii="Georgia" w:hAnsi="Georgia"/>
          <w:b/>
          <w:color w:val="000000" w:themeColor="text1"/>
        </w:rPr>
        <w:t xml:space="preserve"> </w:t>
      </w:r>
    </w:p>
    <w:p w:rsidR="00AA12DE" w:rsidRDefault="00AA12DE" w:rsidP="001404E2">
      <w:pPr>
        <w:pStyle w:val="NormalWeb"/>
        <w:spacing w:before="0" w:beforeAutospacing="0" w:after="0" w:afterAutospacing="0" w:line="255" w:lineRule="atLeast"/>
        <w:rPr>
          <w:rFonts w:ascii="Georgia" w:hAnsi="Georgia"/>
          <w:b/>
          <w:color w:val="000000" w:themeColor="text1"/>
        </w:rPr>
      </w:pPr>
    </w:p>
    <w:p w:rsidR="0034098E" w:rsidRDefault="0034098E" w:rsidP="001404E2">
      <w:pPr>
        <w:pStyle w:val="NormalWeb"/>
        <w:spacing w:before="0" w:beforeAutospacing="0" w:after="0" w:afterAutospacing="0" w:line="255" w:lineRule="atLeast"/>
        <w:rPr>
          <w:rFonts w:ascii="Georgia" w:hAnsi="Georgia"/>
          <w:b/>
          <w:color w:val="000000" w:themeColor="text1"/>
        </w:rPr>
      </w:pPr>
    </w:p>
    <w:p w:rsidR="0034098E" w:rsidRDefault="0034098E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34098E">
        <w:rPr>
          <w:rFonts w:ascii="Verdana" w:hAnsi="Verdana"/>
          <w:b/>
          <w:color w:val="000000" w:themeColor="text1"/>
          <w:sz w:val="20"/>
          <w:szCs w:val="20"/>
          <w:u w:val="single"/>
        </w:rPr>
        <w:t>NATURAL LIFE PHARMACY</w:t>
      </w: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- ABU DHABI</w:t>
      </w:r>
    </w:p>
    <w:p w:rsidR="0034098E" w:rsidRDefault="0034098E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     </w:t>
      </w:r>
    </w:p>
    <w:p w:rsidR="0034098E" w:rsidRDefault="0034098E" w:rsidP="00AA12D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proofErr w:type="gramStart"/>
      <w:r>
        <w:rPr>
          <w:rFonts w:ascii="Verdana" w:hAnsi="Verdana"/>
          <w:bCs/>
          <w:color w:val="000000" w:themeColor="text1"/>
          <w:sz w:val="20"/>
          <w:szCs w:val="20"/>
        </w:rPr>
        <w:t>Currently working as Assistant store manager and Pharmacist</w:t>
      </w:r>
      <w:r w:rsidR="0011325F">
        <w:rPr>
          <w:rFonts w:ascii="Verdana" w:hAnsi="Verdana"/>
          <w:bCs/>
          <w:color w:val="000000" w:themeColor="text1"/>
          <w:sz w:val="20"/>
          <w:szCs w:val="20"/>
        </w:rPr>
        <w:t>-1</w:t>
      </w:r>
      <w:r>
        <w:rPr>
          <w:rFonts w:ascii="Verdana" w:hAnsi="Verdana"/>
          <w:bCs/>
          <w:color w:val="000000" w:themeColor="text1"/>
          <w:sz w:val="20"/>
          <w:szCs w:val="20"/>
        </w:rPr>
        <w:t>.</w:t>
      </w:r>
      <w:proofErr w:type="gramEnd"/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Verdana" w:hAnsi="Verdana"/>
          <w:bCs/>
          <w:color w:val="000000" w:themeColor="text1"/>
          <w:sz w:val="20"/>
          <w:szCs w:val="20"/>
        </w:rPr>
        <w:t>Assisting the Manager of the Pharmacy, training and controlling the Pharmacists, assistant pharmacist and other suppo</w:t>
      </w:r>
      <w:r w:rsidR="00907297">
        <w:rPr>
          <w:rFonts w:ascii="Verdana" w:hAnsi="Verdana"/>
          <w:bCs/>
          <w:color w:val="000000" w:themeColor="text1"/>
          <w:sz w:val="20"/>
          <w:szCs w:val="20"/>
        </w:rPr>
        <w:t>rting staff of the pharmacy.</w:t>
      </w:r>
      <w:proofErr w:type="gramEnd"/>
      <w:r w:rsidR="0090729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gramStart"/>
      <w:r w:rsidR="00907297">
        <w:rPr>
          <w:rFonts w:ascii="Verdana" w:hAnsi="Verdana"/>
          <w:bCs/>
          <w:color w:val="000000" w:themeColor="text1"/>
          <w:sz w:val="20"/>
          <w:szCs w:val="20"/>
        </w:rPr>
        <w:t>And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c</w:t>
      </w:r>
      <w:r w:rsidR="00907297">
        <w:rPr>
          <w:rFonts w:ascii="Verdana" w:hAnsi="Verdana"/>
          <w:bCs/>
          <w:color w:val="000000" w:themeColor="text1"/>
          <w:sz w:val="20"/>
          <w:szCs w:val="20"/>
        </w:rPr>
        <w:t>arrying out the other duties and responsibilities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of the registered pharmacist</w:t>
      </w:r>
      <w:r w:rsidR="0011325F">
        <w:rPr>
          <w:rFonts w:ascii="Verdana" w:hAnsi="Verdana"/>
          <w:bCs/>
          <w:color w:val="000000" w:themeColor="text1"/>
          <w:sz w:val="20"/>
          <w:szCs w:val="20"/>
        </w:rPr>
        <w:t>-1 in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the pharmacy.</w:t>
      </w:r>
      <w:proofErr w:type="gramEnd"/>
    </w:p>
    <w:p w:rsidR="0034098E" w:rsidRPr="0034098E" w:rsidRDefault="0034098E" w:rsidP="00AA12DE">
      <w:pPr>
        <w:pStyle w:val="NormalWeb"/>
        <w:spacing w:before="0" w:beforeAutospacing="0" w:after="0" w:afterAutospacing="0" w:line="360" w:lineRule="auto"/>
        <w:ind w:left="648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proofErr w:type="gramStart"/>
      <w:r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Pr="0034098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st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July 2016 to </w:t>
      </w:r>
      <w:r w:rsidR="00AA12DE">
        <w:rPr>
          <w:rFonts w:ascii="Verdana" w:hAnsi="Verdana"/>
          <w:bCs/>
          <w:color w:val="000000" w:themeColor="text1"/>
          <w:sz w:val="20"/>
          <w:szCs w:val="20"/>
        </w:rPr>
        <w:t>till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date.</w:t>
      </w:r>
      <w:proofErr w:type="gramEnd"/>
    </w:p>
    <w:p w:rsidR="00EE100F" w:rsidRDefault="00EE100F" w:rsidP="00AA12D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Georgia" w:hAnsi="Georgia"/>
          <w:b/>
          <w:color w:val="000000" w:themeColor="text1"/>
        </w:rPr>
      </w:pPr>
    </w:p>
    <w:p w:rsidR="00EE100F" w:rsidRPr="00EE100F" w:rsidRDefault="00EE100F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EE100F">
        <w:rPr>
          <w:rFonts w:ascii="Verdana" w:hAnsi="Verdana"/>
          <w:b/>
          <w:color w:val="000000" w:themeColor="text1"/>
          <w:sz w:val="20"/>
          <w:szCs w:val="20"/>
          <w:u w:val="single"/>
        </w:rPr>
        <w:t>LIFE PHARMACY- DUBAI</w:t>
      </w:r>
    </w:p>
    <w:p w:rsidR="00EE100F" w:rsidRDefault="00EE100F" w:rsidP="00E54853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color w:val="000000" w:themeColor="text1"/>
        </w:rPr>
      </w:pPr>
    </w:p>
    <w:p w:rsidR="009E43FC" w:rsidRPr="001025D5" w:rsidRDefault="00EE100F" w:rsidP="00E5485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E100F">
        <w:rPr>
          <w:rFonts w:ascii="Georgia" w:hAnsi="Georgia"/>
          <w:bCs/>
          <w:color w:val="000000" w:themeColor="text1"/>
          <w:sz w:val="22"/>
          <w:szCs w:val="22"/>
        </w:rPr>
        <w:t>C</w:t>
      </w:r>
      <w:r>
        <w:rPr>
          <w:rFonts w:ascii="Georgia" w:hAnsi="Georgia"/>
          <w:bCs/>
          <w:color w:val="000000" w:themeColor="text1"/>
          <w:sz w:val="22"/>
          <w:szCs w:val="22"/>
        </w:rPr>
        <w:t xml:space="preserve">urrently I am working as registered pharmacist in Life Pharmacy –Dubai. 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 xml:space="preserve"> Life Healthcare group is one of the best pharmacy </w:t>
      </w:r>
      <w:proofErr w:type="gramStart"/>
      <w:r w:rsidR="00E54853">
        <w:rPr>
          <w:rFonts w:ascii="Georgia" w:hAnsi="Georgia"/>
          <w:bCs/>
          <w:color w:val="000000" w:themeColor="text1"/>
          <w:sz w:val="22"/>
          <w:szCs w:val="22"/>
        </w:rPr>
        <w:t>group</w:t>
      </w:r>
      <w:proofErr w:type="gramEnd"/>
      <w:r w:rsidR="00E54853">
        <w:rPr>
          <w:rFonts w:ascii="Georgia" w:hAnsi="Georgia"/>
          <w:bCs/>
          <w:color w:val="000000" w:themeColor="text1"/>
          <w:sz w:val="22"/>
          <w:szCs w:val="22"/>
        </w:rPr>
        <w:t xml:space="preserve"> in UAE. Here I</w:t>
      </w:r>
      <w:r w:rsidR="006E6640">
        <w:rPr>
          <w:rFonts w:ascii="Georgia" w:hAnsi="Georgia"/>
          <w:bCs/>
          <w:color w:val="000000" w:themeColor="text1"/>
          <w:sz w:val="22"/>
          <w:szCs w:val="22"/>
        </w:rPr>
        <w:t xml:space="preserve"> am responsible for 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>the day to day running</w:t>
      </w:r>
      <w:r w:rsidR="006E6640">
        <w:rPr>
          <w:rFonts w:ascii="Georgia" w:hAnsi="Georgia"/>
          <w:bCs/>
          <w:color w:val="000000" w:themeColor="text1"/>
          <w:sz w:val="22"/>
          <w:szCs w:val="22"/>
        </w:rPr>
        <w:t xml:space="preserve"> of the 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>pharmacy,</w:t>
      </w:r>
      <w:r w:rsidR="006E6640">
        <w:rPr>
          <w:rFonts w:ascii="Georgia" w:hAnsi="Georgia"/>
          <w:bCs/>
          <w:color w:val="000000" w:themeColor="text1"/>
          <w:sz w:val="22"/>
          <w:szCs w:val="22"/>
        </w:rPr>
        <w:t xml:space="preserve"> independently 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>ordering pharmaceutical</w:t>
      </w:r>
      <w:r w:rsidR="006E6640">
        <w:rPr>
          <w:rFonts w:ascii="Georgia" w:hAnsi="Georgia"/>
          <w:bCs/>
          <w:color w:val="000000" w:themeColor="text1"/>
          <w:sz w:val="22"/>
          <w:szCs w:val="22"/>
        </w:rPr>
        <w:t xml:space="preserve"> stocks 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 xml:space="preserve"> </w:t>
      </w:r>
      <w:r w:rsidR="006E6640">
        <w:rPr>
          <w:rFonts w:ascii="Georgia" w:hAnsi="Georgia"/>
          <w:bCs/>
          <w:color w:val="000000" w:themeColor="text1"/>
          <w:sz w:val="22"/>
          <w:szCs w:val="22"/>
        </w:rPr>
        <w:t xml:space="preserve"> for the pharmacy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 xml:space="preserve">, merchandising stocks and dispensing the insurance claims </w:t>
      </w:r>
      <w:r w:rsidR="00747B29">
        <w:rPr>
          <w:rFonts w:ascii="Georgia" w:hAnsi="Georgia"/>
          <w:bCs/>
          <w:color w:val="000000" w:themeColor="text1"/>
          <w:sz w:val="22"/>
          <w:szCs w:val="22"/>
        </w:rPr>
        <w:t xml:space="preserve">and </w:t>
      </w:r>
      <w:proofErr w:type="spellStart"/>
      <w:r w:rsidR="00747B29">
        <w:rPr>
          <w:rFonts w:ascii="Georgia" w:hAnsi="Georgia"/>
          <w:bCs/>
          <w:color w:val="000000" w:themeColor="text1"/>
          <w:sz w:val="22"/>
          <w:szCs w:val="22"/>
        </w:rPr>
        <w:t>non</w:t>
      </w:r>
      <w:r w:rsidR="00E54853">
        <w:rPr>
          <w:rFonts w:ascii="Georgia" w:hAnsi="Georgia"/>
          <w:bCs/>
          <w:color w:val="000000" w:themeColor="text1"/>
          <w:sz w:val="22"/>
          <w:szCs w:val="22"/>
        </w:rPr>
        <w:t xml:space="preserve"> insurance</w:t>
      </w:r>
      <w:proofErr w:type="spellEnd"/>
      <w:r w:rsidR="00E54853">
        <w:rPr>
          <w:rFonts w:ascii="Georgia" w:hAnsi="Georgia"/>
          <w:bCs/>
          <w:color w:val="000000" w:themeColor="text1"/>
          <w:sz w:val="22"/>
          <w:szCs w:val="22"/>
        </w:rPr>
        <w:t xml:space="preserve"> claim   prescriptions.</w:t>
      </w:r>
    </w:p>
    <w:p w:rsidR="00EA4D6C" w:rsidRPr="001025D5" w:rsidRDefault="004556D6" w:rsidP="00E54853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        March </w:t>
      </w:r>
      <w:r w:rsidR="002D232C">
        <w:rPr>
          <w:rFonts w:ascii="Verdana" w:hAnsi="Verdana"/>
          <w:color w:val="000000" w:themeColor="text1"/>
          <w:sz w:val="20"/>
          <w:szCs w:val="20"/>
        </w:rPr>
        <w:t xml:space="preserve">-2015 </w:t>
      </w:r>
      <w:proofErr w:type="gramStart"/>
      <w:r w:rsidR="002D232C">
        <w:rPr>
          <w:rFonts w:ascii="Verdana" w:hAnsi="Verdana"/>
          <w:color w:val="000000" w:themeColor="text1"/>
          <w:sz w:val="20"/>
          <w:szCs w:val="20"/>
        </w:rPr>
        <w:t>To</w:t>
      </w:r>
      <w:proofErr w:type="gramEnd"/>
      <w:r w:rsidR="002D232C">
        <w:rPr>
          <w:rFonts w:ascii="Verdana" w:hAnsi="Verdana"/>
          <w:color w:val="000000" w:themeColor="text1"/>
          <w:sz w:val="20"/>
          <w:szCs w:val="20"/>
        </w:rPr>
        <w:t xml:space="preserve"> June 2016</w:t>
      </w:r>
      <w:r w:rsidR="000B0F12">
        <w:rPr>
          <w:rFonts w:ascii="Verdana" w:hAnsi="Verdana"/>
          <w:color w:val="000000" w:themeColor="text1"/>
          <w:sz w:val="20"/>
          <w:szCs w:val="20"/>
        </w:rPr>
        <w:t>.</w:t>
      </w:r>
    </w:p>
    <w:p w:rsidR="00EA4D6C" w:rsidRPr="00EE100F" w:rsidRDefault="00EA4D6C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EE100F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MAR OSTHASTEOS MEDICALS </w:t>
      </w:r>
    </w:p>
    <w:p w:rsidR="003100F7" w:rsidRPr="001025D5" w:rsidRDefault="003100F7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1025D5">
        <w:rPr>
          <w:rFonts w:ascii="Verdana" w:hAnsi="Verdana"/>
          <w:color w:val="000000" w:themeColor="text1"/>
          <w:sz w:val="20"/>
          <w:szCs w:val="20"/>
        </w:rPr>
        <w:t>Kunnamkulam</w:t>
      </w:r>
      <w:proofErr w:type="spellEnd"/>
      <w:r w:rsidRPr="001025D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1025D5">
        <w:rPr>
          <w:rFonts w:ascii="Verdana" w:hAnsi="Verdana"/>
          <w:color w:val="000000" w:themeColor="text1"/>
          <w:sz w:val="20"/>
          <w:szCs w:val="20"/>
        </w:rPr>
        <w:t>T</w:t>
      </w:r>
      <w:r w:rsidR="00575BE3">
        <w:rPr>
          <w:rFonts w:ascii="Verdana" w:hAnsi="Verdana"/>
          <w:color w:val="000000" w:themeColor="text1"/>
          <w:sz w:val="20"/>
          <w:szCs w:val="20"/>
        </w:rPr>
        <w:t>h</w:t>
      </w:r>
      <w:r w:rsidRPr="001025D5">
        <w:rPr>
          <w:rFonts w:ascii="Verdana" w:hAnsi="Verdana"/>
          <w:color w:val="000000" w:themeColor="text1"/>
          <w:sz w:val="20"/>
          <w:szCs w:val="20"/>
        </w:rPr>
        <w:t>rissur</w:t>
      </w:r>
      <w:proofErr w:type="spellEnd"/>
      <w:r w:rsidRPr="001025D5">
        <w:rPr>
          <w:rFonts w:ascii="Verdana" w:hAnsi="Verdana"/>
          <w:color w:val="000000" w:themeColor="text1"/>
          <w:sz w:val="20"/>
          <w:szCs w:val="20"/>
        </w:rPr>
        <w:t xml:space="preserve">. Kerala </w:t>
      </w:r>
    </w:p>
    <w:p w:rsidR="003100F7" w:rsidRPr="001025D5" w:rsidRDefault="003100F7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  <w:r w:rsidRPr="001025D5">
        <w:rPr>
          <w:rFonts w:ascii="Verdana" w:hAnsi="Verdana"/>
          <w:color w:val="000000" w:themeColor="text1"/>
          <w:sz w:val="20"/>
          <w:szCs w:val="20"/>
        </w:rPr>
        <w:t>India</w:t>
      </w:r>
    </w:p>
    <w:p w:rsidR="00EA4D6C" w:rsidRPr="001025D5" w:rsidRDefault="00EA4D6C" w:rsidP="001404E2">
      <w:pPr>
        <w:pStyle w:val="NormalWeb"/>
        <w:spacing w:before="0" w:beforeAutospacing="0" w:after="0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</w:p>
    <w:p w:rsidR="00674297" w:rsidRPr="001025D5" w:rsidRDefault="001025D5" w:rsidP="001404E2">
      <w:pPr>
        <w:pStyle w:val="NormalWeb"/>
        <w:spacing w:before="0" w:beforeAutospacing="0" w:after="225" w:afterAutospacing="0" w:line="255" w:lineRule="atLeast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1025D5">
        <w:rPr>
          <w:rFonts w:ascii="Verdana" w:hAnsi="Verdana"/>
          <w:b/>
          <w:color w:val="000000" w:themeColor="text1"/>
          <w:sz w:val="20"/>
          <w:szCs w:val="20"/>
        </w:rPr>
        <w:t xml:space="preserve">REGISTERED  </w:t>
      </w:r>
      <w:r w:rsidR="0022133E" w:rsidRPr="001025D5">
        <w:rPr>
          <w:rFonts w:ascii="Verdana" w:hAnsi="Verdana"/>
          <w:b/>
          <w:color w:val="000000" w:themeColor="text1"/>
          <w:sz w:val="20"/>
          <w:szCs w:val="20"/>
        </w:rPr>
        <w:t>PHARMACIST</w:t>
      </w:r>
      <w:proofErr w:type="gramEnd"/>
      <w:r w:rsidR="0022133E" w:rsidRPr="001025D5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Pr="001025D5">
        <w:rPr>
          <w:rFonts w:ascii="Verdana" w:hAnsi="Verdana"/>
          <w:color w:val="000000" w:themeColor="text1"/>
          <w:sz w:val="20"/>
          <w:szCs w:val="20"/>
        </w:rPr>
        <w:tab/>
        <w:t xml:space="preserve">                   </w:t>
      </w:r>
      <w:r w:rsidR="003B5D57">
        <w:rPr>
          <w:rFonts w:ascii="Verdana" w:hAnsi="Verdana"/>
          <w:color w:val="000000" w:themeColor="text1"/>
          <w:sz w:val="20"/>
          <w:szCs w:val="20"/>
        </w:rPr>
        <w:t xml:space="preserve">          </w:t>
      </w:r>
      <w:r w:rsidR="00B06DA6" w:rsidRPr="001025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F01CA">
        <w:rPr>
          <w:rFonts w:ascii="Verdana" w:hAnsi="Verdana"/>
          <w:color w:val="000000" w:themeColor="text1"/>
          <w:sz w:val="20"/>
          <w:szCs w:val="20"/>
        </w:rPr>
        <w:t>August 5</w:t>
      </w:r>
      <w:r w:rsidR="0022133E" w:rsidRPr="001025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100F7" w:rsidRPr="001025D5">
        <w:rPr>
          <w:rFonts w:ascii="Verdana" w:hAnsi="Verdana"/>
          <w:color w:val="000000" w:themeColor="text1"/>
          <w:sz w:val="20"/>
          <w:szCs w:val="20"/>
        </w:rPr>
        <w:t>-2011</w:t>
      </w:r>
      <w:r w:rsidR="009E43FC" w:rsidRPr="001025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B5D57">
        <w:rPr>
          <w:rFonts w:ascii="Verdana" w:hAnsi="Verdana"/>
          <w:color w:val="000000" w:themeColor="text1"/>
          <w:sz w:val="20"/>
          <w:szCs w:val="20"/>
        </w:rPr>
        <w:t>To</w:t>
      </w:r>
      <w:r w:rsidR="003100F7" w:rsidRPr="001025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E43FC" w:rsidRPr="001025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B5D57">
        <w:rPr>
          <w:rFonts w:ascii="Verdana" w:hAnsi="Verdana"/>
          <w:color w:val="000000" w:themeColor="text1"/>
          <w:sz w:val="20"/>
          <w:szCs w:val="20"/>
        </w:rPr>
        <w:t>10-10-2013</w:t>
      </w:r>
    </w:p>
    <w:p w:rsidR="003100F7" w:rsidRPr="001025D5" w:rsidRDefault="003100F7" w:rsidP="001404E2">
      <w:pPr>
        <w:spacing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gramStart"/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Responsible for the day to day running of the Pharmacy.</w:t>
      </w:r>
      <w:proofErr w:type="gramEnd"/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Providing a professional sympathetic and supportive service to patients and identifying the right healthcare solution to meet their needs.</w:t>
      </w:r>
    </w:p>
    <w:p w:rsidR="001404E2" w:rsidRPr="001025D5" w:rsidRDefault="003100F7" w:rsidP="001404E2">
      <w:pPr>
        <w:spacing w:after="100" w:afterAutospacing="1" w:line="270" w:lineRule="atLeast"/>
        <w:rPr>
          <w:rFonts w:ascii="Verdana" w:eastAsia="Times New Roman" w:hAnsi="Verdana" w:cs="Times New Roman"/>
          <w:color w:val="000000" w:themeColor="text1"/>
          <w:u w:val="single"/>
        </w:rPr>
      </w:pPr>
      <w:r w:rsidRPr="001025D5">
        <w:rPr>
          <w:rFonts w:ascii="Verdana" w:eastAsia="Times New Roman" w:hAnsi="Verdana" w:cs="Times New Roman"/>
          <w:b/>
          <w:color w:val="000000" w:themeColor="text1"/>
          <w:u w:val="single"/>
        </w:rPr>
        <w:t>Duties</w:t>
      </w:r>
      <w:r w:rsidRPr="001025D5">
        <w:rPr>
          <w:rFonts w:ascii="Verdana" w:eastAsia="Times New Roman" w:hAnsi="Verdana" w:cs="Times New Roman"/>
          <w:color w:val="000000" w:themeColor="text1"/>
          <w:u w:val="single"/>
        </w:rPr>
        <w:t>: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Accurately dispensing drugs to patients according to a </w:t>
      </w:r>
      <w:r w:rsidR="00896431"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doctor’s</w:t>
      </w: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prescription.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Checking prescriptions for errors &amp; making sure they are appropriate for patients.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Measuring, packaging, labeling and recording medications issued to patients.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Instructing patients on how to use medications, possible side effects and storage.</w:t>
      </w:r>
    </w:p>
    <w:p w:rsidR="003100F7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Contacting and working closely with other healthcare professionals.</w:t>
      </w:r>
    </w:p>
    <w:p w:rsidR="006E6640" w:rsidRPr="001025D5" w:rsidRDefault="006E6640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Have experience in handing prescriptions with insurance claim.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Answering questions from patients and staff about medicines.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Ensuring the accuracy of all prescriptions, products and services supplied.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Helping to develop the pharmacy's electronic discharge system.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Managing and resolving complaints.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Talking to regular patients to see how their treatment is going.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Able to trains and supervise Pharmacy Assistants.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lastRenderedPageBreak/>
        <w:t>Communicating with customers sympathetically and supportively.</w:t>
      </w:r>
    </w:p>
    <w:p w:rsidR="003100F7" w:rsidRPr="001025D5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Giving private consultations when required.</w:t>
      </w:r>
    </w:p>
    <w:p w:rsidR="005E19F1" w:rsidRPr="003A04D6" w:rsidRDefault="003100F7" w:rsidP="001404E2">
      <w:pPr>
        <w:numPr>
          <w:ilvl w:val="0"/>
          <w:numId w:val="1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Maintaining pharmaceutical stock, creating inventories and ordering more drugs.</w:t>
      </w:r>
    </w:p>
    <w:p w:rsidR="001404E2" w:rsidRPr="001025D5" w:rsidRDefault="001404E2" w:rsidP="001404E2">
      <w:p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22133E" w:rsidRPr="00A8718E" w:rsidRDefault="0022133E" w:rsidP="001404E2">
      <w:pPr>
        <w:spacing w:after="80" w:line="270" w:lineRule="atLeast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K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E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Y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 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S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K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I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L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L</w:t>
      </w:r>
      <w:proofErr w:type="spellEnd"/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S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  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A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N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D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 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C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O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M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P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E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T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E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N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C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I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E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S</w:t>
      </w:r>
    </w:p>
    <w:p w:rsidR="0022133E" w:rsidRPr="001025D5" w:rsidRDefault="0022133E" w:rsidP="001404E2">
      <w:pPr>
        <w:spacing w:after="80" w:line="270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22133E" w:rsidRPr="001025D5" w:rsidRDefault="0022133E" w:rsidP="001404E2">
      <w:pPr>
        <w:numPr>
          <w:ilvl w:val="0"/>
          <w:numId w:val="2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Keeping up to date with developments in the pharmaceutical industry.</w:t>
      </w:r>
    </w:p>
    <w:p w:rsidR="0022133E" w:rsidRPr="001025D5" w:rsidRDefault="0022133E" w:rsidP="001404E2">
      <w:pPr>
        <w:numPr>
          <w:ilvl w:val="0"/>
          <w:numId w:val="2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Experience of providing medicines management support to GP practices.</w:t>
      </w:r>
    </w:p>
    <w:p w:rsidR="0022133E" w:rsidRPr="001025D5" w:rsidRDefault="0022133E" w:rsidP="001404E2">
      <w:pPr>
        <w:numPr>
          <w:ilvl w:val="0"/>
          <w:numId w:val="2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Experience of participating in clinical pharmaceutical research.</w:t>
      </w:r>
    </w:p>
    <w:p w:rsidR="0022133E" w:rsidRPr="001025D5" w:rsidRDefault="0022133E" w:rsidP="001404E2">
      <w:pPr>
        <w:numPr>
          <w:ilvl w:val="0"/>
          <w:numId w:val="2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Able to provide quality face to face customer interaction.</w:t>
      </w:r>
    </w:p>
    <w:p w:rsidR="0022133E" w:rsidRPr="001025D5" w:rsidRDefault="0022133E" w:rsidP="001404E2">
      <w:pPr>
        <w:numPr>
          <w:ilvl w:val="0"/>
          <w:numId w:val="2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>Can work late evenings and weekends consistent with pharmacy opening hours.</w:t>
      </w:r>
    </w:p>
    <w:p w:rsidR="0022133E" w:rsidRDefault="0022133E" w:rsidP="001404E2">
      <w:pPr>
        <w:numPr>
          <w:ilvl w:val="0"/>
          <w:numId w:val="2"/>
        </w:numPr>
        <w:spacing w:after="80" w:line="27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025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A thorough understanding of various drugs and how they react in humans and with each </w:t>
      </w:r>
      <w:r w:rsidR="001404E2">
        <w:rPr>
          <w:rFonts w:ascii="Verdana" w:eastAsia="Times New Roman" w:hAnsi="Verdana" w:cs="Times New Roman"/>
          <w:color w:val="000000" w:themeColor="text1"/>
          <w:sz w:val="20"/>
          <w:szCs w:val="20"/>
        </w:rPr>
        <w:t>other</w:t>
      </w:r>
    </w:p>
    <w:p w:rsidR="00BB20EF" w:rsidRPr="001025D5" w:rsidRDefault="00BB20EF" w:rsidP="001404E2">
      <w:pPr>
        <w:spacing w:after="80" w:line="270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9E43FC" w:rsidRPr="00E64B27" w:rsidRDefault="0022133E" w:rsidP="00E64B27">
      <w:pPr>
        <w:spacing w:after="80" w:line="270" w:lineRule="atLeast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A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C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A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D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E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M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I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C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 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Q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U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A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L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I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F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I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C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A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T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I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O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N</w:t>
      </w:r>
      <w:r w:rsidR="00390D7C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A8718E">
        <w:rPr>
          <w:rFonts w:ascii="Georgia" w:eastAsia="Times New Roman" w:hAnsi="Georgia" w:cs="Times New Roman"/>
          <w:b/>
          <w:color w:val="000000" w:themeColor="text1"/>
          <w:sz w:val="24"/>
          <w:szCs w:val="24"/>
          <w:highlight w:val="lightGray"/>
        </w:rPr>
        <w:t>S</w:t>
      </w:r>
    </w:p>
    <w:p w:rsidR="00783B9A" w:rsidRPr="001404E2" w:rsidRDefault="00783B9A" w:rsidP="001404E2">
      <w:pPr>
        <w:pStyle w:val="NoSpacing"/>
        <w:rPr>
          <w:rFonts w:ascii="Verdana" w:hAnsi="Verdana"/>
          <w:b/>
          <w:u w:val="single"/>
        </w:rPr>
      </w:pPr>
      <w:proofErr w:type="spellStart"/>
      <w:r w:rsidRPr="001404E2">
        <w:rPr>
          <w:rFonts w:ascii="Verdana" w:hAnsi="Verdana"/>
          <w:b/>
          <w:u w:val="single"/>
        </w:rPr>
        <w:t>Batchlor</w:t>
      </w:r>
      <w:proofErr w:type="spellEnd"/>
      <w:r w:rsidRPr="001404E2">
        <w:rPr>
          <w:rFonts w:ascii="Verdana" w:hAnsi="Verdana"/>
          <w:b/>
          <w:u w:val="single"/>
        </w:rPr>
        <w:t xml:space="preserve"> of Pharmacy (B Pharm)</w:t>
      </w:r>
      <w:r w:rsidR="005E19F1" w:rsidRPr="001404E2">
        <w:rPr>
          <w:rFonts w:ascii="Verdana" w:hAnsi="Verdana"/>
          <w:b/>
          <w:u w:val="single"/>
        </w:rPr>
        <w:t>:</w:t>
      </w:r>
      <w:r w:rsidR="001025D5" w:rsidRPr="001404E2">
        <w:rPr>
          <w:rFonts w:ascii="Verdana" w:hAnsi="Verdana"/>
          <w:b/>
          <w:u w:val="single"/>
        </w:rPr>
        <w:t xml:space="preserve"> </w:t>
      </w:r>
    </w:p>
    <w:p w:rsidR="001025D5" w:rsidRPr="001025D5" w:rsidRDefault="001025D5" w:rsidP="001404E2">
      <w:pPr>
        <w:pStyle w:val="NoSpacing"/>
        <w:rPr>
          <w:rFonts w:ascii="Verdana" w:hAnsi="Verdana"/>
          <w:sz w:val="20"/>
          <w:szCs w:val="20"/>
        </w:rPr>
      </w:pPr>
    </w:p>
    <w:p w:rsidR="00783B9A" w:rsidRPr="001025D5" w:rsidRDefault="00783B9A" w:rsidP="001404E2">
      <w:pPr>
        <w:pStyle w:val="NoSpacing"/>
        <w:rPr>
          <w:rFonts w:ascii="Verdana" w:hAnsi="Verdana"/>
          <w:sz w:val="20"/>
          <w:szCs w:val="20"/>
        </w:rPr>
      </w:pPr>
      <w:r w:rsidRPr="001025D5">
        <w:rPr>
          <w:rFonts w:ascii="Verdana" w:hAnsi="Verdana"/>
          <w:sz w:val="20"/>
          <w:szCs w:val="20"/>
        </w:rPr>
        <w:t>ST. JAMES COLLAGE OF PHARMACEUTICAL SCIENCES.            2006 - 2011</w:t>
      </w:r>
    </w:p>
    <w:p w:rsidR="00783B9A" w:rsidRPr="001025D5" w:rsidRDefault="00783B9A" w:rsidP="001404E2">
      <w:pPr>
        <w:pStyle w:val="NoSpacing"/>
        <w:rPr>
          <w:rFonts w:ascii="Verdana" w:hAnsi="Verdana"/>
          <w:sz w:val="20"/>
          <w:szCs w:val="20"/>
        </w:rPr>
      </w:pPr>
      <w:proofErr w:type="spellStart"/>
      <w:proofErr w:type="gramStart"/>
      <w:r w:rsidRPr="001025D5">
        <w:rPr>
          <w:rFonts w:ascii="Verdana" w:hAnsi="Verdana"/>
          <w:sz w:val="20"/>
          <w:szCs w:val="20"/>
        </w:rPr>
        <w:t>Chalakudy</w:t>
      </w:r>
      <w:proofErr w:type="spellEnd"/>
      <w:r w:rsidRPr="001025D5">
        <w:rPr>
          <w:rFonts w:ascii="Verdana" w:hAnsi="Verdana"/>
          <w:sz w:val="20"/>
          <w:szCs w:val="20"/>
        </w:rPr>
        <w:t>.</w:t>
      </w:r>
      <w:proofErr w:type="gramEnd"/>
      <w:r w:rsidRPr="001025D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025D5">
        <w:rPr>
          <w:rFonts w:ascii="Verdana" w:hAnsi="Verdana"/>
          <w:sz w:val="20"/>
          <w:szCs w:val="20"/>
        </w:rPr>
        <w:t>Thrissur</w:t>
      </w:r>
      <w:proofErr w:type="spellEnd"/>
      <w:r w:rsidRPr="001025D5">
        <w:rPr>
          <w:rFonts w:ascii="Verdana" w:hAnsi="Verdana"/>
          <w:sz w:val="20"/>
          <w:szCs w:val="20"/>
        </w:rPr>
        <w:t>, Kerala, India.</w:t>
      </w:r>
      <w:proofErr w:type="gramEnd"/>
    </w:p>
    <w:p w:rsidR="009E43FC" w:rsidRDefault="009E43FC" w:rsidP="001404E2">
      <w:pPr>
        <w:pStyle w:val="NoSpacing"/>
        <w:rPr>
          <w:rFonts w:ascii="Verdana" w:hAnsi="Verdana"/>
          <w:sz w:val="20"/>
          <w:szCs w:val="20"/>
        </w:rPr>
      </w:pPr>
    </w:p>
    <w:p w:rsidR="001404E2" w:rsidRDefault="001404E2" w:rsidP="001404E2">
      <w:pPr>
        <w:pStyle w:val="NoSpacing"/>
        <w:rPr>
          <w:rFonts w:ascii="Verdana" w:hAnsi="Verdana"/>
          <w:sz w:val="20"/>
          <w:szCs w:val="20"/>
        </w:rPr>
      </w:pPr>
    </w:p>
    <w:p w:rsidR="00783B9A" w:rsidRPr="001404E2" w:rsidRDefault="00D33133" w:rsidP="001404E2">
      <w:pPr>
        <w:pStyle w:val="NoSpacing"/>
        <w:rPr>
          <w:rFonts w:ascii="Verdana" w:hAnsi="Verdana"/>
          <w:b/>
          <w:u w:val="single"/>
        </w:rPr>
      </w:pPr>
      <w:r w:rsidRPr="001404E2">
        <w:rPr>
          <w:rFonts w:ascii="Verdana" w:hAnsi="Verdana"/>
          <w:b/>
          <w:u w:val="single"/>
        </w:rPr>
        <w:t>Higher Secondary Examination</w:t>
      </w:r>
      <w:r w:rsidR="005E19F1" w:rsidRPr="001404E2">
        <w:rPr>
          <w:rFonts w:ascii="Verdana" w:hAnsi="Verdana"/>
          <w:b/>
          <w:u w:val="single"/>
        </w:rPr>
        <w:t>:</w:t>
      </w:r>
    </w:p>
    <w:p w:rsidR="009E43FC" w:rsidRPr="001025D5" w:rsidRDefault="009E43FC" w:rsidP="001404E2">
      <w:pPr>
        <w:pStyle w:val="NoSpacing"/>
        <w:rPr>
          <w:rFonts w:ascii="Verdana" w:hAnsi="Verdana"/>
          <w:sz w:val="20"/>
          <w:szCs w:val="20"/>
        </w:rPr>
      </w:pPr>
    </w:p>
    <w:p w:rsidR="00783B9A" w:rsidRPr="001025D5" w:rsidRDefault="00783B9A" w:rsidP="001404E2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1025D5">
        <w:rPr>
          <w:rFonts w:ascii="Verdana" w:hAnsi="Verdana"/>
          <w:sz w:val="20"/>
          <w:szCs w:val="20"/>
        </w:rPr>
        <w:t>Govt</w:t>
      </w:r>
      <w:proofErr w:type="spellEnd"/>
      <w:r w:rsidRPr="001025D5">
        <w:rPr>
          <w:rFonts w:ascii="Verdana" w:hAnsi="Verdana"/>
          <w:sz w:val="20"/>
          <w:szCs w:val="20"/>
        </w:rPr>
        <w:t xml:space="preserve"> Model </w:t>
      </w:r>
      <w:proofErr w:type="gramStart"/>
      <w:r w:rsidRPr="001025D5">
        <w:rPr>
          <w:rFonts w:ascii="Verdana" w:hAnsi="Verdana"/>
          <w:sz w:val="20"/>
          <w:szCs w:val="20"/>
        </w:rPr>
        <w:t>Boys  Higher</w:t>
      </w:r>
      <w:proofErr w:type="gramEnd"/>
      <w:r w:rsidRPr="001025D5">
        <w:rPr>
          <w:rFonts w:ascii="Verdana" w:hAnsi="Verdana"/>
          <w:sz w:val="20"/>
          <w:szCs w:val="20"/>
        </w:rPr>
        <w:t xml:space="preserve"> Secondary School .                            2004 - 2006</w:t>
      </w:r>
    </w:p>
    <w:p w:rsidR="00783B9A" w:rsidRPr="001025D5" w:rsidRDefault="00783B9A" w:rsidP="001404E2">
      <w:pPr>
        <w:pStyle w:val="NoSpacing"/>
        <w:rPr>
          <w:rFonts w:ascii="Verdana" w:hAnsi="Verdana"/>
          <w:sz w:val="20"/>
          <w:szCs w:val="20"/>
        </w:rPr>
      </w:pPr>
      <w:proofErr w:type="spellStart"/>
      <w:proofErr w:type="gramStart"/>
      <w:r w:rsidRPr="001025D5">
        <w:rPr>
          <w:rFonts w:ascii="Verdana" w:hAnsi="Verdana"/>
          <w:sz w:val="20"/>
          <w:szCs w:val="20"/>
        </w:rPr>
        <w:t>Kunnamkulam</w:t>
      </w:r>
      <w:proofErr w:type="spellEnd"/>
      <w:r w:rsidRPr="001025D5">
        <w:rPr>
          <w:rFonts w:ascii="Verdana" w:hAnsi="Verdana"/>
          <w:sz w:val="20"/>
          <w:szCs w:val="20"/>
        </w:rPr>
        <w:t>.</w:t>
      </w:r>
      <w:proofErr w:type="gramEnd"/>
      <w:r w:rsidRPr="001025D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025D5">
        <w:rPr>
          <w:rFonts w:ascii="Verdana" w:hAnsi="Verdana"/>
          <w:sz w:val="20"/>
          <w:szCs w:val="20"/>
        </w:rPr>
        <w:t>Thrissur</w:t>
      </w:r>
      <w:proofErr w:type="spellEnd"/>
      <w:r w:rsidRPr="001025D5">
        <w:rPr>
          <w:rFonts w:ascii="Verdana" w:hAnsi="Verdana"/>
          <w:sz w:val="20"/>
          <w:szCs w:val="20"/>
        </w:rPr>
        <w:t xml:space="preserve">, </w:t>
      </w:r>
      <w:proofErr w:type="spellStart"/>
      <w:r w:rsidRPr="001025D5">
        <w:rPr>
          <w:rFonts w:ascii="Verdana" w:hAnsi="Verdana"/>
          <w:sz w:val="20"/>
          <w:szCs w:val="20"/>
        </w:rPr>
        <w:t>kerala</w:t>
      </w:r>
      <w:proofErr w:type="spellEnd"/>
      <w:r w:rsidRPr="001025D5">
        <w:rPr>
          <w:rFonts w:ascii="Verdana" w:hAnsi="Verdana"/>
          <w:sz w:val="20"/>
          <w:szCs w:val="20"/>
        </w:rPr>
        <w:t>.</w:t>
      </w:r>
      <w:proofErr w:type="gramEnd"/>
      <w:r w:rsidRPr="001025D5">
        <w:rPr>
          <w:rFonts w:ascii="Verdana" w:hAnsi="Verdana"/>
          <w:sz w:val="20"/>
          <w:szCs w:val="20"/>
        </w:rPr>
        <w:t xml:space="preserve"> India.</w:t>
      </w:r>
    </w:p>
    <w:p w:rsidR="00D33133" w:rsidRPr="001025D5" w:rsidRDefault="00D33133" w:rsidP="001404E2">
      <w:pPr>
        <w:pStyle w:val="NoSpacing"/>
        <w:rPr>
          <w:rFonts w:ascii="Verdana" w:hAnsi="Verdana"/>
          <w:sz w:val="20"/>
          <w:szCs w:val="20"/>
        </w:rPr>
      </w:pPr>
    </w:p>
    <w:p w:rsidR="00D33133" w:rsidRPr="001404E2" w:rsidRDefault="00D33133" w:rsidP="001404E2">
      <w:pPr>
        <w:pStyle w:val="NoSpacing"/>
        <w:rPr>
          <w:rFonts w:ascii="Verdana" w:hAnsi="Verdana"/>
          <w:b/>
          <w:u w:val="single"/>
        </w:rPr>
      </w:pPr>
      <w:r w:rsidRPr="001404E2">
        <w:rPr>
          <w:rFonts w:ascii="Verdana" w:hAnsi="Verdana"/>
          <w:b/>
          <w:u w:val="single"/>
        </w:rPr>
        <w:t>Secondary School Leaving Certificate:</w:t>
      </w:r>
    </w:p>
    <w:p w:rsidR="009E43FC" w:rsidRPr="001025D5" w:rsidRDefault="009E43FC" w:rsidP="001404E2">
      <w:pPr>
        <w:pStyle w:val="NoSpacing"/>
        <w:rPr>
          <w:rFonts w:ascii="Verdana" w:hAnsi="Verdana"/>
          <w:sz w:val="20"/>
          <w:szCs w:val="20"/>
        </w:rPr>
      </w:pPr>
    </w:p>
    <w:p w:rsidR="003B2C01" w:rsidRPr="001025D5" w:rsidRDefault="00063F4B" w:rsidP="001404E2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1025D5">
        <w:rPr>
          <w:rFonts w:ascii="Verdana" w:hAnsi="Verdana"/>
          <w:sz w:val="20"/>
          <w:szCs w:val="20"/>
        </w:rPr>
        <w:t xml:space="preserve">ST. Joseph’s &amp; </w:t>
      </w:r>
      <w:proofErr w:type="spellStart"/>
      <w:r w:rsidRPr="001025D5">
        <w:rPr>
          <w:rFonts w:ascii="Verdana" w:hAnsi="Verdana"/>
          <w:sz w:val="20"/>
          <w:szCs w:val="20"/>
        </w:rPr>
        <w:t>ST.Cyril’s</w:t>
      </w:r>
      <w:proofErr w:type="spellEnd"/>
      <w:r w:rsidR="003B2C01" w:rsidRPr="001025D5">
        <w:rPr>
          <w:rFonts w:ascii="Verdana" w:hAnsi="Verdana"/>
          <w:sz w:val="20"/>
          <w:szCs w:val="20"/>
        </w:rPr>
        <w:t xml:space="preserve"> High School.</w:t>
      </w:r>
      <w:proofErr w:type="gramEnd"/>
      <w:r w:rsidR="003B2C01" w:rsidRPr="001025D5">
        <w:rPr>
          <w:rFonts w:ascii="Verdana" w:hAnsi="Verdana"/>
          <w:sz w:val="20"/>
          <w:szCs w:val="20"/>
        </w:rPr>
        <w:t xml:space="preserve"> West </w:t>
      </w:r>
      <w:proofErr w:type="spellStart"/>
      <w:r w:rsidR="003B2C01" w:rsidRPr="001025D5">
        <w:rPr>
          <w:rFonts w:ascii="Verdana" w:hAnsi="Verdana"/>
          <w:sz w:val="20"/>
          <w:szCs w:val="20"/>
        </w:rPr>
        <w:t>Mangad</w:t>
      </w:r>
      <w:proofErr w:type="spellEnd"/>
      <w:r w:rsidR="003B2C01" w:rsidRPr="001025D5">
        <w:rPr>
          <w:rFonts w:ascii="Verdana" w:hAnsi="Verdana"/>
          <w:sz w:val="20"/>
          <w:szCs w:val="20"/>
        </w:rPr>
        <w:t>,               March 200</w:t>
      </w:r>
      <w:r w:rsidR="008031F2" w:rsidRPr="001025D5">
        <w:rPr>
          <w:rFonts w:ascii="Verdana" w:hAnsi="Verdana"/>
          <w:sz w:val="20"/>
          <w:szCs w:val="20"/>
        </w:rPr>
        <w:t>4</w:t>
      </w:r>
    </w:p>
    <w:p w:rsidR="003B2C01" w:rsidRPr="001025D5" w:rsidRDefault="003B2C01" w:rsidP="001404E2">
      <w:pPr>
        <w:pStyle w:val="NoSpacing"/>
        <w:rPr>
          <w:rFonts w:ascii="Verdana" w:hAnsi="Verdana"/>
          <w:sz w:val="20"/>
          <w:szCs w:val="20"/>
        </w:rPr>
      </w:pPr>
      <w:proofErr w:type="spellStart"/>
      <w:proofErr w:type="gramStart"/>
      <w:r w:rsidRPr="001025D5">
        <w:rPr>
          <w:rFonts w:ascii="Verdana" w:hAnsi="Verdana"/>
          <w:sz w:val="20"/>
          <w:szCs w:val="20"/>
        </w:rPr>
        <w:t>Thrissur</w:t>
      </w:r>
      <w:proofErr w:type="spellEnd"/>
      <w:r w:rsidRPr="001025D5">
        <w:rPr>
          <w:rFonts w:ascii="Verdana" w:hAnsi="Verdana"/>
          <w:sz w:val="20"/>
          <w:szCs w:val="20"/>
        </w:rPr>
        <w:t>.</w:t>
      </w:r>
      <w:proofErr w:type="gramEnd"/>
      <w:r w:rsidRPr="001025D5">
        <w:rPr>
          <w:rFonts w:ascii="Verdana" w:hAnsi="Verdana"/>
          <w:sz w:val="20"/>
          <w:szCs w:val="20"/>
        </w:rPr>
        <w:t xml:space="preserve"> </w:t>
      </w:r>
      <w:proofErr w:type="gramStart"/>
      <w:r w:rsidRPr="001025D5">
        <w:rPr>
          <w:rFonts w:ascii="Verdana" w:hAnsi="Verdana"/>
          <w:sz w:val="20"/>
          <w:szCs w:val="20"/>
        </w:rPr>
        <w:t>Kerala .</w:t>
      </w:r>
      <w:proofErr w:type="gramEnd"/>
      <w:r w:rsidRPr="001025D5">
        <w:rPr>
          <w:rFonts w:ascii="Verdana" w:hAnsi="Verdana"/>
          <w:sz w:val="20"/>
          <w:szCs w:val="20"/>
        </w:rPr>
        <w:t xml:space="preserve"> India</w:t>
      </w:r>
    </w:p>
    <w:p w:rsidR="006B5F4F" w:rsidRPr="003A04D6" w:rsidRDefault="006B5F4F" w:rsidP="001404E2">
      <w:pPr>
        <w:pStyle w:val="NoSpacing"/>
        <w:rPr>
          <w:rFonts w:ascii="Verdana" w:hAnsi="Verdana"/>
          <w:sz w:val="20"/>
          <w:szCs w:val="20"/>
        </w:rPr>
      </w:pPr>
    </w:p>
    <w:p w:rsidR="006B5F4F" w:rsidRPr="001025D5" w:rsidRDefault="006B5F4F" w:rsidP="001404E2">
      <w:pPr>
        <w:pStyle w:val="NoSpacing"/>
        <w:rPr>
          <w:rFonts w:ascii="Verdana" w:hAnsi="Verdana"/>
          <w:sz w:val="20"/>
          <w:szCs w:val="20"/>
        </w:rPr>
      </w:pPr>
    </w:p>
    <w:p w:rsidR="00A45C24" w:rsidRDefault="00A45C24" w:rsidP="001404E2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45C24" w:rsidRDefault="00A45C24" w:rsidP="00CB1B6F">
      <w:pPr>
        <w:pStyle w:val="NoSpacing"/>
        <w:rPr>
          <w:rFonts w:ascii="Georgia" w:hAnsi="Georgia"/>
          <w:b/>
          <w:sz w:val="24"/>
          <w:szCs w:val="24"/>
        </w:rPr>
      </w:pPr>
      <w:r w:rsidRPr="00A8718E">
        <w:rPr>
          <w:rFonts w:ascii="Georgia" w:hAnsi="Georgia"/>
          <w:b/>
          <w:sz w:val="24"/>
          <w:szCs w:val="24"/>
          <w:highlight w:val="lightGray"/>
        </w:rPr>
        <w:t>D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E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C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L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A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R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A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T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I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O</w:t>
      </w:r>
      <w:r w:rsidR="00390D7C">
        <w:rPr>
          <w:rFonts w:ascii="Georgia" w:hAnsi="Georgia"/>
          <w:b/>
          <w:sz w:val="24"/>
          <w:szCs w:val="24"/>
          <w:highlight w:val="lightGray"/>
        </w:rPr>
        <w:t xml:space="preserve"> </w:t>
      </w:r>
      <w:r w:rsidRPr="00A8718E">
        <w:rPr>
          <w:rFonts w:ascii="Georgia" w:hAnsi="Georgia"/>
          <w:b/>
          <w:sz w:val="24"/>
          <w:szCs w:val="24"/>
          <w:highlight w:val="lightGray"/>
        </w:rPr>
        <w:t>N</w:t>
      </w:r>
    </w:p>
    <w:p w:rsidR="00CB1B6F" w:rsidRPr="00CB1B6F" w:rsidRDefault="00CB1B6F" w:rsidP="00CB1B6F">
      <w:pPr>
        <w:pStyle w:val="NoSpacing"/>
        <w:rPr>
          <w:rFonts w:ascii="Georgia" w:hAnsi="Georgia"/>
          <w:b/>
          <w:sz w:val="24"/>
          <w:szCs w:val="24"/>
        </w:rPr>
      </w:pPr>
    </w:p>
    <w:p w:rsidR="00A45C24" w:rsidRPr="00E64B27" w:rsidRDefault="00A45C24" w:rsidP="00E64B2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the information furnished above is true and correct to the best of my knowledge and belief.</w:t>
      </w:r>
    </w:p>
    <w:p w:rsidR="006F01CA" w:rsidRDefault="006F01CA" w:rsidP="001404E2">
      <w:pPr>
        <w:spacing w:after="80" w:line="270" w:lineRule="atLeast"/>
        <w:rPr>
          <w:rFonts w:ascii="Verdana" w:eastAsia="Times New Roman" w:hAnsi="Verdana" w:cs="Times New Roman"/>
          <w:b/>
          <w:color w:val="000000" w:themeColor="text1"/>
        </w:rPr>
      </w:pPr>
    </w:p>
    <w:p w:rsidR="00CB1B6F" w:rsidRDefault="00CB1B6F" w:rsidP="001404E2">
      <w:pPr>
        <w:spacing w:after="80" w:line="270" w:lineRule="atLeast"/>
        <w:rPr>
          <w:rFonts w:ascii="Verdana" w:eastAsia="Times New Roman" w:hAnsi="Verdana" w:cs="Times New Roman"/>
          <w:b/>
          <w:color w:val="000000" w:themeColor="text1"/>
        </w:rPr>
      </w:pPr>
    </w:p>
    <w:sectPr w:rsidR="00CB1B6F" w:rsidSect="00747B29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E6" w:rsidRDefault="004751E6" w:rsidP="00D33133">
      <w:pPr>
        <w:spacing w:after="0" w:line="240" w:lineRule="auto"/>
      </w:pPr>
      <w:r>
        <w:separator/>
      </w:r>
    </w:p>
  </w:endnote>
  <w:endnote w:type="continuationSeparator" w:id="0">
    <w:p w:rsidR="004751E6" w:rsidRDefault="004751E6" w:rsidP="00D3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E6" w:rsidRDefault="004751E6" w:rsidP="00D33133">
      <w:pPr>
        <w:spacing w:after="0" w:line="240" w:lineRule="auto"/>
      </w:pPr>
      <w:r>
        <w:separator/>
      </w:r>
    </w:p>
  </w:footnote>
  <w:footnote w:type="continuationSeparator" w:id="0">
    <w:p w:rsidR="004751E6" w:rsidRDefault="004751E6" w:rsidP="00D3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D2F"/>
    <w:multiLevelType w:val="multilevel"/>
    <w:tmpl w:val="8EE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41376"/>
    <w:multiLevelType w:val="multilevel"/>
    <w:tmpl w:val="08BC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4B"/>
    <w:rsid w:val="00030F3E"/>
    <w:rsid w:val="000612E4"/>
    <w:rsid w:val="00063F4B"/>
    <w:rsid w:val="000A5560"/>
    <w:rsid w:val="000B0F12"/>
    <w:rsid w:val="000B0FA8"/>
    <w:rsid w:val="000D4DB6"/>
    <w:rsid w:val="000F0CAA"/>
    <w:rsid w:val="001025D5"/>
    <w:rsid w:val="00111DFB"/>
    <w:rsid w:val="0011325F"/>
    <w:rsid w:val="001404E2"/>
    <w:rsid w:val="00152788"/>
    <w:rsid w:val="001B1664"/>
    <w:rsid w:val="001C60B5"/>
    <w:rsid w:val="0022133E"/>
    <w:rsid w:val="00227824"/>
    <w:rsid w:val="00263EB4"/>
    <w:rsid w:val="002834EF"/>
    <w:rsid w:val="002D232C"/>
    <w:rsid w:val="003100F7"/>
    <w:rsid w:val="0034098E"/>
    <w:rsid w:val="00354812"/>
    <w:rsid w:val="003654F3"/>
    <w:rsid w:val="00390D7C"/>
    <w:rsid w:val="003A04D6"/>
    <w:rsid w:val="003B2C01"/>
    <w:rsid w:val="003B5D57"/>
    <w:rsid w:val="003E3986"/>
    <w:rsid w:val="003F5ABD"/>
    <w:rsid w:val="0040378C"/>
    <w:rsid w:val="0041110A"/>
    <w:rsid w:val="00427015"/>
    <w:rsid w:val="00436A66"/>
    <w:rsid w:val="00451288"/>
    <w:rsid w:val="004556D6"/>
    <w:rsid w:val="004576D0"/>
    <w:rsid w:val="00460FBA"/>
    <w:rsid w:val="004751E6"/>
    <w:rsid w:val="004905E5"/>
    <w:rsid w:val="004A434B"/>
    <w:rsid w:val="004D751C"/>
    <w:rsid w:val="004F7638"/>
    <w:rsid w:val="00535CEF"/>
    <w:rsid w:val="005509DF"/>
    <w:rsid w:val="00575BE3"/>
    <w:rsid w:val="005D0634"/>
    <w:rsid w:val="005E19F1"/>
    <w:rsid w:val="005F5FD5"/>
    <w:rsid w:val="006408CE"/>
    <w:rsid w:val="00674297"/>
    <w:rsid w:val="006A7BF9"/>
    <w:rsid w:val="006B5F4F"/>
    <w:rsid w:val="006E47A0"/>
    <w:rsid w:val="006E6640"/>
    <w:rsid w:val="006F01CA"/>
    <w:rsid w:val="0070505B"/>
    <w:rsid w:val="007212A0"/>
    <w:rsid w:val="007271E9"/>
    <w:rsid w:val="00747B29"/>
    <w:rsid w:val="00753882"/>
    <w:rsid w:val="00763E73"/>
    <w:rsid w:val="007814F2"/>
    <w:rsid w:val="00783B9A"/>
    <w:rsid w:val="008031F2"/>
    <w:rsid w:val="00816260"/>
    <w:rsid w:val="00896431"/>
    <w:rsid w:val="008B5AE8"/>
    <w:rsid w:val="008E5C12"/>
    <w:rsid w:val="0090667B"/>
    <w:rsid w:val="00907297"/>
    <w:rsid w:val="00991F0F"/>
    <w:rsid w:val="009C6009"/>
    <w:rsid w:val="009D3F23"/>
    <w:rsid w:val="009E1080"/>
    <w:rsid w:val="009E43FC"/>
    <w:rsid w:val="00A00A1C"/>
    <w:rsid w:val="00A45C24"/>
    <w:rsid w:val="00A656B4"/>
    <w:rsid w:val="00A8718E"/>
    <w:rsid w:val="00AA12DE"/>
    <w:rsid w:val="00AD50F4"/>
    <w:rsid w:val="00B06DA6"/>
    <w:rsid w:val="00BB20EF"/>
    <w:rsid w:val="00BE08DE"/>
    <w:rsid w:val="00BF2836"/>
    <w:rsid w:val="00C1524F"/>
    <w:rsid w:val="00C24128"/>
    <w:rsid w:val="00C31115"/>
    <w:rsid w:val="00CA5E37"/>
    <w:rsid w:val="00CB1B6F"/>
    <w:rsid w:val="00CC6432"/>
    <w:rsid w:val="00CF3D9D"/>
    <w:rsid w:val="00D2753D"/>
    <w:rsid w:val="00D33133"/>
    <w:rsid w:val="00D5216D"/>
    <w:rsid w:val="00DF769D"/>
    <w:rsid w:val="00E32615"/>
    <w:rsid w:val="00E52F57"/>
    <w:rsid w:val="00E54853"/>
    <w:rsid w:val="00E6032E"/>
    <w:rsid w:val="00E64B27"/>
    <w:rsid w:val="00E92BB0"/>
    <w:rsid w:val="00EA4D6C"/>
    <w:rsid w:val="00EE100F"/>
    <w:rsid w:val="00F23A4B"/>
    <w:rsid w:val="00FA50CD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133"/>
  </w:style>
  <w:style w:type="paragraph" w:styleId="Footer">
    <w:name w:val="footer"/>
    <w:basedOn w:val="Normal"/>
    <w:link w:val="FooterChar"/>
    <w:uiPriority w:val="99"/>
    <w:semiHidden/>
    <w:unhideWhenUsed/>
    <w:rsid w:val="00D3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133"/>
  </w:style>
  <w:style w:type="character" w:styleId="Hyperlink">
    <w:name w:val="Hyperlink"/>
    <w:basedOn w:val="DefaultParagraphFont"/>
    <w:uiPriority w:val="99"/>
    <w:unhideWhenUsed/>
    <w:rsid w:val="009E43FC"/>
    <w:rPr>
      <w:color w:val="410082" w:themeColor="hyperlink"/>
      <w:u w:val="single"/>
    </w:rPr>
  </w:style>
  <w:style w:type="paragraph" w:styleId="NoSpacing">
    <w:name w:val="No Spacing"/>
    <w:uiPriority w:val="1"/>
    <w:qFormat/>
    <w:rsid w:val="00102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NTU.3339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9199-669F-4747-AC06-4CFA2F1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784812338</cp:lastModifiedBy>
  <cp:revision>54</cp:revision>
  <cp:lastPrinted>2013-09-01T14:56:00Z</cp:lastPrinted>
  <dcterms:created xsi:type="dcterms:W3CDTF">2013-02-09T12:37:00Z</dcterms:created>
  <dcterms:modified xsi:type="dcterms:W3CDTF">2017-12-01T08:04:00Z</dcterms:modified>
</cp:coreProperties>
</file>