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70" w:rsidRDefault="000C4B70">
      <w:pPr>
        <w:pStyle w:val="Heading2"/>
        <w:rPr>
          <w:rFonts w:cs="Tahoma"/>
          <w:u w:val="single"/>
        </w:rPr>
      </w:pPr>
    </w:p>
    <w:p w:rsidR="000C4B70" w:rsidRDefault="000C4B70">
      <w:pPr>
        <w:pStyle w:val="Heading2"/>
        <w:rPr>
          <w:rFonts w:cs="Tahoma"/>
          <w:u w:val="single"/>
        </w:rPr>
      </w:pPr>
    </w:p>
    <w:p w:rsidR="00416711" w:rsidRDefault="00AB48EE">
      <w:pPr>
        <w:pStyle w:val="Heading2"/>
        <w:rPr>
          <w:rFonts w:cs="Tahoma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71120</wp:posOffset>
            </wp:positionV>
            <wp:extent cx="1143000" cy="1117600"/>
            <wp:effectExtent l="57150" t="38100" r="38100" b="25400"/>
            <wp:wrapNone/>
            <wp:docPr id="9" name="Picture 9" descr="SBR_edit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BR_edited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79F" w:rsidRPr="001E27C6">
        <w:rPr>
          <w:rFonts w:cs="Tahoma"/>
          <w:u w:val="single"/>
        </w:rPr>
        <w:t xml:space="preserve">SIR BYRON </w:t>
      </w:r>
    </w:p>
    <w:p w:rsidR="004B37AF" w:rsidRPr="004B37AF" w:rsidRDefault="004B37AF" w:rsidP="004B37AF">
      <w:r w:rsidRPr="001E27C6">
        <w:rPr>
          <w:rFonts w:cs="Tahoma"/>
          <w:u w:val="single"/>
        </w:rPr>
        <w:t>BYRON</w:t>
      </w:r>
      <w:r>
        <w:rPr>
          <w:rFonts w:cs="Tahoma"/>
          <w:u w:val="single"/>
        </w:rPr>
        <w:t>.333989</w:t>
      </w:r>
      <w:bookmarkStart w:id="0" w:name="_GoBack"/>
      <w:bookmarkEnd w:id="0"/>
      <w:r w:rsidRPr="004B37AF">
        <w:rPr>
          <w:rFonts w:cs="Tahoma"/>
          <w:u w:val="single"/>
        </w:rPr>
        <w:t>@2freemail.com</w:t>
      </w:r>
    </w:p>
    <w:p w:rsidR="00416711" w:rsidRPr="001E27C6" w:rsidRDefault="00416711">
      <w:pPr>
        <w:rPr>
          <w:rFonts w:ascii="Garamond" w:hAnsi="Garamond"/>
          <w:b/>
        </w:rPr>
      </w:pPr>
    </w:p>
    <w:p w:rsidR="00416711" w:rsidRDefault="00416711">
      <w:pPr>
        <w:rPr>
          <w:rFonts w:ascii="Tahoma" w:hAnsi="Tahoma"/>
          <w:b/>
        </w:rPr>
      </w:pPr>
    </w:p>
    <w:p w:rsidR="000C4B70" w:rsidRDefault="000C4B70">
      <w:pPr>
        <w:rPr>
          <w:rFonts w:ascii="Tahoma" w:hAnsi="Tahoma"/>
          <w:bCs/>
        </w:rPr>
      </w:pPr>
    </w:p>
    <w:p w:rsidR="000C4B70" w:rsidRDefault="000C4B70">
      <w:pPr>
        <w:rPr>
          <w:rFonts w:ascii="Tahoma" w:hAnsi="Tahoma"/>
          <w:bCs/>
        </w:rPr>
      </w:pPr>
    </w:p>
    <w:p w:rsidR="00416711" w:rsidRDefault="00416711">
      <w:pPr>
        <w:rPr>
          <w:rFonts w:ascii="Tahoma" w:hAnsi="Tahoma"/>
          <w:bCs/>
        </w:rPr>
      </w:pPr>
      <w:r>
        <w:rPr>
          <w:rFonts w:ascii="Tahoma" w:hAnsi="Tahoma"/>
          <w:bCs/>
        </w:rPr>
        <w:t>CITIZENSHIP: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Filipino</w:t>
      </w:r>
    </w:p>
    <w:p w:rsidR="00416711" w:rsidRDefault="00416711">
      <w:pPr>
        <w:rPr>
          <w:rFonts w:ascii="Tahoma" w:hAnsi="Tahoma"/>
          <w:bCs/>
        </w:rPr>
      </w:pPr>
      <w:r>
        <w:rPr>
          <w:rFonts w:ascii="Tahoma" w:hAnsi="Tahoma"/>
          <w:bCs/>
        </w:rPr>
        <w:t>DATE OF BIRTH: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 w:rsidR="00CD279F">
        <w:rPr>
          <w:rFonts w:ascii="Tahoma" w:hAnsi="Tahoma"/>
          <w:bCs/>
        </w:rPr>
        <w:t>April 22, 1977</w:t>
      </w:r>
    </w:p>
    <w:p w:rsidR="00416711" w:rsidRDefault="00416711">
      <w:pPr>
        <w:rPr>
          <w:rFonts w:ascii="Tahoma" w:hAnsi="Tahoma"/>
          <w:bCs/>
        </w:rPr>
      </w:pPr>
      <w:r>
        <w:rPr>
          <w:rFonts w:ascii="Tahoma" w:hAnsi="Tahoma"/>
          <w:bCs/>
        </w:rPr>
        <w:t>PLACE OF BIRTH: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 w:rsidR="00CD279F">
        <w:rPr>
          <w:rFonts w:ascii="Tahoma" w:hAnsi="Tahoma"/>
          <w:bCs/>
        </w:rPr>
        <w:t>Cavite City</w:t>
      </w:r>
    </w:p>
    <w:p w:rsidR="00416711" w:rsidRDefault="00416711">
      <w:pPr>
        <w:rPr>
          <w:rFonts w:ascii="Tahoma" w:hAnsi="Tahoma"/>
          <w:bCs/>
        </w:rPr>
      </w:pPr>
    </w:p>
    <w:p w:rsidR="00416711" w:rsidRDefault="00416711">
      <w:pPr>
        <w:rPr>
          <w:rFonts w:ascii="Tahoma" w:hAnsi="Tahoma"/>
          <w:b/>
        </w:rPr>
      </w:pPr>
    </w:p>
    <w:p w:rsidR="005D2CE9" w:rsidRDefault="00416711">
      <w:pPr>
        <w:rPr>
          <w:rFonts w:ascii="Tahoma" w:hAnsi="Tahoma"/>
          <w:b/>
        </w:rPr>
      </w:pPr>
      <w:r>
        <w:rPr>
          <w:rFonts w:ascii="Tahoma" w:hAnsi="Tahoma"/>
          <w:b/>
        </w:rPr>
        <w:t>WORK EXPERIENCE</w:t>
      </w:r>
    </w:p>
    <w:p w:rsidR="005D2CE9" w:rsidRDefault="005D2CE9">
      <w:pPr>
        <w:rPr>
          <w:rFonts w:ascii="Tahoma" w:hAnsi="Tahoma"/>
          <w:b/>
        </w:rPr>
      </w:pPr>
    </w:p>
    <w:p w:rsidR="005D2CE9" w:rsidRDefault="005D2CE9">
      <w:pPr>
        <w:rPr>
          <w:rFonts w:ascii="Tahoma" w:hAnsi="Tahoma"/>
          <w:b/>
        </w:rPr>
      </w:pPr>
    </w:p>
    <w:p w:rsidR="005D2CE9" w:rsidRDefault="005D2CE9" w:rsidP="005D2CE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●  DEC</w:t>
      </w:r>
      <w:proofErr w:type="gramEnd"/>
      <w:r>
        <w:rPr>
          <w:rFonts w:ascii="Tahoma" w:hAnsi="Tahoma" w:cs="Tahoma"/>
        </w:rPr>
        <w:t xml:space="preserve">. 16, 2015 to JAN.. 27, 2016         </w:t>
      </w:r>
      <w:proofErr w:type="spellStart"/>
      <w:r>
        <w:rPr>
          <w:rFonts w:ascii="Tahoma" w:hAnsi="Tahoma" w:cs="Tahoma"/>
          <w:b/>
        </w:rPr>
        <w:t>Phils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TransMaritime</w:t>
      </w:r>
      <w:proofErr w:type="spellEnd"/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Company</w:t>
      </w:r>
      <w:r>
        <w:rPr>
          <w:rFonts w:ascii="Tahoma" w:hAnsi="Tahoma" w:cs="Tahoma"/>
        </w:rPr>
        <w:t xml:space="preserve"> ,Makati</w:t>
      </w:r>
      <w:proofErr w:type="gramEnd"/>
      <w:r>
        <w:rPr>
          <w:rFonts w:ascii="Tahoma" w:hAnsi="Tahoma" w:cs="Tahoma"/>
        </w:rPr>
        <w:t xml:space="preserve"> City</w:t>
      </w:r>
    </w:p>
    <w:p w:rsidR="005D2CE9" w:rsidRDefault="005D2CE9" w:rsidP="005D2CE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MAKATI </w:t>
      </w:r>
      <w:proofErr w:type="gramStart"/>
      <w:r>
        <w:rPr>
          <w:rFonts w:ascii="Tahoma" w:hAnsi="Tahoma" w:cs="Tahoma"/>
        </w:rPr>
        <w:t>CITY ,</w:t>
      </w:r>
      <w:proofErr w:type="gramEnd"/>
      <w:r>
        <w:rPr>
          <w:rFonts w:ascii="Tahoma" w:hAnsi="Tahoma" w:cs="Tahoma"/>
        </w:rPr>
        <w:t xml:space="preserve"> PHILS.</w:t>
      </w:r>
    </w:p>
    <w:p w:rsidR="005D2CE9" w:rsidRDefault="005D2CE9" w:rsidP="005D2CE9">
      <w:pPr>
        <w:rPr>
          <w:rFonts w:ascii="Tahoma" w:hAnsi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Asst. </w:t>
      </w:r>
      <w:proofErr w:type="spellStart"/>
      <w:r>
        <w:rPr>
          <w:rFonts w:ascii="Tahoma" w:hAnsi="Tahoma" w:cs="Tahoma"/>
        </w:rPr>
        <w:t>StoreKeeper</w:t>
      </w:r>
      <w:proofErr w:type="spellEnd"/>
    </w:p>
    <w:p w:rsidR="005D2CE9" w:rsidRDefault="005D2CE9" w:rsidP="005D2CE9">
      <w:pPr>
        <w:ind w:left="3600"/>
        <w:rPr>
          <w:rFonts w:ascii="Tahoma" w:hAnsi="Tahoma" w:cs="Tahoma"/>
        </w:rPr>
      </w:pPr>
    </w:p>
    <w:p w:rsidR="005D2CE9" w:rsidRDefault="005D2CE9" w:rsidP="005D2CE9">
      <w:pPr>
        <w:ind w:left="3600"/>
        <w:rPr>
          <w:rFonts w:ascii="Tahoma" w:hAnsi="Tahoma" w:cs="Tahoma"/>
        </w:rPr>
      </w:pPr>
      <w:r>
        <w:rPr>
          <w:rFonts w:ascii="Tahoma" w:hAnsi="Tahoma" w:cs="Tahoma"/>
        </w:rPr>
        <w:t>Responsibilities</w:t>
      </w:r>
    </w:p>
    <w:p w:rsidR="005D2CE9" w:rsidRPr="000C4B70" w:rsidRDefault="005D2CE9" w:rsidP="005D2CE9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Responsible for acquisition and disbursement of supplies</w:t>
      </w:r>
    </w:p>
    <w:p w:rsidR="005D2CE9" w:rsidRPr="000C4B70" w:rsidRDefault="00082440" w:rsidP="005D2CE9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Responsible for proper storage of supplies and stacking</w:t>
      </w:r>
    </w:p>
    <w:p w:rsidR="005D2CE9" w:rsidRPr="000C4B70" w:rsidRDefault="00082440" w:rsidP="005D2CE9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Classifying and arranging provisions</w:t>
      </w:r>
    </w:p>
    <w:p w:rsidR="00A637E9" w:rsidRDefault="00AB48EE" w:rsidP="003904C3">
      <w:pPr>
        <w:rPr>
          <w:rFonts w:ascii="Tahoma" w:hAnsi="Tahoma"/>
          <w:b/>
        </w:rPr>
      </w:pPr>
      <w:r>
        <w:rPr>
          <w:rFonts w:ascii="Tahoma" w:hAnsi="Tahoma"/>
          <w:b/>
        </w:rPr>
        <w:t>:</w:t>
      </w:r>
    </w:p>
    <w:p w:rsidR="00A637E9" w:rsidRDefault="00A637E9" w:rsidP="003904C3">
      <w:pPr>
        <w:rPr>
          <w:rFonts w:ascii="Tahoma" w:hAnsi="Tahoma"/>
          <w:b/>
        </w:rPr>
      </w:pPr>
    </w:p>
    <w:p w:rsidR="00A637E9" w:rsidRDefault="00A637E9" w:rsidP="003904C3">
      <w:pPr>
        <w:rPr>
          <w:rFonts w:ascii="Tahoma" w:hAnsi="Tahoma"/>
          <w:b/>
        </w:rPr>
      </w:pPr>
    </w:p>
    <w:p w:rsidR="003904C3" w:rsidRPr="00082440" w:rsidRDefault="005D2CE9" w:rsidP="003904C3">
      <w:pPr>
        <w:rPr>
          <w:rFonts w:ascii="Tahoma" w:hAnsi="Tahoma"/>
          <w:b/>
        </w:rPr>
      </w:pPr>
      <w:proofErr w:type="gramStart"/>
      <w:r>
        <w:rPr>
          <w:rFonts w:ascii="Tahoma" w:hAnsi="Tahoma" w:cs="Tahoma"/>
        </w:rPr>
        <w:t>●  Sept</w:t>
      </w:r>
      <w:proofErr w:type="gramEnd"/>
      <w:r>
        <w:rPr>
          <w:rFonts w:ascii="Tahoma" w:hAnsi="Tahoma" w:cs="Tahoma"/>
        </w:rPr>
        <w:t>. 9, 2014 to Dec.. 6, 2015</w:t>
      </w:r>
      <w:r w:rsidR="003904C3">
        <w:rPr>
          <w:rFonts w:ascii="Tahoma" w:hAnsi="Tahoma" w:cs="Tahoma"/>
        </w:rPr>
        <w:t xml:space="preserve">            </w:t>
      </w:r>
      <w:proofErr w:type="gramStart"/>
      <w:r w:rsidRPr="005D2CE9">
        <w:rPr>
          <w:rFonts w:ascii="Tahoma" w:hAnsi="Tahoma" w:cs="Tahoma"/>
          <w:b/>
        </w:rPr>
        <w:t>CONVERGYS</w:t>
      </w:r>
      <w:r w:rsidR="003904C3">
        <w:rPr>
          <w:rFonts w:ascii="Tahoma" w:hAnsi="Tahoma" w:cs="Tahoma"/>
        </w:rPr>
        <w:t xml:space="preserve"> ,</w:t>
      </w:r>
      <w:r>
        <w:rPr>
          <w:rFonts w:ascii="Tahoma" w:hAnsi="Tahoma" w:cs="Tahoma"/>
        </w:rPr>
        <w:t>TWO</w:t>
      </w:r>
      <w:proofErr w:type="gramEnd"/>
      <w:r>
        <w:rPr>
          <w:rFonts w:ascii="Tahoma" w:hAnsi="Tahoma" w:cs="Tahoma"/>
        </w:rPr>
        <w:t xml:space="preserve"> E-COM BLDG. </w:t>
      </w:r>
      <w:r w:rsidR="003904C3">
        <w:rPr>
          <w:rFonts w:ascii="Tahoma" w:hAnsi="Tahoma" w:cs="Tahoma"/>
        </w:rPr>
        <w:t xml:space="preserve"> PASAY</w:t>
      </w:r>
    </w:p>
    <w:p w:rsidR="003904C3" w:rsidRDefault="003904C3" w:rsidP="003904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PASAY CITY , PHILS.</w:t>
      </w:r>
    </w:p>
    <w:p w:rsidR="003904C3" w:rsidRDefault="003904C3" w:rsidP="003904C3">
      <w:pPr>
        <w:rPr>
          <w:rFonts w:ascii="Tahoma" w:hAnsi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Technical support rep</w:t>
      </w:r>
    </w:p>
    <w:p w:rsidR="003904C3" w:rsidRDefault="003904C3" w:rsidP="003904C3">
      <w:pPr>
        <w:ind w:left="3600"/>
        <w:rPr>
          <w:rFonts w:ascii="Tahoma" w:hAnsi="Tahoma" w:cs="Tahoma"/>
        </w:rPr>
      </w:pPr>
    </w:p>
    <w:p w:rsidR="003904C3" w:rsidRDefault="003904C3" w:rsidP="003904C3">
      <w:pPr>
        <w:ind w:left="3600"/>
        <w:rPr>
          <w:rFonts w:ascii="Tahoma" w:hAnsi="Tahoma" w:cs="Tahoma"/>
        </w:rPr>
      </w:pPr>
      <w:r>
        <w:rPr>
          <w:rFonts w:ascii="Tahoma" w:hAnsi="Tahoma" w:cs="Tahoma"/>
        </w:rPr>
        <w:t>Responsibilities</w:t>
      </w:r>
    </w:p>
    <w:p w:rsidR="003904C3" w:rsidRPr="000C4B70" w:rsidRDefault="003904C3" w:rsidP="003904C3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assist in rectifying cable signal</w:t>
      </w:r>
    </w:p>
    <w:p w:rsidR="003904C3" w:rsidRPr="000C4B70" w:rsidRDefault="003904C3" w:rsidP="003904C3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Processing changes in account</w:t>
      </w:r>
    </w:p>
    <w:p w:rsidR="003904C3" w:rsidRPr="000C4B70" w:rsidRDefault="003904C3" w:rsidP="003904C3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Device tutorials</w:t>
      </w:r>
    </w:p>
    <w:p w:rsidR="00082440" w:rsidRDefault="00082440">
      <w:pPr>
        <w:rPr>
          <w:rFonts w:ascii="Tahoma" w:hAnsi="Tahoma"/>
          <w:b/>
        </w:rPr>
      </w:pPr>
    </w:p>
    <w:p w:rsidR="00082440" w:rsidRDefault="00082440">
      <w:pPr>
        <w:rPr>
          <w:rFonts w:ascii="Tahoma" w:hAnsi="Tahoma"/>
          <w:b/>
        </w:rPr>
      </w:pPr>
    </w:p>
    <w:p w:rsidR="00082440" w:rsidRDefault="00082440">
      <w:pPr>
        <w:rPr>
          <w:rFonts w:ascii="Tahoma" w:hAnsi="Tahoma"/>
          <w:b/>
        </w:rPr>
      </w:pPr>
    </w:p>
    <w:p w:rsidR="00EF7E53" w:rsidRDefault="00EF7E53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●  Nov</w:t>
      </w:r>
      <w:proofErr w:type="gramEnd"/>
      <w:r>
        <w:rPr>
          <w:rFonts w:ascii="Tahoma" w:hAnsi="Tahoma" w:cs="Tahoma"/>
        </w:rPr>
        <w:t xml:space="preserve"> 15, 2011 to </w:t>
      </w:r>
      <w:r w:rsidR="003904C3">
        <w:rPr>
          <w:rFonts w:ascii="Tahoma" w:hAnsi="Tahoma" w:cs="Tahoma"/>
        </w:rPr>
        <w:t xml:space="preserve">Sept. 4, 2012           </w:t>
      </w:r>
      <w:r>
        <w:rPr>
          <w:rFonts w:ascii="Tahoma" w:hAnsi="Tahoma" w:cs="Tahoma"/>
        </w:rPr>
        <w:t xml:space="preserve"> </w:t>
      </w:r>
      <w:r w:rsidRPr="003904C3">
        <w:rPr>
          <w:rFonts w:ascii="Tahoma" w:hAnsi="Tahoma" w:cs="Tahoma"/>
          <w:b/>
        </w:rPr>
        <w:t>TELEPERFORMANCE</w:t>
      </w:r>
      <w:r>
        <w:rPr>
          <w:rFonts w:ascii="Tahoma" w:hAnsi="Tahoma" w:cs="Tahoma"/>
        </w:rPr>
        <w:t xml:space="preserve"> , PASAY</w:t>
      </w:r>
    </w:p>
    <w:p w:rsidR="00EF7E53" w:rsidRDefault="00EF7E5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PASAY CITY , PHILS.</w:t>
      </w:r>
    </w:p>
    <w:p w:rsidR="00EF7E53" w:rsidRDefault="00EF7E53" w:rsidP="000C4B70">
      <w:pPr>
        <w:rPr>
          <w:rFonts w:ascii="Tahoma" w:hAnsi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</w:t>
      </w:r>
      <w:r w:rsidR="000C4B70">
        <w:rPr>
          <w:rFonts w:ascii="Tahoma" w:hAnsi="Tahoma" w:cs="Tahoma"/>
        </w:rPr>
        <w:t>ecei</w:t>
      </w:r>
      <w:r>
        <w:rPr>
          <w:rFonts w:ascii="Tahoma" w:hAnsi="Tahoma" w:cs="Tahoma"/>
        </w:rPr>
        <w:t>v</w:t>
      </w:r>
      <w:r w:rsidR="000C4B70">
        <w:rPr>
          <w:rFonts w:ascii="Tahoma" w:hAnsi="Tahoma" w:cs="Tahoma"/>
        </w:rPr>
        <w:t>ables</w:t>
      </w:r>
      <w:r>
        <w:rPr>
          <w:rFonts w:ascii="Tahoma" w:hAnsi="Tahoma" w:cs="Tahoma"/>
        </w:rPr>
        <w:t xml:space="preserve"> management</w:t>
      </w:r>
    </w:p>
    <w:p w:rsidR="000C4B70" w:rsidRDefault="000C4B70" w:rsidP="000C4B70">
      <w:pPr>
        <w:ind w:left="3600"/>
        <w:rPr>
          <w:rFonts w:ascii="Tahoma" w:hAnsi="Tahoma" w:cs="Tahoma"/>
        </w:rPr>
      </w:pPr>
    </w:p>
    <w:p w:rsidR="000C4B70" w:rsidRDefault="000C4B70" w:rsidP="000C4B70">
      <w:pPr>
        <w:ind w:left="3600"/>
        <w:rPr>
          <w:rFonts w:ascii="Tahoma" w:hAnsi="Tahoma" w:cs="Tahoma"/>
        </w:rPr>
      </w:pPr>
      <w:r>
        <w:rPr>
          <w:rFonts w:ascii="Tahoma" w:hAnsi="Tahoma" w:cs="Tahoma"/>
        </w:rPr>
        <w:t>Responsibilities</w:t>
      </w:r>
    </w:p>
    <w:p w:rsidR="000C4B70" w:rsidRPr="000C4B70" w:rsidRDefault="000C4B70" w:rsidP="000C4B70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Bill collections</w:t>
      </w:r>
    </w:p>
    <w:p w:rsidR="000C4B70" w:rsidRPr="000C4B70" w:rsidRDefault="000C4B70" w:rsidP="000C4B70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Processing changes in account</w:t>
      </w:r>
    </w:p>
    <w:p w:rsidR="000C4B70" w:rsidRPr="000C4B70" w:rsidRDefault="000C4B70" w:rsidP="000C4B70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Device tutorials</w:t>
      </w:r>
    </w:p>
    <w:p w:rsidR="000C4B70" w:rsidRPr="000C4B70" w:rsidRDefault="000C4B70" w:rsidP="000C4B70">
      <w:pPr>
        <w:numPr>
          <w:ilvl w:val="0"/>
          <w:numId w:val="42"/>
        </w:numPr>
        <w:rPr>
          <w:rFonts w:ascii="Tahoma" w:hAnsi="Tahoma"/>
          <w:b/>
        </w:rPr>
      </w:pPr>
      <w:r>
        <w:rPr>
          <w:rFonts w:ascii="Tahoma" w:hAnsi="Tahoma" w:cs="Tahoma"/>
        </w:rPr>
        <w:t>Payment arrangements</w:t>
      </w:r>
    </w:p>
    <w:p w:rsidR="000C4B70" w:rsidRPr="000C4B70" w:rsidRDefault="000C4B70" w:rsidP="000C4B70">
      <w:pPr>
        <w:ind w:left="4320"/>
        <w:rPr>
          <w:rFonts w:ascii="Tahoma" w:hAnsi="Tahoma"/>
          <w:b/>
        </w:rPr>
      </w:pPr>
    </w:p>
    <w:p w:rsidR="0025479B" w:rsidRDefault="0025479B">
      <w:pPr>
        <w:rPr>
          <w:rFonts w:ascii="Tahoma" w:hAnsi="Tahoma"/>
          <w:b/>
        </w:rPr>
      </w:pPr>
    </w:p>
    <w:p w:rsidR="00082440" w:rsidRDefault="00082440">
      <w:pPr>
        <w:rPr>
          <w:rFonts w:ascii="Tahoma" w:hAnsi="Tahoma" w:cs="Tahoma"/>
        </w:rPr>
      </w:pPr>
    </w:p>
    <w:p w:rsidR="00082440" w:rsidRDefault="00082440">
      <w:pPr>
        <w:rPr>
          <w:rFonts w:ascii="Tahoma" w:hAnsi="Tahoma" w:cs="Tahoma"/>
        </w:rPr>
      </w:pPr>
    </w:p>
    <w:p w:rsidR="00082440" w:rsidRDefault="00082440">
      <w:pPr>
        <w:rPr>
          <w:rFonts w:ascii="Tahoma" w:hAnsi="Tahoma" w:cs="Tahoma"/>
        </w:rPr>
      </w:pPr>
    </w:p>
    <w:p w:rsidR="00416711" w:rsidRPr="006337BD" w:rsidRDefault="001862CC">
      <w:pPr>
        <w:rPr>
          <w:rFonts w:ascii="Tahoma" w:hAnsi="Tahoma"/>
          <w:b/>
        </w:rPr>
      </w:pPr>
      <w:r>
        <w:rPr>
          <w:rFonts w:ascii="Tahoma" w:hAnsi="Tahoma" w:cs="Tahoma"/>
        </w:rPr>
        <w:t xml:space="preserve">● </w:t>
      </w:r>
      <w:r w:rsidR="00CD279F">
        <w:rPr>
          <w:rFonts w:ascii="Tahoma" w:hAnsi="Tahoma"/>
        </w:rPr>
        <w:t>Oct. 9, 2009 to Dec. 22</w:t>
      </w:r>
      <w:proofErr w:type="gramStart"/>
      <w:r w:rsidR="00CD279F">
        <w:rPr>
          <w:rFonts w:ascii="Tahoma" w:hAnsi="Tahoma"/>
        </w:rPr>
        <w:t>,2010</w:t>
      </w:r>
      <w:proofErr w:type="gramEnd"/>
      <w:r w:rsidR="00416711">
        <w:rPr>
          <w:rFonts w:ascii="Tahoma" w:hAnsi="Tahoma"/>
        </w:rPr>
        <w:tab/>
      </w:r>
      <w:r>
        <w:rPr>
          <w:rFonts w:ascii="Tahoma" w:hAnsi="Tahoma"/>
        </w:rPr>
        <w:tab/>
      </w:r>
      <w:r w:rsidR="00CD279F" w:rsidRPr="006337BD">
        <w:rPr>
          <w:rFonts w:ascii="Tahoma" w:hAnsi="Tahoma"/>
          <w:b/>
        </w:rPr>
        <w:t>PANNESMA COMPANY LTD.</w:t>
      </w:r>
      <w:r w:rsidR="00416711" w:rsidRPr="006337BD">
        <w:rPr>
          <w:rFonts w:ascii="Tahoma" w:hAnsi="Tahoma"/>
          <w:b/>
        </w:rPr>
        <w:t xml:space="preserve"> 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1862CC">
        <w:rPr>
          <w:rFonts w:ascii="Tahoma" w:hAnsi="Tahoma"/>
        </w:rPr>
        <w:tab/>
      </w:r>
      <w:r w:rsidR="00CD279F">
        <w:rPr>
          <w:rFonts w:ascii="Tahoma" w:hAnsi="Tahoma"/>
        </w:rPr>
        <w:t>Riyadh, Saudi Arabia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lastRenderedPageBreak/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1862CC">
        <w:rPr>
          <w:rFonts w:ascii="Tahoma" w:hAnsi="Tahoma"/>
        </w:rPr>
        <w:tab/>
      </w:r>
      <w:r w:rsidR="00CD279F">
        <w:rPr>
          <w:rFonts w:ascii="Tahoma" w:hAnsi="Tahoma"/>
        </w:rPr>
        <w:t>Material Controller/ Logistics</w:t>
      </w:r>
    </w:p>
    <w:p w:rsidR="00416711" w:rsidRDefault="00416711">
      <w:pPr>
        <w:rPr>
          <w:rFonts w:ascii="Tahoma" w:hAnsi="Tahoma"/>
        </w:rPr>
      </w:pPr>
    </w:p>
    <w:p w:rsidR="00416711" w:rsidRDefault="00416711" w:rsidP="001862CC">
      <w:pPr>
        <w:ind w:left="2880" w:firstLine="720"/>
        <w:rPr>
          <w:rFonts w:ascii="Tahoma" w:hAnsi="Tahoma"/>
          <w:u w:val="single"/>
        </w:rPr>
      </w:pPr>
      <w:r>
        <w:rPr>
          <w:rFonts w:ascii="Tahoma" w:hAnsi="Tahoma"/>
        </w:rPr>
        <w:t xml:space="preserve">  </w:t>
      </w:r>
      <w:r>
        <w:rPr>
          <w:rFonts w:ascii="Tahoma" w:hAnsi="Tahoma"/>
          <w:u w:val="single"/>
        </w:rPr>
        <w:t xml:space="preserve">Responsibilities                                            </w:t>
      </w:r>
    </w:p>
    <w:p w:rsidR="00416711" w:rsidRDefault="00CD279F" w:rsidP="001862CC">
      <w:pPr>
        <w:numPr>
          <w:ilvl w:val="0"/>
          <w:numId w:val="4"/>
        </w:numPr>
        <w:tabs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Acquisition and Requisition of material from Base Depot</w:t>
      </w:r>
    </w:p>
    <w:p w:rsidR="00416711" w:rsidRDefault="00CD279F" w:rsidP="001862CC">
      <w:pPr>
        <w:numPr>
          <w:ilvl w:val="0"/>
          <w:numId w:val="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Audit of supplies and filing of supply department documents</w:t>
      </w:r>
    </w:p>
    <w:p w:rsidR="00416711" w:rsidRDefault="00CD279F" w:rsidP="001862CC">
      <w:pPr>
        <w:numPr>
          <w:ilvl w:val="0"/>
          <w:numId w:val="7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Training of RSAF Servicemen</w:t>
      </w:r>
    </w:p>
    <w:p w:rsidR="00082440" w:rsidRDefault="00082440">
      <w:pPr>
        <w:rPr>
          <w:rFonts w:ascii="Tahoma" w:hAnsi="Tahoma"/>
        </w:rPr>
      </w:pPr>
    </w:p>
    <w:p w:rsidR="00082440" w:rsidRDefault="00082440">
      <w:pPr>
        <w:rPr>
          <w:rFonts w:ascii="Tahoma" w:hAnsi="Tahoma"/>
        </w:rPr>
      </w:pPr>
    </w:p>
    <w:p w:rsidR="00082440" w:rsidRDefault="00082440">
      <w:pPr>
        <w:rPr>
          <w:rFonts w:ascii="Tahoma" w:hAnsi="Tahoma"/>
        </w:rPr>
      </w:pPr>
    </w:p>
    <w:p w:rsidR="00416711" w:rsidRPr="006337BD" w:rsidRDefault="001862CC">
      <w:pPr>
        <w:rPr>
          <w:rFonts w:ascii="Tahoma" w:hAnsi="Tahoma"/>
          <w:b/>
        </w:rPr>
      </w:pPr>
      <w:r>
        <w:rPr>
          <w:rFonts w:ascii="Tahoma" w:hAnsi="Tahoma" w:cs="Tahoma"/>
        </w:rPr>
        <w:t>● March 16</w:t>
      </w:r>
      <w:proofErr w:type="gramStart"/>
      <w:r>
        <w:rPr>
          <w:rFonts w:ascii="Tahoma" w:hAnsi="Tahoma" w:cs="Tahoma"/>
        </w:rPr>
        <w:t>,2008</w:t>
      </w:r>
      <w:proofErr w:type="gramEnd"/>
      <w:r>
        <w:rPr>
          <w:rFonts w:ascii="Tahoma" w:hAnsi="Tahoma" w:cs="Tahoma"/>
        </w:rPr>
        <w:t xml:space="preserve"> to Sept. 30, 2009</w:t>
      </w:r>
      <w:r w:rsidR="00416711">
        <w:rPr>
          <w:rFonts w:ascii="Tahoma" w:hAnsi="Tahoma"/>
        </w:rPr>
        <w:tab/>
      </w:r>
      <w:r w:rsidRPr="006337BD">
        <w:rPr>
          <w:rFonts w:ascii="Tahoma" w:hAnsi="Tahoma"/>
          <w:b/>
        </w:rPr>
        <w:t>COHIBA VILLAS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1862CC">
        <w:rPr>
          <w:rFonts w:ascii="Tahoma" w:hAnsi="Tahoma"/>
        </w:rPr>
        <w:tab/>
      </w:r>
      <w:proofErr w:type="spellStart"/>
      <w:r w:rsidR="001862CC">
        <w:rPr>
          <w:rFonts w:ascii="Tahoma" w:hAnsi="Tahoma"/>
        </w:rPr>
        <w:t>Boracay</w:t>
      </w:r>
      <w:proofErr w:type="spellEnd"/>
      <w:r w:rsidR="001862CC">
        <w:rPr>
          <w:rFonts w:ascii="Tahoma" w:hAnsi="Tahoma"/>
        </w:rPr>
        <w:t xml:space="preserve">, </w:t>
      </w:r>
      <w:proofErr w:type="spellStart"/>
      <w:r w:rsidR="001862CC">
        <w:rPr>
          <w:rFonts w:ascii="Tahoma" w:hAnsi="Tahoma"/>
        </w:rPr>
        <w:t>Aklan</w:t>
      </w:r>
      <w:proofErr w:type="spellEnd"/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1862CC">
        <w:rPr>
          <w:rFonts w:ascii="Tahoma" w:hAnsi="Tahoma"/>
        </w:rPr>
        <w:tab/>
        <w:t>Housekeeping</w:t>
      </w:r>
    </w:p>
    <w:p w:rsidR="00416711" w:rsidRDefault="00416711">
      <w:pPr>
        <w:rPr>
          <w:rFonts w:ascii="Tahoma" w:hAnsi="Tahoma"/>
        </w:rPr>
      </w:pPr>
    </w:p>
    <w:p w:rsidR="00416711" w:rsidRDefault="00416711" w:rsidP="001862CC">
      <w:pPr>
        <w:ind w:left="2160" w:firstLine="720"/>
        <w:rPr>
          <w:rFonts w:ascii="Tahoma" w:hAnsi="Tahoma"/>
          <w:u w:val="single"/>
        </w:rPr>
      </w:pPr>
      <w:r>
        <w:rPr>
          <w:rFonts w:ascii="Tahoma" w:hAnsi="Tahoma"/>
        </w:rPr>
        <w:t xml:space="preserve">  </w:t>
      </w:r>
      <w:r w:rsidR="001862CC">
        <w:rPr>
          <w:rFonts w:ascii="Tahoma" w:hAnsi="Tahoma"/>
        </w:rPr>
        <w:tab/>
      </w:r>
      <w:r>
        <w:rPr>
          <w:rFonts w:ascii="Tahoma" w:hAnsi="Tahoma"/>
          <w:u w:val="single"/>
        </w:rPr>
        <w:t xml:space="preserve">Responsibilities                                            </w:t>
      </w:r>
    </w:p>
    <w:p w:rsidR="00416711" w:rsidRDefault="001862CC" w:rsidP="001862CC">
      <w:pPr>
        <w:numPr>
          <w:ilvl w:val="0"/>
          <w:numId w:val="4"/>
        </w:numPr>
        <w:tabs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Maintenance of room cleanliness</w:t>
      </w:r>
    </w:p>
    <w:p w:rsidR="00416711" w:rsidRDefault="001862CC" w:rsidP="001862CC">
      <w:pPr>
        <w:numPr>
          <w:ilvl w:val="0"/>
          <w:numId w:val="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Replenishment of bathroom supplies</w:t>
      </w:r>
    </w:p>
    <w:p w:rsidR="00416711" w:rsidRDefault="001862CC" w:rsidP="001862CC">
      <w:pPr>
        <w:numPr>
          <w:ilvl w:val="0"/>
          <w:numId w:val="7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Making sure that the room is in proper order</w:t>
      </w:r>
    </w:p>
    <w:p w:rsidR="00416711" w:rsidRDefault="00416711">
      <w:pPr>
        <w:ind w:left="2880"/>
        <w:rPr>
          <w:rFonts w:ascii="Tahoma" w:hAnsi="Tahoma"/>
        </w:rPr>
      </w:pPr>
    </w:p>
    <w:p w:rsidR="000C4B70" w:rsidRDefault="000C4B70">
      <w:pPr>
        <w:rPr>
          <w:rFonts w:ascii="Tahoma" w:hAnsi="Tahoma" w:cs="Tahoma"/>
        </w:rPr>
      </w:pPr>
    </w:p>
    <w:p w:rsidR="00416711" w:rsidRDefault="001862CC">
      <w:pPr>
        <w:rPr>
          <w:rFonts w:ascii="Tahoma" w:hAnsi="Tahoma"/>
        </w:rPr>
      </w:pPr>
      <w:r>
        <w:rPr>
          <w:rFonts w:ascii="Tahoma" w:hAnsi="Tahoma" w:cs="Tahoma"/>
        </w:rPr>
        <w:t>●</w:t>
      </w:r>
      <w:r>
        <w:rPr>
          <w:rFonts w:ascii="Tahoma" w:hAnsi="Tahoma"/>
        </w:rPr>
        <w:t xml:space="preserve"> Feb. 10,2004 to Jan. 27,2006</w:t>
      </w:r>
      <w:r w:rsidR="00416711">
        <w:rPr>
          <w:rFonts w:ascii="Tahoma" w:hAnsi="Tahoma"/>
        </w:rPr>
        <w:tab/>
      </w:r>
      <w:r w:rsidR="00416711">
        <w:rPr>
          <w:rFonts w:ascii="Tahoma" w:hAnsi="Tahoma"/>
        </w:rPr>
        <w:tab/>
      </w:r>
      <w:r w:rsidRPr="006337BD">
        <w:rPr>
          <w:rFonts w:ascii="Tahoma" w:hAnsi="Tahoma"/>
          <w:b/>
        </w:rPr>
        <w:t>ISLAND COVE RESORT AND LEISURE PARK</w:t>
      </w:r>
    </w:p>
    <w:p w:rsidR="00416711" w:rsidRDefault="001862CC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416711">
        <w:rPr>
          <w:rFonts w:ascii="Tahoma" w:hAnsi="Tahoma"/>
        </w:rPr>
        <w:tab/>
      </w:r>
      <w:proofErr w:type="spellStart"/>
      <w:r>
        <w:rPr>
          <w:rFonts w:ascii="Tahoma" w:hAnsi="Tahoma"/>
        </w:rPr>
        <w:t>Binakayan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Kawit</w:t>
      </w:r>
      <w:proofErr w:type="spellEnd"/>
      <w:r>
        <w:rPr>
          <w:rFonts w:ascii="Tahoma" w:hAnsi="Tahoma"/>
        </w:rPr>
        <w:t>, Cavite</w:t>
      </w:r>
    </w:p>
    <w:p w:rsidR="00416711" w:rsidRDefault="001862CC" w:rsidP="001862CC">
      <w:pPr>
        <w:ind w:left="3600"/>
        <w:rPr>
          <w:rFonts w:ascii="Tahoma" w:hAnsi="Tahoma"/>
        </w:rPr>
      </w:pPr>
      <w:r>
        <w:rPr>
          <w:rFonts w:ascii="Book Antiqua" w:hAnsi="Book Antiqua"/>
          <w:color w:val="000000"/>
        </w:rPr>
        <w:t>Barman / Banquet Waiter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</w:t>
      </w:r>
    </w:p>
    <w:p w:rsidR="00416711" w:rsidRDefault="00416711" w:rsidP="00F83FBE">
      <w:pPr>
        <w:ind w:left="2880" w:firstLine="720"/>
        <w:rPr>
          <w:rFonts w:ascii="Tahoma" w:hAnsi="Tahoma"/>
          <w:u w:val="single"/>
        </w:rPr>
      </w:pPr>
      <w:r>
        <w:rPr>
          <w:rFonts w:ascii="Tahoma" w:hAnsi="Tahoma"/>
        </w:rPr>
        <w:t xml:space="preserve">  </w:t>
      </w:r>
      <w:r>
        <w:rPr>
          <w:rFonts w:ascii="Tahoma" w:hAnsi="Tahoma"/>
          <w:u w:val="single"/>
        </w:rPr>
        <w:t xml:space="preserve">Responsibilities                                            </w:t>
      </w:r>
    </w:p>
    <w:p w:rsidR="00416711" w:rsidRDefault="00F83FBE" w:rsidP="001862CC">
      <w:pPr>
        <w:numPr>
          <w:ilvl w:val="0"/>
          <w:numId w:val="4"/>
        </w:numPr>
        <w:tabs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Provides quality service to the customers</w:t>
      </w:r>
    </w:p>
    <w:p w:rsidR="00416711" w:rsidRDefault="00F83FBE" w:rsidP="00F83FBE">
      <w:pPr>
        <w:numPr>
          <w:ilvl w:val="0"/>
          <w:numId w:val="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Implements discipline and courteousness</w:t>
      </w:r>
      <w:r w:rsidR="00416711">
        <w:rPr>
          <w:rFonts w:ascii="Tahoma" w:hAnsi="Tahoma"/>
        </w:rPr>
        <w:t xml:space="preserve"> </w:t>
      </w:r>
    </w:p>
    <w:p w:rsidR="00F83FBE" w:rsidRDefault="00F83FBE" w:rsidP="00F83FBE">
      <w:pPr>
        <w:numPr>
          <w:ilvl w:val="0"/>
          <w:numId w:val="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Implements customers satisfaction and food sanitation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25479B" w:rsidRDefault="0025479B">
      <w:pPr>
        <w:rPr>
          <w:rFonts w:ascii="Tahoma" w:hAnsi="Tahoma" w:cs="Tahoma"/>
        </w:rPr>
      </w:pPr>
    </w:p>
    <w:p w:rsidR="00416711" w:rsidRDefault="00F83FBE">
      <w:pPr>
        <w:rPr>
          <w:rFonts w:ascii="Tahoma" w:hAnsi="Tahoma"/>
        </w:rPr>
      </w:pPr>
      <w:r>
        <w:rPr>
          <w:rFonts w:ascii="Tahoma" w:hAnsi="Tahoma" w:cs="Tahoma"/>
        </w:rPr>
        <w:t>●</w:t>
      </w:r>
      <w:r>
        <w:rPr>
          <w:rFonts w:ascii="Tahoma" w:hAnsi="Tahoma"/>
        </w:rPr>
        <w:t xml:space="preserve"> Oct. 16, 2001 to Feb. 16,2002</w:t>
      </w:r>
      <w:r>
        <w:rPr>
          <w:rFonts w:ascii="Tahoma" w:hAnsi="Tahoma"/>
        </w:rPr>
        <w:tab/>
      </w:r>
      <w:r w:rsidR="00416711">
        <w:rPr>
          <w:rFonts w:ascii="Tahoma" w:hAnsi="Tahoma"/>
        </w:rPr>
        <w:tab/>
      </w:r>
      <w:r w:rsidRPr="006337BD">
        <w:rPr>
          <w:rFonts w:ascii="Tahoma" w:hAnsi="Tahoma"/>
          <w:b/>
        </w:rPr>
        <w:t>AMERICAN POWER CORPORATION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F83FBE">
        <w:rPr>
          <w:rFonts w:ascii="Tahoma" w:hAnsi="Tahoma"/>
        </w:rPr>
        <w:tab/>
        <w:t>CEPZA</w:t>
      </w:r>
      <w:r>
        <w:rPr>
          <w:rFonts w:ascii="Tahoma" w:hAnsi="Tahoma"/>
        </w:rPr>
        <w:t>.</w:t>
      </w:r>
      <w:r w:rsidR="00F83FBE">
        <w:rPr>
          <w:rFonts w:ascii="Tahoma" w:hAnsi="Tahoma"/>
        </w:rPr>
        <w:t xml:space="preserve"> Rosario Cavite</w:t>
      </w:r>
    </w:p>
    <w:p w:rsidR="00F83FBE" w:rsidRDefault="00F83FBE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Production Staff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 xml:space="preserve">              </w:t>
      </w:r>
      <w:r w:rsidR="00F83FBE">
        <w:rPr>
          <w:rFonts w:ascii="Tahoma" w:hAnsi="Tahoma"/>
        </w:rPr>
        <w:t xml:space="preserve">                              </w:t>
      </w:r>
      <w:r w:rsidR="00F83FBE">
        <w:rPr>
          <w:rFonts w:ascii="Tahoma" w:hAnsi="Tahoma"/>
        </w:rPr>
        <w:tab/>
        <w:t xml:space="preserve"> </w:t>
      </w:r>
      <w:r w:rsidR="00F83FBE">
        <w:rPr>
          <w:rFonts w:ascii="Tahoma" w:hAnsi="Tahoma"/>
        </w:rPr>
        <w:tab/>
        <w:t xml:space="preserve"> </w:t>
      </w:r>
      <w:r>
        <w:rPr>
          <w:rFonts w:ascii="Tahoma" w:hAnsi="Tahoma"/>
          <w:u w:val="single"/>
        </w:rPr>
        <w:t>Responsibilities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416711" w:rsidRDefault="00F83FBE" w:rsidP="00F83FBE">
      <w:pPr>
        <w:numPr>
          <w:ilvl w:val="0"/>
          <w:numId w:val="16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 xml:space="preserve">Implements rules and regulations as provided </w:t>
      </w:r>
      <w:proofErr w:type="spellStart"/>
      <w:r>
        <w:rPr>
          <w:rFonts w:ascii="Tahoma" w:hAnsi="Tahoma"/>
        </w:rPr>
        <w:t>b</w:t>
      </w:r>
      <w:proofErr w:type="spellEnd"/>
      <w:r>
        <w:rPr>
          <w:rFonts w:ascii="Tahoma" w:hAnsi="Tahoma"/>
        </w:rPr>
        <w:t xml:space="preserve"> the company</w:t>
      </w:r>
    </w:p>
    <w:p w:rsidR="00416711" w:rsidRDefault="00F83FBE" w:rsidP="00F83FBE">
      <w:pPr>
        <w:numPr>
          <w:ilvl w:val="0"/>
          <w:numId w:val="17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Achieve daily quota and provides output report for the day</w:t>
      </w:r>
    </w:p>
    <w:p w:rsidR="00416711" w:rsidRDefault="00F83FBE" w:rsidP="00F83FBE">
      <w:pPr>
        <w:numPr>
          <w:ilvl w:val="0"/>
          <w:numId w:val="17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Implemented training course for new recruits-speeding profitability</w:t>
      </w:r>
    </w:p>
    <w:p w:rsidR="00416711" w:rsidRDefault="00416711">
      <w:pPr>
        <w:rPr>
          <w:rFonts w:ascii="Tahoma" w:hAnsi="Tahoma"/>
        </w:rPr>
      </w:pPr>
    </w:p>
    <w:p w:rsidR="00F83FBE" w:rsidRDefault="00F83FBE">
      <w:pPr>
        <w:rPr>
          <w:rFonts w:ascii="Tahoma" w:hAnsi="Tahoma"/>
        </w:rPr>
      </w:pPr>
    </w:p>
    <w:p w:rsidR="00416711" w:rsidRDefault="00F83FBE">
      <w:pPr>
        <w:rPr>
          <w:rFonts w:ascii="Tahoma" w:hAnsi="Tahoma"/>
        </w:rPr>
      </w:pPr>
      <w:r>
        <w:rPr>
          <w:rFonts w:ascii="Tahoma" w:hAnsi="Tahoma" w:cs="Tahoma"/>
        </w:rPr>
        <w:t>●</w:t>
      </w:r>
      <w:r>
        <w:rPr>
          <w:rFonts w:ascii="Tahoma" w:hAnsi="Tahoma"/>
        </w:rPr>
        <w:t xml:space="preserve"> Nov. 30, 2000 to Jan. 22, 2001</w:t>
      </w:r>
      <w:r w:rsidR="00416711">
        <w:rPr>
          <w:rFonts w:ascii="Tahoma" w:hAnsi="Tahoma"/>
        </w:rPr>
        <w:tab/>
      </w:r>
      <w:r w:rsidR="00645A96" w:rsidRPr="006337BD">
        <w:rPr>
          <w:rFonts w:ascii="Tahoma" w:hAnsi="Tahoma"/>
          <w:b/>
        </w:rPr>
        <w:t>RJD / ERICSSON TELECOM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645A96">
        <w:rPr>
          <w:rFonts w:ascii="Tahoma" w:hAnsi="Tahoma"/>
        </w:rPr>
        <w:tab/>
        <w:t xml:space="preserve">Octagon Bldg., </w:t>
      </w:r>
      <w:proofErr w:type="spellStart"/>
      <w:r w:rsidR="00645A96">
        <w:rPr>
          <w:rFonts w:ascii="Tahoma" w:hAnsi="Tahoma"/>
        </w:rPr>
        <w:t>Mandaluyong</w:t>
      </w:r>
      <w:proofErr w:type="spellEnd"/>
      <w:r w:rsidR="00645A96">
        <w:rPr>
          <w:rFonts w:ascii="Tahoma" w:hAnsi="Tahoma"/>
        </w:rPr>
        <w:t xml:space="preserve"> City</w:t>
      </w:r>
    </w:p>
    <w:p w:rsidR="00645A96" w:rsidRDefault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INSTALLER</w:t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416711" w:rsidRDefault="00416711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645A96">
        <w:rPr>
          <w:rFonts w:ascii="Tahoma" w:hAnsi="Tahoma"/>
        </w:rPr>
        <w:tab/>
      </w:r>
      <w:r>
        <w:rPr>
          <w:rFonts w:ascii="Tahoma" w:hAnsi="Tahoma"/>
          <w:u w:val="single"/>
        </w:rPr>
        <w:t xml:space="preserve">Responsibilities </w:t>
      </w:r>
    </w:p>
    <w:p w:rsidR="00416711" w:rsidRDefault="00645A96" w:rsidP="006337BD">
      <w:pPr>
        <w:numPr>
          <w:ilvl w:val="0"/>
          <w:numId w:val="24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 xml:space="preserve">Installation of tower </w:t>
      </w:r>
      <w:proofErr w:type="spellStart"/>
      <w:r>
        <w:rPr>
          <w:rFonts w:ascii="Tahoma" w:hAnsi="Tahoma"/>
        </w:rPr>
        <w:t>equipments</w:t>
      </w:r>
      <w:proofErr w:type="spellEnd"/>
    </w:p>
    <w:p w:rsidR="00416711" w:rsidRDefault="00645A96" w:rsidP="006337BD">
      <w:pPr>
        <w:numPr>
          <w:ilvl w:val="0"/>
          <w:numId w:val="2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 xml:space="preserve">Supervision of tower </w:t>
      </w:r>
      <w:proofErr w:type="spellStart"/>
      <w:r>
        <w:rPr>
          <w:rFonts w:ascii="Tahoma" w:hAnsi="Tahoma"/>
        </w:rPr>
        <w:t>equipments</w:t>
      </w:r>
      <w:proofErr w:type="spellEnd"/>
    </w:p>
    <w:p w:rsidR="00416711" w:rsidRDefault="00645A96" w:rsidP="006337BD">
      <w:pPr>
        <w:numPr>
          <w:ilvl w:val="0"/>
          <w:numId w:val="2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 xml:space="preserve">In-charge in auditing of </w:t>
      </w:r>
      <w:proofErr w:type="spellStart"/>
      <w:r>
        <w:rPr>
          <w:rFonts w:ascii="Tahoma" w:hAnsi="Tahoma"/>
        </w:rPr>
        <w:t>equipments</w:t>
      </w:r>
      <w:proofErr w:type="spellEnd"/>
      <w:r>
        <w:rPr>
          <w:rFonts w:ascii="Tahoma" w:hAnsi="Tahoma"/>
        </w:rPr>
        <w:t>/supplies</w:t>
      </w:r>
    </w:p>
    <w:p w:rsidR="00645A96" w:rsidRDefault="00645A96" w:rsidP="006337BD">
      <w:pPr>
        <w:numPr>
          <w:ilvl w:val="0"/>
          <w:numId w:val="2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Time-keeper</w:t>
      </w:r>
    </w:p>
    <w:p w:rsidR="00416711" w:rsidRDefault="00416711">
      <w:pPr>
        <w:rPr>
          <w:rFonts w:ascii="Tahoma" w:hAnsi="Tahoma"/>
        </w:rPr>
      </w:pPr>
    </w:p>
    <w:p w:rsidR="00A637E9" w:rsidRDefault="00A637E9" w:rsidP="00645A96">
      <w:pPr>
        <w:rPr>
          <w:rFonts w:ascii="Tahoma" w:hAnsi="Tahoma" w:cs="Tahoma"/>
        </w:rPr>
      </w:pPr>
    </w:p>
    <w:p w:rsidR="00A637E9" w:rsidRDefault="00A637E9" w:rsidP="00645A96">
      <w:pPr>
        <w:rPr>
          <w:rFonts w:ascii="Tahoma" w:hAnsi="Tahoma" w:cs="Tahoma"/>
        </w:rPr>
      </w:pPr>
    </w:p>
    <w:p w:rsidR="00A637E9" w:rsidRDefault="00A637E9" w:rsidP="00645A96">
      <w:pPr>
        <w:rPr>
          <w:rFonts w:ascii="Tahoma" w:hAnsi="Tahoma" w:cs="Tahoma"/>
        </w:rPr>
      </w:pP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 w:cs="Tahoma"/>
        </w:rPr>
        <w:t>●</w:t>
      </w:r>
      <w:r>
        <w:rPr>
          <w:rFonts w:ascii="Tahoma" w:hAnsi="Tahoma"/>
        </w:rPr>
        <w:t xml:space="preserve"> May 12, 2000 to Oct 29</w:t>
      </w:r>
      <w:proofErr w:type="gramStart"/>
      <w:r>
        <w:rPr>
          <w:rFonts w:ascii="Tahoma" w:hAnsi="Tahoma"/>
        </w:rPr>
        <w:t>,2000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6337BD">
        <w:rPr>
          <w:rFonts w:ascii="Tahoma" w:hAnsi="Tahoma"/>
          <w:b/>
        </w:rPr>
        <w:t>AZHIMU JAYA CORP.</w:t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Brunei Darussalam</w:t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lastRenderedPageBreak/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PRODUCTION STAFF</w:t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 xml:space="preserve">Responsibilities </w:t>
      </w:r>
    </w:p>
    <w:p w:rsidR="00645A96" w:rsidRDefault="00645A96" w:rsidP="006337BD">
      <w:pPr>
        <w:numPr>
          <w:ilvl w:val="0"/>
          <w:numId w:val="24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Implements rules and regulations as provided by the company</w:t>
      </w:r>
    </w:p>
    <w:p w:rsidR="00645A96" w:rsidRDefault="00645A96" w:rsidP="006337BD">
      <w:pPr>
        <w:numPr>
          <w:ilvl w:val="0"/>
          <w:numId w:val="2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Achieve daily quota and provides output report for the day</w:t>
      </w:r>
    </w:p>
    <w:p w:rsidR="00082440" w:rsidRDefault="00082440" w:rsidP="00645A96">
      <w:pPr>
        <w:rPr>
          <w:rFonts w:ascii="Tahoma" w:hAnsi="Tahoma"/>
        </w:rPr>
      </w:pPr>
    </w:p>
    <w:p w:rsidR="00082440" w:rsidRDefault="00082440" w:rsidP="00645A96">
      <w:pPr>
        <w:rPr>
          <w:rFonts w:ascii="Tahoma" w:hAnsi="Tahoma"/>
        </w:rPr>
      </w:pPr>
    </w:p>
    <w:p w:rsidR="00082440" w:rsidRDefault="00082440" w:rsidP="00645A96">
      <w:pPr>
        <w:rPr>
          <w:rFonts w:ascii="Tahoma" w:hAnsi="Tahoma"/>
        </w:rPr>
      </w:pP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 w:cs="Tahoma"/>
        </w:rPr>
        <w:t>●</w:t>
      </w:r>
      <w:r>
        <w:rPr>
          <w:rFonts w:ascii="Tahoma" w:hAnsi="Tahoma"/>
        </w:rPr>
        <w:t xml:space="preserve"> Feb. 6, 1998 to Aug. 16</w:t>
      </w:r>
      <w:proofErr w:type="gramStart"/>
      <w:r>
        <w:rPr>
          <w:rFonts w:ascii="Tahoma" w:hAnsi="Tahoma"/>
        </w:rPr>
        <w:t>,1998</w:t>
      </w:r>
      <w:proofErr w:type="gramEnd"/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F7A69" w:rsidRPr="006337BD">
        <w:rPr>
          <w:rFonts w:ascii="Tahoma" w:hAnsi="Tahoma"/>
          <w:b/>
        </w:rPr>
        <w:t>JOLLIBEE FOOD CORP</w:t>
      </w:r>
      <w:r w:rsidR="00EF7A69">
        <w:rPr>
          <w:rFonts w:ascii="Tahoma" w:hAnsi="Tahoma"/>
        </w:rPr>
        <w:t>.</w:t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F7A69">
        <w:rPr>
          <w:rFonts w:ascii="Tahoma" w:hAnsi="Tahoma"/>
        </w:rPr>
        <w:t>Cavite City Branch</w:t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F7A69">
        <w:rPr>
          <w:rFonts w:ascii="Tahoma" w:hAnsi="Tahoma"/>
        </w:rPr>
        <w:t>SERVICE CREW</w:t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645A96" w:rsidRDefault="00645A96" w:rsidP="00645A96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 xml:space="preserve">Responsibilities </w:t>
      </w:r>
    </w:p>
    <w:p w:rsidR="00645A96" w:rsidRDefault="00EF7A69" w:rsidP="006337BD">
      <w:pPr>
        <w:numPr>
          <w:ilvl w:val="0"/>
          <w:numId w:val="24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Provides quality service to the customers</w:t>
      </w:r>
    </w:p>
    <w:p w:rsidR="00645A96" w:rsidRDefault="00EF7A69" w:rsidP="006337BD">
      <w:pPr>
        <w:numPr>
          <w:ilvl w:val="0"/>
          <w:numId w:val="2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Implements discipline and courteousness</w:t>
      </w:r>
    </w:p>
    <w:p w:rsidR="00EF7A69" w:rsidRDefault="00EF7A69" w:rsidP="006337BD">
      <w:pPr>
        <w:numPr>
          <w:ilvl w:val="0"/>
          <w:numId w:val="25"/>
        </w:numPr>
        <w:tabs>
          <w:tab w:val="clear" w:pos="360"/>
          <w:tab w:val="num" w:pos="3960"/>
        </w:tabs>
        <w:ind w:left="3960"/>
        <w:rPr>
          <w:rFonts w:ascii="Tahoma" w:hAnsi="Tahoma"/>
        </w:rPr>
      </w:pPr>
      <w:r>
        <w:rPr>
          <w:rFonts w:ascii="Tahoma" w:hAnsi="Tahoma"/>
        </w:rPr>
        <w:t>Implemented customer satisfaction and food sanitation</w:t>
      </w:r>
    </w:p>
    <w:p w:rsidR="00645A96" w:rsidRDefault="00645A96" w:rsidP="00645A96">
      <w:pPr>
        <w:rPr>
          <w:rFonts w:ascii="Tahoma" w:hAnsi="Tahoma"/>
        </w:rPr>
      </w:pPr>
    </w:p>
    <w:p w:rsidR="00416711" w:rsidRDefault="00416711">
      <w:pPr>
        <w:ind w:left="2160" w:hanging="1170"/>
        <w:rPr>
          <w:rFonts w:ascii="Tahoma" w:hAnsi="Tahoma"/>
        </w:rPr>
      </w:pPr>
    </w:p>
    <w:p w:rsidR="00416711" w:rsidRDefault="00416711">
      <w:pPr>
        <w:ind w:left="2160" w:hanging="1170"/>
        <w:rPr>
          <w:rFonts w:ascii="Tahoma" w:hAnsi="Tahoma"/>
        </w:rPr>
      </w:pPr>
    </w:p>
    <w:p w:rsidR="002F2DA7" w:rsidRDefault="002F2DA7">
      <w:pPr>
        <w:pStyle w:val="Heading1"/>
      </w:pPr>
    </w:p>
    <w:p w:rsidR="00416711" w:rsidRDefault="00EF7A69" w:rsidP="00082440">
      <w:pPr>
        <w:pStyle w:val="Heading1"/>
        <w:ind w:left="0" w:firstLine="0"/>
      </w:pPr>
      <w:r>
        <w:t>SEMINARS AND TRAININGS ATTENDED</w:t>
      </w:r>
    </w:p>
    <w:p w:rsidR="00416711" w:rsidRDefault="00416711">
      <w:pPr>
        <w:ind w:left="2160" w:hanging="2160"/>
        <w:rPr>
          <w:rFonts w:ascii="Tahoma" w:hAnsi="Tahoma"/>
          <w:b/>
        </w:rPr>
      </w:pPr>
    </w:p>
    <w:p w:rsidR="00A86334" w:rsidRDefault="00A86334" w:rsidP="00A86334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>June 9-18, 2011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BASIC SAFETY COURSE</w:t>
      </w:r>
    </w:p>
    <w:p w:rsidR="00A86334" w:rsidRDefault="00A86334" w:rsidP="00A86334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Personal Survival Techniques </w:t>
      </w:r>
    </w:p>
    <w:p w:rsidR="00A86334" w:rsidRDefault="00A86334" w:rsidP="00A86334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Fire Prevention and Fire Fighting</w:t>
      </w:r>
    </w:p>
    <w:p w:rsidR="00A86334" w:rsidRDefault="00A86334" w:rsidP="00A86334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Elementary First Aid</w:t>
      </w:r>
    </w:p>
    <w:p w:rsidR="00A86334" w:rsidRDefault="00A86334" w:rsidP="00A86334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Personality Safety and Social Responsibility</w:t>
      </w:r>
    </w:p>
    <w:p w:rsidR="00A86334" w:rsidRDefault="00A86334" w:rsidP="00A86334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Magsaysay Training Center</w:t>
      </w:r>
    </w:p>
    <w:p w:rsidR="00A86334" w:rsidRDefault="00A86334">
      <w:pPr>
        <w:ind w:left="2160" w:hanging="2160"/>
        <w:rPr>
          <w:rFonts w:ascii="Tahoma" w:hAnsi="Tahoma"/>
          <w:b/>
        </w:rPr>
      </w:pPr>
    </w:p>
    <w:p w:rsidR="00A86334" w:rsidRDefault="00A86334">
      <w:pPr>
        <w:tabs>
          <w:tab w:val="left" w:pos="0"/>
        </w:tabs>
        <w:ind w:left="2160" w:hanging="2160"/>
        <w:rPr>
          <w:rFonts w:ascii="Tahoma" w:hAnsi="Tahoma"/>
        </w:rPr>
      </w:pPr>
    </w:p>
    <w:p w:rsidR="00416711" w:rsidRDefault="00EF7A69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>March 27-30, 2006</w:t>
      </w:r>
      <w:r w:rsidR="00416711">
        <w:rPr>
          <w:rFonts w:ascii="Tahoma" w:hAnsi="Tahoma"/>
        </w:rPr>
        <w:tab/>
      </w:r>
      <w:r w:rsidR="00416711">
        <w:rPr>
          <w:rFonts w:ascii="Tahoma" w:hAnsi="Tahoma"/>
        </w:rPr>
        <w:tab/>
      </w:r>
      <w:r>
        <w:rPr>
          <w:rFonts w:ascii="Tahoma" w:hAnsi="Tahoma"/>
        </w:rPr>
        <w:t>BAR STEWARD COURSE</w:t>
      </w: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F7A69">
        <w:rPr>
          <w:rFonts w:ascii="Tahoma" w:hAnsi="Tahoma"/>
        </w:rPr>
        <w:t>Magsaysay Training Center</w:t>
      </w: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F7A69">
        <w:rPr>
          <w:rFonts w:ascii="Tahoma" w:hAnsi="Tahoma"/>
        </w:rPr>
        <w:t>Hospitality and Culinary Arts Dept.</w:t>
      </w: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</w:p>
    <w:p w:rsidR="00416711" w:rsidRDefault="00EF7A69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>March 31, 2006</w:t>
      </w:r>
      <w:r w:rsidR="00416711">
        <w:rPr>
          <w:rFonts w:ascii="Tahoma" w:hAnsi="Tahoma"/>
        </w:rPr>
        <w:tab/>
      </w:r>
      <w:r w:rsidR="00416711">
        <w:rPr>
          <w:rFonts w:ascii="Tahoma" w:hAnsi="Tahoma"/>
        </w:rPr>
        <w:tab/>
      </w:r>
      <w:r>
        <w:rPr>
          <w:rFonts w:ascii="Tahoma" w:hAnsi="Tahoma"/>
        </w:rPr>
        <w:t>PERSONALITY ENHANCEMENT TRAINING</w:t>
      </w: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F7A69">
        <w:rPr>
          <w:rFonts w:ascii="Tahoma" w:hAnsi="Tahoma"/>
        </w:rPr>
        <w:t>Magsaysay Training Center</w:t>
      </w: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F7A69">
        <w:rPr>
          <w:rFonts w:ascii="Tahoma" w:hAnsi="Tahoma"/>
        </w:rPr>
        <w:t>Hospitality Services and Culinary Arts Dept.</w:t>
      </w: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</w:p>
    <w:p w:rsidR="00416711" w:rsidRDefault="00416711">
      <w:pPr>
        <w:tabs>
          <w:tab w:val="left" w:pos="0"/>
        </w:tabs>
        <w:ind w:left="2160" w:hanging="2160"/>
        <w:rPr>
          <w:rFonts w:ascii="Tahoma" w:hAnsi="Tahoma"/>
        </w:rPr>
      </w:pPr>
    </w:p>
    <w:p w:rsidR="006337BD" w:rsidRDefault="006337BD" w:rsidP="00A86334">
      <w:pPr>
        <w:pStyle w:val="Heading1"/>
        <w:ind w:left="0" w:firstLine="0"/>
      </w:pPr>
      <w:r>
        <w:t>SPECIAL SKILLS</w:t>
      </w:r>
    </w:p>
    <w:p w:rsidR="006337BD" w:rsidRDefault="006337BD" w:rsidP="006337BD"/>
    <w:p w:rsidR="006337BD" w:rsidRPr="006337BD" w:rsidRDefault="006337BD" w:rsidP="006337BD">
      <w:pPr>
        <w:rPr>
          <w:rFonts w:ascii="Tahoma" w:hAnsi="Tahoma" w:cs="Tahoma"/>
        </w:rPr>
      </w:pPr>
      <w:r>
        <w:tab/>
      </w:r>
      <w:r w:rsidRPr="006337BD">
        <w:rPr>
          <w:rFonts w:ascii="Tahoma" w:hAnsi="Tahoma" w:cs="Tahoma"/>
        </w:rPr>
        <w:t>Computer literate, has knowledge in food and beverage service, first aid and emergency evacuation plan.</w:t>
      </w:r>
    </w:p>
    <w:p w:rsidR="00416711" w:rsidRPr="006337BD" w:rsidRDefault="00416711">
      <w:pPr>
        <w:tabs>
          <w:tab w:val="left" w:pos="0"/>
          <w:tab w:val="left" w:pos="1080"/>
        </w:tabs>
        <w:rPr>
          <w:rFonts w:ascii="Tahoma" w:hAnsi="Tahoma" w:cs="Tahoma"/>
        </w:rPr>
      </w:pPr>
    </w:p>
    <w:sectPr w:rsidR="00416711" w:rsidRPr="006337BD" w:rsidSect="006337BD">
      <w:footnotePr>
        <w:pos w:val="sectEnd"/>
      </w:footnotePr>
      <w:endnotePr>
        <w:numFmt w:val="decimal"/>
        <w:numStart w:val="0"/>
      </w:endnotePr>
      <w:pgSz w:w="11909" w:h="16834" w:code="9"/>
      <w:pgMar w:top="1440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94EF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087B10"/>
    <w:multiLevelType w:val="hybridMultilevel"/>
    <w:tmpl w:val="B0F8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35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406A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B432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9D3586"/>
    <w:multiLevelType w:val="hybridMultilevel"/>
    <w:tmpl w:val="2134168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51F6037"/>
    <w:multiLevelType w:val="hybridMultilevel"/>
    <w:tmpl w:val="5C8C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269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0F67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575F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C3119A6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>
    <w:nsid w:val="35181E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4477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3C78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651DD1"/>
    <w:multiLevelType w:val="hybridMultilevel"/>
    <w:tmpl w:val="1B48EBD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3B3365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BD33E91"/>
    <w:multiLevelType w:val="multilevel"/>
    <w:tmpl w:val="EEFE1032"/>
    <w:lvl w:ilvl="0">
      <w:start w:val="199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43E435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F147E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4674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B4B47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B9005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F831A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5806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3AD4D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4B450FD"/>
    <w:multiLevelType w:val="hybridMultilevel"/>
    <w:tmpl w:val="93B624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58027F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8323D94"/>
    <w:multiLevelType w:val="hybridMultilevel"/>
    <w:tmpl w:val="1E642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978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F9053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0723D4B"/>
    <w:multiLevelType w:val="hybridMultilevel"/>
    <w:tmpl w:val="34A27E5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>
    <w:nsid w:val="63824743"/>
    <w:multiLevelType w:val="hybridMultilevel"/>
    <w:tmpl w:val="13260CB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63C01B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5D731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99839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A5E579E"/>
    <w:multiLevelType w:val="hybridMultilevel"/>
    <w:tmpl w:val="2488CE54"/>
    <w:lvl w:ilvl="0" w:tplc="64E87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88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94E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6A72D1E"/>
    <w:multiLevelType w:val="hybridMultilevel"/>
    <w:tmpl w:val="0A5A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71DDB"/>
    <w:multiLevelType w:val="hybridMultilevel"/>
    <w:tmpl w:val="064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519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9870346"/>
    <w:multiLevelType w:val="hybridMultilevel"/>
    <w:tmpl w:val="AC7C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33"/>
  </w:num>
  <w:num w:numId="4">
    <w:abstractNumId w:val="11"/>
  </w:num>
  <w:num w:numId="5">
    <w:abstractNumId w:val="12"/>
  </w:num>
  <w:num w:numId="6">
    <w:abstractNumId w:val="37"/>
  </w:num>
  <w:num w:numId="7">
    <w:abstractNumId w:val="16"/>
  </w:num>
  <w:num w:numId="8">
    <w:abstractNumId w:val="35"/>
  </w:num>
  <w:num w:numId="9">
    <w:abstractNumId w:val="27"/>
  </w:num>
  <w:num w:numId="10">
    <w:abstractNumId w:val="19"/>
  </w:num>
  <w:num w:numId="11">
    <w:abstractNumId w:val="34"/>
  </w:num>
  <w:num w:numId="12">
    <w:abstractNumId w:val="25"/>
  </w:num>
  <w:num w:numId="13">
    <w:abstractNumId w:val="4"/>
  </w:num>
  <w:num w:numId="14">
    <w:abstractNumId w:val="8"/>
  </w:num>
  <w:num w:numId="15">
    <w:abstractNumId w:val="24"/>
  </w:num>
  <w:num w:numId="16">
    <w:abstractNumId w:val="13"/>
  </w:num>
  <w:num w:numId="17">
    <w:abstractNumId w:val="22"/>
  </w:num>
  <w:num w:numId="18">
    <w:abstractNumId w:val="1"/>
  </w:num>
  <w:num w:numId="19">
    <w:abstractNumId w:val="3"/>
  </w:num>
  <w:num w:numId="20">
    <w:abstractNumId w:val="14"/>
  </w:num>
  <w:num w:numId="21">
    <w:abstractNumId w:val="20"/>
  </w:num>
  <w:num w:numId="22">
    <w:abstractNumId w:val="21"/>
  </w:num>
  <w:num w:numId="23">
    <w:abstractNumId w:val="29"/>
  </w:num>
  <w:num w:numId="24">
    <w:abstractNumId w:val="9"/>
  </w:num>
  <w:num w:numId="25">
    <w:abstractNumId w:val="40"/>
  </w:num>
  <w:num w:numId="26">
    <w:abstractNumId w:val="10"/>
  </w:num>
  <w:num w:numId="27">
    <w:abstractNumId w:val="5"/>
  </w:num>
  <w:num w:numId="28">
    <w:abstractNumId w:val="30"/>
  </w:num>
  <w:num w:numId="29">
    <w:abstractNumId w:val="23"/>
  </w:num>
  <w:num w:numId="30">
    <w:abstractNumId w:val="18"/>
  </w:num>
  <w:num w:numId="31">
    <w:abstractNumId w:val="36"/>
  </w:num>
  <w:num w:numId="32">
    <w:abstractNumId w:val="39"/>
  </w:num>
  <w:num w:numId="33">
    <w:abstractNumId w:val="38"/>
  </w:num>
  <w:num w:numId="34">
    <w:abstractNumId w:val="7"/>
  </w:num>
  <w:num w:numId="35">
    <w:abstractNumId w:val="41"/>
  </w:num>
  <w:num w:numId="36">
    <w:abstractNumId w:val="2"/>
  </w:num>
  <w:num w:numId="37">
    <w:abstractNumId w:val="28"/>
  </w:num>
  <w:num w:numId="38">
    <w:abstractNumId w:val="6"/>
  </w:num>
  <w:num w:numId="39">
    <w:abstractNumId w:val="26"/>
  </w:num>
  <w:num w:numId="40">
    <w:abstractNumId w:val="31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11"/>
    <w:rsid w:val="00082440"/>
    <w:rsid w:val="000C4B70"/>
    <w:rsid w:val="000D48E0"/>
    <w:rsid w:val="00141A11"/>
    <w:rsid w:val="001762BE"/>
    <w:rsid w:val="001862CC"/>
    <w:rsid w:val="001E27C6"/>
    <w:rsid w:val="0025479B"/>
    <w:rsid w:val="002F2DA7"/>
    <w:rsid w:val="003904C3"/>
    <w:rsid w:val="00416711"/>
    <w:rsid w:val="004B37AF"/>
    <w:rsid w:val="005D2CE9"/>
    <w:rsid w:val="005F493E"/>
    <w:rsid w:val="006337BD"/>
    <w:rsid w:val="00645A96"/>
    <w:rsid w:val="007F1DE7"/>
    <w:rsid w:val="007F5B9A"/>
    <w:rsid w:val="00823CCD"/>
    <w:rsid w:val="00981B9B"/>
    <w:rsid w:val="00A637E9"/>
    <w:rsid w:val="00A72E35"/>
    <w:rsid w:val="00A84B01"/>
    <w:rsid w:val="00A86334"/>
    <w:rsid w:val="00AB0C6A"/>
    <w:rsid w:val="00AB48EE"/>
    <w:rsid w:val="00AC1DBD"/>
    <w:rsid w:val="00AE4D19"/>
    <w:rsid w:val="00BD0AEF"/>
    <w:rsid w:val="00C95CA5"/>
    <w:rsid w:val="00CD279F"/>
    <w:rsid w:val="00EA7A49"/>
    <w:rsid w:val="00EF7A69"/>
    <w:rsid w:val="00EF7E53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40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080"/>
      </w:tabs>
      <w:outlineLvl w:val="2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40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080"/>
      </w:tabs>
      <w:outlineLvl w:val="2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ATTN:  VANESSA ANTONIO</vt:lpstr>
    </vt:vector>
  </TitlesOfParts>
  <Company>Reckitt Benckiser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 VANESSA ANTONIO</dc:title>
  <dc:creator>OPEY A.</dc:creator>
  <cp:lastModifiedBy>784812338</cp:lastModifiedBy>
  <cp:revision>21</cp:revision>
  <cp:lastPrinted>2011-05-14T08:34:00Z</cp:lastPrinted>
  <dcterms:created xsi:type="dcterms:W3CDTF">2016-12-08T10:36:00Z</dcterms:created>
  <dcterms:modified xsi:type="dcterms:W3CDTF">2017-12-01T08:46:00Z</dcterms:modified>
</cp:coreProperties>
</file>