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20" w:rsidRPr="003D1B71" w:rsidRDefault="00C80441" w:rsidP="00B32C85">
      <w:pPr>
        <w:spacing w:after="0" w:line="240" w:lineRule="auto"/>
        <w:rPr>
          <w:rFonts w:ascii="Times New Roman" w:hAnsi="Times New Roman" w:cs="Times New Roman"/>
          <w:b/>
          <w:bCs/>
          <w:noProof/>
          <w:sz w:val="24"/>
          <w:szCs w:val="24"/>
          <w:lang w:val="en-GB" w:eastAsia="en-GB"/>
        </w:rPr>
      </w:pPr>
      <w:r>
        <w:rPr>
          <w:rFonts w:ascii="Times New Roman" w:hAnsi="Times New Roman" w:cs="Times New Roman"/>
          <w:b/>
          <w:bCs/>
          <w:sz w:val="24"/>
          <w:szCs w:val="24"/>
        </w:rPr>
        <w:t xml:space="preserve">Joyce </w:t>
      </w:r>
      <w:r w:rsidR="00A61520">
        <w:rPr>
          <w:rFonts w:ascii="Times New Roman" w:hAnsi="Times New Roman" w:cs="Times New Roman"/>
          <w:b/>
          <w:bCs/>
          <w:sz w:val="24"/>
          <w:szCs w:val="24"/>
        </w:rPr>
        <w:t xml:space="preserve">                                                                                   </w:t>
      </w:r>
    </w:p>
    <w:p w:rsidR="00A61520" w:rsidRDefault="00A61520" w:rsidP="00A61520">
      <w:pPr>
        <w:tabs>
          <w:tab w:val="left" w:pos="7418"/>
        </w:tabs>
        <w:spacing w:after="0" w:line="240" w:lineRule="auto"/>
        <w:rPr>
          <w:rFonts w:ascii="Times New Roman" w:hAnsi="Times New Roman" w:cs="Times New Roman"/>
          <w:b/>
          <w:bCs/>
          <w:sz w:val="24"/>
          <w:szCs w:val="24"/>
        </w:rPr>
      </w:pPr>
      <w:r w:rsidRPr="00614180">
        <w:rPr>
          <w:rFonts w:ascii="Times New Roman" w:hAnsi="Times New Roman" w:cs="Times New Roman"/>
          <w:b/>
          <w:bCs/>
          <w:sz w:val="24"/>
          <w:szCs w:val="24"/>
        </w:rPr>
        <w:t>Abu Dhabi</w:t>
      </w:r>
    </w:p>
    <w:p w:rsidR="00A61520" w:rsidRPr="00614180" w:rsidRDefault="00A61520" w:rsidP="00A61520">
      <w:pPr>
        <w:tabs>
          <w:tab w:val="left" w:pos="7418"/>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00B32C85">
        <w:rPr>
          <w:rFonts w:ascii="Times New Roman" w:hAnsi="Times New Roman" w:cs="Times New Roman"/>
          <w:b/>
          <w:bCs/>
          <w:noProof/>
          <w:sz w:val="24"/>
          <w:szCs w:val="24"/>
        </w:rPr>
        <w:drawing>
          <wp:inline distT="0" distB="0" distL="0" distR="0" wp14:anchorId="01B6AFF5" wp14:editId="588902B9">
            <wp:extent cx="1174778" cy="1360967"/>
            <wp:effectExtent l="0" t="0" r="6350" b="0"/>
            <wp:docPr id="2" name="Picture 2" descr="C:\Documents and Settings\jdsilva.MSE\Desktop\mine\sel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silva.MSE\Desktop\mine\self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694" cy="1362028"/>
                    </a:xfrm>
                    <a:prstGeom prst="rect">
                      <a:avLst/>
                    </a:prstGeom>
                    <a:noFill/>
                    <a:ln>
                      <a:noFill/>
                    </a:ln>
                  </pic:spPr>
                </pic:pic>
              </a:graphicData>
            </a:graphic>
          </wp:inline>
        </w:drawing>
      </w:r>
    </w:p>
    <w:p w:rsidR="00A61520" w:rsidRPr="00614180" w:rsidRDefault="00B32C85" w:rsidP="00A61520">
      <w:pPr>
        <w:spacing w:before="100" w:beforeAutospacing="1" w:after="100" w:afterAutospacing="1" w:line="216" w:lineRule="auto"/>
        <w:rPr>
          <w:rFonts w:ascii="Times New Roman" w:hAnsi="Times New Roman" w:cs="Times New Roman"/>
          <w:bCs/>
          <w:i/>
          <w:sz w:val="24"/>
          <w:szCs w:val="24"/>
        </w:rPr>
      </w:pPr>
      <w:r>
        <w:rPr>
          <w:rFonts w:ascii="Times New Roman" w:hAnsi="Times New Roman" w:cs="Times New Roman"/>
          <w:bCs/>
          <w:i/>
          <w:sz w:val="24"/>
          <w:szCs w:val="24"/>
        </w:rPr>
        <w:t>EE-</w:t>
      </w:r>
      <w:r w:rsidR="00A61520" w:rsidRPr="00614180">
        <w:rPr>
          <w:rFonts w:ascii="Times New Roman" w:hAnsi="Times New Roman" w:cs="Times New Roman"/>
          <w:bCs/>
          <w:i/>
          <w:sz w:val="24"/>
          <w:szCs w:val="24"/>
        </w:rPr>
        <w:t>mail</w:t>
      </w:r>
      <w:proofErr w:type="gramStart"/>
      <w:r w:rsidR="00A61520" w:rsidRPr="00614180">
        <w:rPr>
          <w:rFonts w:ascii="Times New Roman" w:hAnsi="Times New Roman" w:cs="Times New Roman"/>
          <w:bCs/>
          <w:i/>
          <w:sz w:val="24"/>
          <w:szCs w:val="24"/>
        </w:rPr>
        <w:t>:-</w:t>
      </w:r>
      <w:proofErr w:type="gramEnd"/>
      <w:r w:rsidR="00C80441" w:rsidRPr="00C80441">
        <w:rPr>
          <w:rFonts w:ascii="Times New Roman" w:hAnsi="Times New Roman" w:cs="Times New Roman"/>
          <w:b/>
          <w:bCs/>
          <w:sz w:val="24"/>
          <w:szCs w:val="24"/>
        </w:rPr>
        <w:t xml:space="preserve"> </w:t>
      </w:r>
      <w:hyperlink r:id="rId9" w:history="1">
        <w:r w:rsidR="00C80441" w:rsidRPr="00A132A0">
          <w:rPr>
            <w:rStyle w:val="Hyperlink"/>
            <w:rFonts w:ascii="Times New Roman" w:hAnsi="Times New Roman" w:cs="Times New Roman"/>
            <w:b/>
            <w:bCs/>
            <w:sz w:val="24"/>
            <w:szCs w:val="24"/>
          </w:rPr>
          <w:t>Joyce.334200@2freemail.com</w:t>
        </w:r>
      </w:hyperlink>
      <w:r w:rsidR="00C80441">
        <w:rPr>
          <w:rFonts w:ascii="Times New Roman" w:hAnsi="Times New Roman" w:cs="Times New Roman"/>
          <w:b/>
          <w:bCs/>
          <w:sz w:val="24"/>
          <w:szCs w:val="24"/>
        </w:rPr>
        <w:t xml:space="preserve"> </w:t>
      </w:r>
    </w:p>
    <w:p w:rsidR="003D1B71" w:rsidRPr="00B32C85" w:rsidRDefault="003D1B71" w:rsidP="00B32C85">
      <w:pPr>
        <w:tabs>
          <w:tab w:val="right" w:pos="9026"/>
        </w:tabs>
        <w:spacing w:after="0" w:line="240" w:lineRule="auto"/>
        <w:rPr>
          <w:rFonts w:ascii="Times New Roman" w:hAnsi="Times New Roman" w:cs="Times New Roman"/>
          <w:b/>
          <w:bCs/>
          <w:noProof/>
          <w:sz w:val="24"/>
          <w:szCs w:val="24"/>
          <w:lang w:val="en-GB" w:eastAsia="en-GB"/>
        </w:rPr>
      </w:pPr>
      <w:r w:rsidRPr="00614180">
        <w:rPr>
          <w:rFonts w:ascii="Times New Roman" w:hAnsi="Times New Roman" w:cs="Times New Roman"/>
          <w:b/>
          <w:bCs/>
          <w:sz w:val="24"/>
          <w:szCs w:val="24"/>
        </w:rPr>
        <w:t xml:space="preserve">                                                                                          </w:t>
      </w:r>
    </w:p>
    <w:p w:rsidR="00F469FD" w:rsidRPr="00614180" w:rsidRDefault="00F469FD" w:rsidP="00FE7037">
      <w:pPr>
        <w:autoSpaceDE w:val="0"/>
        <w:autoSpaceDN w:val="0"/>
        <w:adjustRightInd w:val="0"/>
        <w:spacing w:after="0" w:line="240" w:lineRule="auto"/>
        <w:jc w:val="both"/>
        <w:rPr>
          <w:rFonts w:ascii="Times New Roman" w:hAnsi="Times New Roman" w:cs="Times New Roman"/>
          <w:b/>
          <w:sz w:val="24"/>
          <w:szCs w:val="24"/>
        </w:rPr>
      </w:pPr>
      <w:bookmarkStart w:id="0" w:name="_GoBack"/>
      <w:r w:rsidRPr="00614180">
        <w:rPr>
          <w:rFonts w:ascii="Times New Roman" w:hAnsi="Times New Roman" w:cs="Times New Roman"/>
          <w:b/>
          <w:sz w:val="24"/>
          <w:szCs w:val="24"/>
        </w:rPr>
        <w:t>---</w:t>
      </w:r>
      <w:bookmarkEnd w:id="0"/>
      <w:r w:rsidRPr="00614180">
        <w:rPr>
          <w:rFonts w:ascii="Times New Roman" w:hAnsi="Times New Roman" w:cs="Times New Roman"/>
          <w:b/>
          <w:sz w:val="24"/>
          <w:szCs w:val="24"/>
          <w:u w:val="single"/>
        </w:rPr>
        <w:t xml:space="preserve">Career </w:t>
      </w:r>
      <w:r w:rsidR="00FE7037" w:rsidRPr="00614180">
        <w:rPr>
          <w:rFonts w:ascii="Times New Roman" w:hAnsi="Times New Roman" w:cs="Times New Roman"/>
          <w:b/>
          <w:sz w:val="24"/>
          <w:szCs w:val="24"/>
          <w:u w:val="single"/>
        </w:rPr>
        <w:t>Summary</w:t>
      </w:r>
    </w:p>
    <w:p w:rsidR="00F469FD" w:rsidRPr="00614180" w:rsidRDefault="00F469FD" w:rsidP="00DA6517">
      <w:pPr>
        <w:spacing w:after="0" w:line="144" w:lineRule="auto"/>
        <w:jc w:val="both"/>
        <w:rPr>
          <w:rFonts w:ascii="Times New Roman" w:hAnsi="Times New Roman" w:cs="Times New Roman"/>
          <w:b/>
          <w:bCs/>
          <w:sz w:val="24"/>
          <w:szCs w:val="24"/>
        </w:rPr>
      </w:pPr>
    </w:p>
    <w:p w:rsidR="00885EA6" w:rsidRPr="00614180" w:rsidRDefault="00FE7037" w:rsidP="006A5C08">
      <w:pPr>
        <w:autoSpaceDE w:val="0"/>
        <w:autoSpaceDN w:val="0"/>
        <w:adjustRightInd w:val="0"/>
        <w:jc w:val="both"/>
        <w:rPr>
          <w:rFonts w:ascii="Times New Roman" w:hAnsi="Times New Roman" w:cs="Times New Roman"/>
          <w:b/>
          <w:sz w:val="24"/>
          <w:szCs w:val="24"/>
        </w:rPr>
      </w:pPr>
      <w:r w:rsidRPr="00614180">
        <w:rPr>
          <w:rFonts w:ascii="Times New Roman" w:hAnsi="Times New Roman" w:cs="Times New Roman"/>
          <w:sz w:val="24"/>
          <w:szCs w:val="24"/>
        </w:rPr>
        <w:t xml:space="preserve">I’m an experienced, multi-cultural Talent Acquisition professional with Hands on experience in </w:t>
      </w:r>
      <w:r w:rsidR="00660CE5" w:rsidRPr="00614180">
        <w:rPr>
          <w:rFonts w:ascii="Times New Roman" w:hAnsi="Times New Roman" w:cs="Times New Roman"/>
          <w:sz w:val="24"/>
          <w:szCs w:val="24"/>
        </w:rPr>
        <w:t xml:space="preserve">all levels of </w:t>
      </w:r>
      <w:r w:rsidR="00697B1B" w:rsidRPr="00614180">
        <w:rPr>
          <w:rFonts w:ascii="Times New Roman" w:hAnsi="Times New Roman" w:cs="Times New Roman"/>
          <w:sz w:val="24"/>
          <w:szCs w:val="24"/>
        </w:rPr>
        <w:t>HR activities</w:t>
      </w:r>
      <w:r w:rsidRPr="00614180">
        <w:rPr>
          <w:rFonts w:ascii="Times New Roman" w:hAnsi="Times New Roman" w:cs="Times New Roman"/>
          <w:sz w:val="24"/>
          <w:szCs w:val="24"/>
        </w:rPr>
        <w:t xml:space="preserve">, well versed in locating and securing top talent among various industries like </w:t>
      </w:r>
      <w:r w:rsidR="000722F6" w:rsidRPr="00614180">
        <w:rPr>
          <w:rFonts w:ascii="Times New Roman" w:hAnsi="Times New Roman" w:cs="Times New Roman"/>
          <w:sz w:val="24"/>
          <w:szCs w:val="24"/>
        </w:rPr>
        <w:t xml:space="preserve">Oil &amp; Gas, </w:t>
      </w:r>
      <w:r w:rsidR="006835AD" w:rsidRPr="00614180">
        <w:rPr>
          <w:rFonts w:ascii="Times New Roman" w:hAnsi="Times New Roman" w:cs="Times New Roman"/>
          <w:sz w:val="24"/>
          <w:szCs w:val="24"/>
        </w:rPr>
        <w:t>Mari</w:t>
      </w:r>
      <w:r w:rsidR="000722F6" w:rsidRPr="00614180">
        <w:rPr>
          <w:rFonts w:ascii="Times New Roman" w:hAnsi="Times New Roman" w:cs="Times New Roman"/>
          <w:sz w:val="24"/>
          <w:szCs w:val="24"/>
        </w:rPr>
        <w:t>time</w:t>
      </w:r>
      <w:r w:rsidR="006835AD" w:rsidRPr="00614180">
        <w:rPr>
          <w:rFonts w:ascii="Times New Roman" w:hAnsi="Times New Roman" w:cs="Times New Roman"/>
          <w:sz w:val="24"/>
          <w:szCs w:val="24"/>
        </w:rPr>
        <w:t xml:space="preserve">, </w:t>
      </w:r>
      <w:r w:rsidR="000722F6" w:rsidRPr="00614180">
        <w:rPr>
          <w:rFonts w:ascii="Times New Roman" w:hAnsi="Times New Roman" w:cs="Times New Roman"/>
          <w:sz w:val="24"/>
          <w:szCs w:val="24"/>
        </w:rPr>
        <w:t>Retail and EPC</w:t>
      </w:r>
      <w:r w:rsidRPr="00614180">
        <w:rPr>
          <w:rFonts w:ascii="Times New Roman" w:hAnsi="Times New Roman" w:cs="Times New Roman"/>
          <w:sz w:val="24"/>
          <w:szCs w:val="24"/>
        </w:rPr>
        <w:t xml:space="preserve"> </w:t>
      </w:r>
      <w:r w:rsidR="00660CE5" w:rsidRPr="00614180">
        <w:rPr>
          <w:rFonts w:ascii="Times New Roman" w:hAnsi="Times New Roman" w:cs="Times New Roman"/>
          <w:sz w:val="24"/>
          <w:szCs w:val="24"/>
        </w:rPr>
        <w:t xml:space="preserve">Sector by </w:t>
      </w:r>
      <w:r w:rsidRPr="00614180">
        <w:rPr>
          <w:rFonts w:ascii="Times New Roman" w:hAnsi="Times New Roman" w:cs="Times New Roman"/>
          <w:sz w:val="24"/>
          <w:szCs w:val="24"/>
        </w:rPr>
        <w:t>leveraging numerous reso</w:t>
      </w:r>
      <w:r w:rsidR="00660CE5" w:rsidRPr="00614180">
        <w:rPr>
          <w:rFonts w:ascii="Times New Roman" w:hAnsi="Times New Roman" w:cs="Times New Roman"/>
          <w:sz w:val="24"/>
          <w:szCs w:val="24"/>
        </w:rPr>
        <w:t>urces to achieve company goals by using</w:t>
      </w:r>
      <w:r w:rsidRPr="00614180">
        <w:rPr>
          <w:rFonts w:ascii="Times New Roman" w:hAnsi="Times New Roman" w:cs="Times New Roman"/>
          <w:sz w:val="24"/>
          <w:szCs w:val="24"/>
        </w:rPr>
        <w:t xml:space="preserve"> multiple technology mediums to accomplish applicant pre-screening, interviews, and candidate selection for optimal utilization of new hire potential.</w:t>
      </w:r>
    </w:p>
    <w:p w:rsidR="00F469FD" w:rsidRPr="00614180" w:rsidRDefault="00F469FD" w:rsidP="00DA6517">
      <w:pPr>
        <w:autoSpaceDE w:val="0"/>
        <w:autoSpaceDN w:val="0"/>
        <w:adjustRightInd w:val="0"/>
        <w:spacing w:after="0" w:line="240" w:lineRule="auto"/>
        <w:jc w:val="both"/>
        <w:rPr>
          <w:rFonts w:ascii="Times New Roman" w:hAnsi="Times New Roman" w:cs="Times New Roman"/>
          <w:b/>
          <w:sz w:val="24"/>
          <w:szCs w:val="24"/>
          <w:u w:val="single"/>
        </w:rPr>
      </w:pPr>
      <w:r w:rsidRPr="00614180">
        <w:rPr>
          <w:rFonts w:ascii="Times New Roman" w:hAnsi="Times New Roman" w:cs="Times New Roman"/>
          <w:b/>
          <w:sz w:val="24"/>
          <w:szCs w:val="24"/>
        </w:rPr>
        <w:t>---</w:t>
      </w:r>
      <w:r w:rsidRPr="00614180">
        <w:rPr>
          <w:rFonts w:ascii="Times New Roman" w:hAnsi="Times New Roman" w:cs="Times New Roman"/>
          <w:b/>
          <w:sz w:val="24"/>
          <w:szCs w:val="24"/>
          <w:u w:val="single"/>
        </w:rPr>
        <w:t>Professional Experience</w:t>
      </w:r>
    </w:p>
    <w:p w:rsidR="00F469FD" w:rsidRPr="00614180" w:rsidRDefault="00F469FD" w:rsidP="00DA6517">
      <w:pPr>
        <w:autoSpaceDE w:val="0"/>
        <w:autoSpaceDN w:val="0"/>
        <w:adjustRightInd w:val="0"/>
        <w:spacing w:after="0" w:line="240" w:lineRule="auto"/>
        <w:jc w:val="both"/>
        <w:rPr>
          <w:rFonts w:ascii="Times New Roman" w:hAnsi="Times New Roman" w:cs="Times New Roman"/>
          <w:b/>
          <w:sz w:val="24"/>
          <w:szCs w:val="24"/>
        </w:rPr>
      </w:pPr>
    </w:p>
    <w:p w:rsidR="00A036D9" w:rsidRPr="00614180" w:rsidRDefault="003D3E71" w:rsidP="00A036D9">
      <w:pPr>
        <w:pStyle w:val="Heading5"/>
        <w:spacing w:before="0" w:beforeAutospacing="0" w:after="0" w:afterAutospacing="0"/>
        <w:rPr>
          <w:rStyle w:val="Hyperlink"/>
          <w:i/>
          <w:iCs/>
          <w:color w:val="auto"/>
          <w:sz w:val="24"/>
          <w:szCs w:val="24"/>
          <w:u w:val="none"/>
        </w:rPr>
      </w:pPr>
      <w:hyperlink r:id="rId10" w:history="1">
        <w:r w:rsidR="00367005" w:rsidRPr="00614180">
          <w:rPr>
            <w:rStyle w:val="Hyperlink"/>
            <w:i/>
            <w:iCs/>
            <w:color w:val="auto"/>
            <w:sz w:val="24"/>
            <w:szCs w:val="24"/>
            <w:u w:val="none"/>
          </w:rPr>
          <w:t>AlMansoori Specialized Engineering</w:t>
        </w:r>
      </w:hyperlink>
      <w:r w:rsidR="002569DE" w:rsidRPr="00614180">
        <w:rPr>
          <w:rStyle w:val="Hyperlink"/>
          <w:i/>
          <w:iCs/>
          <w:color w:val="auto"/>
          <w:sz w:val="24"/>
          <w:szCs w:val="24"/>
          <w:u w:val="none"/>
        </w:rPr>
        <w:t>, Abu Dhabi, UAE.</w:t>
      </w:r>
    </w:p>
    <w:p w:rsidR="00A036D9" w:rsidRPr="00614180" w:rsidRDefault="008265E0" w:rsidP="00A51147">
      <w:pPr>
        <w:pStyle w:val="Heading5"/>
        <w:spacing w:before="0" w:beforeAutospacing="0" w:after="0" w:afterAutospacing="0"/>
        <w:jc w:val="both"/>
        <w:rPr>
          <w:b w:val="0"/>
          <w:bCs w:val="0"/>
          <w:sz w:val="24"/>
          <w:szCs w:val="24"/>
        </w:rPr>
      </w:pPr>
      <w:r w:rsidRPr="00614180">
        <w:rPr>
          <w:b w:val="0"/>
          <w:bCs w:val="0"/>
          <w:sz w:val="24"/>
          <w:szCs w:val="24"/>
        </w:rPr>
        <w:t xml:space="preserve">AlMansoori Specialized Engineering is the leading provider of oilfield services in the Middle East.  Founded in Abu Dhabi, United Arab Emirates, in 1977, the company has </w:t>
      </w:r>
      <w:r w:rsidR="00A62418" w:rsidRPr="00614180">
        <w:rPr>
          <w:b w:val="0"/>
          <w:bCs w:val="0"/>
          <w:sz w:val="24"/>
          <w:szCs w:val="24"/>
        </w:rPr>
        <w:t>grown to employ a workforce of 3</w:t>
      </w:r>
      <w:r w:rsidRPr="00614180">
        <w:rPr>
          <w:b w:val="0"/>
          <w:bCs w:val="0"/>
          <w:sz w:val="24"/>
          <w:szCs w:val="24"/>
        </w:rPr>
        <w:t>, 075 across 24 countries throughout the world.</w:t>
      </w:r>
    </w:p>
    <w:p w:rsidR="008265E0" w:rsidRPr="00614180" w:rsidRDefault="008265E0" w:rsidP="00A036D9">
      <w:pPr>
        <w:pStyle w:val="Heading5"/>
        <w:spacing w:before="0" w:beforeAutospacing="0" w:after="0" w:afterAutospacing="0"/>
        <w:rPr>
          <w:sz w:val="24"/>
          <w:szCs w:val="24"/>
        </w:rPr>
      </w:pPr>
    </w:p>
    <w:p w:rsidR="00A036D9" w:rsidRPr="00614180" w:rsidRDefault="00A036D9" w:rsidP="007A606C">
      <w:pPr>
        <w:pStyle w:val="Heading5"/>
        <w:spacing w:before="0" w:beforeAutospacing="0" w:after="0" w:afterAutospacing="0"/>
        <w:rPr>
          <w:i/>
          <w:iCs/>
          <w:sz w:val="24"/>
          <w:szCs w:val="24"/>
        </w:rPr>
      </w:pPr>
      <w:r w:rsidRPr="00614180">
        <w:rPr>
          <w:sz w:val="24"/>
          <w:szCs w:val="24"/>
        </w:rPr>
        <w:t xml:space="preserve">Position: - </w:t>
      </w:r>
      <w:r w:rsidR="007A606C">
        <w:rPr>
          <w:sz w:val="24"/>
          <w:szCs w:val="24"/>
        </w:rPr>
        <w:t>HR &amp; Administration Executive</w:t>
      </w:r>
    </w:p>
    <w:p w:rsidR="00A036D9" w:rsidRPr="00614180" w:rsidRDefault="006223BE" w:rsidP="00A036D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Years of experience</w:t>
      </w:r>
      <w:r w:rsidR="00A036D9" w:rsidRPr="00614180">
        <w:rPr>
          <w:rFonts w:ascii="Times New Roman" w:eastAsia="Times New Roman" w:hAnsi="Times New Roman" w:cs="Times New Roman"/>
          <w:b/>
          <w:sz w:val="24"/>
          <w:szCs w:val="24"/>
        </w:rPr>
        <w:t xml:space="preserve">: - </w:t>
      </w:r>
      <w:r w:rsidR="00A036D9" w:rsidRPr="00614180">
        <w:rPr>
          <w:rFonts w:ascii="Times New Roman" w:eastAsia="Times New Roman" w:hAnsi="Times New Roman" w:cs="Times New Roman"/>
          <w:bCs/>
          <w:i/>
          <w:iCs/>
          <w:sz w:val="24"/>
          <w:szCs w:val="24"/>
        </w:rPr>
        <w:t>Since May 2013 to till date</w:t>
      </w:r>
    </w:p>
    <w:p w:rsidR="00A036D9" w:rsidRPr="00614180" w:rsidRDefault="00367005" w:rsidP="00A036D9">
      <w:pPr>
        <w:autoSpaceDE w:val="0"/>
        <w:autoSpaceDN w:val="0"/>
        <w:adjustRightInd w:val="0"/>
        <w:spacing w:after="0" w:line="240" w:lineRule="auto"/>
        <w:rPr>
          <w:rFonts w:ascii="Times New Roman" w:hAnsi="Times New Roman" w:cs="Times New Roman"/>
          <w:b/>
          <w:bCs/>
          <w:sz w:val="24"/>
          <w:szCs w:val="24"/>
        </w:rPr>
      </w:pPr>
      <w:r w:rsidRPr="00614180">
        <w:rPr>
          <w:rFonts w:ascii="Times New Roman" w:hAnsi="Times New Roman" w:cs="Times New Roman"/>
          <w:b/>
          <w:bCs/>
          <w:sz w:val="24"/>
          <w:szCs w:val="24"/>
        </w:rPr>
        <w:t>Duties &amp; Responsibilities:-</w:t>
      </w:r>
    </w:p>
    <w:p w:rsidR="001B79AD" w:rsidRDefault="001B79AD" w:rsidP="001B79AD">
      <w:pPr>
        <w:shd w:val="clear" w:color="auto" w:fill="FFFFFF"/>
        <w:spacing w:after="0" w:line="255" w:lineRule="atLeast"/>
        <w:textAlignment w:val="baseline"/>
        <w:rPr>
          <w:rFonts w:ascii="Times New Roman" w:eastAsia="Times New Roman" w:hAnsi="Times New Roman" w:cs="Times New Roman"/>
          <w:b/>
          <w:bCs/>
          <w:sz w:val="24"/>
          <w:szCs w:val="24"/>
          <w:u w:val="single"/>
          <w:bdr w:val="none" w:sz="0" w:space="0" w:color="auto" w:frame="1"/>
          <w:lang w:val="en-GB" w:eastAsia="en-GB"/>
        </w:rPr>
      </w:pPr>
      <w:r w:rsidRPr="00614180">
        <w:rPr>
          <w:rFonts w:ascii="Times New Roman" w:eastAsia="Times New Roman" w:hAnsi="Times New Roman" w:cs="Times New Roman"/>
          <w:b/>
          <w:bCs/>
          <w:sz w:val="24"/>
          <w:szCs w:val="24"/>
          <w:u w:val="single"/>
          <w:bdr w:val="none" w:sz="0" w:space="0" w:color="auto" w:frame="1"/>
          <w:lang w:val="en-GB" w:eastAsia="en-GB"/>
        </w:rPr>
        <w:t>Functional</w:t>
      </w:r>
    </w:p>
    <w:p w:rsidR="001B2B98" w:rsidRPr="00614180" w:rsidRDefault="001B2B98" w:rsidP="001B79AD">
      <w:pPr>
        <w:shd w:val="clear" w:color="auto" w:fill="FFFFFF"/>
        <w:spacing w:after="0" w:line="255" w:lineRule="atLeast"/>
        <w:textAlignment w:val="baseline"/>
        <w:rPr>
          <w:rFonts w:ascii="Times New Roman" w:eastAsia="Times New Roman" w:hAnsi="Times New Roman" w:cs="Times New Roman"/>
          <w:sz w:val="24"/>
          <w:szCs w:val="24"/>
          <w:u w:val="single"/>
          <w:lang w:val="en-GB" w:eastAsia="en-GB"/>
        </w:rPr>
      </w:pP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 xml:space="preserve">Responsible for the </w:t>
      </w:r>
      <w:r w:rsidRPr="00614180">
        <w:rPr>
          <w:rFonts w:ascii="Times New Roman" w:eastAsia="Times New Roman" w:hAnsi="Times New Roman" w:cs="Times New Roman"/>
          <w:b/>
          <w:sz w:val="24"/>
          <w:szCs w:val="24"/>
          <w:lang w:val="en-GB" w:eastAsia="en-GB"/>
        </w:rPr>
        <w:t>end to end recruitment process</w:t>
      </w:r>
      <w:r w:rsidRPr="00614180">
        <w:rPr>
          <w:rFonts w:ascii="Times New Roman" w:eastAsia="Times New Roman" w:hAnsi="Times New Roman" w:cs="Times New Roman"/>
          <w:sz w:val="24"/>
          <w:szCs w:val="24"/>
          <w:lang w:val="en-GB" w:eastAsia="en-GB"/>
        </w:rPr>
        <w:t xml:space="preserve"> within the assigned portfolio including </w:t>
      </w:r>
      <w:r w:rsidRPr="00614180">
        <w:rPr>
          <w:rFonts w:ascii="Times New Roman" w:eastAsia="Times New Roman" w:hAnsi="Times New Roman" w:cs="Times New Roman"/>
          <w:b/>
          <w:sz w:val="24"/>
          <w:szCs w:val="24"/>
          <w:lang w:val="en-GB" w:eastAsia="en-GB"/>
        </w:rPr>
        <w:t>advertising, sourcing, interviewing and selection, approvals and offer management and negotiation.</w:t>
      </w:r>
      <w:r w:rsidRPr="00614180">
        <w:rPr>
          <w:rFonts w:ascii="Times New Roman" w:eastAsia="Times New Roman" w:hAnsi="Times New Roman" w:cs="Times New Roman"/>
          <w:sz w:val="24"/>
          <w:szCs w:val="24"/>
          <w:lang w:val="en-GB" w:eastAsia="en-GB"/>
        </w:rPr>
        <w:t> </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 xml:space="preserve">Acting as </w:t>
      </w:r>
      <w:r w:rsidR="00A313D4" w:rsidRPr="00614180">
        <w:rPr>
          <w:rFonts w:ascii="Times New Roman" w:eastAsia="Times New Roman" w:hAnsi="Times New Roman" w:cs="Times New Roman"/>
          <w:sz w:val="24"/>
          <w:szCs w:val="24"/>
          <w:lang w:val="en-GB" w:eastAsia="en-GB"/>
        </w:rPr>
        <w:t>recruitment</w:t>
      </w:r>
      <w:r w:rsidRPr="00614180">
        <w:rPr>
          <w:rFonts w:ascii="Times New Roman" w:eastAsia="Times New Roman" w:hAnsi="Times New Roman" w:cs="Times New Roman"/>
          <w:sz w:val="24"/>
          <w:szCs w:val="24"/>
          <w:lang w:val="en-GB" w:eastAsia="en-GB"/>
        </w:rPr>
        <w:t xml:space="preserve"> partner </w:t>
      </w:r>
      <w:r w:rsidR="002B19FF" w:rsidRPr="00614180">
        <w:rPr>
          <w:rFonts w:ascii="Times New Roman" w:eastAsia="Times New Roman" w:hAnsi="Times New Roman" w:cs="Times New Roman"/>
          <w:sz w:val="24"/>
          <w:szCs w:val="24"/>
          <w:lang w:val="en-GB" w:eastAsia="en-GB"/>
        </w:rPr>
        <w:t>for</w:t>
      </w:r>
      <w:r w:rsidRPr="00614180">
        <w:rPr>
          <w:rFonts w:ascii="Times New Roman" w:eastAsia="Times New Roman" w:hAnsi="Times New Roman" w:cs="Times New Roman"/>
          <w:sz w:val="24"/>
          <w:szCs w:val="24"/>
          <w:lang w:val="en-GB" w:eastAsia="en-GB"/>
        </w:rPr>
        <w:t xml:space="preserve"> the business, advising business leaders on talent pools, recruitment policies and processes and provide insights on the current recruitment market.</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 xml:space="preserve">Provide credible and consultative advice and support to </w:t>
      </w:r>
      <w:r w:rsidR="00864CC1" w:rsidRPr="00614180">
        <w:rPr>
          <w:rFonts w:ascii="Times New Roman" w:eastAsia="Times New Roman" w:hAnsi="Times New Roman" w:cs="Times New Roman"/>
          <w:sz w:val="24"/>
          <w:szCs w:val="24"/>
          <w:lang w:val="en-GB" w:eastAsia="en-GB"/>
        </w:rPr>
        <w:t>Line</w:t>
      </w:r>
      <w:r w:rsidRPr="00614180">
        <w:rPr>
          <w:rFonts w:ascii="Times New Roman" w:eastAsia="Times New Roman" w:hAnsi="Times New Roman" w:cs="Times New Roman"/>
          <w:sz w:val="24"/>
          <w:szCs w:val="24"/>
          <w:lang w:val="en-GB" w:eastAsia="en-GB"/>
        </w:rPr>
        <w:t xml:space="preserve"> managers during the entire recruitment lifecycle.</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b/>
          <w:sz w:val="24"/>
          <w:szCs w:val="24"/>
          <w:lang w:val="en-GB" w:eastAsia="en-GB"/>
        </w:rPr>
      </w:pPr>
      <w:r w:rsidRPr="00614180">
        <w:rPr>
          <w:rFonts w:ascii="Times New Roman" w:eastAsia="Times New Roman" w:hAnsi="Times New Roman" w:cs="Times New Roman"/>
          <w:sz w:val="24"/>
          <w:szCs w:val="24"/>
          <w:lang w:val="en-GB" w:eastAsia="en-GB"/>
        </w:rPr>
        <w:t xml:space="preserve">Responsible for the full recruitment lifecycle including </w:t>
      </w:r>
      <w:r w:rsidRPr="00614180">
        <w:rPr>
          <w:rFonts w:ascii="Times New Roman" w:eastAsia="Times New Roman" w:hAnsi="Times New Roman" w:cs="Times New Roman"/>
          <w:b/>
          <w:sz w:val="24"/>
          <w:szCs w:val="24"/>
          <w:lang w:val="en-GB" w:eastAsia="en-GB"/>
        </w:rPr>
        <w:t>resource planning, sourcing, assessing and selection as appropriate.</w:t>
      </w:r>
    </w:p>
    <w:p w:rsidR="001B79AD" w:rsidRPr="00614180" w:rsidRDefault="00697B1B"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Interview</w:t>
      </w:r>
      <w:r w:rsidR="001B79AD" w:rsidRPr="00614180">
        <w:rPr>
          <w:rFonts w:ascii="Times New Roman" w:eastAsia="Times New Roman" w:hAnsi="Times New Roman" w:cs="Times New Roman"/>
          <w:sz w:val="24"/>
          <w:szCs w:val="24"/>
          <w:lang w:val="en-GB" w:eastAsia="en-GB"/>
        </w:rPr>
        <w:t xml:space="preserve"> candidates for core competencies, leadership competencies, cultural fit and future potential.  </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 xml:space="preserve">Integrates multiple points of data on candidates </w:t>
      </w:r>
      <w:r w:rsidRPr="00614180">
        <w:rPr>
          <w:rFonts w:ascii="Times New Roman" w:eastAsia="Times New Roman" w:hAnsi="Times New Roman" w:cs="Times New Roman"/>
          <w:b/>
          <w:sz w:val="24"/>
          <w:szCs w:val="24"/>
          <w:lang w:val="en-GB" w:eastAsia="en-GB"/>
        </w:rPr>
        <w:t xml:space="preserve">(interviews, references, assessments, </w:t>
      </w:r>
      <w:r w:rsidR="00A313D4" w:rsidRPr="00614180">
        <w:rPr>
          <w:rFonts w:ascii="Times New Roman" w:eastAsia="Times New Roman" w:hAnsi="Times New Roman" w:cs="Times New Roman"/>
          <w:b/>
          <w:sz w:val="24"/>
          <w:szCs w:val="24"/>
          <w:lang w:val="en-GB" w:eastAsia="en-GB"/>
        </w:rPr>
        <w:t>etc.</w:t>
      </w:r>
      <w:r w:rsidRPr="00614180">
        <w:rPr>
          <w:rFonts w:ascii="Times New Roman" w:eastAsia="Times New Roman" w:hAnsi="Times New Roman" w:cs="Times New Roman"/>
          <w:b/>
          <w:sz w:val="24"/>
          <w:szCs w:val="24"/>
          <w:lang w:val="en-GB" w:eastAsia="en-GB"/>
        </w:rPr>
        <w:t xml:space="preserve">) </w:t>
      </w:r>
      <w:r w:rsidRPr="00614180">
        <w:rPr>
          <w:rFonts w:ascii="Times New Roman" w:eastAsia="Times New Roman" w:hAnsi="Times New Roman" w:cs="Times New Roman"/>
          <w:sz w:val="24"/>
          <w:szCs w:val="24"/>
          <w:lang w:val="en-GB" w:eastAsia="en-GB"/>
        </w:rPr>
        <w:t>to formulate an overall picture and consultatively provide a point of view to internal management.</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lastRenderedPageBreak/>
        <w:t>Ensure recruitment business practice is both implemented and adhered to and promote both quality and diversity throughout the recruitment process.</w:t>
      </w:r>
    </w:p>
    <w:p w:rsidR="00A62418" w:rsidRPr="00614180" w:rsidRDefault="00A6241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rPr>
        <w:t>Stimulated employees and contributed to the identification of opportunities for continuous improvement of selection systems, processes and practices, cost reductions and productivity.</w:t>
      </w:r>
    </w:p>
    <w:p w:rsidR="00A62418" w:rsidRPr="00614180" w:rsidRDefault="00A6241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b/>
          <w:sz w:val="24"/>
          <w:szCs w:val="24"/>
          <w:lang w:val="en-GB" w:eastAsia="en-GB"/>
        </w:rPr>
        <w:t>Management of the offer process</w:t>
      </w:r>
      <w:r w:rsidRPr="00614180">
        <w:rPr>
          <w:rFonts w:ascii="Times New Roman" w:eastAsia="Times New Roman" w:hAnsi="Times New Roman" w:cs="Times New Roman"/>
          <w:sz w:val="24"/>
          <w:szCs w:val="24"/>
          <w:lang w:val="en-GB" w:eastAsia="en-GB"/>
        </w:rPr>
        <w:t xml:space="preserve"> – including providing up to date market information, and comparison data from recent hires in the business area.</w:t>
      </w:r>
    </w:p>
    <w:p w:rsidR="00A62418" w:rsidRPr="00614180" w:rsidRDefault="00A6241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b/>
          <w:sz w:val="24"/>
          <w:szCs w:val="24"/>
        </w:rPr>
        <w:t>Mobilize new employees</w:t>
      </w:r>
      <w:r w:rsidRPr="00614180">
        <w:rPr>
          <w:rFonts w:ascii="Times New Roman" w:hAnsi="Times New Roman" w:cs="Times New Roman"/>
          <w:sz w:val="24"/>
          <w:szCs w:val="24"/>
        </w:rPr>
        <w:t xml:space="preserve">, including liaison with relevant departments to </w:t>
      </w:r>
      <w:r w:rsidRPr="00614180">
        <w:rPr>
          <w:rFonts w:ascii="Times New Roman" w:hAnsi="Times New Roman" w:cs="Times New Roman"/>
          <w:b/>
          <w:sz w:val="24"/>
          <w:szCs w:val="24"/>
        </w:rPr>
        <w:t>arrange travel, visas and pre-employment medicals</w:t>
      </w:r>
      <w:r w:rsidR="00E25743" w:rsidRPr="00614180">
        <w:rPr>
          <w:rFonts w:ascii="Times New Roman" w:hAnsi="Times New Roman" w:cs="Times New Roman"/>
          <w:sz w:val="24"/>
          <w:szCs w:val="24"/>
        </w:rPr>
        <w:t xml:space="preserve"> etc...</w:t>
      </w:r>
    </w:p>
    <w:p w:rsidR="00614180" w:rsidRPr="00614180" w:rsidRDefault="00A6241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rPr>
        <w:t xml:space="preserve">Provide practical support to all employees in all aspects of </w:t>
      </w:r>
      <w:r w:rsidRPr="00614180">
        <w:rPr>
          <w:rFonts w:ascii="Times New Roman" w:hAnsi="Times New Roman" w:cs="Times New Roman"/>
          <w:b/>
          <w:sz w:val="24"/>
          <w:szCs w:val="24"/>
        </w:rPr>
        <w:t>on-boarding</w:t>
      </w:r>
      <w:r w:rsidRPr="00614180">
        <w:rPr>
          <w:rFonts w:ascii="Times New Roman" w:hAnsi="Times New Roman" w:cs="Times New Roman"/>
          <w:sz w:val="24"/>
          <w:szCs w:val="24"/>
        </w:rPr>
        <w:t xml:space="preserve"> and socialization acting as </w:t>
      </w:r>
      <w:r w:rsidRPr="00614180">
        <w:rPr>
          <w:rFonts w:ascii="Times New Roman" w:hAnsi="Times New Roman" w:cs="Times New Roman"/>
          <w:b/>
          <w:sz w:val="24"/>
          <w:szCs w:val="24"/>
        </w:rPr>
        <w:t>the individual’s point of contact</w:t>
      </w:r>
      <w:r w:rsidRPr="00614180">
        <w:rPr>
          <w:rFonts w:ascii="Times New Roman" w:hAnsi="Times New Roman" w:cs="Times New Roman"/>
          <w:sz w:val="24"/>
          <w:szCs w:val="24"/>
        </w:rPr>
        <w:t>.</w:t>
      </w:r>
    </w:p>
    <w:p w:rsidR="00614180" w:rsidRPr="00614180" w:rsidRDefault="00614180"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b/>
          <w:sz w:val="24"/>
          <w:szCs w:val="24"/>
        </w:rPr>
        <w:t>Receive and process staff expense claims</w:t>
      </w:r>
      <w:r w:rsidRPr="00614180">
        <w:rPr>
          <w:rFonts w:ascii="Times New Roman" w:eastAsia="Times New Roman" w:hAnsi="Times New Roman" w:cs="Times New Roman"/>
          <w:sz w:val="24"/>
          <w:szCs w:val="24"/>
        </w:rPr>
        <w:t xml:space="preserve"> like travel etc... </w:t>
      </w:r>
    </w:p>
    <w:p w:rsidR="00614180" w:rsidRPr="00614180" w:rsidRDefault="00614180"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rPr>
        <w:t xml:space="preserve">Respond to queries regarding </w:t>
      </w:r>
      <w:r w:rsidRPr="00614180">
        <w:rPr>
          <w:rFonts w:ascii="Times New Roman" w:eastAsia="Times New Roman" w:hAnsi="Times New Roman" w:cs="Times New Roman"/>
          <w:b/>
          <w:sz w:val="24"/>
          <w:szCs w:val="24"/>
        </w:rPr>
        <w:t>employee pay and leave balances</w:t>
      </w:r>
      <w:r w:rsidRPr="00614180">
        <w:rPr>
          <w:rFonts w:ascii="Times New Roman" w:eastAsia="Times New Roman" w:hAnsi="Times New Roman" w:cs="Times New Roman"/>
          <w:sz w:val="24"/>
          <w:szCs w:val="24"/>
        </w:rPr>
        <w:t>.</w:t>
      </w:r>
    </w:p>
    <w:p w:rsidR="00614180" w:rsidRPr="00614180" w:rsidRDefault="00614180"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rPr>
        <w:t xml:space="preserve">Receive and process </w:t>
      </w:r>
      <w:r w:rsidRPr="00614180">
        <w:rPr>
          <w:rFonts w:ascii="Times New Roman" w:eastAsia="Times New Roman" w:hAnsi="Times New Roman" w:cs="Times New Roman"/>
          <w:b/>
          <w:sz w:val="24"/>
          <w:szCs w:val="24"/>
        </w:rPr>
        <w:t>leave and annual ticket requests and ensure appropriate absence forms, medical certificates have been submitted</w:t>
      </w:r>
      <w:r w:rsidRPr="00614180">
        <w:rPr>
          <w:rFonts w:ascii="Times New Roman" w:eastAsia="Times New Roman" w:hAnsi="Times New Roman" w:cs="Times New Roman"/>
          <w:sz w:val="24"/>
          <w:szCs w:val="24"/>
        </w:rPr>
        <w:t xml:space="preserve"> </w:t>
      </w:r>
    </w:p>
    <w:p w:rsidR="00A62418" w:rsidRPr="00614180" w:rsidRDefault="00A6241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rPr>
        <w:t>Contact applicants to inform them of; operations, facilities, benefits and job or career opportunities within the Company.</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Provision of regular commentary on direct recruitment activity to the Recruitment Manager to include sourcing analysis and the sharing of best practice.</w:t>
      </w:r>
    </w:p>
    <w:p w:rsidR="001B79AD"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Maintain the agreed service levels with the business.</w:t>
      </w:r>
    </w:p>
    <w:p w:rsidR="00614180"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Providing regular market information from both internal and external sources.</w:t>
      </w:r>
    </w:p>
    <w:p w:rsidR="00A313D4" w:rsidRPr="00614180" w:rsidRDefault="001B79AD"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Ensure compliance with all policies and accuracy in all related administration</w:t>
      </w:r>
      <w:r w:rsidR="00614180" w:rsidRPr="00614180">
        <w:rPr>
          <w:rFonts w:ascii="Times New Roman" w:hAnsi="Times New Roman" w:cs="Times New Roman"/>
          <w:sz w:val="24"/>
          <w:szCs w:val="24"/>
        </w:rPr>
        <w:t xml:space="preserve"> and </w:t>
      </w:r>
      <w:r w:rsidR="00614180" w:rsidRPr="00614180">
        <w:rPr>
          <w:rFonts w:ascii="Times New Roman" w:hAnsi="Times New Roman" w:cs="Times New Roman"/>
          <w:b/>
          <w:sz w:val="24"/>
          <w:szCs w:val="24"/>
        </w:rPr>
        <w:t>maintain the electronic and manual records</w:t>
      </w:r>
      <w:r w:rsidR="00614180" w:rsidRPr="00614180">
        <w:rPr>
          <w:rFonts w:ascii="Times New Roman" w:hAnsi="Times New Roman" w:cs="Times New Roman"/>
          <w:sz w:val="24"/>
          <w:szCs w:val="24"/>
        </w:rPr>
        <w:t xml:space="preserve"> for employees including personnel files, payroll records, annual and sick leave records in </w:t>
      </w:r>
      <w:r w:rsidR="00614180" w:rsidRPr="00614180">
        <w:rPr>
          <w:rFonts w:ascii="Times New Roman" w:eastAsia="Times New Roman" w:hAnsi="Times New Roman" w:cs="Times New Roman"/>
          <w:sz w:val="24"/>
          <w:szCs w:val="24"/>
        </w:rPr>
        <w:t xml:space="preserve">an effective </w:t>
      </w:r>
      <w:r w:rsidR="00614180" w:rsidRPr="00614180">
        <w:rPr>
          <w:rFonts w:ascii="Times New Roman" w:eastAsia="Times New Roman" w:hAnsi="Times New Roman" w:cs="Times New Roman"/>
          <w:b/>
          <w:sz w:val="24"/>
          <w:szCs w:val="24"/>
        </w:rPr>
        <w:t>departmental filing system</w:t>
      </w:r>
      <w:r w:rsidR="00614180" w:rsidRPr="00614180">
        <w:rPr>
          <w:rFonts w:ascii="Times New Roman" w:eastAsia="Times New Roman" w:hAnsi="Times New Roman" w:cs="Times New Roman"/>
          <w:sz w:val="24"/>
          <w:szCs w:val="24"/>
        </w:rPr>
        <w:t xml:space="preserve">, ensuring all correspondence and certification is appropriately filed, ensuring strict security and </w:t>
      </w:r>
      <w:r w:rsidR="00614180" w:rsidRPr="00614180">
        <w:rPr>
          <w:rFonts w:ascii="Times New Roman" w:hAnsi="Times New Roman" w:cs="Times New Roman"/>
          <w:sz w:val="24"/>
          <w:szCs w:val="24"/>
        </w:rPr>
        <w:t>confidentiality</w:t>
      </w:r>
    </w:p>
    <w:p w:rsidR="00A313D4" w:rsidRPr="00614180" w:rsidRDefault="00A313D4"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rPr>
        <w:t xml:space="preserve">Governed candidate selection methodologies which included; </w:t>
      </w:r>
      <w:r w:rsidRPr="00614180">
        <w:rPr>
          <w:rFonts w:ascii="Times New Roman" w:hAnsi="Times New Roman" w:cs="Times New Roman"/>
          <w:b/>
          <w:sz w:val="24"/>
          <w:szCs w:val="24"/>
        </w:rPr>
        <w:t>structured interviewing, psychometric testing and other forms of assessment</w:t>
      </w:r>
      <w:r w:rsidRPr="00614180">
        <w:rPr>
          <w:rFonts w:ascii="Times New Roman" w:hAnsi="Times New Roman" w:cs="Times New Roman"/>
          <w:sz w:val="24"/>
          <w:szCs w:val="24"/>
        </w:rPr>
        <w:t xml:space="preserve"> based on job requirements / organizational culture.</w:t>
      </w:r>
    </w:p>
    <w:p w:rsidR="00A313D4" w:rsidRPr="00614180" w:rsidRDefault="00367005"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rPr>
        <w:t xml:space="preserve">Ensure </w:t>
      </w:r>
      <w:r w:rsidRPr="00614180">
        <w:rPr>
          <w:rFonts w:ascii="Times New Roman" w:hAnsi="Times New Roman" w:cs="Times New Roman"/>
          <w:b/>
          <w:sz w:val="24"/>
          <w:szCs w:val="24"/>
        </w:rPr>
        <w:t>job descriptions are up-to-date</w:t>
      </w:r>
      <w:r w:rsidRPr="00614180">
        <w:rPr>
          <w:rFonts w:ascii="Times New Roman" w:hAnsi="Times New Roman" w:cs="Times New Roman"/>
          <w:sz w:val="24"/>
          <w:szCs w:val="24"/>
        </w:rPr>
        <w:t xml:space="preserve">, </w:t>
      </w:r>
      <w:r w:rsidR="00A036D9" w:rsidRPr="00614180">
        <w:rPr>
          <w:rFonts w:ascii="Times New Roman" w:hAnsi="Times New Roman" w:cs="Times New Roman"/>
          <w:sz w:val="24"/>
          <w:szCs w:val="24"/>
        </w:rPr>
        <w:t xml:space="preserve">relevant and fit for purpose. </w:t>
      </w:r>
    </w:p>
    <w:p w:rsidR="00A313D4" w:rsidRPr="00614180" w:rsidRDefault="005202BC"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shd w:val="clear" w:color="auto" w:fill="FFFFFF"/>
        </w:rPr>
        <w:t>Promote AlMansoori image as the “employer of choice” to the local and global workforce.</w:t>
      </w:r>
    </w:p>
    <w:p w:rsidR="00A62418" w:rsidRPr="001B2B98" w:rsidRDefault="005202BC"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614180">
        <w:rPr>
          <w:rFonts w:ascii="Times New Roman" w:hAnsi="Times New Roman" w:cs="Times New Roman"/>
          <w:sz w:val="24"/>
          <w:szCs w:val="24"/>
          <w:shd w:val="clear" w:color="auto" w:fill="FFFFFF"/>
        </w:rPr>
        <w:t>At all times ensuring quality service standards and quality of sourced candidates and that cost-effective strategies are utilized</w:t>
      </w:r>
    </w:p>
    <w:p w:rsidR="001B2B98" w:rsidRPr="001B2B98" w:rsidRDefault="001B2B9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1B2B98">
        <w:rPr>
          <w:rFonts w:ascii="Times New Roman" w:hAnsi="Times New Roman"/>
          <w:sz w:val="24"/>
          <w:szCs w:val="24"/>
        </w:rPr>
        <w:t>Answers, screens and directs incoming calls and unattended calls of the Division. Records message accurately &amp; provide all relevant information</w:t>
      </w:r>
    </w:p>
    <w:p w:rsidR="001B2B98" w:rsidRPr="001B2B98" w:rsidRDefault="001B2B9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1B2B98">
        <w:rPr>
          <w:rFonts w:ascii="Times New Roman" w:hAnsi="Times New Roman"/>
          <w:sz w:val="24"/>
          <w:szCs w:val="24"/>
        </w:rPr>
        <w:t>Regularly during the working hours, collects and sorts out the incoming faxes, puts the Received Date Stamp and distributes it to the concerned persons. Responsible for faxes not related to Manpower to be forwarded to the concerned Division</w:t>
      </w:r>
    </w:p>
    <w:p w:rsidR="001B2B98" w:rsidRPr="001B2B98" w:rsidRDefault="001B2B9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1B2B98">
        <w:rPr>
          <w:rFonts w:ascii="Times New Roman" w:hAnsi="Times New Roman"/>
          <w:sz w:val="24"/>
          <w:szCs w:val="24"/>
        </w:rPr>
        <w:t>Takes dictation and types all general correspondences, ensuring accuracy as required</w:t>
      </w:r>
    </w:p>
    <w:p w:rsidR="001B2B98" w:rsidRPr="001B2B98" w:rsidRDefault="001B2B9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1B2B98">
        <w:rPr>
          <w:rFonts w:ascii="Times New Roman" w:hAnsi="Times New Roman"/>
          <w:sz w:val="24"/>
          <w:szCs w:val="24"/>
        </w:rPr>
        <w:t>Sends outgoing communication by faxes and emails as required &amp; ensures the follows up/responds to all correspondences/messages</w:t>
      </w:r>
    </w:p>
    <w:p w:rsidR="001B2B98" w:rsidRPr="001B2B98" w:rsidRDefault="001B2B98"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r w:rsidRPr="001B2B98">
        <w:rPr>
          <w:rFonts w:ascii="Times New Roman" w:hAnsi="Times New Roman"/>
          <w:sz w:val="24"/>
          <w:szCs w:val="24"/>
        </w:rPr>
        <w:t>Photocopies documents as and when required</w:t>
      </w:r>
    </w:p>
    <w:p w:rsidR="00FE3D5F" w:rsidRPr="00FE3D5F" w:rsidRDefault="00FE3D5F" w:rsidP="00FE3D5F">
      <w:pPr>
        <w:spacing w:after="0"/>
        <w:jc w:val="both"/>
        <w:rPr>
          <w:rFonts w:ascii="Times New Roman" w:hAnsi="Times New Roman"/>
          <w:sz w:val="24"/>
          <w:szCs w:val="24"/>
        </w:rPr>
      </w:pPr>
      <w:r>
        <w:rPr>
          <w:rFonts w:ascii="Times New Roman" w:hAnsi="Times New Roman"/>
          <w:sz w:val="24"/>
          <w:szCs w:val="24"/>
          <w:lang w:val="en-GB"/>
        </w:rPr>
        <w:t xml:space="preserve">   </w:t>
      </w:r>
      <w:proofErr w:type="gramStart"/>
      <w:r w:rsidR="001B2B98" w:rsidRPr="00FE3D5F">
        <w:rPr>
          <w:rFonts w:ascii="Times New Roman" w:hAnsi="Times New Roman"/>
          <w:sz w:val="24"/>
          <w:szCs w:val="24"/>
        </w:rPr>
        <w:t>Additional administrative and secretarial responsibilities for new projects</w:t>
      </w:r>
      <w:r>
        <w:rPr>
          <w:rFonts w:ascii="Times New Roman" w:hAnsi="Times New Roman"/>
          <w:sz w:val="24"/>
          <w:szCs w:val="24"/>
        </w:rPr>
        <w:t>.</w:t>
      </w:r>
      <w:proofErr w:type="gramEnd"/>
    </w:p>
    <w:p w:rsidR="001B2B98" w:rsidRPr="00FE3D5F" w:rsidRDefault="00FE3D5F" w:rsidP="001B2B98">
      <w:pPr>
        <w:numPr>
          <w:ilvl w:val="0"/>
          <w:numId w:val="11"/>
        </w:numPr>
        <w:shd w:val="clear" w:color="auto" w:fill="FFFFFF"/>
        <w:spacing w:after="0" w:line="255" w:lineRule="atLeast"/>
        <w:ind w:left="225"/>
        <w:textAlignment w:val="baseline"/>
        <w:rPr>
          <w:rFonts w:ascii="Times New Roman" w:eastAsia="Times New Roman" w:hAnsi="Times New Roman" w:cs="Times New Roman"/>
          <w:sz w:val="24"/>
          <w:szCs w:val="24"/>
          <w:lang w:val="en-GB" w:eastAsia="en-GB"/>
        </w:rPr>
      </w:pPr>
      <w:smartTag w:uri="urn:schemas-microsoft-com:office:smarttags" w:element="PersonName">
        <w:r w:rsidRPr="00FE3D5F">
          <w:rPr>
            <w:rFonts w:ascii="Times New Roman" w:hAnsi="Times New Roman"/>
            <w:sz w:val="24"/>
            <w:szCs w:val="24"/>
          </w:rPr>
          <w:t>Mai</w:t>
        </w:r>
      </w:smartTag>
      <w:r w:rsidRPr="00FE3D5F">
        <w:rPr>
          <w:rFonts w:ascii="Times New Roman" w:hAnsi="Times New Roman"/>
          <w:sz w:val="24"/>
          <w:szCs w:val="24"/>
        </w:rPr>
        <w:t>ntains sound and healthy communication and relationship with all staff members of the Company and contacts outside the company</w:t>
      </w:r>
    </w:p>
    <w:p w:rsidR="001B2B98" w:rsidRPr="001B2B98" w:rsidRDefault="001B2B98" w:rsidP="001B2B98">
      <w:pPr>
        <w:shd w:val="clear" w:color="auto" w:fill="FFFFFF"/>
        <w:spacing w:after="0" w:line="255" w:lineRule="atLeast"/>
        <w:textAlignment w:val="baseline"/>
        <w:rPr>
          <w:rFonts w:ascii="Times New Roman" w:eastAsia="Times New Roman" w:hAnsi="Times New Roman" w:cs="Times New Roman"/>
          <w:sz w:val="24"/>
          <w:szCs w:val="24"/>
          <w:lang w:val="en-GB" w:eastAsia="en-GB"/>
        </w:rPr>
      </w:pPr>
    </w:p>
    <w:p w:rsidR="00FE3D5F" w:rsidRDefault="00FE3D5F" w:rsidP="00A62418">
      <w:pPr>
        <w:shd w:val="clear" w:color="auto" w:fill="FFFFFF"/>
        <w:spacing w:after="0" w:line="255" w:lineRule="atLeast"/>
        <w:ind w:left="-135"/>
        <w:jc w:val="both"/>
        <w:textAlignment w:val="baseline"/>
        <w:rPr>
          <w:rFonts w:ascii="Times New Roman" w:eastAsia="Times New Roman" w:hAnsi="Times New Roman" w:cs="Times New Roman"/>
          <w:b/>
          <w:bCs/>
          <w:sz w:val="24"/>
          <w:szCs w:val="24"/>
          <w:u w:val="single"/>
          <w:bdr w:val="none" w:sz="0" w:space="0" w:color="auto" w:frame="1"/>
          <w:lang w:val="en-GB" w:eastAsia="en-GB"/>
        </w:rPr>
      </w:pPr>
    </w:p>
    <w:p w:rsidR="00A62418" w:rsidRPr="00614180" w:rsidRDefault="00A313D4" w:rsidP="00A62418">
      <w:pPr>
        <w:shd w:val="clear" w:color="auto" w:fill="FFFFFF"/>
        <w:spacing w:after="0" w:line="255" w:lineRule="atLeast"/>
        <w:ind w:left="-135"/>
        <w:jc w:val="both"/>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b/>
          <w:bCs/>
          <w:sz w:val="24"/>
          <w:szCs w:val="24"/>
          <w:u w:val="single"/>
          <w:bdr w:val="none" w:sz="0" w:space="0" w:color="auto" w:frame="1"/>
          <w:lang w:val="en-GB" w:eastAsia="en-GB"/>
        </w:rPr>
        <w:t>Emiratisation</w:t>
      </w:r>
    </w:p>
    <w:p w:rsidR="00A62418" w:rsidRPr="00614180" w:rsidRDefault="00A313D4" w:rsidP="00A62418">
      <w:pPr>
        <w:numPr>
          <w:ilvl w:val="0"/>
          <w:numId w:val="11"/>
        </w:numPr>
        <w:shd w:val="clear" w:color="auto" w:fill="FFFFFF"/>
        <w:spacing w:after="0" w:line="255" w:lineRule="atLeast"/>
        <w:ind w:left="225"/>
        <w:jc w:val="both"/>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sz w:val="24"/>
          <w:szCs w:val="24"/>
          <w:lang w:val="en-GB" w:eastAsia="en-GB"/>
        </w:rPr>
        <w:t xml:space="preserve">Drive and increase </w:t>
      </w:r>
      <w:r w:rsidRPr="00614180">
        <w:rPr>
          <w:rFonts w:ascii="Times New Roman" w:eastAsia="Times New Roman" w:hAnsi="Times New Roman" w:cs="Times New Roman"/>
          <w:b/>
          <w:sz w:val="24"/>
          <w:szCs w:val="24"/>
          <w:lang w:val="en-GB" w:eastAsia="en-GB"/>
        </w:rPr>
        <w:t>Emiratisation</w:t>
      </w:r>
      <w:r w:rsidRPr="00614180">
        <w:rPr>
          <w:rFonts w:ascii="Times New Roman" w:eastAsia="Times New Roman" w:hAnsi="Times New Roman" w:cs="Times New Roman"/>
          <w:sz w:val="24"/>
          <w:szCs w:val="24"/>
          <w:lang w:val="en-GB" w:eastAsia="en-GB"/>
        </w:rPr>
        <w:t xml:space="preserve"> across the designated business areas, and work with the Emiratisation team to promote other initi</w:t>
      </w:r>
      <w:r w:rsidR="00A62418" w:rsidRPr="00614180">
        <w:rPr>
          <w:rFonts w:ascii="Times New Roman" w:eastAsia="Times New Roman" w:hAnsi="Times New Roman" w:cs="Times New Roman"/>
          <w:sz w:val="24"/>
          <w:szCs w:val="24"/>
          <w:lang w:val="en-GB" w:eastAsia="en-GB"/>
        </w:rPr>
        <w:t>atives such as trainee programs</w:t>
      </w:r>
    </w:p>
    <w:p w:rsidR="001A15F5" w:rsidRDefault="001A15F5" w:rsidP="00A62418">
      <w:pPr>
        <w:shd w:val="clear" w:color="auto" w:fill="FFFFFF"/>
        <w:spacing w:after="0" w:line="255" w:lineRule="atLeast"/>
        <w:ind w:left="-135"/>
        <w:jc w:val="both"/>
        <w:textAlignment w:val="baseline"/>
        <w:rPr>
          <w:rFonts w:ascii="Times New Roman" w:eastAsia="Times New Roman" w:hAnsi="Times New Roman" w:cs="Times New Roman"/>
          <w:b/>
          <w:bCs/>
          <w:sz w:val="24"/>
          <w:szCs w:val="24"/>
          <w:u w:val="single"/>
          <w:bdr w:val="none" w:sz="0" w:space="0" w:color="auto" w:frame="1"/>
          <w:lang w:val="en-GB" w:eastAsia="en-GB"/>
        </w:rPr>
      </w:pPr>
    </w:p>
    <w:p w:rsidR="00A62418" w:rsidRPr="00614180" w:rsidRDefault="00A313D4" w:rsidP="00A62418">
      <w:pPr>
        <w:shd w:val="clear" w:color="auto" w:fill="FFFFFF"/>
        <w:spacing w:after="0" w:line="255" w:lineRule="atLeast"/>
        <w:ind w:left="-135"/>
        <w:jc w:val="both"/>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b/>
          <w:bCs/>
          <w:sz w:val="24"/>
          <w:szCs w:val="24"/>
          <w:u w:val="single"/>
          <w:bdr w:val="none" w:sz="0" w:space="0" w:color="auto" w:frame="1"/>
          <w:lang w:val="en-GB" w:eastAsia="en-GB"/>
        </w:rPr>
        <w:t>Employee Development</w:t>
      </w:r>
    </w:p>
    <w:p w:rsidR="00A313D4" w:rsidRPr="00614180" w:rsidRDefault="00697581" w:rsidP="00A62418">
      <w:pPr>
        <w:numPr>
          <w:ilvl w:val="0"/>
          <w:numId w:val="11"/>
        </w:numPr>
        <w:shd w:val="clear" w:color="auto" w:fill="FFFFFF"/>
        <w:spacing w:after="0" w:line="255" w:lineRule="atLeast"/>
        <w:ind w:left="225"/>
        <w:jc w:val="both"/>
        <w:textAlignment w:val="baseline"/>
        <w:rPr>
          <w:rFonts w:ascii="Times New Roman" w:eastAsia="Times New Roman" w:hAnsi="Times New Roman" w:cs="Times New Roman"/>
          <w:sz w:val="24"/>
          <w:szCs w:val="24"/>
          <w:lang w:val="en-GB" w:eastAsia="en-GB"/>
        </w:rPr>
      </w:pPr>
      <w:r w:rsidRPr="00614180">
        <w:rPr>
          <w:rFonts w:ascii="Times New Roman" w:eastAsia="Times New Roman" w:hAnsi="Times New Roman" w:cs="Times New Roman"/>
          <w:b/>
          <w:sz w:val="24"/>
          <w:szCs w:val="24"/>
          <w:lang w:val="en-GB" w:eastAsia="en-GB"/>
        </w:rPr>
        <w:t>Train, develop and mentor</w:t>
      </w:r>
      <w:r w:rsidRPr="00614180">
        <w:rPr>
          <w:rFonts w:ascii="Times New Roman" w:eastAsia="Times New Roman" w:hAnsi="Times New Roman" w:cs="Times New Roman"/>
          <w:sz w:val="24"/>
          <w:szCs w:val="24"/>
          <w:lang w:val="en-GB" w:eastAsia="en-GB"/>
        </w:rPr>
        <w:t xml:space="preserve"> the</w:t>
      </w:r>
      <w:r w:rsidR="00A313D4" w:rsidRPr="00614180">
        <w:rPr>
          <w:rFonts w:ascii="Times New Roman" w:eastAsia="Times New Roman" w:hAnsi="Times New Roman" w:cs="Times New Roman"/>
          <w:sz w:val="24"/>
          <w:szCs w:val="24"/>
          <w:lang w:val="en-GB" w:eastAsia="en-GB"/>
        </w:rPr>
        <w:t xml:space="preserve"> UAE National recruiter</w:t>
      </w:r>
      <w:r w:rsidRPr="00614180">
        <w:rPr>
          <w:rFonts w:ascii="Times New Roman" w:eastAsia="Times New Roman" w:hAnsi="Times New Roman" w:cs="Times New Roman"/>
          <w:sz w:val="24"/>
          <w:szCs w:val="24"/>
          <w:lang w:val="en-GB" w:eastAsia="en-GB"/>
        </w:rPr>
        <w:t>s</w:t>
      </w:r>
      <w:r w:rsidR="00A313D4" w:rsidRPr="00614180">
        <w:rPr>
          <w:rFonts w:ascii="Times New Roman" w:eastAsia="Times New Roman" w:hAnsi="Times New Roman" w:cs="Times New Roman"/>
          <w:sz w:val="24"/>
          <w:szCs w:val="24"/>
          <w:lang w:val="en-GB" w:eastAsia="en-GB"/>
        </w:rPr>
        <w:t xml:space="preserve"> working in the portfolio team.</w:t>
      </w:r>
    </w:p>
    <w:p w:rsidR="007B26A1" w:rsidRPr="00614180" w:rsidRDefault="007B26A1" w:rsidP="0067125A">
      <w:pPr>
        <w:autoSpaceDE w:val="0"/>
        <w:autoSpaceDN w:val="0"/>
        <w:adjustRightInd w:val="0"/>
        <w:spacing w:after="0" w:line="240" w:lineRule="auto"/>
        <w:jc w:val="both"/>
        <w:rPr>
          <w:rFonts w:ascii="Times New Roman" w:hAnsi="Times New Roman" w:cs="Times New Roman"/>
          <w:b/>
          <w:i/>
          <w:iCs/>
          <w:sz w:val="24"/>
          <w:szCs w:val="24"/>
        </w:rPr>
      </w:pPr>
    </w:p>
    <w:p w:rsidR="000E4CFB" w:rsidRPr="00294DF2" w:rsidRDefault="00294DF2" w:rsidP="00294DF2">
      <w:pPr>
        <w:autoSpaceDE w:val="0"/>
        <w:autoSpaceDN w:val="0"/>
        <w:adjustRightInd w:val="0"/>
        <w:spacing w:after="0" w:line="240" w:lineRule="auto"/>
        <w:jc w:val="both"/>
        <w:rPr>
          <w:rFonts w:ascii="Times New Roman" w:hAnsi="Times New Roman" w:cs="Times New Roman"/>
          <w:b/>
          <w:bCs/>
          <w:i/>
          <w:iCs/>
          <w:sz w:val="24"/>
          <w:szCs w:val="24"/>
        </w:rPr>
      </w:pPr>
      <w:r w:rsidRPr="00294DF2">
        <w:rPr>
          <w:rFonts w:ascii="Times New Roman" w:eastAsia="Times New Roman" w:hAnsi="Times New Roman"/>
          <w:b/>
          <w:bCs/>
          <w:i/>
          <w:iCs/>
          <w:sz w:val="24"/>
          <w:szCs w:val="24"/>
        </w:rPr>
        <w:t xml:space="preserve">Abu Dhabi National Oil Company (ADNOC Distribution) </w:t>
      </w:r>
      <w:proofErr w:type="spellStart"/>
      <w:r w:rsidRPr="00294DF2">
        <w:rPr>
          <w:rFonts w:ascii="Times New Roman" w:eastAsia="Times New Roman" w:hAnsi="Times New Roman"/>
          <w:b/>
          <w:bCs/>
          <w:i/>
          <w:iCs/>
          <w:sz w:val="24"/>
          <w:szCs w:val="24"/>
        </w:rPr>
        <w:t>Govt</w:t>
      </w:r>
      <w:proofErr w:type="spellEnd"/>
      <w:r w:rsidRPr="00294DF2">
        <w:rPr>
          <w:rFonts w:ascii="Times New Roman" w:eastAsia="Times New Roman" w:hAnsi="Times New Roman"/>
          <w:b/>
          <w:bCs/>
          <w:i/>
          <w:iCs/>
          <w:sz w:val="24"/>
          <w:szCs w:val="24"/>
        </w:rPr>
        <w:t xml:space="preserve"> Of UAE</w:t>
      </w:r>
      <w:r w:rsidRPr="00294DF2">
        <w:rPr>
          <w:rFonts w:ascii="Times New Roman" w:hAnsi="Times New Roman" w:cs="Times New Roman"/>
          <w:b/>
          <w:bCs/>
          <w:i/>
          <w:iCs/>
          <w:sz w:val="24"/>
          <w:szCs w:val="24"/>
          <w:shd w:val="clear" w:color="auto" w:fill="FFFFFF"/>
        </w:rPr>
        <w:t xml:space="preserve"> </w:t>
      </w:r>
    </w:p>
    <w:p w:rsidR="008D4A1A" w:rsidRPr="00DF1996" w:rsidRDefault="008D4A1A" w:rsidP="00DF1996">
      <w:p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b/>
          <w:sz w:val="24"/>
          <w:szCs w:val="24"/>
        </w:rPr>
        <w:t>Position: -</w:t>
      </w:r>
      <w:r w:rsidR="00DF1996" w:rsidRPr="00DF1996">
        <w:rPr>
          <w:rFonts w:ascii="Times New Roman" w:eastAsia="Times New Roman" w:hAnsi="Times New Roman"/>
          <w:sz w:val="18"/>
          <w:szCs w:val="18"/>
        </w:rPr>
        <w:t xml:space="preserve"> </w:t>
      </w:r>
      <w:r w:rsidR="00DF1996" w:rsidRPr="00DF1996">
        <w:rPr>
          <w:rFonts w:ascii="Times New Roman" w:eastAsia="Times New Roman" w:hAnsi="Times New Roman"/>
          <w:b/>
          <w:bCs/>
          <w:sz w:val="24"/>
          <w:szCs w:val="24"/>
        </w:rPr>
        <w:t>Administration/HR Assistant (Aviation Operations Department</w:t>
      </w:r>
      <w:r w:rsidR="00DF1996" w:rsidRPr="00A04707">
        <w:rPr>
          <w:rFonts w:ascii="Times New Roman" w:eastAsia="Times New Roman" w:hAnsi="Times New Roman"/>
          <w:sz w:val="18"/>
          <w:szCs w:val="18"/>
        </w:rPr>
        <w:t>)</w:t>
      </w:r>
    </w:p>
    <w:p w:rsidR="008D4A1A" w:rsidRPr="00614180" w:rsidRDefault="006223BE" w:rsidP="00DA651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Years of experience</w:t>
      </w:r>
      <w:r w:rsidR="008D4A1A" w:rsidRPr="00614180">
        <w:rPr>
          <w:rFonts w:ascii="Times New Roman" w:eastAsia="Times New Roman" w:hAnsi="Times New Roman" w:cs="Times New Roman"/>
          <w:b/>
          <w:sz w:val="24"/>
          <w:szCs w:val="24"/>
        </w:rPr>
        <w:t>: -</w:t>
      </w:r>
      <w:r w:rsidR="00DF1996">
        <w:rPr>
          <w:rFonts w:ascii="Times New Roman" w:eastAsia="Times New Roman" w:hAnsi="Times New Roman" w:cs="Times New Roman"/>
          <w:sz w:val="24"/>
          <w:szCs w:val="24"/>
        </w:rPr>
        <w:t xml:space="preserve"> 2011</w:t>
      </w:r>
      <w:r w:rsidR="008D4A1A" w:rsidRPr="00614180">
        <w:rPr>
          <w:rFonts w:ascii="Times New Roman" w:eastAsia="Times New Roman" w:hAnsi="Times New Roman" w:cs="Times New Roman"/>
          <w:sz w:val="24"/>
          <w:szCs w:val="24"/>
        </w:rPr>
        <w:t xml:space="preserve"> - 2013 </w:t>
      </w:r>
    </w:p>
    <w:p w:rsidR="0025140D" w:rsidRPr="00614180" w:rsidRDefault="0025140D" w:rsidP="0025140D">
      <w:pPr>
        <w:autoSpaceDE w:val="0"/>
        <w:autoSpaceDN w:val="0"/>
        <w:adjustRightInd w:val="0"/>
        <w:spacing w:after="0" w:line="240" w:lineRule="auto"/>
        <w:jc w:val="both"/>
        <w:rPr>
          <w:rFonts w:ascii="Times New Roman" w:hAnsi="Times New Roman" w:cs="Times New Roman"/>
          <w:b/>
          <w:sz w:val="24"/>
          <w:szCs w:val="24"/>
        </w:rPr>
      </w:pPr>
      <w:r w:rsidRPr="00614180">
        <w:rPr>
          <w:rFonts w:ascii="Times New Roman" w:hAnsi="Times New Roman" w:cs="Times New Roman"/>
          <w:b/>
          <w:sz w:val="24"/>
          <w:szCs w:val="24"/>
        </w:rPr>
        <w:t>Duties &amp; Responsibilities:-</w:t>
      </w:r>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Coordinating all the administration activities of the Aviation Operations Department.(Abu Dhabi Airports Team)</w:t>
      </w:r>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Ensuring that the employee’s different types of leaves are entered and monitored in the system.</w:t>
      </w:r>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 xml:space="preserve">Usage of ERP </w:t>
      </w:r>
      <w:proofErr w:type="spellStart"/>
      <w:r w:rsidRPr="00B01017">
        <w:rPr>
          <w:rFonts w:ascii="Times New Roman" w:hAnsi="Times New Roman"/>
          <w:sz w:val="24"/>
          <w:szCs w:val="24"/>
        </w:rPr>
        <w:t>Softwares</w:t>
      </w:r>
      <w:proofErr w:type="spellEnd"/>
      <w:r w:rsidRPr="00B01017">
        <w:rPr>
          <w:rFonts w:ascii="Times New Roman" w:hAnsi="Times New Roman"/>
          <w:sz w:val="24"/>
          <w:szCs w:val="24"/>
        </w:rPr>
        <w:t xml:space="preserve"> Oracle HRMS module and Maximo for Purchasing modules and petty cash entries.</w:t>
      </w:r>
    </w:p>
    <w:p w:rsidR="0025140D" w:rsidRPr="00B01017" w:rsidRDefault="00B01017" w:rsidP="0025140D">
      <w:pPr>
        <w:pStyle w:val="ListBullet"/>
        <w:numPr>
          <w:ilvl w:val="0"/>
          <w:numId w:val="9"/>
        </w:numPr>
        <w:rPr>
          <w:rFonts w:ascii="Times New Roman" w:hAnsi="Times New Roman"/>
          <w:sz w:val="24"/>
        </w:rPr>
      </w:pPr>
      <w:r w:rsidRPr="00B01017">
        <w:rPr>
          <w:rFonts w:ascii="Times New Roman" w:hAnsi="Times New Roman"/>
          <w:sz w:val="24"/>
        </w:rPr>
        <w:t>Preparation of the Minutes of Meeting, and forwarding to the concerned departments</w:t>
      </w:r>
      <w:r w:rsidR="0025140D" w:rsidRPr="00B01017">
        <w:rPr>
          <w:rFonts w:ascii="Times New Roman" w:hAnsi="Times New Roman"/>
          <w:sz w:val="24"/>
        </w:rPr>
        <w:t>.</w:t>
      </w:r>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Drafting of all the memos related to different subjects in the department.</w:t>
      </w:r>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 xml:space="preserve">Regular follow ups on the pending issues such as leave certificates/pending purchase orders </w:t>
      </w:r>
      <w:proofErr w:type="spellStart"/>
      <w:r w:rsidRPr="00B01017">
        <w:rPr>
          <w:rFonts w:ascii="Times New Roman" w:hAnsi="Times New Roman"/>
          <w:sz w:val="24"/>
          <w:szCs w:val="24"/>
        </w:rPr>
        <w:t>etc</w:t>
      </w:r>
      <w:proofErr w:type="spellEnd"/>
    </w:p>
    <w:p w:rsidR="00B01017" w:rsidRPr="00B01017" w:rsidRDefault="00B01017" w:rsidP="00B01017">
      <w:pPr>
        <w:pStyle w:val="ListParagraph"/>
        <w:numPr>
          <w:ilvl w:val="0"/>
          <w:numId w:val="9"/>
        </w:numPr>
        <w:spacing w:after="0"/>
        <w:contextualSpacing w:val="0"/>
        <w:jc w:val="both"/>
        <w:rPr>
          <w:rFonts w:ascii="Times New Roman" w:hAnsi="Times New Roman"/>
          <w:sz w:val="24"/>
          <w:szCs w:val="24"/>
        </w:rPr>
      </w:pPr>
      <w:r w:rsidRPr="00B01017">
        <w:rPr>
          <w:rFonts w:ascii="Times New Roman" w:hAnsi="Times New Roman"/>
          <w:sz w:val="24"/>
          <w:szCs w:val="24"/>
        </w:rPr>
        <w:t>Entry of Overtime and absenteeism in Oracle module for the staff and monitoring them according every month to submit the report at the end of every month.</w:t>
      </w:r>
    </w:p>
    <w:p w:rsidR="00B01017" w:rsidRPr="00B01017" w:rsidRDefault="00B01017" w:rsidP="00B01017">
      <w:pPr>
        <w:pStyle w:val="ListParagraph"/>
        <w:numPr>
          <w:ilvl w:val="0"/>
          <w:numId w:val="1"/>
        </w:numPr>
        <w:jc w:val="both"/>
        <w:rPr>
          <w:rFonts w:ascii="Times New Roman" w:hAnsi="Times New Roman" w:cs="Times New Roman"/>
          <w:sz w:val="24"/>
          <w:szCs w:val="24"/>
          <w:shd w:val="clear" w:color="auto" w:fill="FFFFFF"/>
        </w:rPr>
      </w:pPr>
      <w:r w:rsidRPr="00B01017">
        <w:rPr>
          <w:rFonts w:ascii="Times New Roman" w:hAnsi="Times New Roman"/>
          <w:sz w:val="24"/>
          <w:szCs w:val="24"/>
        </w:rPr>
        <w:t>Scheduling meetings for Manager and maintain records of his day to day schedules</w:t>
      </w:r>
      <w:r w:rsidRPr="00B01017">
        <w:rPr>
          <w:rFonts w:ascii="Times New Roman" w:hAnsi="Times New Roman" w:cs="Times New Roman"/>
          <w:sz w:val="24"/>
          <w:szCs w:val="24"/>
        </w:rPr>
        <w:t xml:space="preserve"> .</w:t>
      </w:r>
    </w:p>
    <w:p w:rsidR="00B01017" w:rsidRPr="00B01017" w:rsidRDefault="00B01017" w:rsidP="00B01017">
      <w:pPr>
        <w:pStyle w:val="ListParagraph"/>
        <w:numPr>
          <w:ilvl w:val="0"/>
          <w:numId w:val="1"/>
        </w:numPr>
        <w:spacing w:after="0"/>
        <w:contextualSpacing w:val="0"/>
        <w:jc w:val="both"/>
        <w:rPr>
          <w:rFonts w:ascii="Times New Roman" w:hAnsi="Times New Roman"/>
          <w:sz w:val="24"/>
          <w:szCs w:val="24"/>
        </w:rPr>
      </w:pPr>
      <w:r w:rsidRPr="00B01017">
        <w:rPr>
          <w:rFonts w:ascii="Times New Roman" w:hAnsi="Times New Roman"/>
          <w:sz w:val="24"/>
          <w:szCs w:val="24"/>
        </w:rPr>
        <w:t>Regular follow ups on any pending issue that needs to be completed in the department.</w:t>
      </w:r>
    </w:p>
    <w:p w:rsidR="0025140D" w:rsidRDefault="0025140D" w:rsidP="0025140D">
      <w:pPr>
        <w:pStyle w:val="ListParagraph"/>
        <w:numPr>
          <w:ilvl w:val="0"/>
          <w:numId w:val="1"/>
        </w:numPr>
        <w:jc w:val="both"/>
        <w:rPr>
          <w:rFonts w:ascii="Times New Roman" w:hAnsi="Times New Roman" w:cs="Times New Roman"/>
          <w:sz w:val="24"/>
          <w:szCs w:val="24"/>
        </w:rPr>
      </w:pPr>
      <w:r w:rsidRPr="00B01017">
        <w:rPr>
          <w:rFonts w:ascii="Times New Roman" w:hAnsi="Times New Roman" w:cs="Times New Roman"/>
          <w:sz w:val="24"/>
          <w:szCs w:val="24"/>
        </w:rPr>
        <w:t>Ensure all HR administrative records are updated and maintained.</w:t>
      </w:r>
    </w:p>
    <w:p w:rsidR="00A463A3" w:rsidRPr="00A463A3" w:rsidRDefault="00A463A3" w:rsidP="00A463A3">
      <w:pPr>
        <w:pStyle w:val="ListParagraph"/>
        <w:autoSpaceDE w:val="0"/>
        <w:autoSpaceDN w:val="0"/>
        <w:adjustRightInd w:val="0"/>
        <w:spacing w:after="0" w:line="240" w:lineRule="auto"/>
        <w:ind w:left="360"/>
        <w:jc w:val="both"/>
        <w:rPr>
          <w:rFonts w:ascii="Times New Roman" w:hAnsi="Times New Roman" w:cs="Times New Roman"/>
          <w:b/>
          <w:bCs/>
          <w:i/>
          <w:iCs/>
          <w:sz w:val="24"/>
          <w:szCs w:val="24"/>
        </w:rPr>
      </w:pPr>
    </w:p>
    <w:p w:rsidR="00A463A3" w:rsidRPr="00A463A3" w:rsidRDefault="00A463A3" w:rsidP="00A463A3">
      <w:pPr>
        <w:pStyle w:val="ListParagraph"/>
        <w:autoSpaceDE w:val="0"/>
        <w:autoSpaceDN w:val="0"/>
        <w:adjustRightInd w:val="0"/>
        <w:spacing w:after="0" w:line="240" w:lineRule="auto"/>
        <w:ind w:left="360"/>
        <w:jc w:val="both"/>
        <w:rPr>
          <w:rFonts w:ascii="Times New Roman" w:hAnsi="Times New Roman" w:cs="Times New Roman"/>
          <w:b/>
          <w:bCs/>
          <w:i/>
          <w:iCs/>
          <w:sz w:val="24"/>
          <w:szCs w:val="24"/>
        </w:rPr>
      </w:pPr>
      <w:proofErr w:type="spellStart"/>
      <w:r>
        <w:rPr>
          <w:rFonts w:ascii="Times New Roman" w:eastAsia="Times New Roman" w:hAnsi="Times New Roman"/>
          <w:b/>
          <w:bCs/>
          <w:i/>
          <w:iCs/>
          <w:sz w:val="24"/>
          <w:szCs w:val="24"/>
        </w:rPr>
        <w:t>Esma</w:t>
      </w:r>
      <w:proofErr w:type="spellEnd"/>
      <w:r>
        <w:rPr>
          <w:rFonts w:ascii="Times New Roman" w:eastAsia="Times New Roman" w:hAnsi="Times New Roman"/>
          <w:b/>
          <w:bCs/>
          <w:i/>
          <w:iCs/>
          <w:sz w:val="24"/>
          <w:szCs w:val="24"/>
        </w:rPr>
        <w:t xml:space="preserve"> </w:t>
      </w:r>
      <w:proofErr w:type="spellStart"/>
      <w:r>
        <w:rPr>
          <w:rFonts w:ascii="Times New Roman" w:eastAsia="Times New Roman" w:hAnsi="Times New Roman"/>
          <w:b/>
          <w:bCs/>
          <w:i/>
          <w:iCs/>
          <w:sz w:val="24"/>
          <w:szCs w:val="24"/>
        </w:rPr>
        <w:t>Indutraial</w:t>
      </w:r>
      <w:proofErr w:type="spellEnd"/>
      <w:r>
        <w:rPr>
          <w:rFonts w:ascii="Times New Roman" w:eastAsia="Times New Roman" w:hAnsi="Times New Roman"/>
          <w:b/>
          <w:bCs/>
          <w:i/>
          <w:iCs/>
          <w:sz w:val="24"/>
          <w:szCs w:val="24"/>
        </w:rPr>
        <w:t xml:space="preserve"> Enterprise- Abu Dhabi</w:t>
      </w:r>
    </w:p>
    <w:p w:rsidR="00A463A3" w:rsidRPr="00A463A3" w:rsidRDefault="00A463A3" w:rsidP="00A463A3">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A463A3">
        <w:rPr>
          <w:rFonts w:ascii="Times New Roman" w:hAnsi="Times New Roman" w:cs="Times New Roman"/>
          <w:b/>
          <w:sz w:val="24"/>
          <w:szCs w:val="24"/>
        </w:rPr>
        <w:t>Position: -</w:t>
      </w:r>
      <w:r w:rsidRPr="00A463A3">
        <w:rPr>
          <w:rFonts w:ascii="Times New Roman" w:eastAsia="Times New Roman" w:hAnsi="Times New Roman"/>
          <w:sz w:val="18"/>
          <w:szCs w:val="18"/>
        </w:rPr>
        <w:t xml:space="preserve"> </w:t>
      </w:r>
      <w:r w:rsidRPr="00A463A3">
        <w:rPr>
          <w:rFonts w:ascii="Times New Roman" w:eastAsia="Times New Roman" w:hAnsi="Times New Roman"/>
          <w:b/>
          <w:bCs/>
          <w:sz w:val="24"/>
          <w:szCs w:val="24"/>
        </w:rPr>
        <w:t>Administration/HR Assistant (Aviation Operations Department</w:t>
      </w:r>
      <w:r w:rsidRPr="00A463A3">
        <w:rPr>
          <w:rFonts w:ascii="Times New Roman" w:eastAsia="Times New Roman" w:hAnsi="Times New Roman"/>
          <w:sz w:val="18"/>
          <w:szCs w:val="18"/>
        </w:rPr>
        <w:t>)</w:t>
      </w:r>
    </w:p>
    <w:p w:rsidR="00A463A3" w:rsidRPr="00A463A3" w:rsidRDefault="00A463A3" w:rsidP="00A463A3">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rPr>
      </w:pPr>
      <w:r w:rsidRPr="00A463A3">
        <w:rPr>
          <w:rFonts w:ascii="Times New Roman" w:eastAsia="Times New Roman" w:hAnsi="Times New Roman" w:cs="Times New Roman"/>
          <w:b/>
          <w:sz w:val="24"/>
          <w:szCs w:val="24"/>
        </w:rPr>
        <w:t>Years of worked: -</w:t>
      </w:r>
      <w:r w:rsidR="00465ADC">
        <w:rPr>
          <w:rFonts w:ascii="Times New Roman" w:eastAsia="Times New Roman" w:hAnsi="Times New Roman" w:cs="Times New Roman"/>
          <w:sz w:val="24"/>
          <w:szCs w:val="24"/>
        </w:rPr>
        <w:t xml:space="preserve"> 2009 - 2010</w:t>
      </w:r>
      <w:r w:rsidRPr="00A463A3">
        <w:rPr>
          <w:rFonts w:ascii="Times New Roman" w:eastAsia="Times New Roman" w:hAnsi="Times New Roman" w:cs="Times New Roman"/>
          <w:sz w:val="24"/>
          <w:szCs w:val="24"/>
        </w:rPr>
        <w:t xml:space="preserve"> </w:t>
      </w:r>
    </w:p>
    <w:p w:rsidR="00A463A3" w:rsidRDefault="00A463A3" w:rsidP="00A463A3">
      <w:pPr>
        <w:pStyle w:val="ListParagraph"/>
        <w:autoSpaceDE w:val="0"/>
        <w:autoSpaceDN w:val="0"/>
        <w:adjustRightInd w:val="0"/>
        <w:spacing w:after="0" w:line="240" w:lineRule="auto"/>
        <w:ind w:left="360"/>
        <w:jc w:val="both"/>
        <w:rPr>
          <w:rFonts w:ascii="Times New Roman" w:hAnsi="Times New Roman" w:cs="Times New Roman"/>
          <w:b/>
          <w:sz w:val="24"/>
          <w:szCs w:val="24"/>
        </w:rPr>
      </w:pPr>
      <w:r w:rsidRPr="00A463A3">
        <w:rPr>
          <w:rFonts w:ascii="Times New Roman" w:hAnsi="Times New Roman" w:cs="Times New Roman"/>
          <w:b/>
          <w:sz w:val="24"/>
          <w:szCs w:val="24"/>
        </w:rPr>
        <w:t>Duties &amp; Responsibilities:-</w:t>
      </w:r>
    </w:p>
    <w:p w:rsidR="00465ADC" w:rsidRDefault="00465ADC" w:rsidP="00A463A3">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465ADC" w:rsidRPr="00465ADC" w:rsidRDefault="00465ADC" w:rsidP="00465ADC">
      <w:pPr>
        <w:pStyle w:val="ListParagraph"/>
        <w:numPr>
          <w:ilvl w:val="0"/>
          <w:numId w:val="1"/>
        </w:numPr>
        <w:jc w:val="both"/>
        <w:rPr>
          <w:rFonts w:ascii="Times New Roman" w:hAnsi="Times New Roman" w:cs="Times New Roman"/>
          <w:sz w:val="24"/>
          <w:szCs w:val="24"/>
        </w:rPr>
      </w:pPr>
      <w:r w:rsidRPr="00465ADC">
        <w:rPr>
          <w:rFonts w:ascii="Times New Roman" w:hAnsi="Times New Roman"/>
          <w:sz w:val="24"/>
          <w:szCs w:val="24"/>
        </w:rPr>
        <w:t>Preparing quotations and submitting Technical &amp;Commercial offers to clients</w:t>
      </w:r>
      <w:r w:rsidRPr="00465ADC">
        <w:rPr>
          <w:rFonts w:ascii="Times New Roman" w:hAnsi="Times New Roman" w:cs="Times New Roman"/>
          <w:sz w:val="24"/>
          <w:szCs w:val="24"/>
        </w:rPr>
        <w:t>.</w:t>
      </w:r>
    </w:p>
    <w:p w:rsidR="00465ADC" w:rsidRPr="00465ADC" w:rsidRDefault="00465ADC" w:rsidP="00465ADC">
      <w:pPr>
        <w:pStyle w:val="ListParagraph"/>
        <w:numPr>
          <w:ilvl w:val="0"/>
          <w:numId w:val="1"/>
        </w:numPr>
        <w:jc w:val="both"/>
        <w:rPr>
          <w:rFonts w:ascii="Times New Roman" w:hAnsi="Times New Roman" w:cs="Times New Roman"/>
          <w:sz w:val="24"/>
          <w:szCs w:val="24"/>
        </w:rPr>
      </w:pPr>
      <w:r w:rsidRPr="00465ADC">
        <w:rPr>
          <w:rFonts w:ascii="Times New Roman" w:hAnsi="Times New Roman"/>
          <w:sz w:val="24"/>
          <w:szCs w:val="24"/>
        </w:rPr>
        <w:t>Purchase Order Acknowledgement</w:t>
      </w:r>
    </w:p>
    <w:p w:rsidR="00465ADC" w:rsidRPr="00465ADC" w:rsidRDefault="00465ADC" w:rsidP="00465ADC">
      <w:pPr>
        <w:pStyle w:val="NormalWeb"/>
        <w:numPr>
          <w:ilvl w:val="0"/>
          <w:numId w:val="1"/>
        </w:numPr>
        <w:spacing w:before="0" w:beforeAutospacing="0" w:after="0" w:afterAutospacing="0" w:line="276" w:lineRule="auto"/>
      </w:pPr>
      <w:r w:rsidRPr="00465ADC">
        <w:t>Processing all the Sales Orders against the Purchase orders, Preparing local purchase orders for suppliers.</w:t>
      </w:r>
    </w:p>
    <w:p w:rsidR="00465ADC" w:rsidRPr="00465ADC" w:rsidRDefault="00465ADC" w:rsidP="00465ADC">
      <w:pPr>
        <w:pStyle w:val="NormalWeb"/>
        <w:numPr>
          <w:ilvl w:val="0"/>
          <w:numId w:val="1"/>
        </w:numPr>
        <w:spacing w:before="0" w:beforeAutospacing="0" w:after="0" w:afterAutospacing="0" w:line="276" w:lineRule="auto"/>
      </w:pPr>
      <w:r w:rsidRPr="00465ADC">
        <w:t>Placing overseas orders and its regular follow-up.</w:t>
      </w:r>
    </w:p>
    <w:p w:rsidR="00465ADC" w:rsidRPr="00465ADC" w:rsidRDefault="00465ADC" w:rsidP="00465ADC">
      <w:pPr>
        <w:pStyle w:val="ListParagraph"/>
        <w:numPr>
          <w:ilvl w:val="0"/>
          <w:numId w:val="1"/>
        </w:numPr>
        <w:jc w:val="both"/>
        <w:rPr>
          <w:rFonts w:ascii="Times New Roman" w:hAnsi="Times New Roman" w:cs="Times New Roman"/>
          <w:sz w:val="24"/>
          <w:szCs w:val="24"/>
        </w:rPr>
      </w:pPr>
      <w:r w:rsidRPr="00465ADC">
        <w:rPr>
          <w:rFonts w:ascii="Times New Roman" w:hAnsi="Times New Roman"/>
          <w:sz w:val="24"/>
          <w:szCs w:val="24"/>
        </w:rPr>
        <w:t>Preparation of local requisitions &amp; imports enquiries</w:t>
      </w:r>
    </w:p>
    <w:p w:rsidR="00465ADC" w:rsidRPr="00465ADC" w:rsidRDefault="00465ADC" w:rsidP="00465ADC">
      <w:pPr>
        <w:pStyle w:val="ListParagraph"/>
        <w:numPr>
          <w:ilvl w:val="0"/>
          <w:numId w:val="1"/>
        </w:numPr>
        <w:jc w:val="both"/>
        <w:rPr>
          <w:rFonts w:ascii="Times New Roman" w:hAnsi="Times New Roman" w:cs="Times New Roman"/>
          <w:sz w:val="24"/>
          <w:szCs w:val="24"/>
        </w:rPr>
      </w:pPr>
      <w:r w:rsidRPr="00465ADC">
        <w:rPr>
          <w:rFonts w:ascii="Times New Roman" w:hAnsi="Times New Roman"/>
          <w:sz w:val="24"/>
          <w:szCs w:val="24"/>
        </w:rPr>
        <w:t>Selection of prices from the price list.</w:t>
      </w:r>
    </w:p>
    <w:p w:rsidR="00465ADC" w:rsidRPr="00465ADC" w:rsidRDefault="00465ADC" w:rsidP="00465ADC">
      <w:pPr>
        <w:pStyle w:val="NormalWeb"/>
        <w:numPr>
          <w:ilvl w:val="0"/>
          <w:numId w:val="1"/>
        </w:numPr>
        <w:spacing w:before="0" w:beforeAutospacing="0" w:after="0" w:afterAutospacing="0" w:line="276" w:lineRule="auto"/>
      </w:pPr>
      <w:r w:rsidRPr="00465ADC">
        <w:t>Delivery and Payment follow-up.</w:t>
      </w:r>
    </w:p>
    <w:p w:rsidR="00A463A3" w:rsidRPr="00465ADC" w:rsidRDefault="00465ADC" w:rsidP="00465ADC">
      <w:pPr>
        <w:pStyle w:val="NormalWeb"/>
        <w:numPr>
          <w:ilvl w:val="0"/>
          <w:numId w:val="1"/>
        </w:numPr>
        <w:spacing w:before="0" w:beforeAutospacing="0" w:after="0" w:afterAutospacing="0" w:line="276" w:lineRule="auto"/>
      </w:pPr>
      <w:r w:rsidRPr="00465ADC">
        <w:t>Usage of ERP Software ORION, in purchasing module.</w:t>
      </w:r>
    </w:p>
    <w:p w:rsidR="00465ADC" w:rsidRDefault="0025140D" w:rsidP="00465ADC">
      <w:pPr>
        <w:pStyle w:val="ListParagraph"/>
        <w:ind w:left="360"/>
        <w:jc w:val="both"/>
        <w:rPr>
          <w:rFonts w:ascii="Times New Roman" w:hAnsi="Times New Roman" w:cs="Times New Roman"/>
          <w:sz w:val="24"/>
          <w:szCs w:val="24"/>
        </w:rPr>
      </w:pPr>
      <w:r w:rsidRPr="00614180">
        <w:rPr>
          <w:rFonts w:ascii="Times New Roman" w:hAnsi="Times New Roman" w:cs="Times New Roman"/>
          <w:sz w:val="24"/>
          <w:szCs w:val="24"/>
        </w:rPr>
        <w:t>.</w:t>
      </w:r>
    </w:p>
    <w:p w:rsidR="00465ADC" w:rsidRDefault="00465ADC" w:rsidP="00465ADC">
      <w:pPr>
        <w:pStyle w:val="ListParagraph"/>
        <w:ind w:left="360"/>
        <w:jc w:val="both"/>
        <w:rPr>
          <w:rFonts w:ascii="Times New Roman" w:hAnsi="Times New Roman" w:cs="Times New Roman"/>
          <w:sz w:val="24"/>
          <w:szCs w:val="24"/>
        </w:rPr>
      </w:pPr>
    </w:p>
    <w:p w:rsidR="00465ADC" w:rsidRDefault="00465ADC" w:rsidP="00465ADC">
      <w:pPr>
        <w:pStyle w:val="ListParagraph"/>
        <w:ind w:left="360"/>
        <w:jc w:val="both"/>
        <w:rPr>
          <w:rFonts w:ascii="Times New Roman" w:hAnsi="Times New Roman" w:cs="Times New Roman"/>
          <w:sz w:val="24"/>
          <w:szCs w:val="24"/>
        </w:rPr>
      </w:pPr>
    </w:p>
    <w:p w:rsidR="00F469FD" w:rsidRPr="00DE2123" w:rsidRDefault="00F469FD" w:rsidP="00DE2123">
      <w:pPr>
        <w:pStyle w:val="ListParagraph"/>
        <w:ind w:left="360"/>
        <w:jc w:val="both"/>
        <w:rPr>
          <w:rFonts w:ascii="Times New Roman" w:hAnsi="Times New Roman" w:cs="Times New Roman"/>
          <w:sz w:val="24"/>
          <w:szCs w:val="24"/>
        </w:rPr>
      </w:pPr>
      <w:r w:rsidRPr="00614180">
        <w:rPr>
          <w:rFonts w:ascii="Times New Roman" w:hAnsi="Times New Roman" w:cs="Times New Roman"/>
          <w:b/>
          <w:sz w:val="24"/>
          <w:szCs w:val="24"/>
        </w:rPr>
        <w:t>---</w:t>
      </w:r>
      <w:r w:rsidRPr="00614180">
        <w:rPr>
          <w:rFonts w:ascii="Times New Roman" w:hAnsi="Times New Roman" w:cs="Times New Roman"/>
          <w:b/>
          <w:sz w:val="24"/>
          <w:szCs w:val="24"/>
          <w:u w:val="single"/>
        </w:rPr>
        <w:t>Education</w:t>
      </w:r>
    </w:p>
    <w:p w:rsidR="00465ADC" w:rsidRPr="00465ADC" w:rsidRDefault="00465ADC" w:rsidP="00465ADC">
      <w:pPr>
        <w:pStyle w:val="ListParagraph"/>
        <w:numPr>
          <w:ilvl w:val="0"/>
          <w:numId w:val="7"/>
        </w:numPr>
        <w:spacing w:after="0" w:line="240" w:lineRule="auto"/>
        <w:jc w:val="both"/>
        <w:rPr>
          <w:rFonts w:ascii="Times New Roman" w:hAnsi="Times New Roman"/>
          <w:sz w:val="24"/>
          <w:szCs w:val="24"/>
        </w:rPr>
      </w:pPr>
      <w:r w:rsidRPr="00465ADC">
        <w:rPr>
          <w:rFonts w:ascii="Times New Roman" w:hAnsi="Times New Roman"/>
          <w:b/>
          <w:bCs/>
          <w:sz w:val="24"/>
          <w:szCs w:val="24"/>
        </w:rPr>
        <w:t>Master of social work (M.S.W)</w:t>
      </w:r>
      <w:r w:rsidRPr="00465ADC">
        <w:rPr>
          <w:rFonts w:ascii="Times New Roman" w:hAnsi="Times New Roman"/>
          <w:sz w:val="24"/>
          <w:szCs w:val="24"/>
        </w:rPr>
        <w:t xml:space="preserve"> from Kerala University. </w:t>
      </w:r>
    </w:p>
    <w:p w:rsidR="00465ADC" w:rsidRPr="00465ADC" w:rsidRDefault="00465ADC" w:rsidP="00465ADC">
      <w:pPr>
        <w:numPr>
          <w:ilvl w:val="0"/>
          <w:numId w:val="7"/>
        </w:numPr>
        <w:spacing w:after="0" w:line="240" w:lineRule="auto"/>
        <w:jc w:val="both"/>
        <w:rPr>
          <w:rFonts w:ascii="Times New Roman" w:hAnsi="Times New Roman"/>
          <w:sz w:val="24"/>
          <w:szCs w:val="24"/>
        </w:rPr>
      </w:pPr>
      <w:r w:rsidRPr="00465ADC">
        <w:rPr>
          <w:rFonts w:ascii="Times New Roman" w:hAnsi="Times New Roman"/>
          <w:b/>
          <w:bCs/>
          <w:sz w:val="24"/>
          <w:szCs w:val="24"/>
        </w:rPr>
        <w:lastRenderedPageBreak/>
        <w:t>B.A Communicative English</w:t>
      </w:r>
      <w:r w:rsidRPr="00465ADC">
        <w:rPr>
          <w:rFonts w:ascii="Times New Roman" w:hAnsi="Times New Roman"/>
          <w:sz w:val="24"/>
          <w:szCs w:val="24"/>
        </w:rPr>
        <w:t xml:space="preserve"> from Mahatma Gandhi University</w:t>
      </w:r>
      <w:r w:rsidRPr="00465ADC">
        <w:rPr>
          <w:rFonts w:ascii="Times New Roman" w:hAnsi="Times New Roman"/>
          <w:b/>
          <w:bCs/>
          <w:sz w:val="24"/>
          <w:szCs w:val="24"/>
        </w:rPr>
        <w:t>.</w:t>
      </w:r>
      <w:r w:rsidRPr="00465ADC">
        <w:rPr>
          <w:rFonts w:ascii="Times New Roman" w:hAnsi="Times New Roman"/>
          <w:sz w:val="24"/>
          <w:szCs w:val="24"/>
        </w:rPr>
        <w:t xml:space="preserve"> </w:t>
      </w:r>
    </w:p>
    <w:p w:rsidR="00E11466" w:rsidRPr="00614180" w:rsidRDefault="00E11466" w:rsidP="00DA6517">
      <w:pPr>
        <w:autoSpaceDE w:val="0"/>
        <w:autoSpaceDN w:val="0"/>
        <w:adjustRightInd w:val="0"/>
        <w:spacing w:after="0" w:line="240" w:lineRule="auto"/>
        <w:jc w:val="both"/>
        <w:rPr>
          <w:rFonts w:ascii="Times New Roman" w:hAnsi="Times New Roman" w:cs="Times New Roman"/>
          <w:b/>
          <w:sz w:val="24"/>
          <w:szCs w:val="24"/>
        </w:rPr>
      </w:pPr>
    </w:p>
    <w:p w:rsidR="00F54AF7" w:rsidRDefault="00F54AF7" w:rsidP="00F54AF7">
      <w:pPr>
        <w:autoSpaceDE w:val="0"/>
        <w:autoSpaceDN w:val="0"/>
        <w:adjustRightInd w:val="0"/>
        <w:spacing w:after="0" w:line="240" w:lineRule="auto"/>
        <w:jc w:val="both"/>
        <w:rPr>
          <w:rFonts w:ascii="Times New Roman" w:hAnsi="Times New Roman" w:cs="Times New Roman"/>
          <w:b/>
          <w:sz w:val="24"/>
          <w:szCs w:val="24"/>
          <w:u w:val="single"/>
        </w:rPr>
      </w:pPr>
    </w:p>
    <w:p w:rsidR="00B41664" w:rsidRPr="00614180" w:rsidRDefault="00037B78" w:rsidP="00DA6517">
      <w:pPr>
        <w:autoSpaceDE w:val="0"/>
        <w:autoSpaceDN w:val="0"/>
        <w:adjustRightInd w:val="0"/>
        <w:spacing w:after="0" w:line="240" w:lineRule="auto"/>
        <w:jc w:val="both"/>
        <w:rPr>
          <w:rFonts w:ascii="Times New Roman" w:hAnsi="Times New Roman" w:cs="Times New Roman"/>
          <w:b/>
          <w:sz w:val="24"/>
          <w:szCs w:val="24"/>
          <w:u w:val="single"/>
        </w:rPr>
      </w:pPr>
      <w:r w:rsidRPr="00614180">
        <w:rPr>
          <w:rFonts w:ascii="Times New Roman" w:hAnsi="Times New Roman" w:cs="Times New Roman"/>
          <w:b/>
          <w:sz w:val="24"/>
          <w:szCs w:val="24"/>
        </w:rPr>
        <w:t>---</w:t>
      </w:r>
      <w:r w:rsidRPr="00614180">
        <w:rPr>
          <w:rFonts w:ascii="Times New Roman" w:hAnsi="Times New Roman" w:cs="Times New Roman"/>
          <w:b/>
          <w:sz w:val="24"/>
          <w:szCs w:val="24"/>
          <w:u w:val="single"/>
        </w:rPr>
        <w:t>Key skills:-</w:t>
      </w:r>
    </w:p>
    <w:p w:rsidR="005A76E2" w:rsidRDefault="005A76E2"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 xml:space="preserve">Well Versed with UAE </w:t>
      </w:r>
      <w:r w:rsidR="00833732" w:rsidRPr="00614180">
        <w:rPr>
          <w:rFonts w:ascii="Times New Roman" w:hAnsi="Times New Roman" w:cs="Times New Roman"/>
          <w:sz w:val="24"/>
          <w:szCs w:val="24"/>
        </w:rPr>
        <w:t>Labor</w:t>
      </w:r>
      <w:r w:rsidRPr="00614180">
        <w:rPr>
          <w:rFonts w:ascii="Times New Roman" w:hAnsi="Times New Roman" w:cs="Times New Roman"/>
          <w:sz w:val="24"/>
          <w:szCs w:val="24"/>
        </w:rPr>
        <w:t xml:space="preserve"> Law.</w:t>
      </w:r>
    </w:p>
    <w:p w:rsidR="00F54AF7" w:rsidRPr="00F54AF7" w:rsidRDefault="00F54AF7" w:rsidP="00F54AF7">
      <w:pPr>
        <w:pStyle w:val="ListParagraph"/>
        <w:numPr>
          <w:ilvl w:val="0"/>
          <w:numId w:val="7"/>
        </w:numPr>
        <w:spacing w:after="0" w:line="240" w:lineRule="auto"/>
        <w:jc w:val="both"/>
        <w:rPr>
          <w:rFonts w:ascii="Times New Roman" w:hAnsi="Times New Roman"/>
          <w:sz w:val="24"/>
          <w:szCs w:val="24"/>
        </w:rPr>
      </w:pPr>
      <w:r w:rsidRPr="00F54AF7">
        <w:rPr>
          <w:rFonts w:ascii="Times New Roman" w:hAnsi="Times New Roman"/>
          <w:sz w:val="24"/>
          <w:szCs w:val="24"/>
        </w:rPr>
        <w:t>HR and Administration Course Completed from Nadia Institute of Training in March 2008</w:t>
      </w:r>
    </w:p>
    <w:p w:rsidR="000B6592" w:rsidRPr="00DB0B34" w:rsidRDefault="000B6592"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DB0B34">
        <w:rPr>
          <w:rFonts w:ascii="Times New Roman" w:hAnsi="Times New Roman" w:cs="Times New Roman"/>
          <w:sz w:val="24"/>
          <w:szCs w:val="24"/>
        </w:rPr>
        <w:t xml:space="preserve">Well Experienced with </w:t>
      </w:r>
      <w:r w:rsidR="00DB0B34" w:rsidRPr="00DB0B34">
        <w:rPr>
          <w:rFonts w:ascii="Times New Roman" w:hAnsi="Times New Roman" w:cs="Times New Roman"/>
          <w:sz w:val="24"/>
          <w:szCs w:val="24"/>
        </w:rPr>
        <w:t xml:space="preserve">ATS like </w:t>
      </w:r>
      <w:proofErr w:type="spellStart"/>
      <w:r w:rsidR="00DB0B34" w:rsidRPr="00DB0B34">
        <w:rPr>
          <w:rFonts w:ascii="Times New Roman" w:hAnsi="Times New Roman" w:cs="Times New Roman"/>
          <w:sz w:val="24"/>
          <w:szCs w:val="24"/>
        </w:rPr>
        <w:t>Taleo</w:t>
      </w:r>
      <w:proofErr w:type="spellEnd"/>
      <w:r w:rsidR="00DB0B34" w:rsidRPr="00DB0B34">
        <w:rPr>
          <w:rFonts w:ascii="Times New Roman" w:hAnsi="Times New Roman" w:cs="Times New Roman"/>
          <w:sz w:val="24"/>
          <w:szCs w:val="24"/>
        </w:rPr>
        <w:t xml:space="preserve">, </w:t>
      </w:r>
      <w:proofErr w:type="spellStart"/>
      <w:r w:rsidR="00DB0B34" w:rsidRPr="00DB0B34">
        <w:rPr>
          <w:rFonts w:ascii="Times New Roman" w:hAnsi="Times New Roman" w:cs="Times New Roman"/>
          <w:sz w:val="24"/>
          <w:szCs w:val="24"/>
        </w:rPr>
        <w:t>Sniperhire</w:t>
      </w:r>
      <w:proofErr w:type="spellEnd"/>
      <w:r w:rsidR="00DB0B34" w:rsidRPr="00DB0B34">
        <w:rPr>
          <w:rFonts w:ascii="Times New Roman" w:hAnsi="Times New Roman" w:cs="Times New Roman"/>
          <w:sz w:val="24"/>
          <w:szCs w:val="24"/>
        </w:rPr>
        <w:t>, etc</w:t>
      </w:r>
      <w:proofErr w:type="gramStart"/>
      <w:r w:rsidR="00DB0B34" w:rsidRPr="00DB0B34">
        <w:rPr>
          <w:rFonts w:ascii="Times New Roman" w:hAnsi="Times New Roman" w:cs="Times New Roman"/>
          <w:sz w:val="24"/>
          <w:szCs w:val="24"/>
        </w:rPr>
        <w:t>.</w:t>
      </w:r>
      <w:r w:rsidRPr="00DB0B34">
        <w:rPr>
          <w:rFonts w:ascii="Times New Roman" w:hAnsi="Times New Roman" w:cs="Times New Roman"/>
          <w:sz w:val="24"/>
          <w:szCs w:val="24"/>
        </w:rPr>
        <w:t>.</w:t>
      </w:r>
      <w:proofErr w:type="gramEnd"/>
    </w:p>
    <w:p w:rsidR="00A62418" w:rsidRPr="00614180" w:rsidRDefault="00A62418"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SAP implementation Team member</w:t>
      </w:r>
      <w:r w:rsidR="00DB0B34">
        <w:rPr>
          <w:rFonts w:ascii="Times New Roman" w:hAnsi="Times New Roman" w:cs="Times New Roman"/>
          <w:sz w:val="24"/>
          <w:szCs w:val="24"/>
        </w:rPr>
        <w:t>.</w:t>
      </w:r>
    </w:p>
    <w:p w:rsidR="005A76E2" w:rsidRPr="00614180" w:rsidRDefault="005A76E2"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A good awareness of current HR best practice.</w:t>
      </w:r>
    </w:p>
    <w:p w:rsidR="005A76E2" w:rsidRPr="00614180" w:rsidRDefault="005A76E2"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Ability to do multi-task within a demanding and fast paced environment.</w:t>
      </w:r>
    </w:p>
    <w:p w:rsidR="005A76E2" w:rsidRPr="00614180" w:rsidRDefault="00833732" w:rsidP="005A76E2">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Expert with Social media recruitment like Facebook &amp; LinkedIn</w:t>
      </w:r>
      <w:r w:rsidR="005A76E2" w:rsidRPr="00614180">
        <w:rPr>
          <w:rFonts w:ascii="Times New Roman" w:hAnsi="Times New Roman" w:cs="Times New Roman"/>
          <w:sz w:val="24"/>
          <w:szCs w:val="24"/>
        </w:rPr>
        <w:t>.</w:t>
      </w:r>
    </w:p>
    <w:p w:rsidR="00037B78" w:rsidRPr="00614180" w:rsidRDefault="00037B78" w:rsidP="00DA6517">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Excellent communication both written and verbal.</w:t>
      </w:r>
    </w:p>
    <w:p w:rsidR="00037B78" w:rsidRPr="00614180" w:rsidRDefault="00037B78" w:rsidP="00F54AF7">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 xml:space="preserve">Proficient working knowledge of accounting software like </w:t>
      </w:r>
      <w:r w:rsidR="002E72D2" w:rsidRPr="00614180">
        <w:rPr>
          <w:rFonts w:ascii="Times New Roman" w:hAnsi="Times New Roman" w:cs="Times New Roman"/>
          <w:sz w:val="24"/>
          <w:szCs w:val="24"/>
        </w:rPr>
        <w:t>Photoshop,</w:t>
      </w:r>
      <w:r w:rsidRPr="00614180">
        <w:rPr>
          <w:rFonts w:ascii="Times New Roman" w:hAnsi="Times New Roman" w:cs="Times New Roman"/>
          <w:sz w:val="24"/>
          <w:szCs w:val="24"/>
        </w:rPr>
        <w:t xml:space="preserve"> Microsoft Office systems, Mic</w:t>
      </w:r>
      <w:r w:rsidR="00A62418" w:rsidRPr="00614180">
        <w:rPr>
          <w:rFonts w:ascii="Times New Roman" w:hAnsi="Times New Roman" w:cs="Times New Roman"/>
          <w:sz w:val="24"/>
          <w:szCs w:val="24"/>
        </w:rPr>
        <w:t>rosoft word, Excel, PowerPoint.</w:t>
      </w:r>
    </w:p>
    <w:p w:rsidR="00B41664" w:rsidRPr="00614180" w:rsidRDefault="00B41664" w:rsidP="00DA6517">
      <w:pPr>
        <w:autoSpaceDE w:val="0"/>
        <w:autoSpaceDN w:val="0"/>
        <w:adjustRightInd w:val="0"/>
        <w:spacing w:after="0" w:line="240" w:lineRule="auto"/>
        <w:jc w:val="both"/>
        <w:rPr>
          <w:rFonts w:ascii="Times New Roman" w:hAnsi="Times New Roman" w:cs="Times New Roman"/>
          <w:b/>
          <w:sz w:val="24"/>
          <w:szCs w:val="24"/>
        </w:rPr>
      </w:pPr>
    </w:p>
    <w:p w:rsidR="00F469FD" w:rsidRPr="00614180" w:rsidRDefault="00F469FD" w:rsidP="00DA6517">
      <w:pPr>
        <w:autoSpaceDE w:val="0"/>
        <w:autoSpaceDN w:val="0"/>
        <w:adjustRightInd w:val="0"/>
        <w:spacing w:after="0" w:line="240" w:lineRule="auto"/>
        <w:jc w:val="both"/>
        <w:rPr>
          <w:rFonts w:ascii="Times New Roman" w:hAnsi="Times New Roman" w:cs="Times New Roman"/>
          <w:b/>
          <w:sz w:val="24"/>
          <w:szCs w:val="24"/>
          <w:u w:val="single"/>
        </w:rPr>
      </w:pPr>
      <w:r w:rsidRPr="00614180">
        <w:rPr>
          <w:rFonts w:ascii="Times New Roman" w:hAnsi="Times New Roman" w:cs="Times New Roman"/>
          <w:b/>
          <w:sz w:val="24"/>
          <w:szCs w:val="24"/>
        </w:rPr>
        <w:t>---</w:t>
      </w:r>
      <w:r w:rsidRPr="00614180">
        <w:rPr>
          <w:rFonts w:ascii="Times New Roman" w:hAnsi="Times New Roman" w:cs="Times New Roman"/>
          <w:b/>
          <w:sz w:val="24"/>
          <w:szCs w:val="24"/>
          <w:u w:val="single"/>
        </w:rPr>
        <w:t>Personal Information</w:t>
      </w:r>
    </w:p>
    <w:p w:rsidR="00F469FD" w:rsidRDefault="00F469FD" w:rsidP="00DA6517">
      <w:p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 xml:space="preserve">Date of Birth: - </w:t>
      </w:r>
      <w:r w:rsidR="00017F40">
        <w:rPr>
          <w:rFonts w:ascii="Times New Roman" w:hAnsi="Times New Roman" w:cs="Times New Roman"/>
          <w:sz w:val="24"/>
          <w:szCs w:val="24"/>
        </w:rPr>
        <w:t>21</w:t>
      </w:r>
      <w:r w:rsidRPr="00614180">
        <w:rPr>
          <w:rFonts w:ascii="Times New Roman" w:hAnsi="Times New Roman" w:cs="Times New Roman"/>
          <w:sz w:val="24"/>
          <w:szCs w:val="24"/>
        </w:rPr>
        <w:t>/</w:t>
      </w:r>
      <w:r w:rsidR="00017F40">
        <w:rPr>
          <w:rFonts w:ascii="Times New Roman" w:hAnsi="Times New Roman" w:cs="Times New Roman"/>
          <w:sz w:val="24"/>
          <w:szCs w:val="24"/>
        </w:rPr>
        <w:t>-08/1982</w:t>
      </w:r>
    </w:p>
    <w:p w:rsidR="004E2439" w:rsidRDefault="004E2439" w:rsidP="00DA6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Sex- Female</w:t>
      </w:r>
    </w:p>
    <w:p w:rsidR="002A37B6" w:rsidRPr="00614180" w:rsidRDefault="002A37B6" w:rsidP="00DA65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Marital Status- Married</w:t>
      </w:r>
    </w:p>
    <w:p w:rsidR="00F469FD" w:rsidRPr="00614180" w:rsidRDefault="00F469FD" w:rsidP="00DA6517">
      <w:p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Nationality: - Indian</w:t>
      </w:r>
    </w:p>
    <w:p w:rsidR="00512CE6" w:rsidRDefault="00F469FD" w:rsidP="00660CE5">
      <w:pPr>
        <w:autoSpaceDE w:val="0"/>
        <w:autoSpaceDN w:val="0"/>
        <w:adjustRightInd w:val="0"/>
        <w:spacing w:after="0" w:line="240" w:lineRule="auto"/>
        <w:jc w:val="both"/>
        <w:rPr>
          <w:rFonts w:ascii="Times New Roman" w:hAnsi="Times New Roman" w:cs="Times New Roman"/>
          <w:sz w:val="24"/>
          <w:szCs w:val="24"/>
        </w:rPr>
      </w:pPr>
      <w:r w:rsidRPr="00614180">
        <w:rPr>
          <w:rFonts w:ascii="Times New Roman" w:hAnsi="Times New Roman" w:cs="Times New Roman"/>
          <w:sz w:val="24"/>
          <w:szCs w:val="24"/>
        </w:rPr>
        <w:t xml:space="preserve">Languages Known: - </w:t>
      </w:r>
      <w:r w:rsidR="002A37B6">
        <w:rPr>
          <w:rFonts w:ascii="Times New Roman" w:hAnsi="Times New Roman" w:cs="Times New Roman"/>
          <w:sz w:val="24"/>
          <w:szCs w:val="24"/>
        </w:rPr>
        <w:t xml:space="preserve">English, Malayalam, Tamil, </w:t>
      </w:r>
      <w:r w:rsidRPr="00614180">
        <w:rPr>
          <w:rFonts w:ascii="Times New Roman" w:hAnsi="Times New Roman" w:cs="Times New Roman"/>
          <w:sz w:val="24"/>
          <w:szCs w:val="24"/>
        </w:rPr>
        <w:t xml:space="preserve">Hindi and </w:t>
      </w:r>
      <w:r w:rsidR="002A37B6">
        <w:rPr>
          <w:rFonts w:ascii="Times New Roman" w:hAnsi="Times New Roman" w:cs="Times New Roman"/>
          <w:sz w:val="24"/>
          <w:szCs w:val="24"/>
        </w:rPr>
        <w:t xml:space="preserve">basic </w:t>
      </w:r>
      <w:r w:rsidRPr="00614180">
        <w:rPr>
          <w:rFonts w:ascii="Times New Roman" w:hAnsi="Times New Roman" w:cs="Times New Roman"/>
          <w:sz w:val="24"/>
          <w:szCs w:val="24"/>
        </w:rPr>
        <w:t>Arabic.</w:t>
      </w:r>
    </w:p>
    <w:p w:rsidR="002A37B6" w:rsidRDefault="002A37B6" w:rsidP="00660CE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Holds </w:t>
      </w:r>
      <w:r w:rsidR="00E254C4">
        <w:rPr>
          <w:rFonts w:ascii="Times New Roman" w:hAnsi="Times New Roman" w:cs="Times New Roman"/>
          <w:sz w:val="24"/>
          <w:szCs w:val="24"/>
        </w:rPr>
        <w:t>valid</w:t>
      </w:r>
      <w:r>
        <w:rPr>
          <w:rFonts w:ascii="Times New Roman" w:hAnsi="Times New Roman" w:cs="Times New Roman"/>
          <w:sz w:val="24"/>
          <w:szCs w:val="24"/>
        </w:rPr>
        <w:t xml:space="preserve"> UAE driving </w:t>
      </w:r>
      <w:r w:rsidR="00E254C4">
        <w:rPr>
          <w:rFonts w:ascii="Times New Roman" w:hAnsi="Times New Roman" w:cs="Times New Roman"/>
          <w:sz w:val="24"/>
          <w:szCs w:val="24"/>
        </w:rPr>
        <w:t>license</w:t>
      </w:r>
      <w:r>
        <w:rPr>
          <w:rFonts w:ascii="Times New Roman" w:hAnsi="Times New Roman" w:cs="Times New Roman"/>
          <w:sz w:val="24"/>
          <w:szCs w:val="24"/>
        </w:rPr>
        <w:t>.</w:t>
      </w:r>
      <w:proofErr w:type="gramEnd"/>
    </w:p>
    <w:p w:rsidR="00D96316" w:rsidRDefault="00D96316" w:rsidP="00660CE5">
      <w:pPr>
        <w:autoSpaceDE w:val="0"/>
        <w:autoSpaceDN w:val="0"/>
        <w:adjustRightInd w:val="0"/>
        <w:spacing w:after="0" w:line="240" w:lineRule="auto"/>
        <w:jc w:val="both"/>
        <w:rPr>
          <w:rFonts w:ascii="Times New Roman" w:hAnsi="Times New Roman" w:cs="Times New Roman"/>
          <w:sz w:val="24"/>
          <w:szCs w:val="24"/>
        </w:rPr>
      </w:pPr>
    </w:p>
    <w:p w:rsidR="00D96316" w:rsidRPr="00D96316" w:rsidRDefault="00D96316" w:rsidP="00D96316">
      <w:pPr>
        <w:pStyle w:val="Heading8"/>
        <w:rPr>
          <w:rFonts w:ascii="Times New Roman" w:hAnsi="Times New Roman"/>
          <w:b/>
          <w:bCs/>
          <w:color w:val="auto"/>
          <w:sz w:val="22"/>
          <w:szCs w:val="22"/>
          <w:u w:val="single"/>
        </w:rPr>
      </w:pPr>
      <w:r w:rsidRPr="00D96316">
        <w:rPr>
          <w:rFonts w:ascii="Times New Roman" w:hAnsi="Times New Roman"/>
          <w:b/>
          <w:bCs/>
          <w:color w:val="auto"/>
          <w:sz w:val="22"/>
          <w:szCs w:val="22"/>
          <w:u w:val="single"/>
        </w:rPr>
        <w:t>DECLARATION</w:t>
      </w:r>
    </w:p>
    <w:p w:rsidR="00D96316" w:rsidRPr="00D96316" w:rsidRDefault="00D96316" w:rsidP="00D96316">
      <w:pPr>
        <w:tabs>
          <w:tab w:val="left" w:pos="360"/>
          <w:tab w:val="left" w:pos="3690"/>
          <w:tab w:val="left" w:pos="4050"/>
        </w:tabs>
        <w:jc w:val="both"/>
        <w:rPr>
          <w:rFonts w:ascii="Times New Roman" w:hAnsi="Times New Roman"/>
          <w:i/>
          <w:iCs/>
        </w:rPr>
      </w:pPr>
      <w:r w:rsidRPr="00D96316">
        <w:rPr>
          <w:rFonts w:ascii="Times New Roman" w:hAnsi="Times New Roman"/>
          <w:i/>
          <w:iCs/>
        </w:rPr>
        <w:t>I hereby declare that all the above presented facts are true to the best of my knowledge and belief.</w:t>
      </w:r>
    </w:p>
    <w:p w:rsidR="00D96316" w:rsidRPr="00614180" w:rsidRDefault="00D96316" w:rsidP="00660CE5">
      <w:pPr>
        <w:autoSpaceDE w:val="0"/>
        <w:autoSpaceDN w:val="0"/>
        <w:adjustRightInd w:val="0"/>
        <w:spacing w:after="0" w:line="240" w:lineRule="auto"/>
        <w:jc w:val="both"/>
        <w:rPr>
          <w:rFonts w:ascii="Times New Roman" w:hAnsi="Times New Roman" w:cs="Times New Roman"/>
          <w:sz w:val="24"/>
          <w:szCs w:val="24"/>
        </w:rPr>
      </w:pPr>
    </w:p>
    <w:sectPr w:rsidR="00D96316" w:rsidRPr="00614180" w:rsidSect="00EF446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71" w:rsidRDefault="003D3E71" w:rsidP="008C6742">
      <w:pPr>
        <w:spacing w:after="0" w:line="240" w:lineRule="auto"/>
      </w:pPr>
      <w:r>
        <w:separator/>
      </w:r>
    </w:p>
  </w:endnote>
  <w:endnote w:type="continuationSeparator" w:id="0">
    <w:p w:rsidR="003D3E71" w:rsidRDefault="003D3E71" w:rsidP="008C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71" w:rsidRDefault="003D3E71" w:rsidP="008C6742">
      <w:pPr>
        <w:spacing w:after="0" w:line="240" w:lineRule="auto"/>
      </w:pPr>
      <w:r>
        <w:separator/>
      </w:r>
    </w:p>
  </w:footnote>
  <w:footnote w:type="continuationSeparator" w:id="0">
    <w:p w:rsidR="003D3E71" w:rsidRDefault="003D3E71" w:rsidP="008C6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85" w:rsidRPr="00B32C85" w:rsidRDefault="00B32C85" w:rsidP="00B32C85">
    <w:pPr>
      <w:pStyle w:val="Header"/>
      <w:jc w:val="center"/>
      <w:rPr>
        <w:b/>
        <w:bCs/>
        <w:sz w:val="32"/>
        <w:szCs w:val="32"/>
      </w:rPr>
    </w:pPr>
    <w:r w:rsidRPr="00B32C85">
      <w:rPr>
        <w:b/>
        <w:bCs/>
        <w:sz w:val="32"/>
        <w:szCs w:val="32"/>
      </w:rPr>
      <w:t>Resume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0B"/>
    <w:multiLevelType w:val="multilevel"/>
    <w:tmpl w:val="053C2D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AB5427"/>
    <w:multiLevelType w:val="hybridMultilevel"/>
    <w:tmpl w:val="544C5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
    <w:nsid w:val="16AF7C86"/>
    <w:multiLevelType w:val="hybridMultilevel"/>
    <w:tmpl w:val="CBA06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2A6A6381"/>
    <w:multiLevelType w:val="hybridMultilevel"/>
    <w:tmpl w:val="23027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ED2308"/>
    <w:multiLevelType w:val="hybridMultilevel"/>
    <w:tmpl w:val="673CE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E5574"/>
    <w:multiLevelType w:val="hybridMultilevel"/>
    <w:tmpl w:val="09C07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533051"/>
    <w:multiLevelType w:val="hybridMultilevel"/>
    <w:tmpl w:val="C4463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2E1037D"/>
    <w:multiLevelType w:val="hybridMultilevel"/>
    <w:tmpl w:val="0F84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C5631E"/>
    <w:multiLevelType w:val="multilevel"/>
    <w:tmpl w:val="8CE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B56D7B"/>
    <w:multiLevelType w:val="hybridMultilevel"/>
    <w:tmpl w:val="A5589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5640FE"/>
    <w:multiLevelType w:val="multilevel"/>
    <w:tmpl w:val="3146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8224B7"/>
    <w:multiLevelType w:val="hybridMultilevel"/>
    <w:tmpl w:val="8912E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F54F4"/>
    <w:multiLevelType w:val="hybridMultilevel"/>
    <w:tmpl w:val="9C968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E8A62DD"/>
    <w:multiLevelType w:val="hybridMultilevel"/>
    <w:tmpl w:val="0E9247B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8860007"/>
    <w:multiLevelType w:val="hybridMultilevel"/>
    <w:tmpl w:val="52B2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5">
    <w:nsid w:val="7D520ADD"/>
    <w:multiLevelType w:val="hybridMultilevel"/>
    <w:tmpl w:val="4072B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9"/>
  </w:num>
  <w:num w:numId="5">
    <w:abstractNumId w:val="4"/>
  </w:num>
  <w:num w:numId="6">
    <w:abstractNumId w:val="3"/>
  </w:num>
  <w:num w:numId="7">
    <w:abstractNumId w:val="1"/>
  </w:num>
  <w:num w:numId="8">
    <w:abstractNumId w:val="14"/>
  </w:num>
  <w:num w:numId="9">
    <w:abstractNumId w:val="12"/>
  </w:num>
  <w:num w:numId="10">
    <w:abstractNumId w:val="5"/>
  </w:num>
  <w:num w:numId="11">
    <w:abstractNumId w:val="0"/>
  </w:num>
  <w:num w:numId="12">
    <w:abstractNumId w:val="8"/>
  </w:num>
  <w:num w:numId="13">
    <w:abstractNumId w:val="10"/>
  </w:num>
  <w:num w:numId="14">
    <w:abstractNumId w:val="1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61"/>
    <w:rsid w:val="00017F40"/>
    <w:rsid w:val="00022CEE"/>
    <w:rsid w:val="000246A8"/>
    <w:rsid w:val="00037B78"/>
    <w:rsid w:val="000431F7"/>
    <w:rsid w:val="00051DB6"/>
    <w:rsid w:val="000579A1"/>
    <w:rsid w:val="000722F6"/>
    <w:rsid w:val="00076D6A"/>
    <w:rsid w:val="0009723C"/>
    <w:rsid w:val="000A18A1"/>
    <w:rsid w:val="000B6592"/>
    <w:rsid w:val="000C2E23"/>
    <w:rsid w:val="000D5A45"/>
    <w:rsid w:val="000E4CFB"/>
    <w:rsid w:val="00104386"/>
    <w:rsid w:val="00114B51"/>
    <w:rsid w:val="0012290A"/>
    <w:rsid w:val="0012506F"/>
    <w:rsid w:val="00135F65"/>
    <w:rsid w:val="0014372F"/>
    <w:rsid w:val="00143B4C"/>
    <w:rsid w:val="00143C58"/>
    <w:rsid w:val="00170886"/>
    <w:rsid w:val="00176252"/>
    <w:rsid w:val="001805AD"/>
    <w:rsid w:val="00180674"/>
    <w:rsid w:val="001A15F5"/>
    <w:rsid w:val="001B2B98"/>
    <w:rsid w:val="001B79AD"/>
    <w:rsid w:val="001C4B59"/>
    <w:rsid w:val="001D5D00"/>
    <w:rsid w:val="001E4C92"/>
    <w:rsid w:val="001E7FA3"/>
    <w:rsid w:val="001F30B5"/>
    <w:rsid w:val="0020621B"/>
    <w:rsid w:val="0025140D"/>
    <w:rsid w:val="002569DE"/>
    <w:rsid w:val="00266A87"/>
    <w:rsid w:val="00294DF2"/>
    <w:rsid w:val="002A37B6"/>
    <w:rsid w:val="002B19FF"/>
    <w:rsid w:val="002B674C"/>
    <w:rsid w:val="002C0C61"/>
    <w:rsid w:val="002C2C5B"/>
    <w:rsid w:val="002D0A3C"/>
    <w:rsid w:val="002D61A2"/>
    <w:rsid w:val="002E72D2"/>
    <w:rsid w:val="00367005"/>
    <w:rsid w:val="003B22C9"/>
    <w:rsid w:val="003C7111"/>
    <w:rsid w:val="003D1B71"/>
    <w:rsid w:val="003D3E71"/>
    <w:rsid w:val="003E4027"/>
    <w:rsid w:val="004107A6"/>
    <w:rsid w:val="00415544"/>
    <w:rsid w:val="00417598"/>
    <w:rsid w:val="00431425"/>
    <w:rsid w:val="00465ADC"/>
    <w:rsid w:val="00476FC0"/>
    <w:rsid w:val="00482E1B"/>
    <w:rsid w:val="00484052"/>
    <w:rsid w:val="00493917"/>
    <w:rsid w:val="004B0143"/>
    <w:rsid w:val="004B1209"/>
    <w:rsid w:val="004C4204"/>
    <w:rsid w:val="004E2439"/>
    <w:rsid w:val="004E6F3E"/>
    <w:rsid w:val="004F7AC8"/>
    <w:rsid w:val="00512CE6"/>
    <w:rsid w:val="00514105"/>
    <w:rsid w:val="005202BC"/>
    <w:rsid w:val="00554F16"/>
    <w:rsid w:val="00584473"/>
    <w:rsid w:val="005A5FE4"/>
    <w:rsid w:val="005A76E2"/>
    <w:rsid w:val="005B1654"/>
    <w:rsid w:val="005E3055"/>
    <w:rsid w:val="005F1854"/>
    <w:rsid w:val="005F383B"/>
    <w:rsid w:val="00614180"/>
    <w:rsid w:val="00620395"/>
    <w:rsid w:val="006218F0"/>
    <w:rsid w:val="006223BE"/>
    <w:rsid w:val="00632978"/>
    <w:rsid w:val="00641F02"/>
    <w:rsid w:val="00651AA4"/>
    <w:rsid w:val="00654C99"/>
    <w:rsid w:val="00660CE5"/>
    <w:rsid w:val="00661F45"/>
    <w:rsid w:val="0067125A"/>
    <w:rsid w:val="006835AD"/>
    <w:rsid w:val="00697581"/>
    <w:rsid w:val="00697B1B"/>
    <w:rsid w:val="006A5C08"/>
    <w:rsid w:val="006C6396"/>
    <w:rsid w:val="006E5205"/>
    <w:rsid w:val="00724882"/>
    <w:rsid w:val="0073463E"/>
    <w:rsid w:val="00742C53"/>
    <w:rsid w:val="00765159"/>
    <w:rsid w:val="00775873"/>
    <w:rsid w:val="007862BE"/>
    <w:rsid w:val="007A606C"/>
    <w:rsid w:val="007B26A1"/>
    <w:rsid w:val="007B4901"/>
    <w:rsid w:val="007F6BFB"/>
    <w:rsid w:val="008075EB"/>
    <w:rsid w:val="00820052"/>
    <w:rsid w:val="008265E0"/>
    <w:rsid w:val="00833732"/>
    <w:rsid w:val="00864CC1"/>
    <w:rsid w:val="0087328D"/>
    <w:rsid w:val="008807F0"/>
    <w:rsid w:val="00881770"/>
    <w:rsid w:val="00883259"/>
    <w:rsid w:val="00885EA6"/>
    <w:rsid w:val="008A43E0"/>
    <w:rsid w:val="008C6742"/>
    <w:rsid w:val="008D4A1A"/>
    <w:rsid w:val="00902775"/>
    <w:rsid w:val="009242A4"/>
    <w:rsid w:val="009266D0"/>
    <w:rsid w:val="00927B56"/>
    <w:rsid w:val="00952718"/>
    <w:rsid w:val="00954BB2"/>
    <w:rsid w:val="00962C6E"/>
    <w:rsid w:val="009931E8"/>
    <w:rsid w:val="009C310C"/>
    <w:rsid w:val="009D4258"/>
    <w:rsid w:val="00A036D9"/>
    <w:rsid w:val="00A27F59"/>
    <w:rsid w:val="00A313D4"/>
    <w:rsid w:val="00A407A6"/>
    <w:rsid w:val="00A463A3"/>
    <w:rsid w:val="00A51147"/>
    <w:rsid w:val="00A52239"/>
    <w:rsid w:val="00A573CD"/>
    <w:rsid w:val="00A61520"/>
    <w:rsid w:val="00A62418"/>
    <w:rsid w:val="00A6298A"/>
    <w:rsid w:val="00A63827"/>
    <w:rsid w:val="00A94934"/>
    <w:rsid w:val="00AA16D9"/>
    <w:rsid w:val="00AF48D3"/>
    <w:rsid w:val="00B01017"/>
    <w:rsid w:val="00B23A56"/>
    <w:rsid w:val="00B26965"/>
    <w:rsid w:val="00B3088C"/>
    <w:rsid w:val="00B32C85"/>
    <w:rsid w:val="00B37741"/>
    <w:rsid w:val="00B41664"/>
    <w:rsid w:val="00B442C6"/>
    <w:rsid w:val="00B5547E"/>
    <w:rsid w:val="00B668A7"/>
    <w:rsid w:val="00B70CA6"/>
    <w:rsid w:val="00B84D9E"/>
    <w:rsid w:val="00BB0AEA"/>
    <w:rsid w:val="00BB1CB5"/>
    <w:rsid w:val="00BB72F7"/>
    <w:rsid w:val="00C12465"/>
    <w:rsid w:val="00C12B7D"/>
    <w:rsid w:val="00C13FBD"/>
    <w:rsid w:val="00C54BDC"/>
    <w:rsid w:val="00C646CE"/>
    <w:rsid w:val="00C80441"/>
    <w:rsid w:val="00C83EEC"/>
    <w:rsid w:val="00C91A0E"/>
    <w:rsid w:val="00CD1BC8"/>
    <w:rsid w:val="00D016EC"/>
    <w:rsid w:val="00D1148E"/>
    <w:rsid w:val="00D27767"/>
    <w:rsid w:val="00D546D5"/>
    <w:rsid w:val="00D72942"/>
    <w:rsid w:val="00D9437C"/>
    <w:rsid w:val="00D96316"/>
    <w:rsid w:val="00DA6517"/>
    <w:rsid w:val="00DB0B34"/>
    <w:rsid w:val="00DB0E4B"/>
    <w:rsid w:val="00DE2123"/>
    <w:rsid w:val="00DF1996"/>
    <w:rsid w:val="00E06364"/>
    <w:rsid w:val="00E11466"/>
    <w:rsid w:val="00E254C4"/>
    <w:rsid w:val="00E25743"/>
    <w:rsid w:val="00E35BA1"/>
    <w:rsid w:val="00E62B53"/>
    <w:rsid w:val="00E64E17"/>
    <w:rsid w:val="00EC0ED7"/>
    <w:rsid w:val="00ED049F"/>
    <w:rsid w:val="00EF446B"/>
    <w:rsid w:val="00F336D3"/>
    <w:rsid w:val="00F438ED"/>
    <w:rsid w:val="00F469FD"/>
    <w:rsid w:val="00F47F65"/>
    <w:rsid w:val="00F54AF7"/>
    <w:rsid w:val="00F62785"/>
    <w:rsid w:val="00F8708F"/>
    <w:rsid w:val="00FA77C0"/>
    <w:rsid w:val="00FE2B37"/>
    <w:rsid w:val="00FE3D5F"/>
    <w:rsid w:val="00FE703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670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8">
    <w:name w:val="heading 8"/>
    <w:basedOn w:val="Normal"/>
    <w:next w:val="Normal"/>
    <w:link w:val="Heading8Char"/>
    <w:uiPriority w:val="9"/>
    <w:semiHidden/>
    <w:unhideWhenUsed/>
    <w:qFormat/>
    <w:rsid w:val="00D9631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61"/>
    <w:pPr>
      <w:ind w:left="720"/>
      <w:contextualSpacing/>
    </w:pPr>
  </w:style>
  <w:style w:type="character" w:styleId="Hyperlink">
    <w:name w:val="Hyperlink"/>
    <w:basedOn w:val="DefaultParagraphFont"/>
    <w:uiPriority w:val="99"/>
    <w:unhideWhenUsed/>
    <w:rsid w:val="00F469FD"/>
    <w:rPr>
      <w:color w:val="0000FF" w:themeColor="hyperlink"/>
      <w:u w:val="single"/>
    </w:rPr>
  </w:style>
  <w:style w:type="character" w:customStyle="1" w:styleId="apple-converted-space">
    <w:name w:val="apple-converted-space"/>
    <w:basedOn w:val="DefaultParagraphFont"/>
    <w:rsid w:val="00A573CD"/>
  </w:style>
  <w:style w:type="paragraph" w:styleId="ListBullet">
    <w:name w:val="List Bullet"/>
    <w:basedOn w:val="Normal"/>
    <w:autoRedefine/>
    <w:rsid w:val="0025140D"/>
    <w:pPr>
      <w:spacing w:after="0" w:line="240" w:lineRule="auto"/>
      <w:ind w:right="175"/>
      <w:jc w:val="both"/>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43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25"/>
    <w:rPr>
      <w:rFonts w:ascii="Tahoma" w:hAnsi="Tahoma" w:cs="Tahoma"/>
      <w:sz w:val="16"/>
      <w:szCs w:val="16"/>
    </w:rPr>
  </w:style>
  <w:style w:type="paragraph" w:customStyle="1" w:styleId="description">
    <w:name w:val="description"/>
    <w:basedOn w:val="Normal"/>
    <w:rsid w:val="00367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67005"/>
    <w:rPr>
      <w:rFonts w:ascii="Times New Roman" w:eastAsia="Times New Roman" w:hAnsi="Times New Roman" w:cs="Times New Roman"/>
      <w:b/>
      <w:bCs/>
      <w:sz w:val="20"/>
      <w:szCs w:val="20"/>
    </w:rPr>
  </w:style>
  <w:style w:type="character" w:styleId="Strong">
    <w:name w:val="Strong"/>
    <w:basedOn w:val="DefaultParagraphFont"/>
    <w:uiPriority w:val="22"/>
    <w:qFormat/>
    <w:rsid w:val="00367005"/>
    <w:rPr>
      <w:b/>
      <w:bCs/>
    </w:rPr>
  </w:style>
  <w:style w:type="paragraph" w:styleId="NormalWeb">
    <w:name w:val="Normal (Web)"/>
    <w:basedOn w:val="Normal"/>
    <w:unhideWhenUsed/>
    <w:rsid w:val="001B79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C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42"/>
  </w:style>
  <w:style w:type="paragraph" w:styleId="Footer">
    <w:name w:val="footer"/>
    <w:basedOn w:val="Normal"/>
    <w:link w:val="FooterChar"/>
    <w:uiPriority w:val="99"/>
    <w:unhideWhenUsed/>
    <w:rsid w:val="008C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42"/>
  </w:style>
  <w:style w:type="character" w:customStyle="1" w:styleId="Heading8Char">
    <w:name w:val="Heading 8 Char"/>
    <w:basedOn w:val="DefaultParagraphFont"/>
    <w:link w:val="Heading8"/>
    <w:uiPriority w:val="9"/>
    <w:semiHidden/>
    <w:rsid w:val="00D9631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670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8">
    <w:name w:val="heading 8"/>
    <w:basedOn w:val="Normal"/>
    <w:next w:val="Normal"/>
    <w:link w:val="Heading8Char"/>
    <w:uiPriority w:val="9"/>
    <w:semiHidden/>
    <w:unhideWhenUsed/>
    <w:qFormat/>
    <w:rsid w:val="00D9631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C61"/>
    <w:pPr>
      <w:ind w:left="720"/>
      <w:contextualSpacing/>
    </w:pPr>
  </w:style>
  <w:style w:type="character" w:styleId="Hyperlink">
    <w:name w:val="Hyperlink"/>
    <w:basedOn w:val="DefaultParagraphFont"/>
    <w:uiPriority w:val="99"/>
    <w:unhideWhenUsed/>
    <w:rsid w:val="00F469FD"/>
    <w:rPr>
      <w:color w:val="0000FF" w:themeColor="hyperlink"/>
      <w:u w:val="single"/>
    </w:rPr>
  </w:style>
  <w:style w:type="character" w:customStyle="1" w:styleId="apple-converted-space">
    <w:name w:val="apple-converted-space"/>
    <w:basedOn w:val="DefaultParagraphFont"/>
    <w:rsid w:val="00A573CD"/>
  </w:style>
  <w:style w:type="paragraph" w:styleId="ListBullet">
    <w:name w:val="List Bullet"/>
    <w:basedOn w:val="Normal"/>
    <w:autoRedefine/>
    <w:rsid w:val="0025140D"/>
    <w:pPr>
      <w:spacing w:after="0" w:line="240" w:lineRule="auto"/>
      <w:ind w:right="175"/>
      <w:jc w:val="both"/>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43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25"/>
    <w:rPr>
      <w:rFonts w:ascii="Tahoma" w:hAnsi="Tahoma" w:cs="Tahoma"/>
      <w:sz w:val="16"/>
      <w:szCs w:val="16"/>
    </w:rPr>
  </w:style>
  <w:style w:type="paragraph" w:customStyle="1" w:styleId="description">
    <w:name w:val="description"/>
    <w:basedOn w:val="Normal"/>
    <w:rsid w:val="00367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67005"/>
    <w:rPr>
      <w:rFonts w:ascii="Times New Roman" w:eastAsia="Times New Roman" w:hAnsi="Times New Roman" w:cs="Times New Roman"/>
      <w:b/>
      <w:bCs/>
      <w:sz w:val="20"/>
      <w:szCs w:val="20"/>
    </w:rPr>
  </w:style>
  <w:style w:type="character" w:styleId="Strong">
    <w:name w:val="Strong"/>
    <w:basedOn w:val="DefaultParagraphFont"/>
    <w:uiPriority w:val="22"/>
    <w:qFormat/>
    <w:rsid w:val="00367005"/>
    <w:rPr>
      <w:b/>
      <w:bCs/>
    </w:rPr>
  </w:style>
  <w:style w:type="paragraph" w:styleId="NormalWeb">
    <w:name w:val="Normal (Web)"/>
    <w:basedOn w:val="Normal"/>
    <w:unhideWhenUsed/>
    <w:rsid w:val="001B79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C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42"/>
  </w:style>
  <w:style w:type="paragraph" w:styleId="Footer">
    <w:name w:val="footer"/>
    <w:basedOn w:val="Normal"/>
    <w:link w:val="FooterChar"/>
    <w:uiPriority w:val="99"/>
    <w:unhideWhenUsed/>
    <w:rsid w:val="008C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42"/>
  </w:style>
  <w:style w:type="character" w:customStyle="1" w:styleId="Heading8Char">
    <w:name w:val="Heading 8 Char"/>
    <w:basedOn w:val="DefaultParagraphFont"/>
    <w:link w:val="Heading8"/>
    <w:uiPriority w:val="9"/>
    <w:semiHidden/>
    <w:rsid w:val="00D9631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3440">
      <w:bodyDiv w:val="1"/>
      <w:marLeft w:val="0"/>
      <w:marRight w:val="0"/>
      <w:marTop w:val="0"/>
      <w:marBottom w:val="0"/>
      <w:divBdr>
        <w:top w:val="none" w:sz="0" w:space="0" w:color="auto"/>
        <w:left w:val="none" w:sz="0" w:space="0" w:color="auto"/>
        <w:bottom w:val="none" w:sz="0" w:space="0" w:color="auto"/>
        <w:right w:val="none" w:sz="0" w:space="0" w:color="auto"/>
      </w:divBdr>
      <w:divsChild>
        <w:div w:id="413547661">
          <w:marLeft w:val="0"/>
          <w:marRight w:val="0"/>
          <w:marTop w:val="0"/>
          <w:marBottom w:val="0"/>
          <w:divBdr>
            <w:top w:val="none" w:sz="0" w:space="0" w:color="auto"/>
            <w:left w:val="none" w:sz="0" w:space="0" w:color="auto"/>
            <w:bottom w:val="none" w:sz="0" w:space="0" w:color="auto"/>
            <w:right w:val="none" w:sz="0" w:space="0" w:color="auto"/>
          </w:divBdr>
          <w:divsChild>
            <w:div w:id="792097250">
              <w:marLeft w:val="0"/>
              <w:marRight w:val="0"/>
              <w:marTop w:val="0"/>
              <w:marBottom w:val="0"/>
              <w:divBdr>
                <w:top w:val="none" w:sz="0" w:space="0" w:color="auto"/>
                <w:left w:val="none" w:sz="0" w:space="0" w:color="auto"/>
                <w:bottom w:val="none" w:sz="0" w:space="0" w:color="auto"/>
                <w:right w:val="none" w:sz="0" w:space="0" w:color="auto"/>
              </w:divBdr>
              <w:divsChild>
                <w:div w:id="246769869">
                  <w:marLeft w:val="0"/>
                  <w:marRight w:val="0"/>
                  <w:marTop w:val="0"/>
                  <w:marBottom w:val="0"/>
                  <w:divBdr>
                    <w:top w:val="none" w:sz="0" w:space="0" w:color="auto"/>
                    <w:left w:val="none" w:sz="0" w:space="0" w:color="auto"/>
                    <w:bottom w:val="none" w:sz="0" w:space="0" w:color="auto"/>
                    <w:right w:val="none" w:sz="0" w:space="0" w:color="auto"/>
                  </w:divBdr>
                  <w:divsChild>
                    <w:div w:id="1521746441">
                      <w:marLeft w:val="0"/>
                      <w:marRight w:val="0"/>
                      <w:marTop w:val="0"/>
                      <w:marBottom w:val="0"/>
                      <w:divBdr>
                        <w:top w:val="none" w:sz="0" w:space="0" w:color="auto"/>
                        <w:left w:val="none" w:sz="0" w:space="0" w:color="auto"/>
                        <w:bottom w:val="none" w:sz="0" w:space="0" w:color="auto"/>
                        <w:right w:val="none" w:sz="0" w:space="0" w:color="auto"/>
                      </w:divBdr>
                      <w:divsChild>
                        <w:div w:id="2128698397">
                          <w:marLeft w:val="0"/>
                          <w:marRight w:val="0"/>
                          <w:marTop w:val="0"/>
                          <w:marBottom w:val="0"/>
                          <w:divBdr>
                            <w:top w:val="none" w:sz="0" w:space="0" w:color="auto"/>
                            <w:left w:val="none" w:sz="0" w:space="0" w:color="auto"/>
                            <w:bottom w:val="none" w:sz="0" w:space="0" w:color="auto"/>
                            <w:right w:val="none" w:sz="0" w:space="0" w:color="auto"/>
                          </w:divBdr>
                          <w:divsChild>
                            <w:div w:id="743917453">
                              <w:marLeft w:val="0"/>
                              <w:marRight w:val="0"/>
                              <w:marTop w:val="0"/>
                              <w:marBottom w:val="0"/>
                              <w:divBdr>
                                <w:top w:val="none" w:sz="0" w:space="0" w:color="auto"/>
                                <w:left w:val="none" w:sz="0" w:space="0" w:color="auto"/>
                                <w:bottom w:val="none" w:sz="0" w:space="0" w:color="auto"/>
                                <w:right w:val="none" w:sz="0" w:space="0" w:color="auto"/>
                              </w:divBdr>
                              <w:divsChild>
                                <w:div w:id="1110203877">
                                  <w:marLeft w:val="0"/>
                                  <w:marRight w:val="0"/>
                                  <w:marTop w:val="0"/>
                                  <w:marBottom w:val="0"/>
                                  <w:divBdr>
                                    <w:top w:val="none" w:sz="0" w:space="0" w:color="auto"/>
                                    <w:left w:val="none" w:sz="0" w:space="0" w:color="auto"/>
                                    <w:bottom w:val="none" w:sz="0" w:space="0" w:color="auto"/>
                                    <w:right w:val="none" w:sz="0" w:space="0" w:color="auto"/>
                                  </w:divBdr>
                                  <w:divsChild>
                                    <w:div w:id="442847716">
                                      <w:marLeft w:val="0"/>
                                      <w:marRight w:val="0"/>
                                      <w:marTop w:val="0"/>
                                      <w:marBottom w:val="0"/>
                                      <w:divBdr>
                                        <w:top w:val="none" w:sz="0" w:space="0" w:color="auto"/>
                                        <w:left w:val="none" w:sz="0" w:space="0" w:color="auto"/>
                                        <w:bottom w:val="none" w:sz="0" w:space="0" w:color="auto"/>
                                        <w:right w:val="none" w:sz="0" w:space="0" w:color="auto"/>
                                      </w:divBdr>
                                      <w:divsChild>
                                        <w:div w:id="731395069">
                                          <w:marLeft w:val="0"/>
                                          <w:marRight w:val="0"/>
                                          <w:marTop w:val="0"/>
                                          <w:marBottom w:val="0"/>
                                          <w:divBdr>
                                            <w:top w:val="none" w:sz="0" w:space="0" w:color="auto"/>
                                            <w:left w:val="none" w:sz="0" w:space="0" w:color="auto"/>
                                            <w:bottom w:val="none" w:sz="0" w:space="0" w:color="auto"/>
                                            <w:right w:val="none" w:sz="0" w:space="0" w:color="auto"/>
                                          </w:divBdr>
                                          <w:divsChild>
                                            <w:div w:id="9133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3504">
      <w:bodyDiv w:val="1"/>
      <w:marLeft w:val="0"/>
      <w:marRight w:val="0"/>
      <w:marTop w:val="0"/>
      <w:marBottom w:val="0"/>
      <w:divBdr>
        <w:top w:val="none" w:sz="0" w:space="0" w:color="auto"/>
        <w:left w:val="none" w:sz="0" w:space="0" w:color="auto"/>
        <w:bottom w:val="none" w:sz="0" w:space="0" w:color="auto"/>
        <w:right w:val="none" w:sz="0" w:space="0" w:color="auto"/>
      </w:divBdr>
    </w:div>
    <w:div w:id="933829460">
      <w:bodyDiv w:val="1"/>
      <w:marLeft w:val="0"/>
      <w:marRight w:val="0"/>
      <w:marTop w:val="0"/>
      <w:marBottom w:val="0"/>
      <w:divBdr>
        <w:top w:val="none" w:sz="0" w:space="0" w:color="auto"/>
        <w:left w:val="none" w:sz="0" w:space="0" w:color="auto"/>
        <w:bottom w:val="none" w:sz="0" w:space="0" w:color="auto"/>
        <w:right w:val="none" w:sz="0" w:space="0" w:color="auto"/>
      </w:divBdr>
    </w:div>
    <w:div w:id="1161459450">
      <w:bodyDiv w:val="1"/>
      <w:marLeft w:val="0"/>
      <w:marRight w:val="0"/>
      <w:marTop w:val="0"/>
      <w:marBottom w:val="0"/>
      <w:divBdr>
        <w:top w:val="none" w:sz="0" w:space="0" w:color="auto"/>
        <w:left w:val="none" w:sz="0" w:space="0" w:color="auto"/>
        <w:bottom w:val="none" w:sz="0" w:space="0" w:color="auto"/>
        <w:right w:val="none" w:sz="0" w:space="0" w:color="auto"/>
      </w:divBdr>
    </w:div>
    <w:div w:id="1285306368">
      <w:bodyDiv w:val="1"/>
      <w:marLeft w:val="0"/>
      <w:marRight w:val="0"/>
      <w:marTop w:val="0"/>
      <w:marBottom w:val="0"/>
      <w:divBdr>
        <w:top w:val="none" w:sz="0" w:space="0" w:color="auto"/>
        <w:left w:val="none" w:sz="0" w:space="0" w:color="auto"/>
        <w:bottom w:val="none" w:sz="0" w:space="0" w:color="auto"/>
        <w:right w:val="none" w:sz="0" w:space="0" w:color="auto"/>
      </w:divBdr>
    </w:div>
    <w:div w:id="1482501354">
      <w:bodyDiv w:val="1"/>
      <w:marLeft w:val="0"/>
      <w:marRight w:val="0"/>
      <w:marTop w:val="0"/>
      <w:marBottom w:val="0"/>
      <w:divBdr>
        <w:top w:val="none" w:sz="0" w:space="0" w:color="auto"/>
        <w:left w:val="none" w:sz="0" w:space="0" w:color="auto"/>
        <w:bottom w:val="none" w:sz="0" w:space="0" w:color="auto"/>
        <w:right w:val="none" w:sz="0" w:space="0" w:color="auto"/>
      </w:divBdr>
      <w:divsChild>
        <w:div w:id="941230356">
          <w:marLeft w:val="0"/>
          <w:marRight w:val="0"/>
          <w:marTop w:val="0"/>
          <w:marBottom w:val="0"/>
          <w:divBdr>
            <w:top w:val="none" w:sz="0" w:space="0" w:color="auto"/>
            <w:left w:val="none" w:sz="0" w:space="0" w:color="auto"/>
            <w:bottom w:val="none" w:sz="0" w:space="0" w:color="auto"/>
            <w:right w:val="none" w:sz="0" w:space="0" w:color="auto"/>
          </w:divBdr>
          <w:divsChild>
            <w:div w:id="1793864659">
              <w:marLeft w:val="0"/>
              <w:marRight w:val="0"/>
              <w:marTop w:val="0"/>
              <w:marBottom w:val="0"/>
              <w:divBdr>
                <w:top w:val="none" w:sz="0" w:space="0" w:color="auto"/>
                <w:left w:val="none" w:sz="0" w:space="0" w:color="auto"/>
                <w:bottom w:val="none" w:sz="0" w:space="0" w:color="auto"/>
                <w:right w:val="none" w:sz="0" w:space="0" w:color="auto"/>
              </w:divBdr>
              <w:divsChild>
                <w:div w:id="539174824">
                  <w:marLeft w:val="0"/>
                  <w:marRight w:val="0"/>
                  <w:marTop w:val="0"/>
                  <w:marBottom w:val="0"/>
                  <w:divBdr>
                    <w:top w:val="none" w:sz="0" w:space="0" w:color="auto"/>
                    <w:left w:val="none" w:sz="0" w:space="0" w:color="auto"/>
                    <w:bottom w:val="none" w:sz="0" w:space="0" w:color="auto"/>
                    <w:right w:val="none" w:sz="0" w:space="0" w:color="auto"/>
                  </w:divBdr>
                  <w:divsChild>
                    <w:div w:id="1557278908">
                      <w:marLeft w:val="0"/>
                      <w:marRight w:val="0"/>
                      <w:marTop w:val="0"/>
                      <w:marBottom w:val="0"/>
                      <w:divBdr>
                        <w:top w:val="none" w:sz="0" w:space="0" w:color="auto"/>
                        <w:left w:val="none" w:sz="0" w:space="0" w:color="auto"/>
                        <w:bottom w:val="none" w:sz="0" w:space="0" w:color="auto"/>
                        <w:right w:val="none" w:sz="0" w:space="0" w:color="auto"/>
                      </w:divBdr>
                      <w:divsChild>
                        <w:div w:id="1388719570">
                          <w:marLeft w:val="0"/>
                          <w:marRight w:val="0"/>
                          <w:marTop w:val="0"/>
                          <w:marBottom w:val="0"/>
                          <w:divBdr>
                            <w:top w:val="none" w:sz="0" w:space="0" w:color="auto"/>
                            <w:left w:val="none" w:sz="0" w:space="0" w:color="auto"/>
                            <w:bottom w:val="none" w:sz="0" w:space="0" w:color="auto"/>
                            <w:right w:val="none" w:sz="0" w:space="0" w:color="auto"/>
                          </w:divBdr>
                          <w:divsChild>
                            <w:div w:id="1592162118">
                              <w:marLeft w:val="0"/>
                              <w:marRight w:val="0"/>
                              <w:marTop w:val="0"/>
                              <w:marBottom w:val="0"/>
                              <w:divBdr>
                                <w:top w:val="none" w:sz="0" w:space="0" w:color="auto"/>
                                <w:left w:val="none" w:sz="0" w:space="0" w:color="auto"/>
                                <w:bottom w:val="none" w:sz="0" w:space="0" w:color="auto"/>
                                <w:right w:val="none" w:sz="0" w:space="0" w:color="auto"/>
                              </w:divBdr>
                              <w:divsChild>
                                <w:div w:id="1461263254">
                                  <w:marLeft w:val="0"/>
                                  <w:marRight w:val="0"/>
                                  <w:marTop w:val="0"/>
                                  <w:marBottom w:val="0"/>
                                  <w:divBdr>
                                    <w:top w:val="none" w:sz="0" w:space="0" w:color="auto"/>
                                    <w:left w:val="none" w:sz="0" w:space="0" w:color="auto"/>
                                    <w:bottom w:val="none" w:sz="0" w:space="0" w:color="auto"/>
                                    <w:right w:val="none" w:sz="0" w:space="0" w:color="auto"/>
                                  </w:divBdr>
                                  <w:divsChild>
                                    <w:div w:id="250938077">
                                      <w:marLeft w:val="0"/>
                                      <w:marRight w:val="0"/>
                                      <w:marTop w:val="0"/>
                                      <w:marBottom w:val="0"/>
                                      <w:divBdr>
                                        <w:top w:val="none" w:sz="0" w:space="0" w:color="auto"/>
                                        <w:left w:val="none" w:sz="0" w:space="0" w:color="auto"/>
                                        <w:bottom w:val="none" w:sz="0" w:space="0" w:color="auto"/>
                                        <w:right w:val="none" w:sz="0" w:space="0" w:color="auto"/>
                                      </w:divBdr>
                                      <w:divsChild>
                                        <w:div w:id="682630243">
                                          <w:marLeft w:val="0"/>
                                          <w:marRight w:val="0"/>
                                          <w:marTop w:val="0"/>
                                          <w:marBottom w:val="0"/>
                                          <w:divBdr>
                                            <w:top w:val="none" w:sz="0" w:space="0" w:color="auto"/>
                                            <w:left w:val="none" w:sz="0" w:space="0" w:color="auto"/>
                                            <w:bottom w:val="none" w:sz="0" w:space="0" w:color="auto"/>
                                            <w:right w:val="none" w:sz="0" w:space="0" w:color="auto"/>
                                          </w:divBdr>
                                          <w:divsChild>
                                            <w:div w:id="15217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0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kedin.com/company/138733?trk=prof-exp-company-name" TargetMode="External"/><Relationship Id="rId4" Type="http://schemas.openxmlformats.org/officeDocument/2006/relationships/settings" Target="settings.xml"/><Relationship Id="rId9" Type="http://schemas.openxmlformats.org/officeDocument/2006/relationships/hyperlink" Target="mailto:Joyce.33420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Jamhar Ibrahim</dc:creator>
  <cp:lastModifiedBy>784812338</cp:lastModifiedBy>
  <cp:revision>28</cp:revision>
  <dcterms:created xsi:type="dcterms:W3CDTF">2017-01-09T04:36:00Z</dcterms:created>
  <dcterms:modified xsi:type="dcterms:W3CDTF">2017-10-26T08:31:00Z</dcterms:modified>
</cp:coreProperties>
</file>