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4C" w:rsidRPr="007D63CA" w:rsidRDefault="00F01575" w:rsidP="00BD474C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940858" cy="1209675"/>
            <wp:effectExtent l="95250" t="76200" r="126365" b="1428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a A-6828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858" cy="1209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tx1">
                          <a:alpha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DAF">
        <w:rPr>
          <w:b/>
        </w:rPr>
        <w:t xml:space="preserve">Arul </w:t>
      </w:r>
    </w:p>
    <w:p w:rsidR="00B22E7A" w:rsidRDefault="00F01575" w:rsidP="00F01575">
      <w:pPr>
        <w:tabs>
          <w:tab w:val="left" w:pos="900"/>
          <w:tab w:val="right" w:pos="9027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DE6372">
        <w:rPr>
          <w:rFonts w:ascii="Calibri" w:hAnsi="Calibri" w:cs="Calibri"/>
          <w:b/>
        </w:rPr>
        <w:t xml:space="preserve">Email: </w:t>
      </w:r>
      <w:hyperlink r:id="rId8" w:history="1">
        <w:r w:rsidR="00DE6372" w:rsidRPr="00485C5C">
          <w:rPr>
            <w:rStyle w:val="Hyperlink"/>
            <w:rFonts w:ascii="Calibri" w:hAnsi="Calibri" w:cs="Calibri"/>
            <w:b/>
          </w:rPr>
          <w:t>arul.334350@2freemail.com</w:t>
        </w:r>
      </w:hyperlink>
      <w:r w:rsidR="00DE6372">
        <w:rPr>
          <w:rFonts w:ascii="Calibri" w:hAnsi="Calibri" w:cs="Calibri"/>
          <w:b/>
        </w:rPr>
        <w:t xml:space="preserve"> </w:t>
      </w:r>
    </w:p>
    <w:p w:rsidR="00DE6372" w:rsidRDefault="00DE6372" w:rsidP="00F01575">
      <w:pPr>
        <w:tabs>
          <w:tab w:val="left" w:pos="900"/>
          <w:tab w:val="right" w:pos="9027"/>
        </w:tabs>
        <w:rPr>
          <w:rFonts w:ascii="Calibri" w:hAnsi="Calibri" w:cs="Calibri"/>
          <w:b/>
        </w:rPr>
      </w:pPr>
    </w:p>
    <w:p w:rsidR="00DE6372" w:rsidRDefault="00DE6372" w:rsidP="00F01575">
      <w:pPr>
        <w:tabs>
          <w:tab w:val="left" w:pos="900"/>
          <w:tab w:val="right" w:pos="9027"/>
        </w:tabs>
        <w:rPr>
          <w:rFonts w:ascii="Calibri" w:hAnsi="Calibri" w:cs="Calibri"/>
          <w:b/>
        </w:rPr>
      </w:pPr>
    </w:p>
    <w:p w:rsidR="00DE6372" w:rsidRDefault="00DE6372" w:rsidP="00F01575">
      <w:pPr>
        <w:tabs>
          <w:tab w:val="left" w:pos="900"/>
          <w:tab w:val="right" w:pos="9027"/>
        </w:tabs>
        <w:rPr>
          <w:rFonts w:ascii="Calibri" w:hAnsi="Calibri" w:cs="Calibri"/>
          <w:b/>
        </w:rPr>
      </w:pPr>
    </w:p>
    <w:p w:rsidR="008D638F" w:rsidRPr="00B22E7A" w:rsidRDefault="008D638F" w:rsidP="00B22E7A">
      <w:pPr>
        <w:jc w:val="right"/>
        <w:rPr>
          <w:rFonts w:ascii="Calibri" w:hAnsi="Calibri"/>
          <w:b/>
        </w:rPr>
      </w:pPr>
    </w:p>
    <w:p w:rsidR="00BD474C" w:rsidRPr="007D63CA" w:rsidRDefault="00BD474C" w:rsidP="00BD474C">
      <w:pPr>
        <w:rPr>
          <w:b/>
          <w:u w:val="single"/>
        </w:rPr>
      </w:pPr>
      <w:r w:rsidRPr="007D63CA">
        <w:rPr>
          <w:b/>
          <w:u w:val="single"/>
        </w:rPr>
        <w:tab/>
      </w:r>
      <w:r w:rsidRPr="007D63CA">
        <w:rPr>
          <w:b/>
          <w:u w:val="single"/>
        </w:rPr>
        <w:tab/>
      </w:r>
      <w:r w:rsidRPr="007D63CA">
        <w:rPr>
          <w:b/>
          <w:u w:val="single"/>
        </w:rPr>
        <w:tab/>
      </w:r>
      <w:r w:rsidRPr="007D63CA">
        <w:rPr>
          <w:b/>
          <w:u w:val="single"/>
        </w:rPr>
        <w:tab/>
      </w:r>
      <w:r w:rsidRPr="007D63CA">
        <w:rPr>
          <w:b/>
          <w:u w:val="single"/>
        </w:rPr>
        <w:tab/>
      </w:r>
      <w:r w:rsidRPr="007D63CA">
        <w:rPr>
          <w:b/>
          <w:u w:val="single"/>
        </w:rPr>
        <w:tab/>
      </w:r>
      <w:r w:rsidRPr="007D63CA">
        <w:rPr>
          <w:b/>
          <w:u w:val="single"/>
        </w:rPr>
        <w:tab/>
      </w:r>
      <w:r w:rsidRPr="007D63CA">
        <w:rPr>
          <w:b/>
          <w:u w:val="single"/>
        </w:rPr>
        <w:tab/>
      </w:r>
      <w:r w:rsidRPr="007D63CA">
        <w:rPr>
          <w:b/>
          <w:u w:val="single"/>
        </w:rPr>
        <w:tab/>
      </w:r>
      <w:r w:rsidRPr="007D63CA">
        <w:rPr>
          <w:b/>
          <w:u w:val="single"/>
        </w:rPr>
        <w:tab/>
      </w:r>
      <w:r w:rsidRPr="007D63CA">
        <w:rPr>
          <w:b/>
          <w:u w:val="single"/>
        </w:rPr>
        <w:tab/>
      </w:r>
      <w:r w:rsidRPr="007D63CA">
        <w:rPr>
          <w:b/>
          <w:u w:val="single"/>
        </w:rPr>
        <w:tab/>
      </w:r>
      <w:r w:rsidR="00BB7C80">
        <w:rPr>
          <w:b/>
          <w:u w:val="single"/>
        </w:rPr>
        <w:t xml:space="preserve"> </w:t>
      </w:r>
    </w:p>
    <w:p w:rsidR="00426640" w:rsidRPr="006C651A" w:rsidRDefault="00426640" w:rsidP="00426640">
      <w:pPr>
        <w:tabs>
          <w:tab w:val="left" w:pos="6480"/>
          <w:tab w:val="left" w:pos="9270"/>
        </w:tabs>
        <w:spacing w:line="40" w:lineRule="atLeast"/>
        <w:rPr>
          <w:rFonts w:ascii="Calibri" w:hAnsi="Calibri" w:cs="Calibri"/>
          <w:b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243"/>
      </w:tblGrid>
      <w:tr w:rsidR="00426640" w:rsidRPr="006C651A" w:rsidTr="006129D8">
        <w:tc>
          <w:tcPr>
            <w:tcW w:w="9490" w:type="dxa"/>
            <w:shd w:val="pct20" w:color="000000" w:fill="FFFFFF"/>
          </w:tcPr>
          <w:p w:rsidR="00426640" w:rsidRPr="006C651A" w:rsidRDefault="00426640" w:rsidP="006129D8">
            <w:pPr>
              <w:tabs>
                <w:tab w:val="left" w:pos="6120"/>
              </w:tabs>
              <w:spacing w:line="40" w:lineRule="atLeast"/>
              <w:rPr>
                <w:rFonts w:ascii="Calibri" w:hAnsi="Calibri" w:cs="Calibri"/>
                <w:b/>
                <w:bCs/>
              </w:rPr>
            </w:pPr>
            <w:r w:rsidRPr="006C651A">
              <w:rPr>
                <w:rFonts w:ascii="Calibri" w:hAnsi="Calibri" w:cs="Calibri"/>
                <w:b/>
                <w:iCs/>
              </w:rPr>
              <w:t>OBJECTIVE</w:t>
            </w:r>
          </w:p>
        </w:tc>
      </w:tr>
    </w:tbl>
    <w:p w:rsidR="00426640" w:rsidRPr="006C651A" w:rsidRDefault="00426640" w:rsidP="00426640">
      <w:pPr>
        <w:tabs>
          <w:tab w:val="left" w:pos="6480"/>
          <w:tab w:val="left" w:pos="9270"/>
        </w:tabs>
        <w:spacing w:line="40" w:lineRule="atLeast"/>
        <w:rPr>
          <w:rFonts w:ascii="Calibri" w:hAnsi="Calibri" w:cs="Calibri"/>
        </w:rPr>
      </w:pPr>
      <w:r w:rsidRPr="006C651A">
        <w:rPr>
          <w:rFonts w:ascii="Calibri" w:hAnsi="Calibri" w:cs="Calibri"/>
        </w:rPr>
        <w:t xml:space="preserve">To work in a dynamic </w:t>
      </w:r>
      <w:r w:rsidR="006C16E1">
        <w:rPr>
          <w:rFonts w:ascii="Calibri" w:hAnsi="Calibri" w:cs="Calibri"/>
        </w:rPr>
        <w:t xml:space="preserve">and </w:t>
      </w:r>
      <w:r w:rsidRPr="006C651A">
        <w:rPr>
          <w:rFonts w:ascii="Calibri" w:hAnsi="Calibri" w:cs="Calibri"/>
        </w:rPr>
        <w:t xml:space="preserve">professional environment with a growing organization and utilize my </w:t>
      </w:r>
      <w:r w:rsidR="006C16E1">
        <w:rPr>
          <w:rFonts w:ascii="Calibri" w:hAnsi="Calibri" w:cs="Calibri"/>
        </w:rPr>
        <w:t>s</w:t>
      </w:r>
      <w:r w:rsidRPr="006C651A">
        <w:rPr>
          <w:rFonts w:ascii="Calibri" w:hAnsi="Calibri" w:cs="Calibri"/>
        </w:rPr>
        <w:t xml:space="preserve">kills, creativity &amp; innovative thinking for </w:t>
      </w:r>
      <w:r w:rsidR="006C16E1">
        <w:rPr>
          <w:rFonts w:ascii="Calibri" w:hAnsi="Calibri" w:cs="Calibri"/>
        </w:rPr>
        <w:t xml:space="preserve">the mutual </w:t>
      </w:r>
      <w:r w:rsidRPr="006C651A">
        <w:rPr>
          <w:rFonts w:ascii="Calibri" w:hAnsi="Calibri" w:cs="Calibri"/>
        </w:rPr>
        <w:t xml:space="preserve">benefit of the organization and </w:t>
      </w:r>
      <w:r w:rsidR="00F1753F" w:rsidRPr="006C651A">
        <w:rPr>
          <w:rFonts w:ascii="Calibri" w:hAnsi="Calibri" w:cs="Calibri"/>
        </w:rPr>
        <w:t>myself</w:t>
      </w:r>
      <w:r w:rsidRPr="006C651A">
        <w:rPr>
          <w:rFonts w:ascii="Calibri" w:hAnsi="Calibri" w:cs="Calibri"/>
        </w:rPr>
        <w:t>.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027"/>
      </w:tblGrid>
      <w:tr w:rsidR="00426640" w:rsidRPr="006C651A" w:rsidTr="00AD3569">
        <w:tc>
          <w:tcPr>
            <w:tcW w:w="9027" w:type="dxa"/>
            <w:shd w:val="pct20" w:color="000000" w:fill="FFFFFF"/>
          </w:tcPr>
          <w:p w:rsidR="00AD3569" w:rsidRDefault="00AD3569" w:rsidP="006129D8">
            <w:pPr>
              <w:pStyle w:val="Heading2"/>
              <w:jc w:val="left"/>
              <w:rPr>
                <w:rFonts w:ascii="Calibri" w:hAnsi="Calibri" w:cs="Calibri"/>
                <w:bCs w:val="0"/>
                <w:iCs/>
                <w:sz w:val="24"/>
              </w:rPr>
            </w:pPr>
          </w:p>
          <w:p w:rsidR="00426640" w:rsidRPr="006C651A" w:rsidRDefault="00426640" w:rsidP="006129D8">
            <w:pPr>
              <w:pStyle w:val="Heading2"/>
              <w:jc w:val="left"/>
              <w:rPr>
                <w:rFonts w:ascii="Calibri" w:hAnsi="Calibri" w:cs="Calibri"/>
                <w:bCs w:val="0"/>
                <w:iCs/>
                <w:sz w:val="24"/>
              </w:rPr>
            </w:pPr>
            <w:r w:rsidRPr="006C651A">
              <w:rPr>
                <w:rFonts w:ascii="Calibri" w:hAnsi="Calibri" w:cs="Calibri"/>
                <w:bCs w:val="0"/>
                <w:iCs/>
                <w:sz w:val="24"/>
              </w:rPr>
              <w:t>Career Summary</w:t>
            </w:r>
          </w:p>
        </w:tc>
      </w:tr>
    </w:tbl>
    <w:p w:rsidR="00426640" w:rsidRPr="006C651A" w:rsidRDefault="00426640" w:rsidP="00426640">
      <w:pPr>
        <w:pBdr>
          <w:bottom w:val="single" w:sz="6" w:space="1" w:color="auto"/>
        </w:pBdr>
        <w:rPr>
          <w:rFonts w:ascii="Calibri" w:hAnsi="Calibri" w:cs="Calibri"/>
          <w:b/>
        </w:rPr>
      </w:pPr>
    </w:p>
    <w:p w:rsidR="00426640" w:rsidRPr="006C651A" w:rsidRDefault="00426640" w:rsidP="00426640">
      <w:pPr>
        <w:pBdr>
          <w:bottom w:val="single" w:sz="6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COMMERCIAL BANK OF CEYLON PLC</w:t>
      </w:r>
    </w:p>
    <w:p w:rsidR="00426640" w:rsidRPr="006C651A" w:rsidRDefault="00426640" w:rsidP="00426640">
      <w:pPr>
        <w:rPr>
          <w:rFonts w:ascii="Calibri" w:hAnsi="Calibri" w:cs="Calibri"/>
        </w:rPr>
      </w:pPr>
    </w:p>
    <w:p w:rsidR="00426640" w:rsidRPr="006C651A" w:rsidRDefault="00B44A76" w:rsidP="00426640">
      <w:pPr>
        <w:rPr>
          <w:rFonts w:ascii="Calibri" w:hAnsi="Calibri" w:cs="Calibri"/>
        </w:rPr>
      </w:pPr>
      <w:r>
        <w:rPr>
          <w:rFonts w:ascii="Calibri" w:hAnsi="Calibri" w:cs="Calibri"/>
        </w:rPr>
        <w:t>Commercial bank of Ceylon P</w:t>
      </w:r>
      <w:r w:rsidR="00426640">
        <w:rPr>
          <w:rFonts w:ascii="Calibri" w:hAnsi="Calibri" w:cs="Calibri"/>
        </w:rPr>
        <w:t xml:space="preserve">lc is </w:t>
      </w:r>
      <w:r w:rsidR="006C16E1">
        <w:rPr>
          <w:rFonts w:ascii="Calibri" w:hAnsi="Calibri" w:cs="Calibri"/>
        </w:rPr>
        <w:t>one of the leading b</w:t>
      </w:r>
      <w:r w:rsidR="00426640">
        <w:rPr>
          <w:rFonts w:ascii="Calibri" w:hAnsi="Calibri" w:cs="Calibri"/>
        </w:rPr>
        <w:t>ank</w:t>
      </w:r>
      <w:r w:rsidR="006C16E1">
        <w:rPr>
          <w:rFonts w:ascii="Calibri" w:hAnsi="Calibri" w:cs="Calibri"/>
        </w:rPr>
        <w:t>s</w:t>
      </w:r>
      <w:r w:rsidR="00426640">
        <w:rPr>
          <w:rFonts w:ascii="Calibri" w:hAnsi="Calibri" w:cs="Calibri"/>
        </w:rPr>
        <w:t xml:space="preserve"> in Sri Lanka</w:t>
      </w:r>
      <w:r w:rsidR="006C16E1">
        <w:rPr>
          <w:rFonts w:ascii="Calibri" w:hAnsi="Calibri" w:cs="Calibri"/>
        </w:rPr>
        <w:t xml:space="preserve"> with large network of branches all over the country</w:t>
      </w:r>
      <w:r w:rsidR="00426640">
        <w:rPr>
          <w:rFonts w:ascii="Calibri" w:hAnsi="Calibri" w:cs="Calibri"/>
        </w:rPr>
        <w:t>. I am</w:t>
      </w:r>
      <w:r w:rsidR="00426640" w:rsidRPr="006C651A">
        <w:rPr>
          <w:rFonts w:ascii="Calibri" w:hAnsi="Calibri" w:cs="Calibri"/>
        </w:rPr>
        <w:t xml:space="preserve"> </w:t>
      </w:r>
      <w:r w:rsidR="00426640">
        <w:rPr>
          <w:rFonts w:ascii="Calibri" w:hAnsi="Calibri" w:cs="Calibri"/>
        </w:rPr>
        <w:t>working</w:t>
      </w:r>
      <w:r w:rsidR="00426640" w:rsidRPr="006C651A">
        <w:rPr>
          <w:rFonts w:ascii="Calibri" w:hAnsi="Calibri" w:cs="Calibri"/>
        </w:rPr>
        <w:t xml:space="preserve"> as a </w:t>
      </w:r>
      <w:r>
        <w:rPr>
          <w:rFonts w:ascii="Calibri" w:hAnsi="Calibri" w:cs="Calibri"/>
        </w:rPr>
        <w:t>J</w:t>
      </w:r>
      <w:r w:rsidR="00AE7919">
        <w:rPr>
          <w:rFonts w:ascii="Calibri" w:hAnsi="Calibri" w:cs="Calibri"/>
        </w:rPr>
        <w:t>unior</w:t>
      </w:r>
      <w:r>
        <w:rPr>
          <w:rFonts w:ascii="Calibri" w:hAnsi="Calibri" w:cs="Calibri"/>
        </w:rPr>
        <w:t xml:space="preserve"> E</w:t>
      </w:r>
      <w:r w:rsidR="00426640">
        <w:rPr>
          <w:rFonts w:ascii="Calibri" w:hAnsi="Calibri" w:cs="Calibri"/>
        </w:rPr>
        <w:t xml:space="preserve">xecutive </w:t>
      </w:r>
      <w:r>
        <w:rPr>
          <w:rFonts w:ascii="Calibri" w:hAnsi="Calibri" w:cs="Calibri"/>
        </w:rPr>
        <w:t>A</w:t>
      </w:r>
      <w:r w:rsidR="00426640">
        <w:rPr>
          <w:rFonts w:ascii="Calibri" w:hAnsi="Calibri" w:cs="Calibri"/>
        </w:rPr>
        <w:t>ssistant</w:t>
      </w:r>
      <w:r w:rsidR="00426640" w:rsidRPr="006C651A">
        <w:rPr>
          <w:rFonts w:ascii="Calibri" w:hAnsi="Calibri" w:cs="Calibri"/>
        </w:rPr>
        <w:t xml:space="preserve"> for the </w:t>
      </w:r>
      <w:r w:rsidR="006C16E1">
        <w:rPr>
          <w:rFonts w:ascii="Calibri" w:hAnsi="Calibri" w:cs="Calibri"/>
        </w:rPr>
        <w:t>Commercial B</w:t>
      </w:r>
      <w:r w:rsidR="00426640">
        <w:rPr>
          <w:rFonts w:ascii="Calibri" w:hAnsi="Calibri" w:cs="Calibri"/>
        </w:rPr>
        <w:t>ank</w:t>
      </w:r>
      <w:r w:rsidR="00426640" w:rsidRPr="006C651A">
        <w:rPr>
          <w:rFonts w:ascii="Calibri" w:hAnsi="Calibri" w:cs="Calibri"/>
        </w:rPr>
        <w:t xml:space="preserve"> since </w:t>
      </w:r>
      <w:r w:rsidR="00426640">
        <w:rPr>
          <w:rFonts w:ascii="Calibri" w:hAnsi="Calibri" w:cs="Calibri"/>
        </w:rPr>
        <w:t>July 2011</w:t>
      </w:r>
      <w:r w:rsidR="006C16E1">
        <w:rPr>
          <w:rFonts w:ascii="Calibri" w:hAnsi="Calibri" w:cs="Calibri"/>
        </w:rPr>
        <w:t xml:space="preserve"> till date</w:t>
      </w:r>
      <w:r w:rsidR="00426640" w:rsidRPr="006C651A">
        <w:rPr>
          <w:rFonts w:ascii="Calibri" w:hAnsi="Calibri" w:cs="Calibri"/>
        </w:rPr>
        <w:t>.</w:t>
      </w:r>
    </w:p>
    <w:p w:rsidR="00426640" w:rsidRPr="006C651A" w:rsidRDefault="00426640" w:rsidP="00426640">
      <w:pPr>
        <w:ind w:firstLine="720"/>
        <w:rPr>
          <w:rFonts w:ascii="Calibri" w:hAnsi="Calibri" w:cs="Calibri"/>
          <w:b/>
        </w:rPr>
      </w:pPr>
    </w:p>
    <w:p w:rsidR="00426640" w:rsidRPr="006C651A" w:rsidRDefault="00426640" w:rsidP="00426640">
      <w:pPr>
        <w:ind w:firstLine="720"/>
        <w:rPr>
          <w:rFonts w:ascii="Calibri" w:hAnsi="Calibri" w:cs="Calibri"/>
          <w:b/>
        </w:rPr>
      </w:pPr>
      <w:r w:rsidRPr="006C651A">
        <w:rPr>
          <w:rFonts w:ascii="Calibri" w:hAnsi="Calibri" w:cs="Calibri"/>
          <w:b/>
        </w:rPr>
        <w:t xml:space="preserve">Key Responsibilities: </w:t>
      </w:r>
    </w:p>
    <w:p w:rsidR="00426640" w:rsidRPr="006C651A" w:rsidRDefault="00426640" w:rsidP="00426640">
      <w:pPr>
        <w:ind w:firstLine="720"/>
        <w:rPr>
          <w:rFonts w:ascii="Calibri" w:hAnsi="Calibri" w:cs="Calibri"/>
          <w:b/>
        </w:rPr>
      </w:pPr>
    </w:p>
    <w:p w:rsidR="00426640" w:rsidRPr="006C651A" w:rsidRDefault="00BE5407" w:rsidP="00426640">
      <w:pPr>
        <w:numPr>
          <w:ilvl w:val="0"/>
          <w:numId w:val="8"/>
        </w:numPr>
        <w:spacing w:after="60"/>
        <w:rPr>
          <w:rFonts w:ascii="Calibri" w:hAnsi="Calibri" w:cs="Calibri"/>
        </w:rPr>
      </w:pPr>
      <w:r>
        <w:t>Work with banking information and technology system</w:t>
      </w:r>
      <w:r w:rsidR="00426640" w:rsidRPr="006C651A">
        <w:rPr>
          <w:rFonts w:ascii="Calibri" w:hAnsi="Calibri" w:cs="Calibri"/>
        </w:rPr>
        <w:t>.</w:t>
      </w:r>
    </w:p>
    <w:p w:rsidR="00BE5407" w:rsidRDefault="00BE5407" w:rsidP="00BE5407">
      <w:pPr>
        <w:numPr>
          <w:ilvl w:val="0"/>
          <w:numId w:val="8"/>
        </w:numPr>
        <w:tabs>
          <w:tab w:val="left" w:pos="720"/>
        </w:tabs>
      </w:pPr>
      <w:r>
        <w:t>Identify customers’ needs and wants.</w:t>
      </w:r>
    </w:p>
    <w:p w:rsidR="00B44A76" w:rsidRDefault="00BE5407" w:rsidP="00F64595">
      <w:pPr>
        <w:numPr>
          <w:ilvl w:val="0"/>
          <w:numId w:val="8"/>
        </w:numPr>
        <w:tabs>
          <w:tab w:val="left" w:pos="720"/>
        </w:tabs>
      </w:pPr>
      <w:r>
        <w:t>Banking</w:t>
      </w:r>
      <w:r w:rsidR="00BD12AE">
        <w:t xml:space="preserve"> operation such as o</w:t>
      </w:r>
      <w:r w:rsidR="00B44A76">
        <w:t>pening</w:t>
      </w:r>
      <w:r w:rsidR="00BD12AE">
        <w:t xml:space="preserve"> accounts, document preparations, cash operations and processing l</w:t>
      </w:r>
      <w:r w:rsidR="00B44A76">
        <w:t>oans</w:t>
      </w:r>
      <w:r w:rsidR="00BD12AE">
        <w:t>.</w:t>
      </w:r>
      <w:r w:rsidR="00B44A76">
        <w:t xml:space="preserve"> </w:t>
      </w:r>
    </w:p>
    <w:p w:rsidR="00BE5407" w:rsidRDefault="00BE5407" w:rsidP="00BE5407">
      <w:pPr>
        <w:numPr>
          <w:ilvl w:val="0"/>
          <w:numId w:val="8"/>
        </w:numPr>
        <w:tabs>
          <w:tab w:val="left" w:pos="720"/>
        </w:tabs>
      </w:pPr>
      <w:r>
        <w:t>Carrying out general office duties.</w:t>
      </w:r>
    </w:p>
    <w:p w:rsidR="00BE5407" w:rsidRDefault="00BE5407" w:rsidP="00BE5407">
      <w:pPr>
        <w:numPr>
          <w:ilvl w:val="0"/>
          <w:numId w:val="8"/>
        </w:numPr>
        <w:tabs>
          <w:tab w:val="left" w:pos="720"/>
        </w:tabs>
      </w:pPr>
      <w:r>
        <w:t>Handling branch security documents.</w:t>
      </w:r>
    </w:p>
    <w:p w:rsidR="00C5091D" w:rsidRDefault="00C5091D" w:rsidP="00C5091D">
      <w:pPr>
        <w:numPr>
          <w:ilvl w:val="0"/>
          <w:numId w:val="8"/>
        </w:numPr>
        <w:tabs>
          <w:tab w:val="left" w:pos="720"/>
        </w:tabs>
      </w:pPr>
      <w:r>
        <w:t>Working through bank rules and circulars.</w:t>
      </w:r>
    </w:p>
    <w:p w:rsidR="00BE5407" w:rsidRDefault="00BE5407" w:rsidP="00BE5407">
      <w:pPr>
        <w:numPr>
          <w:ilvl w:val="0"/>
          <w:numId w:val="8"/>
        </w:numPr>
        <w:tabs>
          <w:tab w:val="left" w:pos="720"/>
        </w:tabs>
      </w:pPr>
      <w:r>
        <w:t>Maintain the company secrecy and customer secrecy.</w:t>
      </w:r>
    </w:p>
    <w:p w:rsidR="00BE5407" w:rsidRDefault="00BE5407" w:rsidP="00BE5407">
      <w:pPr>
        <w:numPr>
          <w:ilvl w:val="0"/>
          <w:numId w:val="8"/>
        </w:numPr>
        <w:tabs>
          <w:tab w:val="left" w:pos="720"/>
        </w:tabs>
      </w:pPr>
      <w:r>
        <w:t>Conversing new good business.</w:t>
      </w:r>
    </w:p>
    <w:p w:rsidR="00426640" w:rsidRPr="00BE5407" w:rsidRDefault="00BE5407" w:rsidP="00BE5407">
      <w:pPr>
        <w:numPr>
          <w:ilvl w:val="0"/>
          <w:numId w:val="8"/>
        </w:numPr>
        <w:spacing w:after="60"/>
        <w:rPr>
          <w:rFonts w:ascii="Calibri" w:hAnsi="Calibri" w:cs="Calibri"/>
        </w:rPr>
      </w:pPr>
      <w:r>
        <w:t xml:space="preserve">Maintaining a professional image </w:t>
      </w:r>
      <w:r w:rsidR="008D638F">
        <w:t xml:space="preserve">of the bank </w:t>
      </w:r>
      <w:r>
        <w:t>at all times.</w:t>
      </w:r>
    </w:p>
    <w:p w:rsidR="00426640" w:rsidRPr="006C651A" w:rsidRDefault="00426640" w:rsidP="00426640">
      <w:pPr>
        <w:ind w:firstLine="720"/>
        <w:rPr>
          <w:rFonts w:ascii="Calibri" w:hAnsi="Calibri" w:cs="Calibri"/>
          <w:b/>
        </w:rPr>
      </w:pPr>
    </w:p>
    <w:tbl>
      <w:tblPr>
        <w:tblW w:w="9828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110"/>
        <w:gridCol w:w="1820"/>
        <w:gridCol w:w="4898"/>
      </w:tblGrid>
      <w:tr w:rsidR="00426640" w:rsidRPr="006C651A" w:rsidTr="00F74AE2">
        <w:tc>
          <w:tcPr>
            <w:tcW w:w="3110" w:type="dxa"/>
            <w:shd w:val="pct20" w:color="000000" w:fill="FFFFFF"/>
          </w:tcPr>
          <w:p w:rsidR="00426640" w:rsidRPr="006C651A" w:rsidRDefault="00426640" w:rsidP="006129D8">
            <w:pPr>
              <w:tabs>
                <w:tab w:val="center" w:pos="1473"/>
              </w:tabs>
              <w:rPr>
                <w:rFonts w:ascii="Calibri" w:hAnsi="Calibri" w:cs="Calibri"/>
                <w:b/>
                <w:bCs/>
              </w:rPr>
            </w:pPr>
            <w:r w:rsidRPr="006C651A">
              <w:rPr>
                <w:rFonts w:ascii="Calibri" w:hAnsi="Calibri" w:cs="Calibri"/>
                <w:b/>
                <w:bCs/>
              </w:rPr>
              <w:t xml:space="preserve">Process </w:t>
            </w:r>
            <w:r w:rsidRPr="006C651A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1820" w:type="dxa"/>
            <w:shd w:val="pct20" w:color="000000" w:fill="FFFFFF"/>
          </w:tcPr>
          <w:p w:rsidR="00426640" w:rsidRPr="006C651A" w:rsidRDefault="00426640" w:rsidP="006129D8">
            <w:pPr>
              <w:rPr>
                <w:rFonts w:ascii="Calibri" w:hAnsi="Calibri" w:cs="Calibri"/>
                <w:b/>
                <w:bCs/>
              </w:rPr>
            </w:pPr>
            <w:r w:rsidRPr="006C651A">
              <w:rPr>
                <w:rFonts w:ascii="Calibri" w:hAnsi="Calibri" w:cs="Calibri"/>
                <w:b/>
                <w:bCs/>
              </w:rPr>
              <w:t>Level</w:t>
            </w:r>
          </w:p>
        </w:tc>
        <w:tc>
          <w:tcPr>
            <w:tcW w:w="4898" w:type="dxa"/>
            <w:shd w:val="pct20" w:color="000000" w:fill="FFFFFF"/>
          </w:tcPr>
          <w:p w:rsidR="00426640" w:rsidRPr="006C651A" w:rsidRDefault="00426640" w:rsidP="006129D8">
            <w:pPr>
              <w:rPr>
                <w:rFonts w:ascii="Calibri" w:hAnsi="Calibri" w:cs="Calibri"/>
                <w:b/>
                <w:bCs/>
              </w:rPr>
            </w:pPr>
            <w:r w:rsidRPr="006C651A">
              <w:rPr>
                <w:rFonts w:ascii="Calibri" w:hAnsi="Calibri" w:cs="Calibri"/>
                <w:b/>
                <w:bCs/>
              </w:rPr>
              <w:t>Brief</w:t>
            </w:r>
          </w:p>
        </w:tc>
      </w:tr>
      <w:tr w:rsidR="00426640" w:rsidRPr="006C651A" w:rsidTr="00BD12AE">
        <w:trPr>
          <w:trHeight w:val="1125"/>
        </w:trPr>
        <w:tc>
          <w:tcPr>
            <w:tcW w:w="3110" w:type="dxa"/>
            <w:shd w:val="pct5" w:color="000000" w:fill="FFFFFF"/>
          </w:tcPr>
          <w:p w:rsidR="00426640" w:rsidRDefault="00C5091D" w:rsidP="006129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a teller</w:t>
            </w:r>
            <w:r w:rsidR="007865B6">
              <w:rPr>
                <w:rFonts w:ascii="Calibri" w:hAnsi="Calibri" w:cs="Calibri"/>
              </w:rPr>
              <w:t xml:space="preserve"> ( </w:t>
            </w:r>
            <w:r w:rsidR="00B412B2">
              <w:rPr>
                <w:rFonts w:ascii="Calibri" w:hAnsi="Calibri" w:cs="Calibri"/>
              </w:rPr>
              <w:t>Operations</w:t>
            </w:r>
            <w:r w:rsidR="007865B6">
              <w:rPr>
                <w:rFonts w:ascii="Calibri" w:hAnsi="Calibri" w:cs="Calibri"/>
              </w:rPr>
              <w:t>)</w:t>
            </w:r>
          </w:p>
          <w:p w:rsidR="007865B6" w:rsidRDefault="007865B6" w:rsidP="006129D8">
            <w:pPr>
              <w:rPr>
                <w:rFonts w:ascii="Calibri" w:hAnsi="Calibri" w:cs="Calibri"/>
              </w:rPr>
            </w:pPr>
          </w:p>
          <w:p w:rsidR="007865B6" w:rsidRDefault="007865B6" w:rsidP="006129D8">
            <w:pPr>
              <w:rPr>
                <w:rFonts w:ascii="Calibri" w:hAnsi="Calibri" w:cs="Calibri"/>
              </w:rPr>
            </w:pPr>
          </w:p>
          <w:p w:rsidR="007865B6" w:rsidRDefault="007865B6" w:rsidP="006129D8">
            <w:pPr>
              <w:rPr>
                <w:rFonts w:ascii="Calibri" w:hAnsi="Calibri" w:cs="Calibri"/>
              </w:rPr>
            </w:pPr>
          </w:p>
          <w:p w:rsidR="007865B6" w:rsidRDefault="007865B6" w:rsidP="006129D8">
            <w:pPr>
              <w:rPr>
                <w:rFonts w:ascii="Calibri" w:hAnsi="Calibri" w:cs="Calibri"/>
              </w:rPr>
            </w:pPr>
          </w:p>
          <w:p w:rsidR="007865B6" w:rsidRDefault="007865B6" w:rsidP="006129D8">
            <w:pPr>
              <w:rPr>
                <w:rFonts w:ascii="Calibri" w:hAnsi="Calibri" w:cs="Calibri"/>
              </w:rPr>
            </w:pPr>
          </w:p>
          <w:p w:rsidR="007865B6" w:rsidRDefault="007865B6" w:rsidP="006129D8">
            <w:pPr>
              <w:rPr>
                <w:rFonts w:ascii="Calibri" w:hAnsi="Calibri" w:cs="Calibri"/>
              </w:rPr>
            </w:pPr>
          </w:p>
          <w:p w:rsidR="007865B6" w:rsidRDefault="007865B6" w:rsidP="006129D8">
            <w:pPr>
              <w:rPr>
                <w:rFonts w:ascii="Calibri" w:hAnsi="Calibri" w:cs="Calibri"/>
              </w:rPr>
            </w:pPr>
          </w:p>
          <w:p w:rsidR="007865B6" w:rsidRDefault="007865B6" w:rsidP="006129D8">
            <w:pPr>
              <w:rPr>
                <w:rFonts w:ascii="Calibri" w:hAnsi="Calibri" w:cs="Calibri"/>
              </w:rPr>
            </w:pPr>
          </w:p>
          <w:p w:rsidR="007865B6" w:rsidRDefault="007865B6" w:rsidP="006129D8">
            <w:pPr>
              <w:rPr>
                <w:rFonts w:ascii="Calibri" w:hAnsi="Calibri" w:cs="Calibri"/>
              </w:rPr>
            </w:pPr>
          </w:p>
          <w:p w:rsidR="007865B6" w:rsidRDefault="007865B6" w:rsidP="006129D8">
            <w:pPr>
              <w:rPr>
                <w:rFonts w:ascii="Calibri" w:hAnsi="Calibri" w:cs="Calibri"/>
              </w:rPr>
            </w:pPr>
          </w:p>
          <w:p w:rsidR="007865B6" w:rsidRDefault="007865B6" w:rsidP="006129D8">
            <w:pPr>
              <w:rPr>
                <w:rFonts w:ascii="Calibri" w:hAnsi="Calibri" w:cs="Calibri"/>
              </w:rPr>
            </w:pPr>
          </w:p>
          <w:p w:rsidR="007865B6" w:rsidRDefault="007865B6" w:rsidP="006129D8">
            <w:pPr>
              <w:rPr>
                <w:rFonts w:ascii="Calibri" w:hAnsi="Calibri" w:cs="Calibri"/>
              </w:rPr>
            </w:pPr>
          </w:p>
          <w:p w:rsidR="007865B6" w:rsidRDefault="007865B6" w:rsidP="006129D8">
            <w:pPr>
              <w:rPr>
                <w:rFonts w:ascii="Calibri" w:hAnsi="Calibri" w:cs="Calibri"/>
              </w:rPr>
            </w:pPr>
          </w:p>
          <w:p w:rsidR="007865B6" w:rsidRDefault="007865B6" w:rsidP="006129D8">
            <w:pPr>
              <w:rPr>
                <w:rFonts w:ascii="Calibri" w:hAnsi="Calibri" w:cs="Calibri"/>
              </w:rPr>
            </w:pPr>
          </w:p>
          <w:p w:rsidR="007865B6" w:rsidRDefault="007865B6" w:rsidP="006129D8">
            <w:pPr>
              <w:rPr>
                <w:rFonts w:ascii="Calibri" w:hAnsi="Calibri" w:cs="Calibri"/>
              </w:rPr>
            </w:pPr>
          </w:p>
          <w:p w:rsidR="007865B6" w:rsidRDefault="007865B6" w:rsidP="006129D8">
            <w:pPr>
              <w:rPr>
                <w:rFonts w:ascii="Calibri" w:hAnsi="Calibri" w:cs="Calibri"/>
              </w:rPr>
            </w:pPr>
          </w:p>
          <w:p w:rsidR="007865B6" w:rsidRDefault="007865B6" w:rsidP="006129D8">
            <w:pPr>
              <w:rPr>
                <w:rFonts w:ascii="Calibri" w:hAnsi="Calibri" w:cs="Calibri"/>
              </w:rPr>
            </w:pPr>
          </w:p>
          <w:p w:rsidR="007865B6" w:rsidRDefault="007865B6" w:rsidP="006129D8">
            <w:pPr>
              <w:rPr>
                <w:rFonts w:ascii="Calibri" w:hAnsi="Calibri" w:cs="Calibri"/>
              </w:rPr>
            </w:pPr>
          </w:p>
          <w:p w:rsidR="007865B6" w:rsidRPr="006C651A" w:rsidRDefault="007865B6" w:rsidP="006129D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20" w:type="dxa"/>
            <w:shd w:val="pct5" w:color="000000" w:fill="FFFFFF"/>
          </w:tcPr>
          <w:p w:rsidR="00426640" w:rsidRPr="006C651A" w:rsidRDefault="00C5091D" w:rsidP="006129D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lastRenderedPageBreak/>
              <w:t>JEA</w:t>
            </w:r>
          </w:p>
        </w:tc>
        <w:tc>
          <w:tcPr>
            <w:tcW w:w="4898" w:type="dxa"/>
            <w:shd w:val="pct5" w:color="000000" w:fill="FFFFFF"/>
          </w:tcPr>
          <w:p w:rsidR="00C5091D" w:rsidRDefault="000570E4" w:rsidP="00C5091D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Opening</w:t>
            </w:r>
            <w:r w:rsidR="00C5091D">
              <w:t xml:space="preserve"> saving deposit accounts, demand deposit and fixed deposit accounts for individuals, partners, societies and companies.</w:t>
            </w:r>
          </w:p>
          <w:p w:rsidR="00C5091D" w:rsidRDefault="00C5091D" w:rsidP="00C5091D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Maintain customers’ accounts properly.</w:t>
            </w:r>
          </w:p>
          <w:p w:rsidR="00C5091D" w:rsidRDefault="00C5091D" w:rsidP="00C5091D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Answering any financial and banking queries.</w:t>
            </w:r>
          </w:p>
          <w:p w:rsidR="000B4B29" w:rsidRDefault="00C5091D" w:rsidP="000B4B29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 xml:space="preserve">Building good relationships with </w:t>
            </w:r>
            <w:r w:rsidR="006C16E1">
              <w:t xml:space="preserve">all types of </w:t>
            </w:r>
            <w:r>
              <w:t>customers.</w:t>
            </w:r>
          </w:p>
          <w:p w:rsidR="00C5091D" w:rsidRDefault="00C5091D" w:rsidP="00C5091D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Verifying customer data to detect and identify financial fraud.</w:t>
            </w:r>
          </w:p>
          <w:p w:rsidR="00C5091D" w:rsidRDefault="00C5091D" w:rsidP="00C5091D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Knowledge of foreign draft.</w:t>
            </w:r>
          </w:p>
          <w:p w:rsidR="00C5091D" w:rsidRDefault="00C5091D" w:rsidP="00C5091D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Credit card and Debit card operations.</w:t>
            </w:r>
          </w:p>
          <w:p w:rsidR="00C5091D" w:rsidRDefault="00C5091D" w:rsidP="00AE7919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Work with company taxes and customer related taxes.</w:t>
            </w:r>
          </w:p>
          <w:p w:rsidR="00DD4E58" w:rsidRDefault="00C5091D" w:rsidP="00DD4E58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Handling foreign currency and foreign remittances.</w:t>
            </w:r>
          </w:p>
          <w:p w:rsidR="003F13F8" w:rsidRDefault="003F13F8" w:rsidP="00DD4E58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lastRenderedPageBreak/>
              <w:t>Handling KYC documents.</w:t>
            </w:r>
          </w:p>
          <w:p w:rsidR="00863AEE" w:rsidRDefault="00863AEE" w:rsidP="00DD4E58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Processing month end balancing.</w:t>
            </w:r>
          </w:p>
          <w:p w:rsidR="00BD12AE" w:rsidRDefault="00BD12AE" w:rsidP="00BD12AE">
            <w:pPr>
              <w:tabs>
                <w:tab w:val="left" w:pos="720"/>
              </w:tabs>
            </w:pPr>
          </w:p>
          <w:p w:rsidR="00BD12AE" w:rsidRPr="00C5091D" w:rsidRDefault="00BD12AE" w:rsidP="00BD12AE">
            <w:pPr>
              <w:tabs>
                <w:tab w:val="left" w:pos="720"/>
              </w:tabs>
            </w:pPr>
          </w:p>
        </w:tc>
      </w:tr>
      <w:tr w:rsidR="00DD4E58" w:rsidRPr="006C651A" w:rsidTr="00F74AE2">
        <w:tc>
          <w:tcPr>
            <w:tcW w:w="3110" w:type="dxa"/>
            <w:shd w:val="pct5" w:color="000000" w:fill="FFFFFF"/>
          </w:tcPr>
          <w:p w:rsidR="00DD4E58" w:rsidRDefault="00DD4E58" w:rsidP="006129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As a Teller ( Credit Operations)</w:t>
            </w:r>
          </w:p>
        </w:tc>
        <w:tc>
          <w:tcPr>
            <w:tcW w:w="1820" w:type="dxa"/>
            <w:shd w:val="pct5" w:color="000000" w:fill="FFFFFF"/>
          </w:tcPr>
          <w:p w:rsidR="00DD4E58" w:rsidRDefault="00DD4E58" w:rsidP="006129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JEA</w:t>
            </w:r>
          </w:p>
        </w:tc>
        <w:tc>
          <w:tcPr>
            <w:tcW w:w="4898" w:type="dxa"/>
            <w:shd w:val="pct5" w:color="000000" w:fill="FFFFFF"/>
          </w:tcPr>
          <w:p w:rsidR="00DD4E58" w:rsidRDefault="00DD4E58" w:rsidP="00DD4E58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 xml:space="preserve">Interviewing the customer </w:t>
            </w:r>
            <w:r w:rsidR="006C16E1">
              <w:t xml:space="preserve">for identifying </w:t>
            </w:r>
            <w:r w:rsidR="00493927">
              <w:t>the</w:t>
            </w:r>
            <w:r w:rsidR="006C16E1">
              <w:t>ir</w:t>
            </w:r>
            <w:r w:rsidR="00493927">
              <w:t xml:space="preserve"> need for the loan.</w:t>
            </w:r>
          </w:p>
          <w:p w:rsidR="00493927" w:rsidRDefault="00493927" w:rsidP="00DD4E58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Handing the loan application.</w:t>
            </w:r>
          </w:p>
          <w:p w:rsidR="00493927" w:rsidRDefault="00493927" w:rsidP="00DD4E58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Processing the following loans.</w:t>
            </w:r>
          </w:p>
          <w:p w:rsidR="00493927" w:rsidRDefault="00493927" w:rsidP="00493927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t>Personal loans</w:t>
            </w:r>
          </w:p>
          <w:p w:rsidR="00F74AE2" w:rsidRDefault="00F74AE2" w:rsidP="00493927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t>Executive &amp; Professional loans.</w:t>
            </w:r>
          </w:p>
          <w:p w:rsidR="00493927" w:rsidRDefault="00493927" w:rsidP="00493927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t>Housing loans</w:t>
            </w:r>
          </w:p>
          <w:p w:rsidR="00493927" w:rsidRDefault="00493927" w:rsidP="00493927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t>Term loans ( Short term, Medium term and Long term</w:t>
            </w:r>
            <w:r w:rsidR="00F74AE2">
              <w:t>)</w:t>
            </w:r>
          </w:p>
          <w:p w:rsidR="00493927" w:rsidRDefault="00F74AE2" w:rsidP="00F74AE2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t>Leasing and Hire purchases.</w:t>
            </w:r>
          </w:p>
          <w:p w:rsidR="00F74AE2" w:rsidRDefault="00F74AE2" w:rsidP="00F74AE2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t>Short term &amp; Permanent Overdrafts.</w:t>
            </w:r>
          </w:p>
          <w:p w:rsidR="00F74AE2" w:rsidRDefault="00F74AE2" w:rsidP="00F74AE2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t>SME loans.</w:t>
            </w:r>
          </w:p>
          <w:p w:rsidR="00B60C1A" w:rsidRDefault="00B60C1A" w:rsidP="00F74AE2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t>Gold loans.</w:t>
            </w:r>
          </w:p>
          <w:p w:rsidR="00F74AE2" w:rsidRDefault="00F74AE2" w:rsidP="00F74AE2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t>Letter of Guarantees.</w:t>
            </w:r>
          </w:p>
          <w:p w:rsidR="00F74AE2" w:rsidRDefault="000570E4" w:rsidP="00F74AE2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t>Credit cards</w:t>
            </w:r>
          </w:p>
          <w:p w:rsidR="00B60C1A" w:rsidRDefault="000570E4" w:rsidP="00B60C1A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t>Factoring.</w:t>
            </w:r>
          </w:p>
          <w:p w:rsidR="00DD4E58" w:rsidRDefault="000570E4" w:rsidP="00C5091D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Handling security documents and collaterals.</w:t>
            </w:r>
          </w:p>
          <w:p w:rsidR="000570E4" w:rsidRDefault="00863AEE" w:rsidP="00C5091D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Collecting commissions and collecting early settlement penalties.</w:t>
            </w:r>
          </w:p>
          <w:p w:rsidR="00863AEE" w:rsidRDefault="00863AEE" w:rsidP="00C5091D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Processing month end entries and documents.</w:t>
            </w:r>
          </w:p>
          <w:p w:rsidR="00863AEE" w:rsidRDefault="00863AEE" w:rsidP="00C5091D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 xml:space="preserve">Monitoring of existing </w:t>
            </w:r>
            <w:r w:rsidR="000E0AAA">
              <w:t>customers</w:t>
            </w:r>
            <w:r>
              <w:t xml:space="preserve"> for recoveries.</w:t>
            </w:r>
          </w:p>
          <w:p w:rsidR="00863AEE" w:rsidRDefault="00863AEE" w:rsidP="00C5091D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Handli</w:t>
            </w:r>
            <w:r w:rsidR="000E0AAA">
              <w:t xml:space="preserve">ng customer related </w:t>
            </w:r>
            <w:r w:rsidR="00B60C1A">
              <w:t>letters</w:t>
            </w:r>
            <w:r w:rsidR="000E0AAA">
              <w:t xml:space="preserve"> </w:t>
            </w:r>
            <w:r>
              <w:t>requests</w:t>
            </w:r>
            <w:r w:rsidR="000E0AAA">
              <w:t xml:space="preserve"> and inquires.</w:t>
            </w:r>
          </w:p>
          <w:p w:rsidR="00863AEE" w:rsidRDefault="00863AEE" w:rsidP="000E0AAA">
            <w:pPr>
              <w:tabs>
                <w:tab w:val="left" w:pos="720"/>
              </w:tabs>
              <w:ind w:left="720"/>
            </w:pPr>
          </w:p>
          <w:p w:rsidR="000E0AAA" w:rsidRDefault="000E0AAA" w:rsidP="000E0AAA">
            <w:pPr>
              <w:tabs>
                <w:tab w:val="left" w:pos="720"/>
              </w:tabs>
              <w:ind w:left="720"/>
            </w:pPr>
          </w:p>
        </w:tc>
      </w:tr>
      <w:tr w:rsidR="00426640" w:rsidRPr="006C651A" w:rsidTr="00F74AE2">
        <w:tc>
          <w:tcPr>
            <w:tcW w:w="3110" w:type="dxa"/>
            <w:shd w:val="pct20" w:color="000000" w:fill="FFFFFF"/>
          </w:tcPr>
          <w:p w:rsidR="00426640" w:rsidRPr="006C651A" w:rsidRDefault="00426640" w:rsidP="006129D8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shd w:val="pct20" w:color="000000" w:fill="FFFFFF"/>
          </w:tcPr>
          <w:p w:rsidR="00426640" w:rsidRPr="006C651A" w:rsidRDefault="00426640" w:rsidP="006129D8">
            <w:pPr>
              <w:rPr>
                <w:rFonts w:ascii="Calibri" w:hAnsi="Calibri" w:cs="Calibri"/>
              </w:rPr>
            </w:pPr>
          </w:p>
        </w:tc>
        <w:tc>
          <w:tcPr>
            <w:tcW w:w="4898" w:type="dxa"/>
            <w:shd w:val="pct20" w:color="000000" w:fill="FFFFFF"/>
          </w:tcPr>
          <w:p w:rsidR="00426640" w:rsidRPr="006C651A" w:rsidRDefault="00426640" w:rsidP="006129D8">
            <w:pPr>
              <w:rPr>
                <w:rFonts w:ascii="Calibri" w:hAnsi="Calibri" w:cs="Calibri"/>
              </w:rPr>
            </w:pPr>
          </w:p>
        </w:tc>
      </w:tr>
      <w:tr w:rsidR="00426640" w:rsidRPr="006C651A" w:rsidTr="00F74AE2">
        <w:tc>
          <w:tcPr>
            <w:tcW w:w="3110" w:type="dxa"/>
            <w:shd w:val="pct5" w:color="000000" w:fill="FFFFFF"/>
          </w:tcPr>
          <w:p w:rsidR="007865B6" w:rsidRDefault="007865B6" w:rsidP="006129D8">
            <w:pPr>
              <w:rPr>
                <w:rFonts w:ascii="Calibri" w:hAnsi="Calibri" w:cs="Calibri"/>
              </w:rPr>
            </w:pPr>
          </w:p>
          <w:p w:rsidR="00DD4E58" w:rsidRDefault="00BD12AE" w:rsidP="00DD4E58">
            <w:pPr>
              <w:tabs>
                <w:tab w:val="left" w:pos="21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a Teller ( Cash Operations)</w:t>
            </w:r>
            <w:r w:rsidR="00DD4E58">
              <w:rPr>
                <w:rFonts w:ascii="Calibri" w:hAnsi="Calibri" w:cs="Calibri"/>
              </w:rPr>
              <w:tab/>
            </w:r>
          </w:p>
          <w:p w:rsidR="00426640" w:rsidRPr="00DD4E58" w:rsidRDefault="00DD4E58" w:rsidP="00DD4E58">
            <w:pPr>
              <w:tabs>
                <w:tab w:val="left" w:pos="21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  <w:tc>
          <w:tcPr>
            <w:tcW w:w="1820" w:type="dxa"/>
            <w:shd w:val="pct5" w:color="000000" w:fill="FFFFFF"/>
          </w:tcPr>
          <w:p w:rsidR="00426640" w:rsidRPr="006C651A" w:rsidRDefault="00C5091D" w:rsidP="006129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JEA</w:t>
            </w:r>
          </w:p>
        </w:tc>
        <w:tc>
          <w:tcPr>
            <w:tcW w:w="4898" w:type="dxa"/>
            <w:shd w:val="pct5" w:color="000000" w:fill="FFFFFF"/>
          </w:tcPr>
          <w:p w:rsidR="00C5091D" w:rsidRDefault="00D368FB" w:rsidP="00C5091D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Possess</w:t>
            </w:r>
            <w:r w:rsidR="00C5091D">
              <w:t xml:space="preserve"> sound knowledge as </w:t>
            </w:r>
            <w:r w:rsidR="00BD12AE">
              <w:t>cash teller</w:t>
            </w:r>
            <w:r w:rsidR="00C5091D">
              <w:t>.</w:t>
            </w:r>
          </w:p>
          <w:p w:rsidR="00C5091D" w:rsidRDefault="00D368FB" w:rsidP="00C5091D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Good p</w:t>
            </w:r>
            <w:r w:rsidR="00C5091D">
              <w:t>resentation and sales skills.</w:t>
            </w:r>
          </w:p>
          <w:p w:rsidR="00C5091D" w:rsidRDefault="00C5091D" w:rsidP="00C5091D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Checking and verifying the identification of customers.</w:t>
            </w:r>
          </w:p>
          <w:p w:rsidR="00C5091D" w:rsidRDefault="00D368FB" w:rsidP="00C5091D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Handling and c</w:t>
            </w:r>
            <w:r w:rsidR="00B60C1A">
              <w:t>ounting</w:t>
            </w:r>
            <w:r w:rsidR="00C5091D">
              <w:t xml:space="preserve"> large amounts of </w:t>
            </w:r>
            <w:r>
              <w:t>Cash</w:t>
            </w:r>
            <w:r w:rsidR="00C5091D">
              <w:t>.</w:t>
            </w:r>
          </w:p>
          <w:p w:rsidR="00C5091D" w:rsidRDefault="00C5091D" w:rsidP="00C5091D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Processin</w:t>
            </w:r>
            <w:r w:rsidR="00B60C1A">
              <w:t xml:space="preserve">g cash withdrawals and deposits of </w:t>
            </w:r>
            <w:r w:rsidR="00D368FB">
              <w:t>customers</w:t>
            </w:r>
            <w:r w:rsidR="00B60C1A">
              <w:t>.</w:t>
            </w:r>
          </w:p>
          <w:p w:rsidR="00C5091D" w:rsidRDefault="00C5091D" w:rsidP="00C5091D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 xml:space="preserve">Balancing all </w:t>
            </w:r>
            <w:r w:rsidR="00D368FB">
              <w:t>Cash</w:t>
            </w:r>
            <w:r>
              <w:t xml:space="preserve"> transactions and </w:t>
            </w:r>
            <w:r w:rsidR="00D368FB">
              <w:t xml:space="preserve">maintaining necessary </w:t>
            </w:r>
            <w:r>
              <w:t>paperwork.</w:t>
            </w:r>
          </w:p>
          <w:p w:rsidR="000B4B29" w:rsidRDefault="00D368FB" w:rsidP="000B4B29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Accountable for s</w:t>
            </w:r>
            <w:r w:rsidR="00C5091D">
              <w:t>afeguarding t</w:t>
            </w:r>
            <w:r w:rsidR="000B4B29">
              <w:t>he cash draw</w:t>
            </w:r>
            <w:r>
              <w:t>er</w:t>
            </w:r>
            <w:r w:rsidR="000B4B29">
              <w:t xml:space="preserve"> and </w:t>
            </w:r>
            <w:r>
              <w:t xml:space="preserve">owning </w:t>
            </w:r>
            <w:r w:rsidR="00BD12AE">
              <w:t>responsibility</w:t>
            </w:r>
            <w:r w:rsidR="000B4B29">
              <w:t>.</w:t>
            </w:r>
          </w:p>
          <w:p w:rsidR="00C5091D" w:rsidRDefault="00C5091D" w:rsidP="00C5091D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Identifyi</w:t>
            </w:r>
            <w:r w:rsidR="00D368FB">
              <w:t>ng damaged or counterfeit notes for necessary action.</w:t>
            </w:r>
          </w:p>
          <w:p w:rsidR="00C5091D" w:rsidRDefault="00C5091D" w:rsidP="00C5091D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Handling ATM cash.</w:t>
            </w:r>
          </w:p>
          <w:p w:rsidR="00C5091D" w:rsidRDefault="00C5091D" w:rsidP="00C5091D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>Processing inward and outward cheques.</w:t>
            </w:r>
          </w:p>
          <w:p w:rsidR="00C5091D" w:rsidRDefault="00C5091D" w:rsidP="00C5091D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t xml:space="preserve">Promoting the banks loans and services </w:t>
            </w:r>
            <w:r w:rsidR="00D368FB">
              <w:t xml:space="preserve">to the customers </w:t>
            </w:r>
            <w:r>
              <w:t>at every opportunity.</w:t>
            </w:r>
          </w:p>
          <w:p w:rsidR="00426640" w:rsidRPr="006C651A" w:rsidRDefault="00D368FB" w:rsidP="00BD12AE">
            <w:pPr>
              <w:numPr>
                <w:ilvl w:val="0"/>
                <w:numId w:val="3"/>
              </w:numPr>
              <w:tabs>
                <w:tab w:val="left" w:pos="720"/>
              </w:tabs>
              <w:ind w:left="720"/>
              <w:rPr>
                <w:rFonts w:ascii="Calibri" w:hAnsi="Calibri" w:cs="Calibri"/>
              </w:rPr>
            </w:pPr>
            <w:r>
              <w:t>C</w:t>
            </w:r>
            <w:r w:rsidR="00C5091D">
              <w:t xml:space="preserve">ross selling </w:t>
            </w:r>
            <w:r>
              <w:t xml:space="preserve">various </w:t>
            </w:r>
            <w:r w:rsidR="00C5091D">
              <w:t>banking products.</w:t>
            </w:r>
          </w:p>
        </w:tc>
      </w:tr>
      <w:tr w:rsidR="00426640" w:rsidRPr="006C651A" w:rsidTr="00F74AE2">
        <w:tc>
          <w:tcPr>
            <w:tcW w:w="3110" w:type="dxa"/>
            <w:shd w:val="pct20" w:color="000000" w:fill="FFFFFF"/>
          </w:tcPr>
          <w:p w:rsidR="00426640" w:rsidRPr="006C651A" w:rsidRDefault="00426640" w:rsidP="006129D8">
            <w:pPr>
              <w:rPr>
                <w:rFonts w:ascii="Calibri" w:hAnsi="Calibri" w:cs="Calibri"/>
              </w:rPr>
            </w:pPr>
          </w:p>
        </w:tc>
        <w:tc>
          <w:tcPr>
            <w:tcW w:w="1820" w:type="dxa"/>
            <w:shd w:val="pct20" w:color="000000" w:fill="FFFFFF"/>
          </w:tcPr>
          <w:p w:rsidR="00426640" w:rsidRPr="006C651A" w:rsidRDefault="00426640" w:rsidP="006129D8">
            <w:pPr>
              <w:rPr>
                <w:rFonts w:ascii="Calibri" w:hAnsi="Calibri" w:cs="Calibri"/>
              </w:rPr>
            </w:pPr>
          </w:p>
        </w:tc>
        <w:tc>
          <w:tcPr>
            <w:tcW w:w="4898" w:type="dxa"/>
            <w:shd w:val="pct20" w:color="000000" w:fill="FFFFFF"/>
          </w:tcPr>
          <w:p w:rsidR="00426640" w:rsidRPr="006C651A" w:rsidRDefault="00426640" w:rsidP="006129D8">
            <w:pPr>
              <w:rPr>
                <w:rFonts w:ascii="Calibri" w:hAnsi="Calibri" w:cs="Calibri"/>
              </w:rPr>
            </w:pPr>
          </w:p>
        </w:tc>
      </w:tr>
      <w:tr w:rsidR="00426640" w:rsidRPr="006C651A" w:rsidTr="00F74AE2">
        <w:tc>
          <w:tcPr>
            <w:tcW w:w="3110" w:type="dxa"/>
            <w:shd w:val="pct5" w:color="000000" w:fill="FFFFFF"/>
          </w:tcPr>
          <w:p w:rsidR="00426640" w:rsidRPr="006C651A" w:rsidRDefault="00426640" w:rsidP="006129D8">
            <w:pPr>
              <w:rPr>
                <w:rFonts w:ascii="Calibri" w:hAnsi="Calibri" w:cs="Calibri"/>
              </w:rPr>
            </w:pPr>
            <w:r w:rsidRPr="006C651A">
              <w:rPr>
                <w:rFonts w:ascii="Calibri" w:hAnsi="Calibri" w:cs="Calibri"/>
              </w:rPr>
              <w:lastRenderedPageBreak/>
              <w:t>Financial Management</w:t>
            </w:r>
          </w:p>
        </w:tc>
        <w:tc>
          <w:tcPr>
            <w:tcW w:w="1820" w:type="dxa"/>
            <w:shd w:val="pct5" w:color="000000" w:fill="FFFFFF"/>
          </w:tcPr>
          <w:p w:rsidR="00426640" w:rsidRPr="006C651A" w:rsidRDefault="00C5091D" w:rsidP="006129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JEA</w:t>
            </w:r>
          </w:p>
        </w:tc>
        <w:tc>
          <w:tcPr>
            <w:tcW w:w="4898" w:type="dxa"/>
            <w:shd w:val="pct5" w:color="000000" w:fill="FFFFFF"/>
          </w:tcPr>
          <w:p w:rsidR="00AE7919" w:rsidRDefault="00D368FB" w:rsidP="00AE791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Handling branch expenses</w:t>
            </w:r>
            <w:r w:rsidR="00EF0E68">
              <w:t xml:space="preserve"> and sundry income.</w:t>
            </w:r>
          </w:p>
          <w:p w:rsidR="000E0AAA" w:rsidRPr="000E0AAA" w:rsidRDefault="000E0AAA" w:rsidP="00D368FB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26640" w:rsidRPr="006C651A" w:rsidTr="00F74AE2">
        <w:tc>
          <w:tcPr>
            <w:tcW w:w="3110" w:type="dxa"/>
            <w:shd w:val="pct20" w:color="000000" w:fill="FFFFFF"/>
          </w:tcPr>
          <w:p w:rsidR="00426640" w:rsidRPr="006C651A" w:rsidRDefault="00426640" w:rsidP="006129D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20" w:type="dxa"/>
            <w:shd w:val="pct20" w:color="000000" w:fill="FFFFFF"/>
          </w:tcPr>
          <w:p w:rsidR="00426640" w:rsidRPr="006C651A" w:rsidRDefault="00426640" w:rsidP="006129D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8" w:type="dxa"/>
            <w:shd w:val="pct20" w:color="000000" w:fill="FFFFFF"/>
          </w:tcPr>
          <w:p w:rsidR="00426640" w:rsidRPr="006C651A" w:rsidRDefault="00426640" w:rsidP="006129D8">
            <w:pPr>
              <w:rPr>
                <w:rFonts w:ascii="Calibri" w:hAnsi="Calibri" w:cs="Calibri"/>
                <w:b/>
              </w:rPr>
            </w:pPr>
          </w:p>
        </w:tc>
      </w:tr>
    </w:tbl>
    <w:p w:rsidR="00BB4715" w:rsidRPr="00BB4715" w:rsidRDefault="00426640" w:rsidP="00BB4715">
      <w:r w:rsidRPr="006C651A">
        <w:rPr>
          <w:rFonts w:ascii="Calibri" w:hAnsi="Calibri" w:cs="Calibri"/>
          <w:b/>
        </w:rPr>
        <w:t xml:space="preserve"> </w:t>
      </w:r>
    </w:p>
    <w:p w:rsidR="00AB093A" w:rsidRPr="0042595A" w:rsidRDefault="00AB093A" w:rsidP="00AB093A">
      <w:pPr>
        <w:pStyle w:val="Heading2"/>
        <w:jc w:val="left"/>
        <w:rPr>
          <w:b w:val="0"/>
          <w:bCs w:val="0"/>
          <w:i/>
          <w:iCs/>
          <w:sz w:val="32"/>
          <w:u w:val="single"/>
        </w:rPr>
      </w:pPr>
      <w:r w:rsidRPr="0042595A">
        <w:rPr>
          <w:b w:val="0"/>
          <w:bCs w:val="0"/>
          <w:i/>
          <w:iCs/>
          <w:sz w:val="32"/>
          <w:u w:val="single"/>
        </w:rPr>
        <w:t>Personal Profile</w:t>
      </w:r>
    </w:p>
    <w:p w:rsidR="00817F76" w:rsidRPr="00817F76" w:rsidRDefault="00817F76" w:rsidP="00817F76">
      <w:pPr>
        <w:rPr>
          <w:b/>
        </w:rPr>
      </w:pPr>
      <w:bookmarkStart w:id="0" w:name="_GoBack"/>
      <w:bookmarkEnd w:id="0"/>
    </w:p>
    <w:p w:rsidR="00AB093A" w:rsidRPr="00817F76" w:rsidRDefault="009F303E" w:rsidP="00817F76">
      <w:r w:rsidRPr="00817F76">
        <w:t>Date of</w:t>
      </w:r>
      <w:r w:rsidR="00AB093A" w:rsidRPr="00817F76">
        <w:t xml:space="preserve"> Birth</w:t>
      </w:r>
      <w:r w:rsidR="00625DAF" w:rsidRPr="00817F76">
        <w:tab/>
      </w:r>
      <w:r w:rsidR="00AB093A" w:rsidRPr="00817F76">
        <w:tab/>
      </w:r>
      <w:r w:rsidR="00AB093A" w:rsidRPr="00817F76">
        <w:tab/>
      </w:r>
      <w:r w:rsidR="00AB093A" w:rsidRPr="00817F76">
        <w:tab/>
        <w:t>:</w:t>
      </w:r>
      <w:r w:rsidR="00AB093A" w:rsidRPr="00817F76">
        <w:tab/>
      </w:r>
      <w:r w:rsidR="00726DF3" w:rsidRPr="00817F76">
        <w:t>02</w:t>
      </w:r>
      <w:r w:rsidR="00726DF3" w:rsidRPr="00817F76">
        <w:rPr>
          <w:vertAlign w:val="superscript"/>
        </w:rPr>
        <w:t xml:space="preserve">nd </w:t>
      </w:r>
      <w:r w:rsidR="00726DF3" w:rsidRPr="00817F76">
        <w:t>June 1991</w:t>
      </w:r>
    </w:p>
    <w:p w:rsidR="00817F76" w:rsidRDefault="00817F76" w:rsidP="00817F76"/>
    <w:p w:rsidR="00AB093A" w:rsidRPr="00817F76" w:rsidRDefault="00AB093A" w:rsidP="00817F76">
      <w:r w:rsidRPr="00817F76">
        <w:t>Civil Status</w:t>
      </w:r>
      <w:r w:rsidRPr="00817F76">
        <w:tab/>
      </w:r>
      <w:r w:rsidRPr="00817F76">
        <w:tab/>
      </w:r>
      <w:r w:rsidRPr="00817F76">
        <w:tab/>
      </w:r>
      <w:r w:rsidRPr="00817F76">
        <w:tab/>
        <w:t>:</w:t>
      </w:r>
      <w:r w:rsidRPr="00817F76">
        <w:tab/>
        <w:t>Single</w:t>
      </w:r>
    </w:p>
    <w:p w:rsidR="00817F76" w:rsidRDefault="00817F76" w:rsidP="00817F76"/>
    <w:p w:rsidR="00AB093A" w:rsidRPr="00817F76" w:rsidRDefault="00AB093A" w:rsidP="00817F76">
      <w:r w:rsidRPr="00817F76">
        <w:t>Lan</w:t>
      </w:r>
      <w:r w:rsidR="0006387F" w:rsidRPr="00817F76">
        <w:t>guages conversant in</w:t>
      </w:r>
      <w:r w:rsidR="0006387F" w:rsidRPr="00817F76">
        <w:tab/>
      </w:r>
      <w:r w:rsidR="0006387F" w:rsidRPr="00817F76">
        <w:tab/>
        <w:t>:</w:t>
      </w:r>
      <w:r w:rsidR="0006387F" w:rsidRPr="00817F76">
        <w:tab/>
      </w:r>
      <w:r w:rsidRPr="00817F76">
        <w:t>English,</w:t>
      </w:r>
      <w:r w:rsidR="0006387F" w:rsidRPr="00817F76">
        <w:t xml:space="preserve"> Sinhala, </w:t>
      </w:r>
      <w:r w:rsidRPr="00817F76">
        <w:t>Tamil,</w:t>
      </w:r>
    </w:p>
    <w:p w:rsidR="00817F76" w:rsidRDefault="00817F76" w:rsidP="00817F76"/>
    <w:p w:rsidR="00AB093A" w:rsidRPr="00817F76" w:rsidRDefault="00AB093A" w:rsidP="00817F76">
      <w:r w:rsidRPr="00817F76">
        <w:t>Nationality</w:t>
      </w:r>
      <w:r w:rsidRPr="00817F76">
        <w:tab/>
      </w:r>
      <w:r w:rsidRPr="00817F76">
        <w:tab/>
      </w:r>
      <w:r w:rsidRPr="00817F76">
        <w:tab/>
      </w:r>
      <w:r w:rsidRPr="00817F76">
        <w:tab/>
        <w:t>:</w:t>
      </w:r>
      <w:r w:rsidRPr="00817F76">
        <w:tab/>
        <w:t>Sri Lankan</w:t>
      </w:r>
    </w:p>
    <w:p w:rsidR="00817F76" w:rsidRPr="00B22E7A" w:rsidRDefault="00817F76" w:rsidP="00AB093A">
      <w:pPr>
        <w:spacing w:line="360" w:lineRule="auto"/>
      </w:pPr>
    </w:p>
    <w:p w:rsidR="00556CF4" w:rsidRDefault="00556CF4" w:rsidP="00556CF4">
      <w:pPr>
        <w:pStyle w:val="Heading2"/>
        <w:jc w:val="left"/>
        <w:rPr>
          <w:b w:val="0"/>
          <w:bCs w:val="0"/>
          <w:i/>
          <w:iCs/>
          <w:sz w:val="32"/>
          <w:u w:val="single"/>
        </w:rPr>
      </w:pPr>
      <w:r>
        <w:rPr>
          <w:b w:val="0"/>
          <w:bCs w:val="0"/>
          <w:i/>
          <w:iCs/>
          <w:sz w:val="32"/>
          <w:u w:val="single"/>
        </w:rPr>
        <w:t>Personal skills</w:t>
      </w:r>
    </w:p>
    <w:p w:rsidR="00556CF4" w:rsidRDefault="00556CF4" w:rsidP="00556CF4"/>
    <w:p w:rsidR="00556CF4" w:rsidRDefault="00556CF4" w:rsidP="00AD3569">
      <w:pPr>
        <w:tabs>
          <w:tab w:val="left" w:pos="1440"/>
        </w:tabs>
        <w:jc w:val="both"/>
      </w:pPr>
      <w:proofErr w:type="gramStart"/>
      <w:r>
        <w:t>Self-starter</w:t>
      </w:r>
      <w:r w:rsidR="00AD3569">
        <w:t>, well organized and methodical.</w:t>
      </w:r>
      <w:proofErr w:type="gramEnd"/>
      <w:r w:rsidR="00AD3569">
        <w:t xml:space="preserve"> </w:t>
      </w:r>
      <w:proofErr w:type="gramStart"/>
      <w:r w:rsidR="00AD3569">
        <w:t>Ability to keep calm under pressure and come out of difficult situations.</w:t>
      </w:r>
      <w:proofErr w:type="gramEnd"/>
      <w:r w:rsidR="00AD3569">
        <w:t xml:space="preserve"> Good customer relationship and good relationship with co-workers.</w:t>
      </w:r>
    </w:p>
    <w:p w:rsidR="00625DAF" w:rsidRDefault="005B3738" w:rsidP="005B3738">
      <w:pPr>
        <w:tabs>
          <w:tab w:val="left" w:pos="3600"/>
          <w:tab w:val="left" w:pos="4320"/>
        </w:tabs>
        <w:ind w:left="4320" w:hanging="4320"/>
      </w:pPr>
      <w:r>
        <w:tab/>
      </w:r>
    </w:p>
    <w:p w:rsidR="00AB093A" w:rsidRDefault="00AB093A" w:rsidP="00AB093A">
      <w:pPr>
        <w:pStyle w:val="Heading2"/>
        <w:jc w:val="left"/>
        <w:rPr>
          <w:b w:val="0"/>
          <w:bCs w:val="0"/>
          <w:i/>
          <w:iCs/>
          <w:sz w:val="32"/>
          <w:u w:val="single"/>
        </w:rPr>
      </w:pPr>
      <w:r>
        <w:rPr>
          <w:b w:val="0"/>
          <w:bCs w:val="0"/>
          <w:i/>
          <w:iCs/>
          <w:sz w:val="32"/>
          <w:u w:val="single"/>
        </w:rPr>
        <w:t>Education</w:t>
      </w:r>
    </w:p>
    <w:p w:rsidR="0025292E" w:rsidRDefault="0025292E" w:rsidP="0025292E">
      <w:pPr>
        <w:pStyle w:val="ListParagraph"/>
        <w:tabs>
          <w:tab w:val="left" w:pos="1440"/>
        </w:tabs>
        <w:ind w:left="1440"/>
        <w:jc w:val="both"/>
      </w:pPr>
    </w:p>
    <w:p w:rsidR="00726DF3" w:rsidRDefault="00726DF3" w:rsidP="00726DF3">
      <w:pPr>
        <w:pStyle w:val="ListParagraph"/>
        <w:numPr>
          <w:ilvl w:val="0"/>
          <w:numId w:val="3"/>
        </w:numPr>
        <w:tabs>
          <w:tab w:val="left" w:pos="1440"/>
        </w:tabs>
        <w:jc w:val="both"/>
      </w:pPr>
      <w:r w:rsidRPr="00726DF3">
        <w:t>G.C.E. Advanced Level Examination (Year 2010)</w:t>
      </w:r>
    </w:p>
    <w:p w:rsidR="003F13F8" w:rsidRPr="00726DF3" w:rsidRDefault="003F13F8" w:rsidP="00726DF3">
      <w:pPr>
        <w:pStyle w:val="ListParagraph"/>
        <w:numPr>
          <w:ilvl w:val="0"/>
          <w:numId w:val="3"/>
        </w:numPr>
        <w:tabs>
          <w:tab w:val="left" w:pos="1440"/>
        </w:tabs>
        <w:jc w:val="both"/>
      </w:pPr>
      <w:r>
        <w:t>G.C.E. Ordinary Level Examination (Year 2007</w:t>
      </w:r>
      <w:r w:rsidRPr="00726DF3">
        <w:t>)</w:t>
      </w:r>
    </w:p>
    <w:p w:rsidR="0025292E" w:rsidRDefault="0025292E" w:rsidP="00AB093A">
      <w:pPr>
        <w:pStyle w:val="Heading2"/>
        <w:jc w:val="left"/>
        <w:rPr>
          <w:b w:val="0"/>
          <w:bCs w:val="0"/>
          <w:i/>
          <w:iCs/>
          <w:sz w:val="32"/>
          <w:u w:val="single"/>
        </w:rPr>
      </w:pPr>
    </w:p>
    <w:p w:rsidR="00AB093A" w:rsidRDefault="00AB093A" w:rsidP="00AB093A">
      <w:pPr>
        <w:pStyle w:val="Heading2"/>
        <w:jc w:val="left"/>
        <w:rPr>
          <w:b w:val="0"/>
          <w:bCs w:val="0"/>
          <w:i/>
          <w:iCs/>
          <w:sz w:val="32"/>
          <w:u w:val="single"/>
        </w:rPr>
      </w:pPr>
      <w:r>
        <w:rPr>
          <w:b w:val="0"/>
          <w:bCs w:val="0"/>
          <w:i/>
          <w:iCs/>
          <w:sz w:val="32"/>
          <w:u w:val="single"/>
        </w:rPr>
        <w:t>Qualification</w:t>
      </w:r>
    </w:p>
    <w:p w:rsidR="003B33DE" w:rsidRDefault="003B33DE" w:rsidP="003B33DE"/>
    <w:p w:rsidR="00D53268" w:rsidRDefault="00B60C1A" w:rsidP="00BB7C80">
      <w:pPr>
        <w:numPr>
          <w:ilvl w:val="0"/>
          <w:numId w:val="3"/>
        </w:numPr>
        <w:tabs>
          <w:tab w:val="left" w:pos="720"/>
        </w:tabs>
        <w:ind w:left="720"/>
      </w:pPr>
      <w:r>
        <w:t>Successfully completed the 2 years training program at Commercial Bank of Plc.</w:t>
      </w:r>
      <w:r w:rsidR="00BB7C80">
        <w:t xml:space="preserve"> </w:t>
      </w:r>
    </w:p>
    <w:p w:rsidR="003B33DE" w:rsidRDefault="003B33DE" w:rsidP="003B33DE">
      <w:pPr>
        <w:numPr>
          <w:ilvl w:val="0"/>
          <w:numId w:val="3"/>
        </w:numPr>
        <w:tabs>
          <w:tab w:val="left" w:pos="720"/>
        </w:tabs>
        <w:ind w:left="720"/>
      </w:pPr>
      <w:r>
        <w:t>Successfully co</w:t>
      </w:r>
      <w:r w:rsidR="003F6DF0">
        <w:t>mpleted Microsoft Office Course.</w:t>
      </w:r>
      <w:r>
        <w:t xml:space="preserve"> </w:t>
      </w:r>
    </w:p>
    <w:p w:rsidR="00BD474C" w:rsidRDefault="00BD474C" w:rsidP="00BD474C"/>
    <w:p w:rsidR="00BD474C" w:rsidRPr="00BD474C" w:rsidRDefault="006F133A" w:rsidP="00BD474C">
      <w:proofErr w:type="gramStart"/>
      <w:r>
        <w:rPr>
          <w:i/>
          <w:sz w:val="32"/>
          <w:szCs w:val="32"/>
          <w:u w:val="single"/>
        </w:rPr>
        <w:t>Referees</w:t>
      </w:r>
      <w:r>
        <w:rPr>
          <w:i/>
          <w:sz w:val="32"/>
          <w:szCs w:val="32"/>
        </w:rPr>
        <w:t xml:space="preserve"> :</w:t>
      </w:r>
      <w:proofErr w:type="gramEnd"/>
      <w:r>
        <w:rPr>
          <w:i/>
          <w:sz w:val="32"/>
          <w:szCs w:val="32"/>
        </w:rPr>
        <w:tab/>
        <w:t>Available upon Request</w:t>
      </w:r>
    </w:p>
    <w:p w:rsidR="00AD3569" w:rsidRDefault="00AD3569" w:rsidP="00BD474C">
      <w:pPr>
        <w:tabs>
          <w:tab w:val="left" w:pos="2160"/>
        </w:tabs>
        <w:rPr>
          <w:rFonts w:eastAsia="Arial Unicode MS"/>
          <w:b/>
        </w:rPr>
      </w:pPr>
    </w:p>
    <w:p w:rsidR="00BD474C" w:rsidRDefault="00BD474C" w:rsidP="00BD474C">
      <w:pPr>
        <w:tabs>
          <w:tab w:val="left" w:pos="2160"/>
        </w:tabs>
        <w:rPr>
          <w:rFonts w:eastAsia="Arial Unicode MS"/>
          <w:b/>
        </w:rPr>
      </w:pPr>
      <w:r w:rsidRPr="00BD474C">
        <w:rPr>
          <w:rFonts w:eastAsia="Arial Unicode MS"/>
          <w:b/>
        </w:rPr>
        <w:t>I do hereby certify that the foregoing facts related me are true and accurate for the best of my knowledge.</w:t>
      </w:r>
    </w:p>
    <w:p w:rsidR="00AD3569" w:rsidRDefault="00AD3569" w:rsidP="00BD474C">
      <w:pPr>
        <w:tabs>
          <w:tab w:val="left" w:pos="2160"/>
        </w:tabs>
        <w:rPr>
          <w:rFonts w:eastAsia="Arial Unicode MS"/>
          <w:b/>
        </w:rPr>
      </w:pPr>
    </w:p>
    <w:p w:rsidR="00AD3569" w:rsidRDefault="00AD3569" w:rsidP="00BD474C">
      <w:pPr>
        <w:tabs>
          <w:tab w:val="left" w:pos="2160"/>
        </w:tabs>
        <w:rPr>
          <w:rFonts w:eastAsia="Arial Unicode MS"/>
          <w:b/>
        </w:rPr>
      </w:pPr>
    </w:p>
    <w:p w:rsidR="00AD3569" w:rsidRPr="00817F76" w:rsidRDefault="00AD3569" w:rsidP="00AD3569">
      <w:pPr>
        <w:rPr>
          <w:b/>
        </w:rPr>
      </w:pPr>
      <w:r w:rsidRPr="00817F76">
        <w:t xml:space="preserve">Arul </w:t>
      </w:r>
    </w:p>
    <w:sectPr w:rsidR="00AD3569" w:rsidRPr="00817F76" w:rsidSect="00DF4EE3">
      <w:pgSz w:w="11907" w:h="16839" w:code="9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5C9"/>
    <w:multiLevelType w:val="hybridMultilevel"/>
    <w:tmpl w:val="77A6AE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A6477"/>
    <w:multiLevelType w:val="hybridMultilevel"/>
    <w:tmpl w:val="2DE04F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0F35529"/>
    <w:multiLevelType w:val="hybridMultilevel"/>
    <w:tmpl w:val="7BEC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74D3F"/>
    <w:multiLevelType w:val="hybridMultilevel"/>
    <w:tmpl w:val="437C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11691"/>
    <w:multiLevelType w:val="hybridMultilevel"/>
    <w:tmpl w:val="C96017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524D50"/>
    <w:multiLevelType w:val="hybridMultilevel"/>
    <w:tmpl w:val="F7F03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8A6562"/>
    <w:multiLevelType w:val="hybridMultilevel"/>
    <w:tmpl w:val="3F7CE9FC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6261743C"/>
    <w:multiLevelType w:val="hybridMultilevel"/>
    <w:tmpl w:val="0C5CA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8D6991"/>
    <w:multiLevelType w:val="hybridMultilevel"/>
    <w:tmpl w:val="42CAB2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6CE00BBE"/>
    <w:multiLevelType w:val="hybridMultilevel"/>
    <w:tmpl w:val="DDD60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7657E7"/>
    <w:multiLevelType w:val="hybridMultilevel"/>
    <w:tmpl w:val="0AD289B2"/>
    <w:lvl w:ilvl="0" w:tplc="E83244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3A"/>
    <w:rsid w:val="000335C7"/>
    <w:rsid w:val="000570E4"/>
    <w:rsid w:val="00057AF3"/>
    <w:rsid w:val="0006387F"/>
    <w:rsid w:val="000B4B29"/>
    <w:rsid w:val="000E0AAA"/>
    <w:rsid w:val="00152061"/>
    <w:rsid w:val="0018201A"/>
    <w:rsid w:val="00232BFE"/>
    <w:rsid w:val="0025292E"/>
    <w:rsid w:val="002C6E8B"/>
    <w:rsid w:val="00351F6C"/>
    <w:rsid w:val="0036557D"/>
    <w:rsid w:val="00366486"/>
    <w:rsid w:val="003B33DE"/>
    <w:rsid w:val="003B6BD7"/>
    <w:rsid w:val="003F13F8"/>
    <w:rsid w:val="003F6DF0"/>
    <w:rsid w:val="00407906"/>
    <w:rsid w:val="00426640"/>
    <w:rsid w:val="0043545D"/>
    <w:rsid w:val="00462985"/>
    <w:rsid w:val="00493927"/>
    <w:rsid w:val="004957A0"/>
    <w:rsid w:val="00514E89"/>
    <w:rsid w:val="00543506"/>
    <w:rsid w:val="00556CF4"/>
    <w:rsid w:val="00566F56"/>
    <w:rsid w:val="005B3738"/>
    <w:rsid w:val="00625DAF"/>
    <w:rsid w:val="006C16E1"/>
    <w:rsid w:val="006F133A"/>
    <w:rsid w:val="00726DF3"/>
    <w:rsid w:val="007865B6"/>
    <w:rsid w:val="007F22F6"/>
    <w:rsid w:val="00812F25"/>
    <w:rsid w:val="00817F76"/>
    <w:rsid w:val="00863AEE"/>
    <w:rsid w:val="008A6834"/>
    <w:rsid w:val="008D3885"/>
    <w:rsid w:val="008D638F"/>
    <w:rsid w:val="009F303E"/>
    <w:rsid w:val="00AB093A"/>
    <w:rsid w:val="00AC3D70"/>
    <w:rsid w:val="00AD3569"/>
    <w:rsid w:val="00AD6730"/>
    <w:rsid w:val="00AE7919"/>
    <w:rsid w:val="00AF571F"/>
    <w:rsid w:val="00B22E7A"/>
    <w:rsid w:val="00B25E14"/>
    <w:rsid w:val="00B412B2"/>
    <w:rsid w:val="00B44A76"/>
    <w:rsid w:val="00B50017"/>
    <w:rsid w:val="00B60C1A"/>
    <w:rsid w:val="00BA5167"/>
    <w:rsid w:val="00BB4715"/>
    <w:rsid w:val="00BB7C80"/>
    <w:rsid w:val="00BD12AE"/>
    <w:rsid w:val="00BD474C"/>
    <w:rsid w:val="00BE5407"/>
    <w:rsid w:val="00C46AA2"/>
    <w:rsid w:val="00C5091D"/>
    <w:rsid w:val="00C50C45"/>
    <w:rsid w:val="00D368FB"/>
    <w:rsid w:val="00D50041"/>
    <w:rsid w:val="00D53268"/>
    <w:rsid w:val="00DA15C5"/>
    <w:rsid w:val="00DD4E58"/>
    <w:rsid w:val="00DE6372"/>
    <w:rsid w:val="00DF4EE3"/>
    <w:rsid w:val="00E47ADE"/>
    <w:rsid w:val="00EF0E68"/>
    <w:rsid w:val="00F01575"/>
    <w:rsid w:val="00F1753F"/>
    <w:rsid w:val="00F7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3A"/>
    <w:rPr>
      <w:sz w:val="24"/>
      <w:szCs w:val="24"/>
    </w:rPr>
  </w:style>
  <w:style w:type="paragraph" w:styleId="Heading2">
    <w:name w:val="heading 2"/>
    <w:basedOn w:val="Normal"/>
    <w:next w:val="Normal"/>
    <w:qFormat/>
    <w:rsid w:val="00AB093A"/>
    <w:pPr>
      <w:keepNext/>
      <w:jc w:val="center"/>
      <w:outlineLvl w:val="1"/>
    </w:pPr>
    <w:rPr>
      <w:b/>
      <w:bCs/>
      <w:sz w:val="44"/>
    </w:rPr>
  </w:style>
  <w:style w:type="paragraph" w:styleId="Heading5">
    <w:name w:val="heading 5"/>
    <w:basedOn w:val="Normal"/>
    <w:next w:val="Normal"/>
    <w:qFormat/>
    <w:rsid w:val="00AB093A"/>
    <w:pPr>
      <w:keepNext/>
      <w:spacing w:line="360" w:lineRule="auto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0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3A"/>
    <w:rPr>
      <w:sz w:val="24"/>
      <w:szCs w:val="24"/>
    </w:rPr>
  </w:style>
  <w:style w:type="paragraph" w:styleId="Heading2">
    <w:name w:val="heading 2"/>
    <w:basedOn w:val="Normal"/>
    <w:next w:val="Normal"/>
    <w:qFormat/>
    <w:rsid w:val="00AB093A"/>
    <w:pPr>
      <w:keepNext/>
      <w:jc w:val="center"/>
      <w:outlineLvl w:val="1"/>
    </w:pPr>
    <w:rPr>
      <w:b/>
      <w:bCs/>
      <w:sz w:val="44"/>
    </w:rPr>
  </w:style>
  <w:style w:type="paragraph" w:styleId="Heading5">
    <w:name w:val="heading 5"/>
    <w:basedOn w:val="Normal"/>
    <w:next w:val="Normal"/>
    <w:qFormat/>
    <w:rsid w:val="00AB093A"/>
    <w:pPr>
      <w:keepNext/>
      <w:spacing w:line="360" w:lineRule="auto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0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l.33435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EEC6-B8BC-47A0-8CD2-D3F511A8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Jana CV</vt:lpstr>
    </vt:vector>
  </TitlesOfParts>
  <Company/>
  <LinksUpToDate>false</LinksUpToDate>
  <CharactersWithSpaces>3859</CharactersWithSpaces>
  <SharedDoc>false</SharedDoc>
  <HLinks>
    <vt:vector size="6" baseType="variant">
      <vt:variant>
        <vt:i4>7864321</vt:i4>
      </vt:variant>
      <vt:variant>
        <vt:i4>0</vt:i4>
      </vt:variant>
      <vt:variant>
        <vt:i4>0</vt:i4>
      </vt:variant>
      <vt:variant>
        <vt:i4>5</vt:i4>
      </vt:variant>
      <vt:variant>
        <vt:lpwstr>mailto:a.sajeewanie@yahoo.com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CV</dc:title>
  <dc:creator>Jana</dc:creator>
  <cp:lastModifiedBy>348370422</cp:lastModifiedBy>
  <cp:revision>2</cp:revision>
  <cp:lastPrinted>2015-03-05T11:48:00Z</cp:lastPrinted>
  <dcterms:created xsi:type="dcterms:W3CDTF">2017-07-23T06:55:00Z</dcterms:created>
  <dcterms:modified xsi:type="dcterms:W3CDTF">2017-07-23T06:55:00Z</dcterms:modified>
</cp:coreProperties>
</file>