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CEA" w:rsidRDefault="003A59E6" w:rsidP="001D1CEA">
      <w:pPr>
        <w:spacing w:after="0" w:line="240" w:lineRule="auto"/>
        <w:jc w:val="center"/>
      </w:pPr>
      <w:r>
        <w:rPr>
          <w:noProof/>
          <w:sz w:val="22"/>
          <w:szCs w:val="22"/>
          <w:lang w:val="en-US" w:eastAsia="en-US"/>
        </w:rPr>
        <w:drawing>
          <wp:inline distT="0" distB="0" distL="0" distR="0" wp14:anchorId="2CDC3250" wp14:editId="1682F31E">
            <wp:extent cx="1258824" cy="16184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vanakuma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8824" cy="1618488"/>
                    </a:xfrm>
                    <a:prstGeom prst="rect">
                      <a:avLst/>
                    </a:prstGeom>
                  </pic:spPr>
                </pic:pic>
              </a:graphicData>
            </a:graphic>
          </wp:inline>
        </w:drawing>
      </w:r>
      <w:r w:rsidR="00133BD4">
        <w:rPr>
          <w:noProof/>
          <w:lang w:val="en-US" w:eastAsia="en-US"/>
        </w:rPr>
        <w:pict>
          <v:shapetype id="_x0000_t202" coordsize="21600,21600" o:spt="202" path="m,l,21600r21600,l21600,xe">
            <v:stroke joinstyle="miter"/>
            <v:path gradientshapeok="t" o:connecttype="rect"/>
          </v:shapetype>
          <v:shape id="_x0000_s1100" type="#_x0000_t202" style="position:absolute;left:0;text-align:left;margin-left:107.9pt;margin-top:-3.4pt;width:389.6pt;height:144.75pt;z-index:251659776;mso-wrap-edited:f;mso-position-horizontal-relative:text;mso-position-vertical-relative:text" wrapcoords="0 0 21600 0 21600 21600 0 21600 0 0" filled="f" stroked="f">
            <v:fill o:detectmouseclick="t"/>
            <v:textbox inset=",7.2pt,,7.2pt">
              <w:txbxContent>
                <w:p w:rsidR="001D1CEA" w:rsidRPr="001D1CEA" w:rsidRDefault="003A59E6" w:rsidP="001D1CEA">
                  <w:pPr>
                    <w:jc w:val="center"/>
                    <w:rPr>
                      <w:b/>
                      <w:sz w:val="22"/>
                      <w:szCs w:val="22"/>
                      <w:lang w:val="en-AU"/>
                    </w:rPr>
                  </w:pPr>
                  <w:r>
                    <w:rPr>
                      <w:sz w:val="36"/>
                      <w:szCs w:val="36"/>
                    </w:rPr>
                    <w:fldChar w:fldCharType="begin"/>
                  </w:r>
                  <w:r>
                    <w:rPr>
                      <w:sz w:val="36"/>
                      <w:szCs w:val="36"/>
                    </w:rPr>
                    <w:instrText xml:space="preserve"> HYPERLINK "mailto:</w:instrText>
                  </w:r>
                  <w:r>
                    <w:rPr>
                      <w:sz w:val="36"/>
                      <w:szCs w:val="36"/>
                    </w:rPr>
                    <w:instrText>Saravanakumar</w:instrText>
                  </w:r>
                  <w:r>
                    <w:rPr>
                      <w:sz w:val="36"/>
                      <w:szCs w:val="36"/>
                    </w:rPr>
                    <w:instrText>.334404</w:instrText>
                  </w:r>
                  <w:r w:rsidRPr="003A59E6">
                    <w:rPr>
                      <w:sz w:val="36"/>
                      <w:szCs w:val="36"/>
                    </w:rPr>
                    <w:instrText>@2freemail.com</w:instrText>
                  </w:r>
                  <w:r>
                    <w:rPr>
                      <w:sz w:val="36"/>
                      <w:szCs w:val="36"/>
                    </w:rPr>
                    <w:instrText xml:space="preserve">" </w:instrText>
                  </w:r>
                  <w:r>
                    <w:rPr>
                      <w:sz w:val="36"/>
                      <w:szCs w:val="36"/>
                    </w:rPr>
                    <w:fldChar w:fldCharType="separate"/>
                  </w:r>
                  <w:r w:rsidRPr="00AD6B6F">
                    <w:rPr>
                      <w:rStyle w:val="Hyperlink"/>
                      <w:sz w:val="36"/>
                      <w:szCs w:val="36"/>
                    </w:rPr>
                    <w:t>Saravanakumar.334404@2freemail.com</w:t>
                  </w:r>
                  <w:r>
                    <w:rPr>
                      <w:sz w:val="36"/>
                      <w:szCs w:val="36"/>
                    </w:rPr>
                    <w:fldChar w:fldCharType="end"/>
                  </w:r>
                  <w:r>
                    <w:rPr>
                      <w:sz w:val="36"/>
                      <w:szCs w:val="36"/>
                    </w:rPr>
                    <w:t xml:space="preserve"> </w:t>
                  </w:r>
                  <w:r w:rsidRPr="003A59E6">
                    <w:rPr>
                      <w:sz w:val="36"/>
                      <w:szCs w:val="36"/>
                    </w:rPr>
                    <w:tab/>
                  </w:r>
                  <w:r w:rsidR="001D1CEA" w:rsidRPr="001D1CEA">
                    <w:rPr>
                      <w:b/>
                      <w:sz w:val="22"/>
                      <w:szCs w:val="22"/>
                      <w:lang w:val="en-AU"/>
                    </w:rPr>
                    <w:t xml:space="preserve"> </w:t>
                  </w:r>
                </w:p>
                <w:p w:rsidR="001D1CEA" w:rsidRPr="001D1CEA" w:rsidRDefault="001D1CEA" w:rsidP="001D1CEA">
                  <w:pPr>
                    <w:spacing w:after="0" w:line="240" w:lineRule="auto"/>
                    <w:rPr>
                      <w:sz w:val="22"/>
                      <w:szCs w:val="22"/>
                      <w:lang w:val="en-AU"/>
                    </w:rPr>
                  </w:pPr>
                  <w:r w:rsidRPr="001D1CEA">
                    <w:rPr>
                      <w:rFonts w:ascii="Wingdings" w:hAnsi="Wingdings"/>
                      <w:sz w:val="16"/>
                      <w:szCs w:val="16"/>
                    </w:rPr>
                    <w:t></w:t>
                  </w:r>
                  <w:r w:rsidRPr="001D1CEA">
                    <w:rPr>
                      <w:sz w:val="22"/>
                      <w:szCs w:val="22"/>
                      <w:lang w:val="en-AU"/>
                    </w:rPr>
                    <w:t xml:space="preserve"> Certificate in Green Belt Design </w:t>
                  </w:r>
                  <w:proofErr w:type="gramStart"/>
                  <w:r w:rsidRPr="001D1CEA">
                    <w:rPr>
                      <w:sz w:val="22"/>
                      <w:szCs w:val="22"/>
                      <w:lang w:val="en-AU"/>
                    </w:rPr>
                    <w:t>For</w:t>
                  </w:r>
                  <w:proofErr w:type="gramEnd"/>
                  <w:r w:rsidRPr="001D1CEA">
                    <w:rPr>
                      <w:sz w:val="22"/>
                      <w:szCs w:val="22"/>
                      <w:lang w:val="en-AU"/>
                    </w:rPr>
                    <w:t xml:space="preserve"> Six Sigma (Honeywell) </w:t>
                  </w:r>
                </w:p>
                <w:p w:rsidR="001D1CEA" w:rsidRPr="001D1CEA" w:rsidRDefault="001D1CEA" w:rsidP="001D1CEA">
                  <w:pPr>
                    <w:spacing w:after="0" w:line="240" w:lineRule="auto"/>
                    <w:rPr>
                      <w:sz w:val="22"/>
                      <w:szCs w:val="22"/>
                      <w:lang w:val="en-AU"/>
                    </w:rPr>
                  </w:pPr>
                  <w:r w:rsidRPr="001D1CEA">
                    <w:rPr>
                      <w:rFonts w:ascii="Wingdings" w:hAnsi="Wingdings"/>
                      <w:sz w:val="16"/>
                      <w:szCs w:val="16"/>
                    </w:rPr>
                    <w:t></w:t>
                  </w:r>
                  <w:r w:rsidRPr="001D1CEA">
                    <w:rPr>
                      <w:sz w:val="22"/>
                      <w:szCs w:val="22"/>
                      <w:lang w:val="en-AU"/>
                    </w:rPr>
                    <w:t xml:space="preserve"> Microsoft .NET Framework 4 - Web Applications Development  </w:t>
                  </w:r>
                </w:p>
                <w:p w:rsidR="001D1CEA" w:rsidRPr="001D1CEA" w:rsidRDefault="001D1CEA" w:rsidP="001D1CEA">
                  <w:pPr>
                    <w:spacing w:after="0" w:line="240" w:lineRule="auto"/>
                    <w:rPr>
                      <w:sz w:val="22"/>
                      <w:szCs w:val="22"/>
                      <w:lang w:val="en-AU"/>
                    </w:rPr>
                  </w:pPr>
                  <w:r w:rsidRPr="001D1CEA">
                    <w:rPr>
                      <w:rFonts w:ascii="Wingdings" w:hAnsi="Wingdings"/>
                      <w:sz w:val="16"/>
                      <w:szCs w:val="16"/>
                    </w:rPr>
                    <w:t></w:t>
                  </w:r>
                  <w:r w:rsidRPr="001D1CEA">
                    <w:rPr>
                      <w:sz w:val="22"/>
                      <w:szCs w:val="22"/>
                      <w:lang w:val="en-AU"/>
                    </w:rPr>
                    <w:t xml:space="preserve"> Microsoft® .NET Framework 3.5 – ASP.NET Application Development</w:t>
                  </w:r>
                </w:p>
                <w:p w:rsidR="001D1CEA" w:rsidRPr="001D1CEA" w:rsidRDefault="001D1CEA" w:rsidP="001D1CEA">
                  <w:pPr>
                    <w:spacing w:after="0" w:line="240" w:lineRule="auto"/>
                    <w:rPr>
                      <w:rFonts w:ascii="Wingdings" w:hAnsi="Wingdings"/>
                      <w:sz w:val="16"/>
                      <w:szCs w:val="16"/>
                    </w:rPr>
                  </w:pPr>
                  <w:r w:rsidRPr="001D1CEA">
                    <w:rPr>
                      <w:sz w:val="22"/>
                      <w:szCs w:val="22"/>
                      <w:lang w:val="en-AU"/>
                    </w:rPr>
                    <w:t xml:space="preserve"> </w:t>
                  </w:r>
                  <w:r w:rsidRPr="001D1CEA">
                    <w:rPr>
                      <w:rFonts w:ascii="Wingdings" w:hAnsi="Wingdings"/>
                      <w:sz w:val="16"/>
                      <w:szCs w:val="16"/>
                    </w:rPr>
                    <w:t></w:t>
                  </w:r>
                  <w:r w:rsidRPr="001D1CEA">
                    <w:rPr>
                      <w:sz w:val="22"/>
                      <w:szCs w:val="22"/>
                      <w:lang w:val="en-AU"/>
                    </w:rPr>
                    <w:t xml:space="preserve"> Microsoft .NET Framework 3.5, Windows Communication Foundation Application Development </w:t>
                  </w:r>
                </w:p>
                <w:p w:rsidR="001D1CEA" w:rsidRPr="001D1CEA" w:rsidRDefault="001D1CEA" w:rsidP="001D1CEA">
                  <w:pPr>
                    <w:spacing w:after="0" w:line="240" w:lineRule="auto"/>
                    <w:rPr>
                      <w:sz w:val="22"/>
                      <w:szCs w:val="22"/>
                      <w:lang w:val="en-AU"/>
                    </w:rPr>
                  </w:pPr>
                  <w:r w:rsidRPr="001D1CEA">
                    <w:rPr>
                      <w:rFonts w:ascii="Wingdings" w:hAnsi="Wingdings"/>
                      <w:sz w:val="16"/>
                      <w:szCs w:val="16"/>
                    </w:rPr>
                    <w:t></w:t>
                  </w:r>
                  <w:r w:rsidRPr="001D1CEA">
                    <w:rPr>
                      <w:sz w:val="22"/>
                      <w:szCs w:val="22"/>
                      <w:lang w:val="en-AU"/>
                    </w:rPr>
                    <w:t xml:space="preserve"> Microsoft .NET Framework 3.5, Windows Forms Application Development </w:t>
                  </w:r>
                </w:p>
                <w:p w:rsidR="001D1CEA" w:rsidRDefault="001D1CEA" w:rsidP="001D1CEA">
                  <w:pPr>
                    <w:spacing w:after="0" w:line="240" w:lineRule="auto"/>
                  </w:pPr>
                  <w:r w:rsidRPr="001D1CEA">
                    <w:rPr>
                      <w:rFonts w:ascii="Wingdings" w:hAnsi="Wingdings"/>
                      <w:sz w:val="16"/>
                      <w:szCs w:val="16"/>
                    </w:rPr>
                    <w:t></w:t>
                  </w:r>
                  <w:r w:rsidRPr="001D1CEA">
                    <w:rPr>
                      <w:sz w:val="22"/>
                      <w:szCs w:val="22"/>
                      <w:lang w:val="en-AU"/>
                    </w:rPr>
                    <w:t xml:space="preserve"> Microsoft .NET Framework 3.5, ADO.NET Application Development</w:t>
                  </w:r>
                </w:p>
                <w:p w:rsidR="001D1CEA" w:rsidRPr="00160BF0" w:rsidRDefault="001D1CEA" w:rsidP="001D1CEA">
                  <w:pPr>
                    <w:rPr>
                      <w:b/>
                      <w:sz w:val="56"/>
                    </w:rPr>
                  </w:pPr>
                </w:p>
              </w:txbxContent>
            </v:textbox>
            <w10:wrap type="tight"/>
          </v:shape>
        </w:pict>
      </w:r>
    </w:p>
    <w:p w:rsidR="006E4FD7" w:rsidRPr="003752E0" w:rsidRDefault="00133BD4" w:rsidP="00245F62">
      <w:pPr>
        <w:tabs>
          <w:tab w:val="left" w:pos="567"/>
        </w:tabs>
        <w:spacing w:before="360" w:after="0" w:line="240" w:lineRule="auto"/>
        <w:jc w:val="center"/>
        <w:rPr>
          <w:rFonts w:cs="Tahoma"/>
          <w:b/>
          <w:smallCaps/>
          <w:sz w:val="32"/>
          <w:szCs w:val="32"/>
          <w:lang w:val="en-AU"/>
        </w:rPr>
      </w:pPr>
      <w:r>
        <w:rPr>
          <w:noProof/>
          <w:sz w:val="32"/>
          <w:szCs w:val="32"/>
          <w:lang w:val="en-AU"/>
        </w:rPr>
        <w:pict>
          <v:shapetype id="_x0000_t32" coordsize="21600,21600" o:spt="32" o:oned="t" path="m,l21600,21600e" filled="f">
            <v:path arrowok="t" fillok="f" o:connecttype="none"/>
            <o:lock v:ext="edit" shapetype="t"/>
          </v:shapetype>
          <v:shape id="Straight Arrow Connector 117" o:spid="_x0000_s1090" type="#_x0000_t32" style="position:absolute;left:0;text-align:left;margin-left:-27pt;margin-top:8.05pt;width:536.65pt;height:0;z-index:25165772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" adj="-1423,-1,-1423" strokecolor="#bfbfbf" strokeweight=".25pt"/>
        </w:pict>
      </w:r>
      <w:r w:rsidR="000623E2" w:rsidRPr="003752E0">
        <w:rPr>
          <w:rFonts w:cs="Tahoma"/>
          <w:b/>
          <w:smallCaps/>
          <w:sz w:val="32"/>
          <w:szCs w:val="32"/>
          <w:lang w:val="en-AU"/>
        </w:rPr>
        <w:t>Creativity &amp; Innovation</w:t>
      </w:r>
      <w:r w:rsidR="006E4FD7" w:rsidRPr="003752E0">
        <w:rPr>
          <w:rFonts w:cs="Tahoma"/>
          <w:b/>
          <w:smallCaps/>
          <w:sz w:val="32"/>
          <w:szCs w:val="32"/>
          <w:lang w:val="en-AU"/>
        </w:rPr>
        <w:t xml:space="preserve"> </w:t>
      </w:r>
      <w:r w:rsidR="000623E2" w:rsidRPr="0042649B">
        <w:rPr>
          <w:rFonts w:ascii="Wingdings" w:hAnsi="Wingdings"/>
          <w:sz w:val="16"/>
          <w:szCs w:val="16"/>
        </w:rPr>
        <w:t></w:t>
      </w:r>
      <w:r w:rsidR="006E4FD7" w:rsidRPr="003752E0">
        <w:rPr>
          <w:rFonts w:cs="Tahoma"/>
          <w:b/>
          <w:smallCaps/>
          <w:sz w:val="32"/>
          <w:szCs w:val="32"/>
          <w:lang w:val="en-AU"/>
        </w:rPr>
        <w:t xml:space="preserve"> </w:t>
      </w:r>
      <w:r w:rsidR="000623E2" w:rsidRPr="003752E0">
        <w:rPr>
          <w:rFonts w:cs="Tahoma"/>
          <w:b/>
          <w:smallCaps/>
          <w:sz w:val="32"/>
          <w:szCs w:val="32"/>
          <w:lang w:val="en-AU"/>
        </w:rPr>
        <w:t>Project Management</w:t>
      </w:r>
      <w:r w:rsidR="006E4FD7" w:rsidRPr="003752E0">
        <w:rPr>
          <w:rFonts w:cs="Tahoma"/>
          <w:b/>
          <w:smallCaps/>
          <w:sz w:val="32"/>
          <w:szCs w:val="32"/>
          <w:lang w:val="en-AU"/>
        </w:rPr>
        <w:t xml:space="preserve"> </w:t>
      </w:r>
      <w:r w:rsidR="000623E2" w:rsidRPr="0042649B">
        <w:rPr>
          <w:rFonts w:ascii="Wingdings" w:hAnsi="Wingdings"/>
          <w:sz w:val="16"/>
          <w:szCs w:val="16"/>
        </w:rPr>
        <w:t></w:t>
      </w:r>
      <w:r w:rsidR="006E4FD7" w:rsidRPr="003752E0">
        <w:rPr>
          <w:rFonts w:cs="Tahoma"/>
          <w:b/>
          <w:smallCaps/>
          <w:sz w:val="32"/>
          <w:szCs w:val="32"/>
          <w:lang w:val="en-AU"/>
        </w:rPr>
        <w:t xml:space="preserve"> </w:t>
      </w:r>
      <w:r w:rsidR="00A8173D" w:rsidRPr="003752E0">
        <w:rPr>
          <w:rFonts w:cs="Tahoma"/>
          <w:b/>
          <w:smallCaps/>
          <w:sz w:val="32"/>
          <w:szCs w:val="32"/>
          <w:lang w:val="en-AU"/>
        </w:rPr>
        <w:t>Technical Support</w:t>
      </w:r>
    </w:p>
    <w:p w:rsidR="00171C09" w:rsidRDefault="00A8173D" w:rsidP="00245F62">
      <w:pPr>
        <w:tabs>
          <w:tab w:val="left" w:pos="567"/>
        </w:tabs>
        <w:spacing w:after="0" w:line="240" w:lineRule="auto"/>
        <w:jc w:val="center"/>
        <w:rPr>
          <w:rFonts w:ascii="Trebuchet MS" w:hAnsi="Trebuchet MS" w:cs="Tahoma"/>
          <w:b/>
          <w:smallCaps/>
          <w:sz w:val="28"/>
          <w:szCs w:val="28"/>
          <w:lang w:val="en-AU"/>
        </w:rPr>
      </w:pPr>
      <w:r w:rsidRPr="003752E0">
        <w:rPr>
          <w:rFonts w:cs="Tahoma"/>
          <w:b/>
          <w:smallCaps/>
          <w:sz w:val="32"/>
          <w:szCs w:val="32"/>
          <w:lang w:val="en-AU"/>
        </w:rPr>
        <w:t>Communication</w:t>
      </w:r>
      <w:r w:rsidR="00442D68" w:rsidRPr="003752E0">
        <w:rPr>
          <w:rFonts w:cs="Tahoma"/>
          <w:b/>
          <w:smallCaps/>
          <w:sz w:val="32"/>
          <w:szCs w:val="32"/>
          <w:lang w:val="en-AU"/>
        </w:rPr>
        <w:t xml:space="preserve"> </w:t>
      </w:r>
      <w:r w:rsidR="000623E2" w:rsidRPr="0042649B">
        <w:rPr>
          <w:rFonts w:ascii="Wingdings" w:hAnsi="Wingdings"/>
          <w:sz w:val="16"/>
          <w:szCs w:val="16"/>
        </w:rPr>
        <w:t></w:t>
      </w:r>
      <w:r w:rsidR="006E4FD7" w:rsidRPr="003752E0">
        <w:rPr>
          <w:rFonts w:cs="Tahoma"/>
          <w:b/>
          <w:smallCaps/>
          <w:sz w:val="32"/>
          <w:szCs w:val="32"/>
          <w:lang w:val="en-AU"/>
        </w:rPr>
        <w:t xml:space="preserve"> </w:t>
      </w:r>
      <w:r w:rsidRPr="003752E0">
        <w:rPr>
          <w:rFonts w:cs="Tahoma"/>
          <w:b/>
          <w:smallCaps/>
          <w:sz w:val="32"/>
          <w:szCs w:val="32"/>
          <w:lang w:val="en-AU"/>
        </w:rPr>
        <w:t>Client Facing Service</w:t>
      </w:r>
      <w:r w:rsidR="00DD3ABE" w:rsidRPr="003752E0">
        <w:rPr>
          <w:rFonts w:cs="Tahoma"/>
          <w:b/>
          <w:smallCaps/>
          <w:sz w:val="32"/>
          <w:szCs w:val="32"/>
          <w:lang w:val="en-AU"/>
        </w:rPr>
        <w:t xml:space="preserve"> </w:t>
      </w:r>
      <w:r w:rsidR="000623E2" w:rsidRPr="0042649B">
        <w:rPr>
          <w:rFonts w:ascii="Wingdings" w:hAnsi="Wingdings"/>
          <w:sz w:val="16"/>
          <w:szCs w:val="16"/>
        </w:rPr>
        <w:t></w:t>
      </w:r>
      <w:r w:rsidR="001F1FE0" w:rsidRPr="003752E0">
        <w:rPr>
          <w:rFonts w:cs="Tahoma"/>
          <w:b/>
          <w:smallCaps/>
          <w:sz w:val="32"/>
          <w:szCs w:val="32"/>
          <w:lang w:val="en-AU"/>
        </w:rPr>
        <w:t xml:space="preserve"> </w:t>
      </w:r>
      <w:r w:rsidR="000847F4" w:rsidRPr="003752E0">
        <w:rPr>
          <w:rFonts w:cs="Tahoma"/>
          <w:b/>
          <w:smallCaps/>
          <w:sz w:val="32"/>
          <w:szCs w:val="32"/>
          <w:lang w:val="en-AU"/>
        </w:rPr>
        <w:t>Analysis &amp; Resolution</w:t>
      </w:r>
    </w:p>
    <w:p w:rsidR="007172DB" w:rsidRPr="00D8021D" w:rsidRDefault="00133BD4" w:rsidP="007172DB">
      <w:pPr>
        <w:pBdr>
          <w:bottom w:val="single" w:sz="4" w:space="1" w:color="auto"/>
        </w:pBdr>
        <w:tabs>
          <w:tab w:val="left" w:pos="3960"/>
        </w:tabs>
        <w:spacing w:after="0" w:line="240" w:lineRule="auto"/>
        <w:jc w:val="both"/>
        <w:rPr>
          <w:rFonts w:ascii="Trebuchet MS" w:hAnsi="Trebuchet MS" w:cs="Tahoma"/>
          <w:b/>
          <w:sz w:val="22"/>
          <w:szCs w:val="22"/>
          <w:lang w:val="en-AU"/>
        </w:rPr>
      </w:pPr>
      <w:r>
        <w:rPr>
          <w:rFonts w:ascii="Trebuchet MS" w:hAnsi="Trebuchet MS"/>
          <w:noProof/>
          <w:lang w:val="en-AU"/>
        </w:rPr>
        <w:pict>
          <v:shape id="Straight Arrow Connector 118" o:spid="_x0000_s1096" type="#_x0000_t32" style="position:absolute;left:0;text-align:left;margin-left:-27pt;margin-top:9.1pt;width:536.65pt;height:0;z-index:25165670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" strokecolor="#bfbfbf" strokeweight=".25pt"/>
        </w:pict>
      </w:r>
    </w:p>
    <w:p w:rsidR="003333D4" w:rsidRPr="00A640B2" w:rsidRDefault="001F42B4" w:rsidP="00245F62">
      <w:pPr>
        <w:pBdr>
          <w:bottom w:val="single" w:sz="4" w:space="1" w:color="auto"/>
        </w:pBdr>
        <w:tabs>
          <w:tab w:val="left" w:pos="3960"/>
        </w:tabs>
        <w:spacing w:before="200" w:after="30" w:line="240" w:lineRule="auto"/>
        <w:jc w:val="both"/>
        <w:rPr>
          <w:rFonts w:cs="Tahoma"/>
          <w:b/>
          <w:sz w:val="28"/>
          <w:szCs w:val="28"/>
          <w:lang w:val="en-AU"/>
        </w:rPr>
      </w:pPr>
      <w:r w:rsidRPr="00A640B2">
        <w:rPr>
          <w:rFonts w:cs="Tahoma"/>
          <w:b/>
          <w:sz w:val="28"/>
          <w:szCs w:val="28"/>
          <w:lang w:val="en-AU"/>
        </w:rPr>
        <w:t xml:space="preserve">Professional </w:t>
      </w:r>
      <w:r w:rsidR="003333D4" w:rsidRPr="00A640B2">
        <w:rPr>
          <w:rFonts w:cs="Tahoma"/>
          <w:b/>
          <w:sz w:val="28"/>
          <w:szCs w:val="28"/>
          <w:lang w:val="en-AU"/>
        </w:rPr>
        <w:t>Profile</w:t>
      </w:r>
      <w:r w:rsidR="00AB03B4">
        <w:rPr>
          <w:rFonts w:cs="Tahoma"/>
          <w:b/>
          <w:sz w:val="28"/>
          <w:szCs w:val="28"/>
          <w:lang w:val="en-AU"/>
        </w:rPr>
        <w:t xml:space="preserve"> </w:t>
      </w:r>
    </w:p>
    <w:p w:rsidR="006576AF" w:rsidRPr="00A640B2" w:rsidRDefault="00AB03B4" w:rsidP="006576AF">
      <w:pPr>
        <w:tabs>
          <w:tab w:val="left" w:pos="567"/>
        </w:tabs>
        <w:spacing w:after="0" w:line="240" w:lineRule="auto"/>
        <w:jc w:val="both"/>
        <w:rPr>
          <w:rFonts w:eastAsia="Cambria"/>
          <w:sz w:val="22"/>
        </w:rPr>
      </w:pPr>
      <w:proofErr w:type="gramStart"/>
      <w:r w:rsidRPr="00AB03B4">
        <w:rPr>
          <w:rFonts w:eastAsia="Cambria" w:cs="Tahoma"/>
          <w:color w:val="auto"/>
          <w:sz w:val="22"/>
          <w:szCs w:val="22"/>
        </w:rPr>
        <w:t>Highly-skilled software development professional bringing more than 10 years of rich experience in software design, development and deployment using Microsoft Technologies.</w:t>
      </w:r>
      <w:proofErr w:type="gramEnd"/>
      <w:r w:rsidRPr="00AB03B4">
        <w:rPr>
          <w:rFonts w:eastAsia="Cambria" w:cs="Tahoma"/>
          <w:color w:val="auto"/>
          <w:sz w:val="22"/>
          <w:szCs w:val="22"/>
        </w:rPr>
        <w:t xml:space="preserve"> Understanding client’s needs / enhancements, customization, software-related issues, provide solutions in adherence to delivery schedules ensuring service quality norms. Key strengths lie in team leadership, planning, hands-on methodology and finding solutions to complex system issues.  </w:t>
      </w:r>
    </w:p>
    <w:p w:rsidR="00FD0E37" w:rsidRPr="00A640B2" w:rsidRDefault="005641FF" w:rsidP="00FD0E37">
      <w:pPr>
        <w:pBdr>
          <w:bottom w:val="single" w:sz="4" w:space="1" w:color="auto"/>
        </w:pBdr>
        <w:tabs>
          <w:tab w:val="left" w:pos="3960"/>
        </w:tabs>
        <w:spacing w:before="200" w:after="30" w:line="240" w:lineRule="auto"/>
        <w:jc w:val="both"/>
        <w:rPr>
          <w:rFonts w:cs="Tahoma"/>
          <w:b/>
          <w:sz w:val="28"/>
          <w:szCs w:val="28"/>
          <w:lang w:val="en-AU"/>
        </w:rPr>
      </w:pPr>
      <w:r w:rsidRPr="00A640B2">
        <w:rPr>
          <w:rFonts w:cs="Tahoma"/>
          <w:b/>
          <w:sz w:val="28"/>
          <w:szCs w:val="28"/>
          <w:lang w:val="en-AU"/>
        </w:rPr>
        <w:t>Technical</w:t>
      </w:r>
      <w:r w:rsidR="00D12B89">
        <w:rPr>
          <w:rFonts w:cs="Tahoma"/>
          <w:b/>
          <w:sz w:val="28"/>
          <w:szCs w:val="28"/>
          <w:lang w:val="en-AU"/>
        </w:rPr>
        <w:t xml:space="preserve"> Expertise</w:t>
      </w:r>
    </w:p>
    <w:p w:rsidR="008A4BC4" w:rsidRPr="00A640B2" w:rsidRDefault="007B0D88" w:rsidP="000C42AC">
      <w:pPr>
        <w:pStyle w:val="Heading6"/>
        <w:numPr>
          <w:ilvl w:val="0"/>
          <w:numId w:val="9"/>
        </w:numPr>
        <w:tabs>
          <w:tab w:val="clear" w:pos="3960"/>
        </w:tabs>
        <w:jc w:val="both"/>
        <w:rPr>
          <w:rFonts w:ascii="Calibri" w:hAnsi="Calibri"/>
          <w:sz w:val="22"/>
        </w:rPr>
      </w:pPr>
      <w:r>
        <w:rPr>
          <w:rFonts w:ascii="Calibri" w:hAnsi="Calibri" w:cs="Tahoma"/>
          <w:b/>
          <w:color w:val="244061"/>
          <w:sz w:val="22"/>
          <w:szCs w:val="22"/>
          <w:lang w:val="en-NZ"/>
        </w:rPr>
        <w:t>Best Practices and Principles</w:t>
      </w:r>
      <w:r w:rsidR="008A4BC4" w:rsidRPr="00A640B2">
        <w:rPr>
          <w:rFonts w:ascii="Calibri" w:hAnsi="Calibri" w:cs="Tahoma"/>
          <w:b/>
          <w:sz w:val="22"/>
          <w:szCs w:val="22"/>
          <w:lang w:val="en-NZ"/>
        </w:rPr>
        <w:t xml:space="preserve">:  </w:t>
      </w:r>
      <w:r>
        <w:rPr>
          <w:rFonts w:ascii="Calibri" w:hAnsi="Calibri" w:cs="Tahoma"/>
          <w:sz w:val="22"/>
          <w:szCs w:val="22"/>
        </w:rPr>
        <w:t>SOLID design principles, OOPs, Design Patterns</w:t>
      </w:r>
    </w:p>
    <w:p w:rsidR="007B0D88" w:rsidRPr="005E2F82" w:rsidRDefault="007B0D88" w:rsidP="007B0D88">
      <w:pPr>
        <w:pStyle w:val="Heading6"/>
        <w:numPr>
          <w:ilvl w:val="0"/>
          <w:numId w:val="9"/>
        </w:numPr>
        <w:tabs>
          <w:tab w:val="clear" w:pos="3960"/>
        </w:tabs>
        <w:jc w:val="both"/>
        <w:rPr>
          <w:rFonts w:ascii="Calibri" w:hAnsi="Calibri" w:cs="Arial"/>
          <w:sz w:val="22"/>
          <w:szCs w:val="22"/>
        </w:rPr>
      </w:pPr>
      <w:r>
        <w:rPr>
          <w:rFonts w:ascii="Calibri" w:hAnsi="Calibri" w:cs="Arial"/>
          <w:b/>
          <w:color w:val="244061"/>
          <w:sz w:val="22"/>
          <w:szCs w:val="22"/>
        </w:rPr>
        <w:t>Languages</w:t>
      </w:r>
      <w:r w:rsidRPr="00A640B2">
        <w:rPr>
          <w:rFonts w:ascii="Calibri" w:hAnsi="Calibri" w:cs="Arial"/>
          <w:b/>
          <w:sz w:val="22"/>
          <w:szCs w:val="22"/>
        </w:rPr>
        <w:t>:</w:t>
      </w:r>
      <w:r w:rsidRPr="00A640B2">
        <w:rPr>
          <w:rFonts w:ascii="Calibri" w:hAnsi="Calibri" w:cs="Arial"/>
          <w:sz w:val="22"/>
          <w:szCs w:val="22"/>
        </w:rPr>
        <w:t xml:space="preserve"> </w:t>
      </w:r>
      <w:r>
        <w:rPr>
          <w:rFonts w:ascii="Calibri" w:hAnsi="Calibri" w:cs="Arial"/>
          <w:sz w:val="22"/>
          <w:szCs w:val="22"/>
        </w:rPr>
        <w:t xml:space="preserve"> </w:t>
      </w:r>
      <w:r w:rsidR="00AC65E8">
        <w:rPr>
          <w:rFonts w:ascii="Calibri" w:hAnsi="Calibri" w:cs="Arial"/>
          <w:sz w:val="22"/>
          <w:szCs w:val="22"/>
        </w:rPr>
        <w:t xml:space="preserve">ASP.Net, MVC, C#, VB.Net, VB 6, HTML, PHP, CSS, </w:t>
      </w:r>
      <w:r w:rsidR="006910E8">
        <w:rPr>
          <w:rFonts w:ascii="Calibri" w:hAnsi="Calibri" w:cs="Arial"/>
          <w:sz w:val="22"/>
          <w:szCs w:val="22"/>
        </w:rPr>
        <w:t>JavaScript</w:t>
      </w:r>
      <w:r w:rsidR="00AC65E8">
        <w:rPr>
          <w:rFonts w:ascii="Calibri" w:hAnsi="Calibri" w:cs="Arial"/>
          <w:sz w:val="22"/>
          <w:szCs w:val="22"/>
        </w:rPr>
        <w:t xml:space="preserve">, </w:t>
      </w:r>
      <w:proofErr w:type="spellStart"/>
      <w:r w:rsidR="00AC65E8">
        <w:rPr>
          <w:rFonts w:ascii="Calibri" w:hAnsi="Calibri" w:cs="Arial"/>
          <w:sz w:val="22"/>
          <w:szCs w:val="22"/>
        </w:rPr>
        <w:t>jQuery</w:t>
      </w:r>
      <w:proofErr w:type="spellEnd"/>
      <w:r w:rsidR="00AC65E8">
        <w:rPr>
          <w:rFonts w:ascii="Calibri" w:hAnsi="Calibri" w:cs="Arial"/>
          <w:sz w:val="22"/>
          <w:szCs w:val="22"/>
        </w:rPr>
        <w:t xml:space="preserve">, </w:t>
      </w:r>
      <w:proofErr w:type="spellStart"/>
      <w:r w:rsidR="00AC65E8">
        <w:rPr>
          <w:rFonts w:ascii="Calibri" w:hAnsi="Calibri" w:cs="Arial"/>
          <w:sz w:val="22"/>
          <w:szCs w:val="22"/>
        </w:rPr>
        <w:t>AngularJS</w:t>
      </w:r>
      <w:proofErr w:type="spellEnd"/>
    </w:p>
    <w:p w:rsidR="0035197B" w:rsidRPr="005E2F82" w:rsidRDefault="00D12B89" w:rsidP="005E2F82">
      <w:pPr>
        <w:pStyle w:val="Heading6"/>
        <w:numPr>
          <w:ilvl w:val="0"/>
          <w:numId w:val="9"/>
        </w:numPr>
        <w:tabs>
          <w:tab w:val="clear" w:pos="3960"/>
        </w:tabs>
        <w:jc w:val="both"/>
        <w:rPr>
          <w:rFonts w:ascii="Calibri" w:hAnsi="Calibri" w:cs="Arial"/>
          <w:sz w:val="22"/>
          <w:szCs w:val="22"/>
        </w:rPr>
      </w:pPr>
      <w:r>
        <w:rPr>
          <w:rFonts w:ascii="Calibri" w:hAnsi="Calibri" w:cs="Arial"/>
          <w:b/>
          <w:color w:val="244061"/>
          <w:sz w:val="22"/>
          <w:szCs w:val="22"/>
        </w:rPr>
        <w:t>Source Control</w:t>
      </w:r>
      <w:r w:rsidR="006039D3">
        <w:rPr>
          <w:rFonts w:ascii="Calibri" w:hAnsi="Calibri" w:cs="Arial"/>
          <w:b/>
          <w:color w:val="244061"/>
          <w:sz w:val="22"/>
          <w:szCs w:val="22"/>
        </w:rPr>
        <w:t xml:space="preserve"> &amp; Databases</w:t>
      </w:r>
      <w:r w:rsidR="008A4BC4" w:rsidRPr="00A640B2">
        <w:rPr>
          <w:rFonts w:ascii="Calibri" w:hAnsi="Calibri" w:cs="Arial"/>
          <w:b/>
          <w:sz w:val="22"/>
          <w:szCs w:val="22"/>
        </w:rPr>
        <w:t>:</w:t>
      </w:r>
      <w:r w:rsidR="008A4BC4" w:rsidRPr="00A640B2">
        <w:rPr>
          <w:rFonts w:ascii="Calibri" w:hAnsi="Calibri" w:cs="Arial"/>
          <w:sz w:val="22"/>
          <w:szCs w:val="22"/>
        </w:rPr>
        <w:t xml:space="preserve"> </w:t>
      </w:r>
      <w:r>
        <w:rPr>
          <w:rFonts w:ascii="Calibri" w:hAnsi="Calibri" w:cs="Arial"/>
          <w:sz w:val="22"/>
          <w:szCs w:val="22"/>
        </w:rPr>
        <w:t xml:space="preserve"> </w:t>
      </w:r>
      <w:r w:rsidR="007B0D88">
        <w:rPr>
          <w:rFonts w:ascii="Calibri" w:hAnsi="Calibri" w:cs="Arial"/>
          <w:sz w:val="22"/>
          <w:szCs w:val="22"/>
        </w:rPr>
        <w:t>TFS</w:t>
      </w:r>
      <w:r>
        <w:rPr>
          <w:rFonts w:ascii="Calibri" w:hAnsi="Calibri" w:cs="Arial"/>
          <w:sz w:val="22"/>
          <w:szCs w:val="22"/>
        </w:rPr>
        <w:t>, SVN</w:t>
      </w:r>
      <w:r w:rsidR="007B0D88">
        <w:rPr>
          <w:rFonts w:ascii="Calibri" w:hAnsi="Calibri" w:cs="Arial"/>
          <w:sz w:val="22"/>
          <w:szCs w:val="22"/>
        </w:rPr>
        <w:t xml:space="preserve">, GIT, </w:t>
      </w:r>
      <w:proofErr w:type="spellStart"/>
      <w:r w:rsidR="007B0D88">
        <w:rPr>
          <w:rFonts w:ascii="Calibri" w:hAnsi="Calibri" w:cs="Arial"/>
          <w:sz w:val="22"/>
          <w:szCs w:val="22"/>
        </w:rPr>
        <w:t>ClearCase</w:t>
      </w:r>
      <w:proofErr w:type="spellEnd"/>
      <w:r w:rsidR="006039D3">
        <w:rPr>
          <w:rFonts w:ascii="Calibri" w:hAnsi="Calibri" w:cs="Arial"/>
          <w:sz w:val="22"/>
          <w:szCs w:val="22"/>
        </w:rPr>
        <w:t xml:space="preserve"> | </w:t>
      </w:r>
      <w:r w:rsidRPr="006039D3">
        <w:rPr>
          <w:rFonts w:ascii="Calibri" w:hAnsi="Calibri" w:cs="Tahoma"/>
          <w:sz w:val="22"/>
          <w:szCs w:val="22"/>
        </w:rPr>
        <w:t>M</w:t>
      </w:r>
      <w:r w:rsidR="007B0D88">
        <w:rPr>
          <w:rFonts w:ascii="Calibri" w:hAnsi="Calibri" w:cs="Tahoma"/>
          <w:sz w:val="22"/>
          <w:szCs w:val="22"/>
        </w:rPr>
        <w:t>S-SQL</w:t>
      </w:r>
      <w:r w:rsidR="00A53A65">
        <w:rPr>
          <w:rFonts w:ascii="Calibri" w:hAnsi="Calibri" w:cs="Tahoma"/>
          <w:sz w:val="22"/>
          <w:szCs w:val="22"/>
        </w:rPr>
        <w:t xml:space="preserve"> Server</w:t>
      </w:r>
      <w:r w:rsidRPr="006039D3">
        <w:rPr>
          <w:rFonts w:ascii="Calibri" w:hAnsi="Calibri" w:cs="Tahoma"/>
          <w:sz w:val="22"/>
          <w:szCs w:val="22"/>
        </w:rPr>
        <w:t>, Oracle 11i</w:t>
      </w:r>
    </w:p>
    <w:p w:rsidR="00BA552A" w:rsidRDefault="00D12B89" w:rsidP="00BA552A">
      <w:pPr>
        <w:pStyle w:val="Heading6"/>
        <w:numPr>
          <w:ilvl w:val="0"/>
          <w:numId w:val="9"/>
        </w:numPr>
        <w:tabs>
          <w:tab w:val="clear" w:pos="3960"/>
        </w:tabs>
        <w:ind w:left="714" w:hanging="357"/>
        <w:jc w:val="both"/>
        <w:rPr>
          <w:rFonts w:ascii="Calibri" w:hAnsi="Calibri"/>
          <w:sz w:val="22"/>
          <w:szCs w:val="22"/>
        </w:rPr>
      </w:pPr>
      <w:r>
        <w:rPr>
          <w:rFonts w:ascii="Calibri" w:hAnsi="Calibri" w:cs="Arial"/>
          <w:b/>
          <w:color w:val="244061"/>
          <w:sz w:val="22"/>
          <w:szCs w:val="22"/>
        </w:rPr>
        <w:t>IDE &amp; Tools</w:t>
      </w:r>
      <w:r w:rsidR="00BA552A" w:rsidRPr="00D12B89">
        <w:rPr>
          <w:rFonts w:ascii="Calibri" w:hAnsi="Calibri" w:cs="Arial"/>
          <w:b/>
          <w:color w:val="244061"/>
          <w:sz w:val="22"/>
          <w:szCs w:val="22"/>
        </w:rPr>
        <w:t>:</w:t>
      </w:r>
      <w:r w:rsidR="00BA552A" w:rsidRPr="006649F8">
        <w:rPr>
          <w:rFonts w:ascii="Calibri" w:hAnsi="Calibri"/>
          <w:sz w:val="22"/>
          <w:szCs w:val="22"/>
        </w:rPr>
        <w:t xml:space="preserve">  </w:t>
      </w:r>
      <w:r w:rsidR="007B0D88">
        <w:rPr>
          <w:rFonts w:ascii="Calibri" w:hAnsi="Calibri"/>
          <w:sz w:val="22"/>
          <w:szCs w:val="22"/>
        </w:rPr>
        <w:t>Visual Studio</w:t>
      </w:r>
      <w:r>
        <w:rPr>
          <w:rFonts w:ascii="Calibri" w:hAnsi="Calibri"/>
          <w:sz w:val="22"/>
          <w:szCs w:val="22"/>
        </w:rPr>
        <w:t>,</w:t>
      </w:r>
      <w:r w:rsidR="003A59B5">
        <w:rPr>
          <w:rFonts w:ascii="Calibri" w:hAnsi="Calibri"/>
          <w:sz w:val="22"/>
          <w:szCs w:val="22"/>
        </w:rPr>
        <w:t xml:space="preserve"> IIS, Enterprise Library,</w:t>
      </w:r>
      <w:r w:rsidR="00E92927">
        <w:rPr>
          <w:rFonts w:ascii="Calibri" w:hAnsi="Calibri"/>
          <w:sz w:val="22"/>
          <w:szCs w:val="22"/>
        </w:rPr>
        <w:t xml:space="preserve"> Crystal Reports,</w:t>
      </w:r>
      <w:r>
        <w:rPr>
          <w:rFonts w:ascii="Calibri" w:hAnsi="Calibri"/>
          <w:sz w:val="22"/>
          <w:szCs w:val="22"/>
        </w:rPr>
        <w:t xml:space="preserve"> </w:t>
      </w:r>
      <w:proofErr w:type="spellStart"/>
      <w:r>
        <w:rPr>
          <w:rFonts w:ascii="Calibri" w:hAnsi="Calibri"/>
          <w:sz w:val="22"/>
          <w:szCs w:val="22"/>
        </w:rPr>
        <w:t>Jira</w:t>
      </w:r>
      <w:proofErr w:type="spellEnd"/>
      <w:r w:rsidR="00A53A65">
        <w:rPr>
          <w:rFonts w:ascii="Calibri" w:hAnsi="Calibri"/>
          <w:sz w:val="22"/>
          <w:szCs w:val="22"/>
        </w:rPr>
        <w:t>, Bamboo</w:t>
      </w:r>
      <w:r w:rsidR="006910E8">
        <w:rPr>
          <w:rFonts w:ascii="Calibri" w:hAnsi="Calibri"/>
          <w:sz w:val="22"/>
          <w:szCs w:val="22"/>
        </w:rPr>
        <w:t xml:space="preserve">, </w:t>
      </w:r>
      <w:proofErr w:type="spellStart"/>
      <w:r w:rsidR="006910E8">
        <w:rPr>
          <w:rFonts w:ascii="Calibri" w:hAnsi="Calibri"/>
          <w:sz w:val="22"/>
          <w:szCs w:val="22"/>
        </w:rPr>
        <w:t>ComponentOne</w:t>
      </w:r>
      <w:proofErr w:type="spellEnd"/>
      <w:r w:rsidR="006910E8">
        <w:rPr>
          <w:rFonts w:ascii="Calibri" w:hAnsi="Calibri"/>
          <w:sz w:val="22"/>
          <w:szCs w:val="22"/>
        </w:rPr>
        <w:t xml:space="preserve">, </w:t>
      </w:r>
      <w:proofErr w:type="spellStart"/>
      <w:r w:rsidR="006910E8">
        <w:rPr>
          <w:rFonts w:ascii="Calibri" w:hAnsi="Calibri"/>
          <w:sz w:val="22"/>
          <w:szCs w:val="22"/>
        </w:rPr>
        <w:t>Telerik</w:t>
      </w:r>
      <w:proofErr w:type="spellEnd"/>
      <w:r w:rsidR="006910E8">
        <w:rPr>
          <w:rFonts w:ascii="Calibri" w:hAnsi="Calibri"/>
          <w:sz w:val="22"/>
          <w:szCs w:val="22"/>
        </w:rPr>
        <w:t xml:space="preserve">, </w:t>
      </w:r>
      <w:proofErr w:type="spellStart"/>
      <w:r w:rsidR="006910E8">
        <w:rPr>
          <w:rFonts w:ascii="Calibri" w:hAnsi="Calibri"/>
          <w:sz w:val="22"/>
          <w:szCs w:val="22"/>
        </w:rPr>
        <w:t>Infragistics</w:t>
      </w:r>
      <w:proofErr w:type="spellEnd"/>
      <w:r w:rsidR="006910E8">
        <w:rPr>
          <w:rFonts w:ascii="Calibri" w:hAnsi="Calibri"/>
          <w:sz w:val="22"/>
          <w:szCs w:val="22"/>
        </w:rPr>
        <w:t>, Google Maps API</w:t>
      </w:r>
    </w:p>
    <w:p w:rsidR="00D12B89" w:rsidRDefault="006910E8" w:rsidP="00D12B89">
      <w:pPr>
        <w:pStyle w:val="Heading6"/>
        <w:numPr>
          <w:ilvl w:val="0"/>
          <w:numId w:val="9"/>
        </w:numPr>
        <w:tabs>
          <w:tab w:val="clear" w:pos="3960"/>
        </w:tabs>
        <w:ind w:left="714" w:hanging="357"/>
        <w:jc w:val="both"/>
        <w:rPr>
          <w:rFonts w:ascii="Calibri" w:hAnsi="Calibri" w:cs="Tahoma"/>
          <w:sz w:val="22"/>
          <w:szCs w:val="22"/>
        </w:rPr>
      </w:pPr>
      <w:r>
        <w:rPr>
          <w:rFonts w:ascii="Calibri" w:hAnsi="Calibri" w:cs="Arial"/>
          <w:b/>
          <w:color w:val="244061"/>
          <w:sz w:val="22"/>
          <w:szCs w:val="22"/>
        </w:rPr>
        <w:t>Data Access Components</w:t>
      </w:r>
      <w:r w:rsidR="00D12B89" w:rsidRPr="00A640B2">
        <w:rPr>
          <w:rFonts w:ascii="Calibri" w:hAnsi="Calibri" w:cs="Tahoma"/>
          <w:b/>
          <w:sz w:val="22"/>
          <w:szCs w:val="22"/>
        </w:rPr>
        <w:t xml:space="preserve">: </w:t>
      </w:r>
      <w:r>
        <w:rPr>
          <w:rFonts w:ascii="Calibri" w:hAnsi="Calibri" w:cs="Tahoma"/>
          <w:b/>
          <w:sz w:val="22"/>
          <w:szCs w:val="22"/>
        </w:rPr>
        <w:t xml:space="preserve"> </w:t>
      </w:r>
      <w:r>
        <w:rPr>
          <w:rFonts w:ascii="Calibri" w:hAnsi="Calibri" w:cs="Tahoma"/>
          <w:sz w:val="22"/>
          <w:szCs w:val="22"/>
        </w:rPr>
        <w:t>ADO.Net</w:t>
      </w:r>
      <w:r w:rsidR="007A0A3B">
        <w:rPr>
          <w:rFonts w:ascii="Calibri" w:hAnsi="Calibri" w:cs="Tahoma"/>
          <w:sz w:val="22"/>
          <w:szCs w:val="22"/>
        </w:rPr>
        <w:t xml:space="preserve">, </w:t>
      </w:r>
      <w:r>
        <w:rPr>
          <w:rFonts w:ascii="Calibri" w:hAnsi="Calibri" w:cs="Tahoma"/>
          <w:sz w:val="22"/>
          <w:szCs w:val="22"/>
        </w:rPr>
        <w:t>Entity Framework, LINQ</w:t>
      </w:r>
      <w:r w:rsidR="003A59B5">
        <w:rPr>
          <w:rFonts w:ascii="Calibri" w:hAnsi="Calibri" w:cs="Tahoma"/>
          <w:sz w:val="22"/>
          <w:szCs w:val="22"/>
        </w:rPr>
        <w:t>, XML, JSON</w:t>
      </w:r>
    </w:p>
    <w:p w:rsidR="001C3489" w:rsidRPr="001C3489" w:rsidRDefault="006910E8" w:rsidP="007A7807">
      <w:pPr>
        <w:pStyle w:val="Heading6"/>
        <w:numPr>
          <w:ilvl w:val="0"/>
          <w:numId w:val="9"/>
        </w:numPr>
        <w:tabs>
          <w:tab w:val="clear" w:pos="3960"/>
        </w:tabs>
        <w:ind w:left="714" w:hanging="357"/>
        <w:jc w:val="both"/>
      </w:pPr>
      <w:r>
        <w:rPr>
          <w:rFonts w:ascii="Calibri" w:hAnsi="Calibri" w:cs="Arial"/>
          <w:b/>
          <w:color w:val="244061"/>
          <w:sz w:val="22"/>
          <w:szCs w:val="22"/>
        </w:rPr>
        <w:t>Web Services:</w:t>
      </w:r>
      <w:r w:rsidR="007A0A3B" w:rsidRPr="00A640B2">
        <w:rPr>
          <w:rFonts w:ascii="Calibri" w:hAnsi="Calibri" w:cs="Tahoma"/>
          <w:b/>
          <w:sz w:val="22"/>
          <w:szCs w:val="22"/>
        </w:rPr>
        <w:t xml:space="preserve">  </w:t>
      </w:r>
      <w:r>
        <w:rPr>
          <w:rFonts w:ascii="Calibri" w:hAnsi="Calibri" w:cs="Tahoma"/>
          <w:sz w:val="22"/>
          <w:szCs w:val="22"/>
        </w:rPr>
        <w:t>Web Services (ASMX), REST Se</w:t>
      </w:r>
      <w:r w:rsidR="007F64C5">
        <w:rPr>
          <w:rFonts w:ascii="Calibri" w:hAnsi="Calibri" w:cs="Tahoma"/>
          <w:sz w:val="22"/>
          <w:szCs w:val="22"/>
        </w:rPr>
        <w:t>r</w:t>
      </w:r>
      <w:r>
        <w:rPr>
          <w:rFonts w:ascii="Calibri" w:hAnsi="Calibri" w:cs="Tahoma"/>
          <w:sz w:val="22"/>
          <w:szCs w:val="22"/>
        </w:rPr>
        <w:t>vices, WCF, Web API</w:t>
      </w:r>
    </w:p>
    <w:p w:rsidR="007662D2" w:rsidRPr="00A640B2" w:rsidRDefault="007662D2" w:rsidP="00245F62">
      <w:pPr>
        <w:pBdr>
          <w:bottom w:val="single" w:sz="4" w:space="1" w:color="auto"/>
        </w:pBdr>
        <w:tabs>
          <w:tab w:val="left" w:pos="3960"/>
        </w:tabs>
        <w:spacing w:before="200" w:after="30" w:line="240" w:lineRule="auto"/>
        <w:jc w:val="both"/>
        <w:rPr>
          <w:rFonts w:cs="Tahoma"/>
          <w:b/>
          <w:sz w:val="28"/>
          <w:szCs w:val="28"/>
          <w:lang w:val="en-AU"/>
        </w:rPr>
      </w:pPr>
      <w:r w:rsidRPr="00A640B2">
        <w:rPr>
          <w:rFonts w:cs="Tahoma"/>
          <w:b/>
          <w:sz w:val="28"/>
          <w:szCs w:val="28"/>
          <w:lang w:val="en-AU"/>
        </w:rPr>
        <w:t>Core Competencies</w:t>
      </w:r>
    </w:p>
    <w:p w:rsidR="007662D2" w:rsidRPr="00A640B2" w:rsidRDefault="007662D2" w:rsidP="00230B9A">
      <w:pPr>
        <w:pStyle w:val="Heading6"/>
        <w:numPr>
          <w:ilvl w:val="0"/>
          <w:numId w:val="9"/>
        </w:numPr>
        <w:tabs>
          <w:tab w:val="clear" w:pos="3960"/>
        </w:tabs>
        <w:ind w:left="714" w:hanging="357"/>
        <w:jc w:val="both"/>
        <w:rPr>
          <w:rFonts w:ascii="Calibri" w:hAnsi="Calibri" w:cs="Tahoma"/>
          <w:sz w:val="22"/>
          <w:szCs w:val="22"/>
        </w:rPr>
      </w:pPr>
      <w:r w:rsidRPr="00A640B2">
        <w:rPr>
          <w:rFonts w:ascii="Calibri" w:hAnsi="Calibri" w:cs="Tahoma"/>
          <w:b/>
          <w:color w:val="244061"/>
          <w:sz w:val="22"/>
          <w:szCs w:val="22"/>
          <w:lang w:val="en-NZ"/>
        </w:rPr>
        <w:t>Commercial Acumen</w:t>
      </w:r>
      <w:r w:rsidRPr="00A640B2">
        <w:rPr>
          <w:rFonts w:ascii="Calibri" w:hAnsi="Calibri" w:cs="Tahoma"/>
          <w:b/>
          <w:sz w:val="22"/>
          <w:szCs w:val="22"/>
          <w:lang w:val="en-NZ"/>
        </w:rPr>
        <w:t xml:space="preserve">:  </w:t>
      </w:r>
      <w:r w:rsidR="00BC44B3">
        <w:rPr>
          <w:rFonts w:ascii="Calibri" w:hAnsi="Calibri" w:cs="Tahoma"/>
          <w:sz w:val="22"/>
          <w:szCs w:val="22"/>
        </w:rPr>
        <w:t>Good</w:t>
      </w:r>
      <w:r w:rsidRPr="00A640B2">
        <w:rPr>
          <w:rFonts w:ascii="Calibri" w:hAnsi="Calibri" w:cs="Tahoma"/>
          <w:sz w:val="22"/>
          <w:szCs w:val="22"/>
        </w:rPr>
        <w:t xml:space="preserve"> understanding of business practices and systems – experienced in a variety of sectors </w:t>
      </w:r>
      <w:r w:rsidR="00185F26">
        <w:rPr>
          <w:rFonts w:ascii="Calibri" w:hAnsi="Calibri" w:cs="Tahoma"/>
          <w:sz w:val="22"/>
          <w:szCs w:val="22"/>
        </w:rPr>
        <w:t>and in both small and</w:t>
      </w:r>
      <w:r w:rsidRPr="00A640B2">
        <w:rPr>
          <w:rFonts w:ascii="Calibri" w:hAnsi="Calibri" w:cs="Tahoma"/>
          <w:sz w:val="22"/>
          <w:szCs w:val="22"/>
        </w:rPr>
        <w:t xml:space="preserve"> large </w:t>
      </w:r>
      <w:r w:rsidR="001709AD">
        <w:rPr>
          <w:rFonts w:ascii="Calibri" w:hAnsi="Calibri" w:cs="Tahoma"/>
          <w:sz w:val="22"/>
          <w:szCs w:val="22"/>
        </w:rPr>
        <w:t>organisations</w:t>
      </w:r>
    </w:p>
    <w:p w:rsidR="007662D2" w:rsidRPr="00A640B2" w:rsidRDefault="00A35D3F" w:rsidP="00230B9A">
      <w:pPr>
        <w:pStyle w:val="Heading6"/>
        <w:numPr>
          <w:ilvl w:val="0"/>
          <w:numId w:val="9"/>
        </w:numPr>
        <w:tabs>
          <w:tab w:val="clear" w:pos="3960"/>
        </w:tabs>
        <w:ind w:left="714" w:hanging="357"/>
        <w:jc w:val="both"/>
        <w:rPr>
          <w:rFonts w:ascii="Calibri" w:hAnsi="Calibri"/>
          <w:sz w:val="22"/>
        </w:rPr>
      </w:pPr>
      <w:r>
        <w:rPr>
          <w:rFonts w:ascii="Calibri" w:hAnsi="Calibri" w:cs="Tahoma"/>
          <w:b/>
          <w:color w:val="244061"/>
          <w:sz w:val="22"/>
          <w:szCs w:val="22"/>
          <w:lang w:val="en-NZ"/>
        </w:rPr>
        <w:t>Design &amp; Development</w:t>
      </w:r>
      <w:r w:rsidR="007662D2" w:rsidRPr="00A640B2">
        <w:rPr>
          <w:rFonts w:ascii="Calibri" w:hAnsi="Calibri" w:cs="Tahoma"/>
          <w:b/>
          <w:sz w:val="22"/>
          <w:szCs w:val="22"/>
          <w:lang w:val="en-NZ"/>
        </w:rPr>
        <w:t xml:space="preserve">:  </w:t>
      </w:r>
      <w:r>
        <w:rPr>
          <w:rFonts w:ascii="Calibri" w:hAnsi="Calibri" w:cs="Tahoma"/>
          <w:sz w:val="22"/>
          <w:szCs w:val="22"/>
        </w:rPr>
        <w:t>A strong creative thinker</w:t>
      </w:r>
      <w:r w:rsidR="007662D2" w:rsidRPr="00A640B2">
        <w:rPr>
          <w:rFonts w:ascii="Calibri" w:hAnsi="Calibri" w:cs="Tahoma"/>
          <w:sz w:val="22"/>
          <w:szCs w:val="22"/>
        </w:rPr>
        <w:t xml:space="preserve"> – possesses a wide range of problem solving skills – ability to interpret information from varied sources and create the best possible outcome from all available resources – </w:t>
      </w:r>
      <w:r>
        <w:rPr>
          <w:rFonts w:ascii="Calibri" w:hAnsi="Calibri" w:cs="Tahoma"/>
          <w:sz w:val="22"/>
          <w:szCs w:val="22"/>
        </w:rPr>
        <w:t>able to find innovative solutions to complex issues</w:t>
      </w:r>
    </w:p>
    <w:p w:rsidR="007662D2" w:rsidRPr="00A640B2" w:rsidRDefault="006039D3" w:rsidP="00230B9A">
      <w:pPr>
        <w:pStyle w:val="Heading6"/>
        <w:numPr>
          <w:ilvl w:val="0"/>
          <w:numId w:val="9"/>
        </w:numPr>
        <w:tabs>
          <w:tab w:val="clear" w:pos="3960"/>
        </w:tabs>
        <w:ind w:left="714" w:hanging="357"/>
        <w:jc w:val="both"/>
        <w:rPr>
          <w:rFonts w:ascii="Calibri" w:hAnsi="Calibri" w:cs="Arial"/>
          <w:sz w:val="22"/>
          <w:szCs w:val="22"/>
        </w:rPr>
      </w:pPr>
      <w:r>
        <w:rPr>
          <w:rFonts w:ascii="Calibri" w:hAnsi="Calibri" w:cs="Arial"/>
          <w:b/>
          <w:color w:val="244061"/>
          <w:sz w:val="22"/>
          <w:szCs w:val="22"/>
        </w:rPr>
        <w:t>Administration</w:t>
      </w:r>
      <w:r w:rsidR="007662D2" w:rsidRPr="00A640B2">
        <w:rPr>
          <w:rFonts w:ascii="Calibri" w:hAnsi="Calibri" w:cs="Arial"/>
          <w:b/>
          <w:sz w:val="22"/>
          <w:szCs w:val="22"/>
        </w:rPr>
        <w:t>:</w:t>
      </w:r>
      <w:r w:rsidR="007662D2" w:rsidRPr="00A640B2">
        <w:rPr>
          <w:rFonts w:ascii="Calibri" w:hAnsi="Calibri" w:cs="Arial"/>
          <w:sz w:val="22"/>
          <w:szCs w:val="22"/>
        </w:rPr>
        <w:t xml:space="preserve"> Proven ability to meet deadlines and produce work </w:t>
      </w:r>
      <w:r w:rsidR="00584192">
        <w:rPr>
          <w:rFonts w:ascii="Calibri" w:hAnsi="Calibri" w:cs="Arial"/>
          <w:sz w:val="22"/>
          <w:szCs w:val="22"/>
        </w:rPr>
        <w:t>to meet time and budget constrain</w:t>
      </w:r>
      <w:r w:rsidR="007662D2" w:rsidRPr="00A640B2">
        <w:rPr>
          <w:rFonts w:ascii="Calibri" w:hAnsi="Calibri" w:cs="Arial"/>
          <w:sz w:val="22"/>
          <w:szCs w:val="22"/>
        </w:rPr>
        <w:t xml:space="preserve">ts – prioritises workload and manages competing demands </w:t>
      </w:r>
      <w:r w:rsidR="00BC44B3">
        <w:rPr>
          <w:rFonts w:ascii="Calibri" w:hAnsi="Calibri" w:cs="Arial"/>
          <w:sz w:val="22"/>
          <w:szCs w:val="22"/>
        </w:rPr>
        <w:t>– structured and organised</w:t>
      </w:r>
    </w:p>
    <w:p w:rsidR="00A26389" w:rsidRDefault="007662D2" w:rsidP="003155BB">
      <w:pPr>
        <w:pStyle w:val="Heading6"/>
        <w:numPr>
          <w:ilvl w:val="0"/>
          <w:numId w:val="9"/>
        </w:numPr>
        <w:tabs>
          <w:tab w:val="clear" w:pos="3960"/>
        </w:tabs>
        <w:ind w:left="714" w:hanging="357"/>
        <w:jc w:val="both"/>
        <w:rPr>
          <w:rFonts w:ascii="Calibri" w:hAnsi="Calibri" w:cs="Tahoma"/>
          <w:sz w:val="22"/>
          <w:szCs w:val="22"/>
        </w:rPr>
      </w:pPr>
      <w:r w:rsidRPr="00A640B2">
        <w:rPr>
          <w:rFonts w:ascii="Calibri" w:hAnsi="Calibri" w:cs="Tahoma"/>
          <w:b/>
          <w:color w:val="244061"/>
          <w:sz w:val="22"/>
          <w:szCs w:val="22"/>
        </w:rPr>
        <w:t>Communication</w:t>
      </w:r>
      <w:r w:rsidRPr="00A640B2">
        <w:rPr>
          <w:rFonts w:ascii="Calibri" w:hAnsi="Calibri" w:cs="Tahoma"/>
          <w:b/>
          <w:sz w:val="22"/>
          <w:szCs w:val="22"/>
        </w:rPr>
        <w:t xml:space="preserve">:  </w:t>
      </w:r>
      <w:r w:rsidR="008A00A3">
        <w:rPr>
          <w:rFonts w:ascii="Calibri" w:hAnsi="Calibri" w:cs="Tahoma"/>
          <w:sz w:val="22"/>
          <w:szCs w:val="22"/>
        </w:rPr>
        <w:t>Highly developed interpersonal, written and verbal</w:t>
      </w:r>
      <w:r w:rsidRPr="00A640B2">
        <w:rPr>
          <w:rFonts w:ascii="Calibri" w:hAnsi="Calibri" w:cs="Tahoma"/>
          <w:sz w:val="22"/>
          <w:szCs w:val="22"/>
        </w:rPr>
        <w:t xml:space="preserve"> communication skills – easily builds relationship at all levels – </w:t>
      </w:r>
      <w:r>
        <w:rPr>
          <w:rFonts w:ascii="Calibri" w:hAnsi="Calibri" w:cs="Tahoma"/>
          <w:sz w:val="22"/>
          <w:szCs w:val="22"/>
        </w:rPr>
        <w:t>skilled in client facing</w:t>
      </w:r>
      <w:r w:rsidR="008A00A3">
        <w:rPr>
          <w:rFonts w:ascii="Calibri" w:hAnsi="Calibri" w:cs="Tahoma"/>
          <w:sz w:val="22"/>
          <w:szCs w:val="22"/>
        </w:rPr>
        <w:t xml:space="preserve"> service –</w:t>
      </w:r>
      <w:r w:rsidR="00C76893">
        <w:rPr>
          <w:rFonts w:ascii="Calibri" w:hAnsi="Calibri" w:cs="Tahoma"/>
          <w:sz w:val="22"/>
          <w:szCs w:val="22"/>
        </w:rPr>
        <w:t>can work collaboratively in a team and autonomously and independently</w:t>
      </w:r>
    </w:p>
    <w:p w:rsidR="009718A9" w:rsidRDefault="009718A9" w:rsidP="000033A4">
      <w:pPr>
        <w:tabs>
          <w:tab w:val="left" w:pos="3960"/>
        </w:tabs>
        <w:spacing w:before="200" w:after="30" w:line="240" w:lineRule="auto"/>
        <w:jc w:val="both"/>
        <w:rPr>
          <w:rFonts w:cs="Tahoma"/>
          <w:b/>
          <w:sz w:val="28"/>
          <w:szCs w:val="28"/>
          <w:lang w:val="en-AU"/>
        </w:rPr>
      </w:pPr>
    </w:p>
    <w:p w:rsidR="00A67113" w:rsidRPr="00A640B2" w:rsidRDefault="00A67113" w:rsidP="00A67113">
      <w:pPr>
        <w:pBdr>
          <w:bottom w:val="single" w:sz="4" w:space="1" w:color="auto"/>
        </w:pBdr>
        <w:tabs>
          <w:tab w:val="left" w:pos="3960"/>
        </w:tabs>
        <w:spacing w:before="200" w:after="30" w:line="240" w:lineRule="auto"/>
        <w:jc w:val="both"/>
        <w:rPr>
          <w:rFonts w:cs="Tahoma"/>
          <w:b/>
          <w:sz w:val="28"/>
          <w:szCs w:val="28"/>
          <w:lang w:val="en-AU"/>
        </w:rPr>
      </w:pPr>
      <w:r>
        <w:rPr>
          <w:rFonts w:cs="Tahoma"/>
          <w:b/>
          <w:sz w:val="28"/>
          <w:szCs w:val="28"/>
          <w:lang w:val="en-AU"/>
        </w:rPr>
        <w:t>Qualification</w:t>
      </w:r>
    </w:p>
    <w:p w:rsidR="00A67113" w:rsidRDefault="00A67113" w:rsidP="00A67113">
      <w:pPr>
        <w:tabs>
          <w:tab w:val="left" w:pos="567"/>
        </w:tabs>
        <w:spacing w:after="0" w:line="240" w:lineRule="auto"/>
        <w:jc w:val="both"/>
        <w:rPr>
          <w:rFonts w:cs="Tahoma"/>
          <w:sz w:val="22"/>
          <w:szCs w:val="22"/>
          <w:lang w:val="en-AU"/>
        </w:rPr>
      </w:pPr>
      <w:r>
        <w:rPr>
          <w:rFonts w:cs="Tahoma"/>
          <w:b/>
          <w:sz w:val="22"/>
          <w:szCs w:val="22"/>
          <w:lang w:val="en-AU"/>
        </w:rPr>
        <w:lastRenderedPageBreak/>
        <w:t>Anna University</w:t>
      </w:r>
    </w:p>
    <w:p w:rsidR="00A67113" w:rsidRPr="00FD0E37" w:rsidRDefault="00A67113" w:rsidP="00A67113">
      <w:pPr>
        <w:numPr>
          <w:ilvl w:val="0"/>
          <w:numId w:val="19"/>
        </w:numPr>
        <w:spacing w:after="40" w:line="240" w:lineRule="auto"/>
        <w:ind w:left="714" w:hanging="357"/>
        <w:jc w:val="both"/>
        <w:rPr>
          <w:rFonts w:cs="Tahoma"/>
          <w:strike/>
          <w:sz w:val="22"/>
          <w:szCs w:val="22"/>
          <w:lang w:val="en-AU"/>
        </w:rPr>
      </w:pPr>
      <w:r>
        <w:rPr>
          <w:rFonts w:cs="Tahoma"/>
          <w:sz w:val="22"/>
          <w:szCs w:val="22"/>
          <w:lang w:val="en-AU"/>
        </w:rPr>
        <w:t xml:space="preserve">Bachelor of Technology, Information Technology | </w:t>
      </w:r>
      <w:r>
        <w:rPr>
          <w:rFonts w:cs="Tahoma"/>
          <w:b/>
          <w:sz w:val="22"/>
          <w:szCs w:val="22"/>
          <w:lang w:val="en-AU"/>
        </w:rPr>
        <w:t>2005</w:t>
      </w:r>
    </w:p>
    <w:p w:rsidR="00FD0E37" w:rsidRPr="00A640B2" w:rsidRDefault="0075641E" w:rsidP="00FD0E37">
      <w:pPr>
        <w:pBdr>
          <w:bottom w:val="single" w:sz="4" w:space="1" w:color="auto"/>
        </w:pBdr>
        <w:tabs>
          <w:tab w:val="left" w:pos="3960"/>
        </w:tabs>
        <w:spacing w:before="200" w:after="30" w:line="240" w:lineRule="auto"/>
        <w:jc w:val="both"/>
        <w:rPr>
          <w:rFonts w:cs="Tahoma"/>
          <w:b/>
          <w:sz w:val="28"/>
          <w:szCs w:val="28"/>
          <w:lang w:val="en-AU"/>
        </w:rPr>
      </w:pPr>
      <w:r w:rsidRPr="00A640B2">
        <w:rPr>
          <w:rFonts w:cs="Tahoma"/>
          <w:b/>
          <w:sz w:val="28"/>
          <w:szCs w:val="28"/>
          <w:lang w:val="en-AU"/>
        </w:rPr>
        <w:t xml:space="preserve">Career </w:t>
      </w:r>
      <w:r w:rsidR="003333D4" w:rsidRPr="00A640B2">
        <w:rPr>
          <w:rFonts w:cs="Tahoma"/>
          <w:b/>
          <w:sz w:val="28"/>
          <w:szCs w:val="28"/>
          <w:lang w:val="en-AU"/>
        </w:rPr>
        <w:t>Summary</w:t>
      </w:r>
    </w:p>
    <w:tbl>
      <w:tblPr>
        <w:tblW w:w="0" w:type="auto"/>
        <w:tblLook w:val="00A0" w:firstRow="1" w:lastRow="0" w:firstColumn="1" w:lastColumn="0" w:noHBand="0" w:noVBand="0"/>
      </w:tblPr>
      <w:tblGrid>
        <w:gridCol w:w="2235"/>
        <w:gridCol w:w="4263"/>
        <w:gridCol w:w="3009"/>
      </w:tblGrid>
      <w:tr w:rsidR="00D15269" w:rsidRPr="00A640B2" w:rsidTr="0014426E">
        <w:tc>
          <w:tcPr>
            <w:tcW w:w="2235" w:type="dxa"/>
          </w:tcPr>
          <w:p w:rsidR="00F4095E" w:rsidRDefault="00417B9C" w:rsidP="00F4095E">
            <w:pPr>
              <w:tabs>
                <w:tab w:val="left" w:pos="3960"/>
              </w:tabs>
              <w:spacing w:after="0" w:line="240" w:lineRule="auto"/>
              <w:jc w:val="both"/>
              <w:rPr>
                <w:rFonts w:cs="Tahoma"/>
                <w:b/>
                <w:sz w:val="22"/>
                <w:szCs w:val="22"/>
                <w:lang w:val="en-AU"/>
              </w:rPr>
            </w:pPr>
            <w:r>
              <w:rPr>
                <w:rFonts w:cs="Tahoma"/>
                <w:b/>
                <w:sz w:val="22"/>
                <w:szCs w:val="22"/>
                <w:lang w:val="en-AU"/>
              </w:rPr>
              <w:t>Nov 2016 – Jan 2017</w:t>
            </w:r>
          </w:p>
          <w:p w:rsidR="00D15269" w:rsidRPr="00A640B2" w:rsidRDefault="00417B9C" w:rsidP="00F4095E">
            <w:pPr>
              <w:tabs>
                <w:tab w:val="left" w:pos="3960"/>
              </w:tabs>
              <w:spacing w:after="0" w:line="240" w:lineRule="auto"/>
              <w:jc w:val="both"/>
              <w:rPr>
                <w:rFonts w:cs="Tahoma"/>
                <w:b/>
                <w:sz w:val="24"/>
                <w:szCs w:val="22"/>
                <w:lang w:val="en-AU"/>
              </w:rPr>
            </w:pPr>
            <w:r>
              <w:rPr>
                <w:rFonts w:cs="Tahoma"/>
                <w:b/>
                <w:sz w:val="22"/>
                <w:szCs w:val="22"/>
                <w:lang w:val="en-AU"/>
              </w:rPr>
              <w:t xml:space="preserve">Jun </w:t>
            </w:r>
            <w:r w:rsidR="009A7F69">
              <w:rPr>
                <w:rFonts w:cs="Tahoma"/>
                <w:b/>
                <w:sz w:val="22"/>
                <w:szCs w:val="22"/>
                <w:lang w:val="en-AU"/>
              </w:rPr>
              <w:t xml:space="preserve">2014 – </w:t>
            </w:r>
            <w:r>
              <w:rPr>
                <w:rFonts w:cs="Tahoma"/>
                <w:b/>
                <w:sz w:val="22"/>
                <w:szCs w:val="22"/>
                <w:lang w:val="en-AU"/>
              </w:rPr>
              <w:t xml:space="preserve">Nov </w:t>
            </w:r>
            <w:r w:rsidR="00F4095E">
              <w:rPr>
                <w:rFonts w:cs="Tahoma"/>
                <w:b/>
                <w:sz w:val="22"/>
                <w:szCs w:val="22"/>
                <w:lang w:val="en-AU"/>
              </w:rPr>
              <w:t>2016</w:t>
            </w:r>
            <w:r w:rsidR="001C6046">
              <w:rPr>
                <w:rFonts w:cs="Tahoma"/>
                <w:b/>
                <w:sz w:val="22"/>
                <w:szCs w:val="22"/>
                <w:lang w:val="en-AU"/>
              </w:rPr>
              <w:t xml:space="preserve"> </w:t>
            </w:r>
          </w:p>
        </w:tc>
        <w:tc>
          <w:tcPr>
            <w:tcW w:w="4263" w:type="dxa"/>
          </w:tcPr>
          <w:p w:rsidR="00F4095E" w:rsidRDefault="00F4095E" w:rsidP="00017DB2">
            <w:pPr>
              <w:tabs>
                <w:tab w:val="left" w:pos="3960"/>
              </w:tabs>
              <w:spacing w:after="0" w:line="240" w:lineRule="auto"/>
              <w:jc w:val="both"/>
              <w:rPr>
                <w:rFonts w:cs="Tahoma"/>
                <w:sz w:val="22"/>
                <w:szCs w:val="22"/>
                <w:lang w:val="en-AU"/>
              </w:rPr>
            </w:pPr>
            <w:proofErr w:type="spellStart"/>
            <w:r>
              <w:rPr>
                <w:rFonts w:cs="Tahoma"/>
                <w:sz w:val="22"/>
                <w:szCs w:val="22"/>
                <w:lang w:val="en-AU"/>
              </w:rPr>
              <w:t>Erideon</w:t>
            </w:r>
            <w:proofErr w:type="spellEnd"/>
            <w:r>
              <w:rPr>
                <w:rFonts w:cs="Tahoma"/>
                <w:sz w:val="22"/>
                <w:szCs w:val="22"/>
                <w:lang w:val="en-AU"/>
              </w:rPr>
              <w:t xml:space="preserve"> Private Limited (Singapore)</w:t>
            </w:r>
          </w:p>
          <w:p w:rsidR="00D15269" w:rsidRPr="00A640B2" w:rsidRDefault="00017DB2" w:rsidP="00017DB2">
            <w:pPr>
              <w:tabs>
                <w:tab w:val="left" w:pos="3960"/>
              </w:tabs>
              <w:spacing w:after="0" w:line="240" w:lineRule="auto"/>
              <w:jc w:val="both"/>
              <w:rPr>
                <w:rFonts w:cs="Tahoma"/>
                <w:b/>
                <w:sz w:val="24"/>
                <w:szCs w:val="22"/>
                <w:lang w:val="en-AU"/>
              </w:rPr>
            </w:pPr>
            <w:r>
              <w:rPr>
                <w:rFonts w:cs="Tahoma"/>
                <w:sz w:val="22"/>
                <w:szCs w:val="22"/>
                <w:lang w:val="en-AU"/>
              </w:rPr>
              <w:t>Honeywell Technology Solutions Pvt Ltd</w:t>
            </w:r>
          </w:p>
        </w:tc>
        <w:tc>
          <w:tcPr>
            <w:tcW w:w="3009" w:type="dxa"/>
          </w:tcPr>
          <w:p w:rsidR="00F4095E" w:rsidRDefault="00F4095E" w:rsidP="00103E32">
            <w:pPr>
              <w:tabs>
                <w:tab w:val="left" w:pos="3960"/>
              </w:tabs>
              <w:spacing w:after="0" w:line="240" w:lineRule="auto"/>
              <w:jc w:val="both"/>
              <w:rPr>
                <w:rFonts w:cs="Tahoma"/>
                <w:i/>
                <w:sz w:val="22"/>
                <w:szCs w:val="22"/>
                <w:lang w:val="en-AU"/>
              </w:rPr>
            </w:pPr>
            <w:r>
              <w:rPr>
                <w:rFonts w:cs="Tahoma"/>
                <w:i/>
                <w:sz w:val="22"/>
                <w:szCs w:val="22"/>
                <w:lang w:val="en-AU"/>
              </w:rPr>
              <w:t xml:space="preserve">           Senior Software Engineer</w:t>
            </w:r>
          </w:p>
          <w:p w:rsidR="00D15269" w:rsidRPr="00A640B2" w:rsidRDefault="00F4095E" w:rsidP="00103E32">
            <w:pPr>
              <w:tabs>
                <w:tab w:val="left" w:pos="3960"/>
              </w:tabs>
              <w:spacing w:after="0" w:line="240" w:lineRule="auto"/>
              <w:jc w:val="both"/>
              <w:rPr>
                <w:rFonts w:cs="Tahoma"/>
                <w:b/>
                <w:sz w:val="24"/>
                <w:szCs w:val="22"/>
                <w:lang w:val="en-AU"/>
              </w:rPr>
            </w:pPr>
            <w:r>
              <w:rPr>
                <w:rFonts w:cs="Tahoma"/>
                <w:i/>
                <w:sz w:val="22"/>
                <w:szCs w:val="22"/>
                <w:lang w:val="en-AU"/>
              </w:rPr>
              <w:t xml:space="preserve">                       </w:t>
            </w:r>
            <w:r w:rsidR="00017DB2">
              <w:rPr>
                <w:rFonts w:cs="Tahoma"/>
                <w:i/>
                <w:sz w:val="22"/>
                <w:szCs w:val="22"/>
                <w:lang w:val="en-AU"/>
              </w:rPr>
              <w:t>Technical Lead</w:t>
            </w:r>
          </w:p>
        </w:tc>
      </w:tr>
      <w:tr w:rsidR="00D15269" w:rsidRPr="00A640B2" w:rsidTr="0014426E">
        <w:tc>
          <w:tcPr>
            <w:tcW w:w="2235" w:type="dxa"/>
          </w:tcPr>
          <w:p w:rsidR="00D15269" w:rsidRPr="00A640B2" w:rsidRDefault="00417B9C" w:rsidP="003155BB">
            <w:pPr>
              <w:tabs>
                <w:tab w:val="left" w:pos="3960"/>
              </w:tabs>
              <w:spacing w:after="0" w:line="240" w:lineRule="auto"/>
              <w:jc w:val="both"/>
              <w:rPr>
                <w:rFonts w:cs="Tahoma"/>
                <w:b/>
                <w:sz w:val="24"/>
                <w:szCs w:val="22"/>
                <w:lang w:val="en-AU"/>
              </w:rPr>
            </w:pPr>
            <w:r>
              <w:rPr>
                <w:rFonts w:cs="Tahoma"/>
                <w:b/>
                <w:sz w:val="22"/>
                <w:szCs w:val="22"/>
                <w:lang w:val="en-AU"/>
              </w:rPr>
              <w:t xml:space="preserve">Jan </w:t>
            </w:r>
            <w:r w:rsidR="0014426E">
              <w:rPr>
                <w:rFonts w:cs="Tahoma"/>
                <w:b/>
                <w:sz w:val="22"/>
                <w:szCs w:val="22"/>
                <w:lang w:val="en-AU"/>
              </w:rPr>
              <w:t xml:space="preserve">2013 – </w:t>
            </w:r>
            <w:r>
              <w:rPr>
                <w:rFonts w:cs="Tahoma"/>
                <w:b/>
                <w:sz w:val="22"/>
                <w:szCs w:val="22"/>
                <w:lang w:val="en-AU"/>
              </w:rPr>
              <w:t xml:space="preserve">Jun </w:t>
            </w:r>
            <w:r w:rsidR="0014426E">
              <w:rPr>
                <w:rFonts w:cs="Tahoma"/>
                <w:b/>
                <w:sz w:val="22"/>
                <w:szCs w:val="22"/>
                <w:lang w:val="en-AU"/>
              </w:rPr>
              <w:t>2014</w:t>
            </w:r>
          </w:p>
        </w:tc>
        <w:tc>
          <w:tcPr>
            <w:tcW w:w="4263" w:type="dxa"/>
          </w:tcPr>
          <w:p w:rsidR="00D15269" w:rsidRPr="00A640B2" w:rsidRDefault="00017DB2" w:rsidP="00017DB2">
            <w:pPr>
              <w:tabs>
                <w:tab w:val="left" w:pos="3960"/>
              </w:tabs>
              <w:spacing w:after="0" w:line="240" w:lineRule="auto"/>
              <w:jc w:val="both"/>
              <w:rPr>
                <w:rFonts w:cs="Tahoma"/>
                <w:sz w:val="22"/>
                <w:szCs w:val="22"/>
                <w:lang w:val="en-AU"/>
              </w:rPr>
            </w:pPr>
            <w:r>
              <w:rPr>
                <w:rFonts w:cs="Tahoma"/>
                <w:sz w:val="22"/>
                <w:szCs w:val="22"/>
                <w:lang w:val="en-AU"/>
              </w:rPr>
              <w:t>Tata Consultancy Services Ltd (TCS)</w:t>
            </w:r>
          </w:p>
        </w:tc>
        <w:tc>
          <w:tcPr>
            <w:tcW w:w="3009" w:type="dxa"/>
          </w:tcPr>
          <w:p w:rsidR="00D15269" w:rsidRPr="00A640B2" w:rsidRDefault="002448B2" w:rsidP="00103E32">
            <w:pPr>
              <w:tabs>
                <w:tab w:val="left" w:pos="3960"/>
              </w:tabs>
              <w:spacing w:after="0" w:line="240" w:lineRule="auto"/>
              <w:jc w:val="both"/>
              <w:rPr>
                <w:rFonts w:cs="Tahoma"/>
                <w:b/>
                <w:sz w:val="24"/>
                <w:szCs w:val="22"/>
                <w:lang w:val="en-AU"/>
              </w:rPr>
            </w:pPr>
            <w:r>
              <w:rPr>
                <w:rFonts w:cs="Tahoma"/>
                <w:i/>
                <w:sz w:val="22"/>
                <w:szCs w:val="22"/>
                <w:lang w:val="en-AU"/>
              </w:rPr>
              <w:t xml:space="preserve">                       </w:t>
            </w:r>
            <w:r w:rsidR="00017DB2">
              <w:rPr>
                <w:rFonts w:cs="Tahoma"/>
                <w:i/>
                <w:sz w:val="22"/>
                <w:szCs w:val="22"/>
                <w:lang w:val="en-AU"/>
              </w:rPr>
              <w:t>I.T Analyst</w:t>
            </w:r>
          </w:p>
        </w:tc>
      </w:tr>
      <w:tr w:rsidR="00F523B9" w:rsidRPr="00A640B2" w:rsidTr="0014426E">
        <w:tc>
          <w:tcPr>
            <w:tcW w:w="2235" w:type="dxa"/>
          </w:tcPr>
          <w:p w:rsidR="00F523B9" w:rsidRPr="00A640B2" w:rsidRDefault="00417B9C" w:rsidP="00017DB2">
            <w:pPr>
              <w:tabs>
                <w:tab w:val="left" w:pos="3960"/>
              </w:tabs>
              <w:spacing w:after="0" w:line="240" w:lineRule="auto"/>
              <w:jc w:val="both"/>
              <w:rPr>
                <w:rFonts w:cs="Tahoma"/>
                <w:b/>
                <w:sz w:val="22"/>
                <w:szCs w:val="22"/>
                <w:lang w:val="en-AU"/>
              </w:rPr>
            </w:pPr>
            <w:r>
              <w:rPr>
                <w:rFonts w:cs="Tahoma"/>
                <w:b/>
                <w:sz w:val="22"/>
                <w:szCs w:val="22"/>
                <w:lang w:val="en-AU"/>
              </w:rPr>
              <w:t xml:space="preserve">Mar </w:t>
            </w:r>
            <w:r w:rsidR="00017DB2">
              <w:rPr>
                <w:rFonts w:cs="Tahoma"/>
                <w:b/>
                <w:sz w:val="22"/>
                <w:szCs w:val="22"/>
                <w:lang w:val="en-AU"/>
              </w:rPr>
              <w:t>2012</w:t>
            </w:r>
            <w:r w:rsidR="0014426E">
              <w:rPr>
                <w:rFonts w:cs="Tahoma"/>
                <w:b/>
                <w:sz w:val="22"/>
                <w:szCs w:val="22"/>
                <w:lang w:val="en-AU"/>
              </w:rPr>
              <w:t xml:space="preserve"> – </w:t>
            </w:r>
            <w:r>
              <w:rPr>
                <w:rFonts w:cs="Tahoma"/>
                <w:b/>
                <w:sz w:val="22"/>
                <w:szCs w:val="22"/>
                <w:lang w:val="en-AU"/>
              </w:rPr>
              <w:t xml:space="preserve">Jan </w:t>
            </w:r>
            <w:r w:rsidR="0014426E">
              <w:rPr>
                <w:rFonts w:cs="Tahoma"/>
                <w:b/>
                <w:sz w:val="22"/>
                <w:szCs w:val="22"/>
                <w:lang w:val="en-AU"/>
              </w:rPr>
              <w:t>2013</w:t>
            </w:r>
          </w:p>
        </w:tc>
        <w:tc>
          <w:tcPr>
            <w:tcW w:w="4263" w:type="dxa"/>
          </w:tcPr>
          <w:p w:rsidR="00F523B9" w:rsidRPr="00A640B2" w:rsidRDefault="00017DB2" w:rsidP="003155BB">
            <w:pPr>
              <w:tabs>
                <w:tab w:val="left" w:pos="3960"/>
              </w:tabs>
              <w:spacing w:after="0" w:line="240" w:lineRule="auto"/>
              <w:jc w:val="both"/>
              <w:rPr>
                <w:rFonts w:cs="Tahoma"/>
                <w:sz w:val="22"/>
                <w:szCs w:val="22"/>
                <w:lang w:val="en-AU"/>
              </w:rPr>
            </w:pPr>
            <w:proofErr w:type="spellStart"/>
            <w:r>
              <w:rPr>
                <w:rFonts w:cs="Tahoma"/>
                <w:sz w:val="22"/>
                <w:szCs w:val="22"/>
                <w:lang w:val="en-AU"/>
              </w:rPr>
              <w:t>ShipNet</w:t>
            </w:r>
            <w:proofErr w:type="spellEnd"/>
            <w:r>
              <w:rPr>
                <w:rFonts w:cs="Tahoma"/>
                <w:sz w:val="22"/>
                <w:szCs w:val="22"/>
                <w:lang w:val="en-AU"/>
              </w:rPr>
              <w:t xml:space="preserve"> Software Solutions India Pvt Ltd</w:t>
            </w:r>
          </w:p>
        </w:tc>
        <w:tc>
          <w:tcPr>
            <w:tcW w:w="3009" w:type="dxa"/>
          </w:tcPr>
          <w:p w:rsidR="00F523B9" w:rsidRPr="00A640B2" w:rsidRDefault="002448B2" w:rsidP="00103E32">
            <w:pPr>
              <w:tabs>
                <w:tab w:val="left" w:pos="3960"/>
              </w:tabs>
              <w:spacing w:after="0" w:line="240" w:lineRule="auto"/>
              <w:jc w:val="both"/>
              <w:rPr>
                <w:rFonts w:cs="Tahoma"/>
                <w:i/>
                <w:sz w:val="22"/>
                <w:szCs w:val="22"/>
                <w:lang w:val="en-AU"/>
              </w:rPr>
            </w:pPr>
            <w:r>
              <w:rPr>
                <w:rFonts w:cs="Tahoma"/>
                <w:i/>
                <w:sz w:val="22"/>
                <w:szCs w:val="22"/>
                <w:lang w:val="en-AU"/>
              </w:rPr>
              <w:t xml:space="preserve">                       </w:t>
            </w:r>
            <w:r w:rsidR="00017DB2">
              <w:rPr>
                <w:rFonts w:cs="Tahoma"/>
                <w:i/>
                <w:sz w:val="22"/>
                <w:szCs w:val="22"/>
                <w:lang w:val="en-AU"/>
              </w:rPr>
              <w:t>Analyst Developer</w:t>
            </w:r>
          </w:p>
        </w:tc>
      </w:tr>
      <w:tr w:rsidR="004953F4" w:rsidRPr="00A640B2" w:rsidTr="0014426E">
        <w:tc>
          <w:tcPr>
            <w:tcW w:w="2235" w:type="dxa"/>
          </w:tcPr>
          <w:p w:rsidR="004953F4" w:rsidRDefault="00417B9C" w:rsidP="00017DB2">
            <w:pPr>
              <w:tabs>
                <w:tab w:val="left" w:pos="3960"/>
              </w:tabs>
              <w:spacing w:after="0" w:line="240" w:lineRule="auto"/>
              <w:jc w:val="both"/>
              <w:rPr>
                <w:rFonts w:cs="Tahoma"/>
                <w:b/>
                <w:sz w:val="22"/>
                <w:szCs w:val="22"/>
                <w:lang w:val="en-AU"/>
              </w:rPr>
            </w:pPr>
            <w:r>
              <w:rPr>
                <w:rFonts w:cs="Tahoma"/>
                <w:b/>
                <w:sz w:val="22"/>
                <w:szCs w:val="22"/>
                <w:lang w:val="en-AU"/>
              </w:rPr>
              <w:t xml:space="preserve">May </w:t>
            </w:r>
            <w:r w:rsidR="0014426E">
              <w:rPr>
                <w:rFonts w:cs="Tahoma"/>
                <w:b/>
                <w:sz w:val="22"/>
                <w:szCs w:val="22"/>
                <w:lang w:val="en-AU"/>
              </w:rPr>
              <w:t xml:space="preserve">2006 – </w:t>
            </w:r>
            <w:r>
              <w:rPr>
                <w:rFonts w:cs="Tahoma"/>
                <w:b/>
                <w:sz w:val="22"/>
                <w:szCs w:val="22"/>
                <w:lang w:val="en-AU"/>
              </w:rPr>
              <w:t xml:space="preserve">Mar </w:t>
            </w:r>
            <w:r w:rsidR="0014426E">
              <w:rPr>
                <w:rFonts w:cs="Tahoma"/>
                <w:b/>
                <w:sz w:val="22"/>
                <w:szCs w:val="22"/>
                <w:lang w:val="en-AU"/>
              </w:rPr>
              <w:t>20</w:t>
            </w:r>
            <w:r w:rsidR="00017DB2">
              <w:rPr>
                <w:rFonts w:cs="Tahoma"/>
                <w:b/>
                <w:sz w:val="22"/>
                <w:szCs w:val="22"/>
                <w:lang w:val="en-AU"/>
              </w:rPr>
              <w:t>12</w:t>
            </w:r>
          </w:p>
        </w:tc>
        <w:tc>
          <w:tcPr>
            <w:tcW w:w="4263" w:type="dxa"/>
          </w:tcPr>
          <w:p w:rsidR="004953F4" w:rsidRDefault="00017DB2" w:rsidP="003155BB">
            <w:pPr>
              <w:tabs>
                <w:tab w:val="left" w:pos="3960"/>
              </w:tabs>
              <w:spacing w:after="0" w:line="240" w:lineRule="auto"/>
              <w:jc w:val="both"/>
              <w:rPr>
                <w:rFonts w:cs="Tahoma"/>
                <w:sz w:val="22"/>
                <w:szCs w:val="22"/>
                <w:lang w:val="en-AU"/>
              </w:rPr>
            </w:pPr>
            <w:r>
              <w:rPr>
                <w:rFonts w:cs="Tahoma"/>
                <w:sz w:val="22"/>
                <w:szCs w:val="22"/>
                <w:lang w:val="en-AU"/>
              </w:rPr>
              <w:t>Adela Software and Services Pvt Ltd</w:t>
            </w:r>
          </w:p>
        </w:tc>
        <w:tc>
          <w:tcPr>
            <w:tcW w:w="3009" w:type="dxa"/>
          </w:tcPr>
          <w:p w:rsidR="004953F4" w:rsidRDefault="002448B2" w:rsidP="00103E32">
            <w:pPr>
              <w:tabs>
                <w:tab w:val="left" w:pos="3960"/>
              </w:tabs>
              <w:spacing w:after="0" w:line="240" w:lineRule="auto"/>
              <w:jc w:val="both"/>
              <w:rPr>
                <w:rFonts w:cs="Tahoma"/>
                <w:i/>
                <w:sz w:val="22"/>
                <w:szCs w:val="22"/>
                <w:lang w:val="en-AU"/>
              </w:rPr>
            </w:pPr>
            <w:r>
              <w:rPr>
                <w:rFonts w:cs="Tahoma"/>
                <w:i/>
                <w:sz w:val="22"/>
                <w:szCs w:val="22"/>
                <w:lang w:val="en-AU"/>
              </w:rPr>
              <w:t xml:space="preserve">                      </w:t>
            </w:r>
            <w:r w:rsidR="0014426E">
              <w:rPr>
                <w:rFonts w:cs="Tahoma"/>
                <w:i/>
                <w:sz w:val="22"/>
                <w:szCs w:val="22"/>
                <w:lang w:val="en-AU"/>
              </w:rPr>
              <w:t>Software Engineer</w:t>
            </w:r>
          </w:p>
        </w:tc>
      </w:tr>
    </w:tbl>
    <w:p w:rsidR="00D3722D" w:rsidRDefault="00D3722D" w:rsidP="000201D0">
      <w:pPr>
        <w:pBdr>
          <w:bottom w:val="single" w:sz="4" w:space="1" w:color="auto"/>
        </w:pBdr>
        <w:tabs>
          <w:tab w:val="left" w:pos="3960"/>
        </w:tabs>
        <w:spacing w:after="60" w:line="240" w:lineRule="auto"/>
        <w:jc w:val="both"/>
        <w:rPr>
          <w:rFonts w:cs="Tahoma"/>
          <w:b/>
          <w:sz w:val="28"/>
          <w:szCs w:val="28"/>
          <w:lang w:val="en-AU"/>
        </w:rPr>
      </w:pPr>
    </w:p>
    <w:p w:rsidR="00901726" w:rsidRPr="00A640B2" w:rsidRDefault="00CF478C" w:rsidP="000201D0">
      <w:pPr>
        <w:pBdr>
          <w:bottom w:val="single" w:sz="4" w:space="1" w:color="auto"/>
        </w:pBdr>
        <w:tabs>
          <w:tab w:val="left" w:pos="3960"/>
        </w:tabs>
        <w:spacing w:after="60" w:line="240" w:lineRule="auto"/>
        <w:jc w:val="both"/>
        <w:rPr>
          <w:rFonts w:cs="Tahoma"/>
          <w:b/>
          <w:sz w:val="28"/>
          <w:szCs w:val="28"/>
          <w:lang w:val="en-AU"/>
        </w:rPr>
      </w:pPr>
      <w:r>
        <w:rPr>
          <w:rFonts w:cs="Tahoma"/>
          <w:b/>
          <w:sz w:val="28"/>
          <w:szCs w:val="28"/>
          <w:lang w:val="en-AU"/>
        </w:rPr>
        <w:t>Professional</w:t>
      </w:r>
      <w:r w:rsidR="00901726" w:rsidRPr="00A640B2">
        <w:rPr>
          <w:rFonts w:cs="Tahoma"/>
          <w:b/>
          <w:sz w:val="28"/>
          <w:szCs w:val="28"/>
          <w:lang w:val="en-AU"/>
        </w:rPr>
        <w:t xml:space="preserve"> History</w:t>
      </w:r>
    </w:p>
    <w:p w:rsidR="00817FF4" w:rsidRDefault="00817FF4" w:rsidP="00817FF4">
      <w:pPr>
        <w:spacing w:after="0" w:line="240" w:lineRule="auto"/>
        <w:rPr>
          <w:rFonts w:cs="Tahoma"/>
          <w:color w:val="auto"/>
          <w:sz w:val="22"/>
          <w:szCs w:val="22"/>
          <w:lang w:val="en-AU"/>
        </w:rPr>
      </w:pPr>
      <w:proofErr w:type="spellStart"/>
      <w:r>
        <w:rPr>
          <w:b/>
          <w:color w:val="auto"/>
          <w:sz w:val="22"/>
          <w:lang w:val="en-AU"/>
        </w:rPr>
        <w:t>Erideon</w:t>
      </w:r>
      <w:proofErr w:type="spellEnd"/>
      <w:r>
        <w:rPr>
          <w:b/>
          <w:color w:val="auto"/>
          <w:sz w:val="22"/>
          <w:lang w:val="en-AU"/>
        </w:rPr>
        <w:t xml:space="preserve"> Pvt Ltd </w:t>
      </w:r>
      <w:r w:rsidR="003A59E6">
        <w:rPr>
          <w:color w:val="auto"/>
          <w:sz w:val="22"/>
          <w:lang w:val="en-AU"/>
        </w:rPr>
        <w:t xml:space="preserve"> </w:t>
      </w:r>
      <w:r>
        <w:rPr>
          <w:color w:val="auto"/>
          <w:sz w:val="22"/>
          <w:lang w:val="en-AU"/>
        </w:rPr>
        <w:t xml:space="preserve"> </w:t>
      </w:r>
    </w:p>
    <w:p w:rsidR="00817FF4" w:rsidRDefault="00817FF4" w:rsidP="00817FF4">
      <w:pPr>
        <w:spacing w:line="240" w:lineRule="auto"/>
        <w:ind w:left="284"/>
        <w:jc w:val="both"/>
        <w:rPr>
          <w:rFonts w:cs="Tahoma"/>
          <w:b/>
          <w:i/>
          <w:sz w:val="22"/>
          <w:szCs w:val="22"/>
          <w:lang w:val="en-AU"/>
        </w:rPr>
      </w:pPr>
      <w:proofErr w:type="spellStart"/>
      <w:r>
        <w:rPr>
          <w:rFonts w:cs="Tahoma"/>
          <w:i/>
          <w:sz w:val="22"/>
          <w:szCs w:val="22"/>
          <w:lang w:val="en-AU"/>
        </w:rPr>
        <w:t>Erideon</w:t>
      </w:r>
      <w:proofErr w:type="spellEnd"/>
      <w:r>
        <w:rPr>
          <w:rFonts w:cs="Tahoma"/>
          <w:i/>
          <w:sz w:val="22"/>
          <w:szCs w:val="22"/>
          <w:lang w:val="en-AU"/>
        </w:rPr>
        <w:t xml:space="preserve"> Pvt Ltd focuses on business process workflow enablement and management applications empowering companies to achieve maximum output, streamlining and visibility whilst also optimising the information it collects and retains.</w:t>
      </w:r>
    </w:p>
    <w:tbl>
      <w:tblPr>
        <w:tblW w:w="0" w:type="auto"/>
        <w:tblLook w:val="04A0" w:firstRow="1" w:lastRow="0" w:firstColumn="1" w:lastColumn="0" w:noHBand="0" w:noVBand="1"/>
      </w:tblPr>
      <w:tblGrid>
        <w:gridCol w:w="7196"/>
        <w:gridCol w:w="2433"/>
      </w:tblGrid>
      <w:tr w:rsidR="00817FF4" w:rsidTr="00817FF4">
        <w:tc>
          <w:tcPr>
            <w:tcW w:w="7196" w:type="dxa"/>
            <w:hideMark/>
          </w:tcPr>
          <w:p w:rsidR="00817FF4" w:rsidRDefault="00817FF4">
            <w:pPr>
              <w:spacing w:after="0" w:line="240" w:lineRule="auto"/>
              <w:rPr>
                <w:rFonts w:cs="Tahoma"/>
                <w:b/>
                <w:i/>
                <w:color w:val="244061"/>
                <w:sz w:val="22"/>
                <w:szCs w:val="22"/>
                <w:lang w:val="en-AU"/>
              </w:rPr>
            </w:pPr>
            <w:r>
              <w:rPr>
                <w:rFonts w:cs="Tahoma"/>
                <w:b/>
                <w:i/>
                <w:color w:val="244061"/>
                <w:sz w:val="22"/>
                <w:szCs w:val="22"/>
                <w:lang w:val="en-AU"/>
              </w:rPr>
              <w:t>Senior Software Engineer</w:t>
            </w:r>
          </w:p>
        </w:tc>
        <w:tc>
          <w:tcPr>
            <w:tcW w:w="2433" w:type="dxa"/>
            <w:hideMark/>
          </w:tcPr>
          <w:p w:rsidR="00817FF4" w:rsidRDefault="00817FF4">
            <w:pPr>
              <w:spacing w:after="0" w:line="240" w:lineRule="auto"/>
              <w:jc w:val="right"/>
              <w:rPr>
                <w:rFonts w:cs="Tahoma"/>
                <w:b/>
                <w:sz w:val="22"/>
                <w:szCs w:val="22"/>
                <w:lang w:val="en-AU"/>
              </w:rPr>
            </w:pPr>
            <w:r>
              <w:rPr>
                <w:rFonts w:cs="Tahoma"/>
                <w:b/>
                <w:sz w:val="22"/>
                <w:szCs w:val="22"/>
                <w:lang w:val="en-AU"/>
              </w:rPr>
              <w:t>Nov 2016 – Jan 2017</w:t>
            </w:r>
          </w:p>
        </w:tc>
      </w:tr>
    </w:tbl>
    <w:p w:rsidR="00817FF4" w:rsidRDefault="00817FF4" w:rsidP="00817FF4">
      <w:pPr>
        <w:numPr>
          <w:ilvl w:val="0"/>
          <w:numId w:val="20"/>
        </w:numPr>
        <w:spacing w:after="0" w:line="240" w:lineRule="auto"/>
        <w:ind w:left="714" w:hanging="357"/>
        <w:jc w:val="both"/>
        <w:rPr>
          <w:rFonts w:cs="Tahoma"/>
          <w:sz w:val="22"/>
          <w:szCs w:val="22"/>
          <w:lang w:val="en-AU"/>
        </w:rPr>
      </w:pPr>
      <w:r>
        <w:rPr>
          <w:rFonts w:cs="Tahoma"/>
          <w:sz w:val="22"/>
          <w:szCs w:val="22"/>
          <w:lang w:val="en-AU"/>
        </w:rPr>
        <w:t>Developed tools and solutions for the customers based on their requirements.</w:t>
      </w:r>
    </w:p>
    <w:p w:rsidR="00817FF4" w:rsidRDefault="00817FF4" w:rsidP="00817FF4">
      <w:pPr>
        <w:numPr>
          <w:ilvl w:val="0"/>
          <w:numId w:val="20"/>
        </w:numPr>
        <w:spacing w:after="0" w:line="240" w:lineRule="auto"/>
        <w:ind w:left="714" w:hanging="357"/>
        <w:jc w:val="both"/>
        <w:rPr>
          <w:rFonts w:cs="Tahoma"/>
          <w:sz w:val="22"/>
          <w:szCs w:val="22"/>
          <w:lang w:val="en-AU"/>
        </w:rPr>
      </w:pPr>
      <w:r>
        <w:rPr>
          <w:rFonts w:cs="Tahoma"/>
          <w:color w:val="auto"/>
          <w:sz w:val="22"/>
          <w:szCs w:val="22"/>
          <w:lang w:val="en-AU"/>
        </w:rPr>
        <w:t xml:space="preserve">Responsible for coordinating with clients such as GIC, EDB, </w:t>
      </w:r>
      <w:proofErr w:type="spellStart"/>
      <w:proofErr w:type="gramStart"/>
      <w:r>
        <w:rPr>
          <w:rFonts w:cs="Tahoma"/>
          <w:color w:val="auto"/>
          <w:sz w:val="22"/>
          <w:szCs w:val="22"/>
          <w:lang w:val="en-AU"/>
        </w:rPr>
        <w:t>GovTech</w:t>
      </w:r>
      <w:proofErr w:type="spellEnd"/>
      <w:r>
        <w:rPr>
          <w:rFonts w:cs="Tahoma"/>
          <w:color w:val="auto"/>
          <w:sz w:val="22"/>
          <w:szCs w:val="22"/>
          <w:lang w:val="en-AU"/>
        </w:rPr>
        <w:t xml:space="preserve"> ,</w:t>
      </w:r>
      <w:proofErr w:type="gramEnd"/>
      <w:r>
        <w:rPr>
          <w:rFonts w:cs="Tahoma"/>
          <w:color w:val="auto"/>
          <w:sz w:val="22"/>
          <w:szCs w:val="22"/>
          <w:lang w:val="en-AU"/>
        </w:rPr>
        <w:t xml:space="preserve"> IMDA , SSC and DSO for any technical services required.</w:t>
      </w:r>
    </w:p>
    <w:p w:rsidR="00817FF4" w:rsidRDefault="00817FF4" w:rsidP="00817FF4">
      <w:pPr>
        <w:numPr>
          <w:ilvl w:val="0"/>
          <w:numId w:val="20"/>
        </w:numPr>
        <w:spacing w:after="0" w:line="240" w:lineRule="auto"/>
        <w:ind w:left="714" w:hanging="357"/>
        <w:jc w:val="both"/>
        <w:rPr>
          <w:rFonts w:cs="Tahoma"/>
          <w:sz w:val="22"/>
          <w:szCs w:val="22"/>
          <w:lang w:val="en-AU"/>
        </w:rPr>
      </w:pPr>
      <w:r>
        <w:rPr>
          <w:rFonts w:cs="Tahoma"/>
          <w:color w:val="auto"/>
          <w:sz w:val="22"/>
          <w:szCs w:val="22"/>
          <w:lang w:val="en-AU"/>
        </w:rPr>
        <w:t>Facilitating the UAT for the above clients in their staging environment and keeping track of the SLA.</w:t>
      </w:r>
    </w:p>
    <w:p w:rsidR="00817FF4" w:rsidRDefault="00817FF4" w:rsidP="00817FF4">
      <w:pPr>
        <w:numPr>
          <w:ilvl w:val="0"/>
          <w:numId w:val="20"/>
        </w:numPr>
        <w:spacing w:after="0" w:line="240" w:lineRule="auto"/>
        <w:ind w:left="714" w:hanging="357"/>
        <w:jc w:val="both"/>
        <w:rPr>
          <w:rFonts w:cs="Tahoma"/>
          <w:sz w:val="22"/>
          <w:szCs w:val="22"/>
          <w:lang w:val="en-AU"/>
        </w:rPr>
      </w:pPr>
      <w:r>
        <w:rPr>
          <w:rFonts w:cs="Tahoma"/>
          <w:sz w:val="22"/>
          <w:szCs w:val="22"/>
          <w:lang w:val="en-AU"/>
        </w:rPr>
        <w:t>Deploying the solutions in the client’s environment mostly through remote session or by visiting the client’s workplace.</w:t>
      </w:r>
    </w:p>
    <w:p w:rsidR="001D1846" w:rsidRDefault="001D1846" w:rsidP="00817FF4">
      <w:pPr>
        <w:spacing w:after="0" w:line="240" w:lineRule="auto"/>
        <w:rPr>
          <w:b/>
          <w:color w:val="auto"/>
          <w:sz w:val="22"/>
          <w:lang w:val="en-AU"/>
        </w:rPr>
      </w:pPr>
    </w:p>
    <w:p w:rsidR="00277D87" w:rsidRPr="00D74B33" w:rsidRDefault="00E60001" w:rsidP="00DC202B">
      <w:pPr>
        <w:spacing w:after="0" w:line="240" w:lineRule="auto"/>
        <w:rPr>
          <w:rFonts w:cs="Tahoma"/>
          <w:color w:val="auto"/>
          <w:sz w:val="22"/>
          <w:szCs w:val="22"/>
          <w:u w:val="single"/>
          <w:lang w:val="en-AU"/>
        </w:rPr>
      </w:pPr>
      <w:r w:rsidRPr="00D74B33">
        <w:rPr>
          <w:b/>
          <w:color w:val="auto"/>
          <w:sz w:val="22"/>
          <w:u w:val="single"/>
          <w:lang w:val="en-AU"/>
        </w:rPr>
        <w:t>H</w:t>
      </w:r>
      <w:r w:rsidR="00A63708" w:rsidRPr="00D74B33">
        <w:rPr>
          <w:b/>
          <w:color w:val="auto"/>
          <w:sz w:val="22"/>
          <w:u w:val="single"/>
          <w:lang w:val="en-AU"/>
        </w:rPr>
        <w:t>oneywell Technology Solutions Lab Pvt Ltd (HTSL)</w:t>
      </w:r>
      <w:r w:rsidR="003A59E6">
        <w:rPr>
          <w:color w:val="auto"/>
          <w:sz w:val="22"/>
          <w:u w:val="single"/>
          <w:lang w:val="en-AU"/>
        </w:rPr>
        <w:t xml:space="preserve"> </w:t>
      </w:r>
      <w:r w:rsidR="00FD0E37" w:rsidRPr="00D74B33">
        <w:rPr>
          <w:color w:val="auto"/>
          <w:sz w:val="22"/>
          <w:u w:val="single"/>
          <w:lang w:val="en-AU"/>
        </w:rPr>
        <w:t xml:space="preserve"> </w:t>
      </w:r>
    </w:p>
    <w:p w:rsidR="00277D87" w:rsidRPr="0044112E" w:rsidRDefault="00695C0D" w:rsidP="00D21BA3">
      <w:pPr>
        <w:spacing w:line="240" w:lineRule="auto"/>
        <w:ind w:left="284"/>
        <w:jc w:val="both"/>
        <w:rPr>
          <w:rFonts w:cs="Tahoma"/>
          <w:b/>
          <w:i/>
          <w:sz w:val="22"/>
          <w:szCs w:val="22"/>
          <w:lang w:val="en-AU"/>
        </w:rPr>
      </w:pPr>
      <w:proofErr w:type="gramStart"/>
      <w:r>
        <w:rPr>
          <w:rFonts w:cs="Tahoma"/>
          <w:i/>
          <w:sz w:val="22"/>
          <w:szCs w:val="22"/>
          <w:lang w:val="en-AU"/>
        </w:rPr>
        <w:t xml:space="preserve">HTSL </w:t>
      </w:r>
      <w:r w:rsidR="00482D81" w:rsidRPr="00482D81">
        <w:rPr>
          <w:rFonts w:cs="Tahoma"/>
          <w:i/>
          <w:sz w:val="22"/>
          <w:szCs w:val="22"/>
          <w:lang w:val="en-AU"/>
        </w:rPr>
        <w:t xml:space="preserve"> is</w:t>
      </w:r>
      <w:proofErr w:type="gramEnd"/>
      <w:r w:rsidR="00482D81" w:rsidRPr="00482D81">
        <w:rPr>
          <w:rFonts w:cs="Tahoma"/>
          <w:i/>
          <w:sz w:val="22"/>
          <w:szCs w:val="22"/>
          <w:lang w:val="en-AU"/>
        </w:rPr>
        <w:t xml:space="preserve"> an integral technology development and engineering arm of Honeywell, providing technology, product and business solutions meeting global standards in quality, innovation and lifetime performance.</w:t>
      </w:r>
    </w:p>
    <w:tbl>
      <w:tblPr>
        <w:tblW w:w="0" w:type="auto"/>
        <w:tblLook w:val="04A0" w:firstRow="1" w:lastRow="0" w:firstColumn="1" w:lastColumn="0" w:noHBand="0" w:noVBand="1"/>
      </w:tblPr>
      <w:tblGrid>
        <w:gridCol w:w="7196"/>
        <w:gridCol w:w="2433"/>
      </w:tblGrid>
      <w:tr w:rsidR="00900D2C" w:rsidRPr="00A640B2" w:rsidTr="003F3F57">
        <w:tc>
          <w:tcPr>
            <w:tcW w:w="7196" w:type="dxa"/>
            <w:shd w:val="clear" w:color="auto" w:fill="auto"/>
          </w:tcPr>
          <w:p w:rsidR="00900D2C" w:rsidRPr="00A640B2" w:rsidRDefault="00482D81" w:rsidP="00482D81">
            <w:pPr>
              <w:spacing w:after="0" w:line="240" w:lineRule="auto"/>
              <w:rPr>
                <w:rFonts w:cs="Tahoma"/>
                <w:b/>
                <w:i/>
                <w:color w:val="244061"/>
                <w:sz w:val="22"/>
                <w:szCs w:val="22"/>
                <w:lang w:val="en-AU"/>
              </w:rPr>
            </w:pPr>
            <w:r>
              <w:rPr>
                <w:rFonts w:cs="Tahoma"/>
                <w:b/>
                <w:i/>
                <w:color w:val="244061"/>
                <w:sz w:val="22"/>
                <w:szCs w:val="22"/>
                <w:lang w:val="en-AU"/>
              </w:rPr>
              <w:t>Technical Lead</w:t>
            </w:r>
          </w:p>
        </w:tc>
        <w:tc>
          <w:tcPr>
            <w:tcW w:w="2433" w:type="dxa"/>
            <w:shd w:val="clear" w:color="auto" w:fill="auto"/>
          </w:tcPr>
          <w:p w:rsidR="00900D2C" w:rsidRPr="00A640B2" w:rsidRDefault="00482D81" w:rsidP="00482D81">
            <w:pPr>
              <w:spacing w:after="0" w:line="240" w:lineRule="auto"/>
              <w:jc w:val="right"/>
              <w:rPr>
                <w:rFonts w:cs="Tahoma"/>
                <w:b/>
                <w:sz w:val="22"/>
                <w:szCs w:val="22"/>
                <w:lang w:val="en-AU"/>
              </w:rPr>
            </w:pPr>
            <w:r>
              <w:rPr>
                <w:rFonts w:cs="Tahoma"/>
                <w:b/>
                <w:sz w:val="22"/>
                <w:szCs w:val="22"/>
                <w:lang w:val="en-AU"/>
              </w:rPr>
              <w:t>Jun</w:t>
            </w:r>
            <w:r w:rsidR="00F30D2E">
              <w:rPr>
                <w:rFonts w:cs="Tahoma"/>
                <w:b/>
                <w:sz w:val="22"/>
                <w:szCs w:val="22"/>
                <w:lang w:val="en-AU"/>
              </w:rPr>
              <w:t xml:space="preserve"> 2014 – </w:t>
            </w:r>
            <w:r w:rsidR="00F4095E">
              <w:rPr>
                <w:rFonts w:cs="Tahoma"/>
                <w:b/>
                <w:sz w:val="22"/>
                <w:szCs w:val="22"/>
                <w:lang w:val="en-AU"/>
              </w:rPr>
              <w:t>Oct 2016</w:t>
            </w:r>
          </w:p>
        </w:tc>
      </w:tr>
    </w:tbl>
    <w:p w:rsidR="0033247B" w:rsidRPr="00D00DC9" w:rsidRDefault="00D00DC9" w:rsidP="001D1CEA">
      <w:pPr>
        <w:numPr>
          <w:ilvl w:val="0"/>
          <w:numId w:val="13"/>
        </w:numPr>
        <w:spacing w:after="0" w:line="240" w:lineRule="auto"/>
        <w:ind w:left="714" w:hanging="357"/>
        <w:jc w:val="both"/>
        <w:rPr>
          <w:rFonts w:cs="Tahoma"/>
          <w:sz w:val="22"/>
          <w:szCs w:val="22"/>
          <w:lang w:val="en-AU"/>
        </w:rPr>
      </w:pPr>
      <w:r>
        <w:rPr>
          <w:rFonts w:cs="Tahoma"/>
          <w:color w:val="auto"/>
          <w:sz w:val="22"/>
          <w:szCs w:val="22"/>
          <w:lang w:val="en-AU"/>
        </w:rPr>
        <w:t>T</w:t>
      </w:r>
      <w:r w:rsidRPr="00D00DC9">
        <w:rPr>
          <w:rFonts w:cs="Tahoma"/>
          <w:color w:val="auto"/>
          <w:sz w:val="22"/>
          <w:szCs w:val="22"/>
          <w:lang w:val="en-AU"/>
        </w:rPr>
        <w:t>ook ownership of</w:t>
      </w:r>
      <w:r w:rsidR="001D1CEA">
        <w:rPr>
          <w:rFonts w:cs="Tahoma"/>
          <w:color w:val="auto"/>
          <w:sz w:val="22"/>
          <w:szCs w:val="22"/>
          <w:lang w:val="en-AU"/>
        </w:rPr>
        <w:t xml:space="preserve"> product release activities, </w:t>
      </w:r>
      <w:r w:rsidRPr="00D00DC9">
        <w:rPr>
          <w:rFonts w:cs="Tahoma"/>
          <w:color w:val="auto"/>
          <w:sz w:val="22"/>
          <w:szCs w:val="22"/>
          <w:lang w:val="en-AU"/>
        </w:rPr>
        <w:t>identify technology limitations and existing system deficiencie</w:t>
      </w:r>
      <w:r w:rsidR="0055605C">
        <w:rPr>
          <w:rFonts w:cs="Tahoma"/>
          <w:color w:val="auto"/>
          <w:sz w:val="22"/>
          <w:szCs w:val="22"/>
          <w:lang w:val="en-AU"/>
        </w:rPr>
        <w:t>s</w:t>
      </w:r>
    </w:p>
    <w:p w:rsidR="00D00DC9" w:rsidRDefault="00D00DC9" w:rsidP="00234F27">
      <w:pPr>
        <w:numPr>
          <w:ilvl w:val="0"/>
          <w:numId w:val="13"/>
        </w:numPr>
        <w:spacing w:after="0" w:line="240" w:lineRule="auto"/>
        <w:ind w:left="714" w:hanging="357"/>
        <w:jc w:val="both"/>
        <w:rPr>
          <w:rFonts w:cs="Tahoma"/>
          <w:sz w:val="22"/>
          <w:szCs w:val="22"/>
          <w:lang w:val="en-AU"/>
        </w:rPr>
      </w:pPr>
      <w:r w:rsidRPr="00D00DC9">
        <w:rPr>
          <w:rFonts w:cs="Tahoma"/>
          <w:sz w:val="22"/>
          <w:szCs w:val="22"/>
          <w:lang w:val="en-AU"/>
        </w:rPr>
        <w:t>Design</w:t>
      </w:r>
      <w:r w:rsidR="00FB1F40">
        <w:rPr>
          <w:rFonts w:cs="Tahoma"/>
          <w:sz w:val="22"/>
          <w:szCs w:val="22"/>
          <w:lang w:val="en-AU"/>
        </w:rPr>
        <w:t>ed</w:t>
      </w:r>
      <w:r w:rsidRPr="00D00DC9">
        <w:rPr>
          <w:rFonts w:cs="Tahoma"/>
          <w:sz w:val="22"/>
          <w:szCs w:val="22"/>
          <w:lang w:val="en-AU"/>
        </w:rPr>
        <w:t xml:space="preserve"> and develop</w:t>
      </w:r>
      <w:r w:rsidR="00FB1F40">
        <w:rPr>
          <w:rFonts w:cs="Tahoma"/>
          <w:sz w:val="22"/>
          <w:szCs w:val="22"/>
          <w:lang w:val="en-AU"/>
        </w:rPr>
        <w:t>ed</w:t>
      </w:r>
      <w:r w:rsidRPr="00D00DC9">
        <w:rPr>
          <w:rFonts w:cs="Tahoma"/>
          <w:sz w:val="22"/>
          <w:szCs w:val="22"/>
          <w:lang w:val="en-AU"/>
        </w:rPr>
        <w:t xml:space="preserve"> </w:t>
      </w:r>
      <w:r w:rsidR="00FB1F40">
        <w:rPr>
          <w:rFonts w:cs="Tahoma"/>
          <w:sz w:val="22"/>
          <w:szCs w:val="22"/>
          <w:lang w:val="en-AU"/>
        </w:rPr>
        <w:t>product</w:t>
      </w:r>
      <w:r w:rsidRPr="00D00DC9">
        <w:rPr>
          <w:rFonts w:cs="Tahoma"/>
          <w:sz w:val="22"/>
          <w:szCs w:val="22"/>
          <w:lang w:val="en-AU"/>
        </w:rPr>
        <w:t xml:space="preserve"> using ASP.Net, MVC,C#, VB.Net, SQL Server, WCF services, </w:t>
      </w:r>
      <w:proofErr w:type="spellStart"/>
      <w:r w:rsidRPr="00D00DC9">
        <w:rPr>
          <w:rFonts w:cs="Tahoma"/>
          <w:sz w:val="22"/>
          <w:szCs w:val="22"/>
          <w:lang w:val="en-AU"/>
        </w:rPr>
        <w:t>AngularJS</w:t>
      </w:r>
      <w:proofErr w:type="spellEnd"/>
    </w:p>
    <w:p w:rsidR="00EF373E" w:rsidRPr="0055605C" w:rsidRDefault="00EF373E" w:rsidP="00234F27">
      <w:pPr>
        <w:numPr>
          <w:ilvl w:val="0"/>
          <w:numId w:val="13"/>
        </w:numPr>
        <w:spacing w:after="0" w:line="240" w:lineRule="auto"/>
        <w:ind w:left="714" w:hanging="357"/>
        <w:jc w:val="both"/>
        <w:rPr>
          <w:rFonts w:cs="Tahoma"/>
          <w:sz w:val="22"/>
          <w:szCs w:val="22"/>
          <w:lang w:val="en-AU"/>
        </w:rPr>
      </w:pPr>
      <w:r>
        <w:rPr>
          <w:rFonts w:cs="Tahoma"/>
          <w:sz w:val="22"/>
          <w:szCs w:val="22"/>
          <w:lang w:val="en-AU"/>
        </w:rPr>
        <w:t xml:space="preserve">Leveraged the unit </w:t>
      </w:r>
      <w:proofErr w:type="gramStart"/>
      <w:r>
        <w:rPr>
          <w:rFonts w:cs="Tahoma"/>
          <w:sz w:val="22"/>
          <w:szCs w:val="22"/>
          <w:lang w:val="en-AU"/>
        </w:rPr>
        <w:t>testing ,</w:t>
      </w:r>
      <w:proofErr w:type="gramEnd"/>
      <w:r>
        <w:rPr>
          <w:rFonts w:cs="Tahoma"/>
          <w:sz w:val="22"/>
          <w:szCs w:val="22"/>
          <w:lang w:val="en-AU"/>
        </w:rPr>
        <w:t xml:space="preserve"> integration testing as part of the development phase.</w:t>
      </w:r>
    </w:p>
    <w:p w:rsidR="0055605C" w:rsidRPr="00EF373E" w:rsidRDefault="00D00DC9" w:rsidP="00234F27">
      <w:pPr>
        <w:numPr>
          <w:ilvl w:val="0"/>
          <w:numId w:val="13"/>
        </w:numPr>
        <w:spacing w:after="0" w:line="240" w:lineRule="auto"/>
        <w:ind w:left="714" w:hanging="357"/>
        <w:jc w:val="both"/>
        <w:rPr>
          <w:rFonts w:cs="Tahoma"/>
          <w:sz w:val="22"/>
          <w:szCs w:val="22"/>
          <w:lang w:val="en-AU"/>
        </w:rPr>
      </w:pPr>
      <w:r>
        <w:rPr>
          <w:rFonts w:cs="Tahoma"/>
          <w:color w:val="auto"/>
          <w:sz w:val="22"/>
          <w:szCs w:val="22"/>
          <w:lang w:val="en-AU"/>
        </w:rPr>
        <w:t>A</w:t>
      </w:r>
      <w:r w:rsidRPr="00D00DC9">
        <w:rPr>
          <w:rFonts w:cs="Tahoma"/>
          <w:color w:val="auto"/>
          <w:sz w:val="22"/>
          <w:szCs w:val="22"/>
          <w:lang w:val="en-AU"/>
        </w:rPr>
        <w:t>dd</w:t>
      </w:r>
      <w:r w:rsidR="00FB1F40">
        <w:rPr>
          <w:rFonts w:cs="Tahoma"/>
          <w:color w:val="auto"/>
          <w:sz w:val="22"/>
          <w:szCs w:val="22"/>
          <w:lang w:val="en-AU"/>
        </w:rPr>
        <w:t>ed</w:t>
      </w:r>
      <w:r w:rsidRPr="00D00DC9">
        <w:rPr>
          <w:rFonts w:cs="Tahoma"/>
          <w:color w:val="auto"/>
          <w:sz w:val="22"/>
          <w:szCs w:val="22"/>
          <w:lang w:val="en-AU"/>
        </w:rPr>
        <w:t xml:space="preserve"> new and improved functionality to existing product such as Social Integration (Google and LinkedIn) for visitor registratio</w:t>
      </w:r>
      <w:r>
        <w:rPr>
          <w:rFonts w:cs="Tahoma"/>
          <w:color w:val="auto"/>
          <w:sz w:val="22"/>
          <w:szCs w:val="22"/>
          <w:lang w:val="en-AU"/>
        </w:rPr>
        <w:t>n</w:t>
      </w:r>
      <w:r w:rsidR="0055605C">
        <w:rPr>
          <w:rFonts w:cs="Tahoma"/>
          <w:color w:val="auto"/>
          <w:sz w:val="22"/>
          <w:szCs w:val="22"/>
          <w:lang w:val="en-AU"/>
        </w:rPr>
        <w:t>s</w:t>
      </w:r>
      <w:r w:rsidR="001D1CEA">
        <w:rPr>
          <w:rFonts w:cs="Tahoma"/>
          <w:color w:val="auto"/>
          <w:sz w:val="22"/>
          <w:szCs w:val="22"/>
          <w:lang w:val="en-AU"/>
        </w:rPr>
        <w:t xml:space="preserve"> and improved security features of the product.</w:t>
      </w:r>
    </w:p>
    <w:p w:rsidR="00EF373E" w:rsidRPr="0055605C" w:rsidRDefault="00EF373E" w:rsidP="00234F27">
      <w:pPr>
        <w:numPr>
          <w:ilvl w:val="0"/>
          <w:numId w:val="13"/>
        </w:numPr>
        <w:spacing w:after="0" w:line="240" w:lineRule="auto"/>
        <w:ind w:left="714" w:hanging="357"/>
        <w:jc w:val="both"/>
        <w:rPr>
          <w:rFonts w:cs="Tahoma"/>
          <w:sz w:val="22"/>
          <w:szCs w:val="22"/>
          <w:lang w:val="en-AU"/>
        </w:rPr>
      </w:pPr>
      <w:r>
        <w:rPr>
          <w:rFonts w:cs="Tahoma"/>
          <w:color w:val="auto"/>
          <w:sz w:val="22"/>
          <w:szCs w:val="22"/>
          <w:lang w:val="en-AU"/>
        </w:rPr>
        <w:t>Implemented responsive design UI for users accessing in through browser as well as mobile.</w:t>
      </w:r>
    </w:p>
    <w:p w:rsidR="0055605C" w:rsidRPr="0055605C" w:rsidRDefault="00D00DC9" w:rsidP="00234F27">
      <w:pPr>
        <w:numPr>
          <w:ilvl w:val="0"/>
          <w:numId w:val="13"/>
        </w:numPr>
        <w:spacing w:after="0" w:line="240" w:lineRule="auto"/>
        <w:ind w:left="714" w:hanging="357"/>
        <w:jc w:val="both"/>
        <w:rPr>
          <w:rFonts w:cs="Tahoma"/>
          <w:sz w:val="22"/>
          <w:szCs w:val="22"/>
          <w:lang w:val="en-AU"/>
        </w:rPr>
      </w:pPr>
      <w:r>
        <w:rPr>
          <w:rFonts w:cs="Tahoma"/>
          <w:color w:val="auto"/>
          <w:sz w:val="22"/>
          <w:szCs w:val="22"/>
          <w:lang w:val="en-AU"/>
        </w:rPr>
        <w:t>W</w:t>
      </w:r>
      <w:r w:rsidRPr="00D00DC9">
        <w:rPr>
          <w:rFonts w:cs="Tahoma"/>
          <w:color w:val="auto"/>
          <w:sz w:val="22"/>
          <w:szCs w:val="22"/>
          <w:lang w:val="en-AU"/>
        </w:rPr>
        <w:t>ork</w:t>
      </w:r>
      <w:r w:rsidR="00FB1F40">
        <w:rPr>
          <w:rFonts w:cs="Tahoma"/>
          <w:color w:val="auto"/>
          <w:sz w:val="22"/>
          <w:szCs w:val="22"/>
          <w:lang w:val="en-AU"/>
        </w:rPr>
        <w:t>ed</w:t>
      </w:r>
      <w:r w:rsidRPr="00D00DC9">
        <w:rPr>
          <w:rFonts w:cs="Tahoma"/>
          <w:color w:val="auto"/>
          <w:sz w:val="22"/>
          <w:szCs w:val="22"/>
          <w:lang w:val="en-AU"/>
        </w:rPr>
        <w:t xml:space="preserve"> closely with Architect and Domain Experts for design validation and code review</w:t>
      </w:r>
      <w:r w:rsidR="0055605C">
        <w:rPr>
          <w:rFonts w:cs="Tahoma"/>
          <w:color w:val="auto"/>
          <w:sz w:val="22"/>
          <w:szCs w:val="22"/>
          <w:lang w:val="en-AU"/>
        </w:rPr>
        <w:t>s</w:t>
      </w:r>
    </w:p>
    <w:p w:rsidR="0055605C" w:rsidRPr="00D00DC9" w:rsidRDefault="00D00DC9" w:rsidP="00234F27">
      <w:pPr>
        <w:numPr>
          <w:ilvl w:val="0"/>
          <w:numId w:val="13"/>
        </w:numPr>
        <w:spacing w:after="0" w:line="240" w:lineRule="auto"/>
        <w:ind w:left="714" w:hanging="357"/>
        <w:jc w:val="both"/>
        <w:rPr>
          <w:rFonts w:cs="Tahoma"/>
          <w:sz w:val="22"/>
          <w:szCs w:val="22"/>
          <w:lang w:val="en-AU"/>
        </w:rPr>
      </w:pPr>
      <w:r>
        <w:rPr>
          <w:rFonts w:cs="Tahoma"/>
          <w:color w:val="auto"/>
          <w:sz w:val="22"/>
          <w:szCs w:val="22"/>
          <w:lang w:val="en-AU"/>
        </w:rPr>
        <w:t>W</w:t>
      </w:r>
      <w:r w:rsidRPr="00D00DC9">
        <w:rPr>
          <w:rFonts w:cs="Tahoma"/>
          <w:color w:val="auto"/>
          <w:sz w:val="22"/>
          <w:szCs w:val="22"/>
          <w:lang w:val="en-AU"/>
        </w:rPr>
        <w:t>ork</w:t>
      </w:r>
      <w:r w:rsidR="00FB1F40">
        <w:rPr>
          <w:rFonts w:cs="Tahoma"/>
          <w:color w:val="auto"/>
          <w:sz w:val="22"/>
          <w:szCs w:val="22"/>
          <w:lang w:val="en-AU"/>
        </w:rPr>
        <w:t>ed</w:t>
      </w:r>
      <w:r w:rsidRPr="00D00DC9">
        <w:rPr>
          <w:rFonts w:cs="Tahoma"/>
          <w:color w:val="auto"/>
          <w:sz w:val="22"/>
          <w:szCs w:val="22"/>
          <w:lang w:val="en-AU"/>
        </w:rPr>
        <w:t xml:space="preserve"> closely with Product Marketing Team to </w:t>
      </w:r>
      <w:r w:rsidR="00FB1F40">
        <w:rPr>
          <w:rFonts w:cs="Tahoma"/>
          <w:color w:val="auto"/>
          <w:sz w:val="22"/>
          <w:szCs w:val="22"/>
          <w:lang w:val="en-AU"/>
        </w:rPr>
        <w:t>understand the market needs</w:t>
      </w:r>
    </w:p>
    <w:p w:rsidR="00D00DC9" w:rsidRPr="0055605C" w:rsidRDefault="00D00DC9" w:rsidP="00234F27">
      <w:pPr>
        <w:numPr>
          <w:ilvl w:val="0"/>
          <w:numId w:val="13"/>
        </w:numPr>
        <w:spacing w:after="0" w:line="240" w:lineRule="auto"/>
        <w:ind w:left="714" w:hanging="357"/>
        <w:jc w:val="both"/>
        <w:rPr>
          <w:rFonts w:cs="Tahoma"/>
          <w:sz w:val="22"/>
          <w:szCs w:val="22"/>
          <w:lang w:val="en-AU"/>
        </w:rPr>
      </w:pPr>
      <w:r>
        <w:rPr>
          <w:rFonts w:cs="Tahoma"/>
          <w:color w:val="auto"/>
          <w:sz w:val="22"/>
          <w:szCs w:val="22"/>
          <w:lang w:val="en-AU"/>
        </w:rPr>
        <w:t>W</w:t>
      </w:r>
      <w:r w:rsidRPr="00D00DC9">
        <w:rPr>
          <w:rFonts w:cs="Tahoma"/>
          <w:color w:val="auto"/>
          <w:sz w:val="22"/>
          <w:szCs w:val="22"/>
          <w:lang w:val="en-AU"/>
        </w:rPr>
        <w:t>ork</w:t>
      </w:r>
      <w:r w:rsidR="00FB1F40">
        <w:rPr>
          <w:rFonts w:cs="Tahoma"/>
          <w:color w:val="auto"/>
          <w:sz w:val="22"/>
          <w:szCs w:val="22"/>
          <w:lang w:val="en-AU"/>
        </w:rPr>
        <w:t>ed</w:t>
      </w:r>
      <w:r w:rsidRPr="00D00DC9">
        <w:rPr>
          <w:rFonts w:cs="Tahoma"/>
          <w:color w:val="auto"/>
          <w:sz w:val="22"/>
          <w:szCs w:val="22"/>
          <w:lang w:val="en-AU"/>
        </w:rPr>
        <w:t xml:space="preserve"> closely with Pre-Sales Team located in Americas, EMEA and APAC regions to customize and deploy in customer environmen</w:t>
      </w:r>
      <w:r>
        <w:rPr>
          <w:rFonts w:cs="Tahoma"/>
          <w:color w:val="auto"/>
          <w:sz w:val="22"/>
          <w:szCs w:val="22"/>
          <w:lang w:val="en-AU"/>
        </w:rPr>
        <w:t>t</w:t>
      </w:r>
    </w:p>
    <w:p w:rsidR="0055605C" w:rsidRPr="00D00DC9" w:rsidRDefault="007A42A1" w:rsidP="00234F27">
      <w:pPr>
        <w:numPr>
          <w:ilvl w:val="0"/>
          <w:numId w:val="13"/>
        </w:numPr>
        <w:spacing w:after="0" w:line="240" w:lineRule="auto"/>
        <w:ind w:left="714" w:hanging="357"/>
        <w:jc w:val="both"/>
        <w:rPr>
          <w:rFonts w:cs="Tahoma"/>
          <w:sz w:val="22"/>
          <w:szCs w:val="22"/>
          <w:lang w:val="en-AU"/>
        </w:rPr>
      </w:pPr>
      <w:r>
        <w:rPr>
          <w:rFonts w:cs="Tahoma"/>
          <w:color w:val="auto"/>
          <w:sz w:val="22"/>
          <w:szCs w:val="22"/>
          <w:lang w:val="en-AU"/>
        </w:rPr>
        <w:t>Mentor team members on product, and w</w:t>
      </w:r>
      <w:r w:rsidR="0055605C">
        <w:rPr>
          <w:rFonts w:cs="Tahoma"/>
          <w:color w:val="auto"/>
          <w:sz w:val="22"/>
          <w:szCs w:val="22"/>
          <w:lang w:val="en-AU"/>
        </w:rPr>
        <w:t>rite, update and maintain technical programme, end user documentation and operational procedures</w:t>
      </w:r>
    </w:p>
    <w:p w:rsidR="00D00DC9" w:rsidRPr="007A42A1" w:rsidRDefault="00D00DC9" w:rsidP="00234F27">
      <w:pPr>
        <w:numPr>
          <w:ilvl w:val="0"/>
          <w:numId w:val="13"/>
        </w:numPr>
        <w:spacing w:after="0" w:line="240" w:lineRule="auto"/>
        <w:ind w:left="714" w:hanging="357"/>
        <w:jc w:val="both"/>
        <w:rPr>
          <w:rFonts w:cs="Tahoma"/>
          <w:sz w:val="22"/>
          <w:szCs w:val="22"/>
          <w:lang w:val="en-AU"/>
        </w:rPr>
      </w:pPr>
      <w:r w:rsidRPr="00D00DC9">
        <w:rPr>
          <w:rFonts w:cs="Tahoma"/>
          <w:sz w:val="22"/>
          <w:szCs w:val="22"/>
          <w:lang w:val="en-AU"/>
        </w:rPr>
        <w:t>Short business trips to USA for interacting with Clients, Product Marketing and Pre-sales teams</w:t>
      </w:r>
    </w:p>
    <w:tbl>
      <w:tblPr>
        <w:tblW w:w="0" w:type="auto"/>
        <w:tblLook w:val="04A0" w:firstRow="1" w:lastRow="0" w:firstColumn="1" w:lastColumn="0" w:noHBand="0" w:noVBand="1"/>
      </w:tblPr>
      <w:tblGrid>
        <w:gridCol w:w="7196"/>
        <w:gridCol w:w="2433"/>
      </w:tblGrid>
      <w:tr w:rsidR="003F3BEE" w:rsidRPr="00A640B2" w:rsidTr="0085334A">
        <w:tc>
          <w:tcPr>
            <w:tcW w:w="7196" w:type="dxa"/>
            <w:shd w:val="clear" w:color="auto" w:fill="auto"/>
          </w:tcPr>
          <w:p w:rsidR="003F3BEE" w:rsidRPr="00A640B2" w:rsidRDefault="003F3BEE" w:rsidP="003F3BEE">
            <w:pPr>
              <w:spacing w:after="0" w:line="240" w:lineRule="auto"/>
              <w:rPr>
                <w:rFonts w:cs="Tahoma"/>
                <w:b/>
                <w:i/>
                <w:color w:val="244061"/>
                <w:sz w:val="22"/>
                <w:szCs w:val="22"/>
                <w:lang w:val="en-AU"/>
              </w:rPr>
            </w:pPr>
            <w:r>
              <w:rPr>
                <w:rFonts w:cs="Tahoma"/>
                <w:b/>
                <w:i/>
                <w:color w:val="244061"/>
                <w:sz w:val="22"/>
                <w:szCs w:val="22"/>
                <w:lang w:val="en-AU"/>
              </w:rPr>
              <w:t>Projects Handled</w:t>
            </w:r>
          </w:p>
        </w:tc>
        <w:tc>
          <w:tcPr>
            <w:tcW w:w="2433" w:type="dxa"/>
            <w:shd w:val="clear" w:color="auto" w:fill="auto"/>
          </w:tcPr>
          <w:p w:rsidR="003F3BEE" w:rsidRPr="00A640B2" w:rsidRDefault="003F3BEE" w:rsidP="0085334A">
            <w:pPr>
              <w:spacing w:after="0" w:line="240" w:lineRule="auto"/>
              <w:jc w:val="right"/>
              <w:rPr>
                <w:rFonts w:cs="Tahoma"/>
                <w:b/>
                <w:sz w:val="22"/>
                <w:szCs w:val="22"/>
                <w:lang w:val="en-AU"/>
              </w:rPr>
            </w:pPr>
          </w:p>
        </w:tc>
      </w:tr>
    </w:tbl>
    <w:p w:rsidR="003F3BEE" w:rsidRPr="003F3BEE" w:rsidRDefault="003F3BEE" w:rsidP="00234F27">
      <w:pPr>
        <w:spacing w:after="0" w:line="240" w:lineRule="auto"/>
        <w:rPr>
          <w:rFonts w:cs="Tahoma"/>
          <w:b/>
          <w:color w:val="auto"/>
          <w:sz w:val="22"/>
          <w:szCs w:val="22"/>
          <w:lang w:val="en-AU"/>
        </w:rPr>
      </w:pPr>
      <w:proofErr w:type="spellStart"/>
      <w:r w:rsidRPr="003F3BEE">
        <w:rPr>
          <w:rFonts w:cs="Tahoma"/>
          <w:b/>
          <w:color w:val="auto"/>
          <w:sz w:val="22"/>
          <w:szCs w:val="22"/>
          <w:lang w:val="en-AU"/>
        </w:rPr>
        <w:t>LobbyWorks</w:t>
      </w:r>
      <w:proofErr w:type="spellEnd"/>
      <w:r w:rsidRPr="003F3BEE">
        <w:rPr>
          <w:rFonts w:cs="Tahoma"/>
          <w:b/>
          <w:color w:val="auto"/>
          <w:sz w:val="22"/>
          <w:szCs w:val="22"/>
          <w:lang w:val="en-AU"/>
        </w:rPr>
        <w:t xml:space="preserve"> (Visitor Management System)</w:t>
      </w:r>
    </w:p>
    <w:p w:rsidR="003F3BEE" w:rsidRPr="003F3BEE" w:rsidRDefault="003F3BEE" w:rsidP="00D74B33">
      <w:pPr>
        <w:spacing w:after="0" w:line="240" w:lineRule="auto"/>
        <w:ind w:firstLine="720"/>
        <w:jc w:val="both"/>
        <w:rPr>
          <w:rFonts w:cs="Tahoma"/>
          <w:color w:val="auto"/>
          <w:sz w:val="22"/>
          <w:szCs w:val="22"/>
          <w:lang w:val="en-AU"/>
        </w:rPr>
      </w:pPr>
      <w:r w:rsidRPr="003F3BEE">
        <w:rPr>
          <w:rFonts w:cs="Tahoma"/>
          <w:color w:val="auto"/>
          <w:sz w:val="22"/>
          <w:szCs w:val="22"/>
          <w:lang w:val="en-AU"/>
        </w:rPr>
        <w:lastRenderedPageBreak/>
        <w:t>Domain</w:t>
      </w:r>
      <w:r w:rsidRPr="003F3BEE">
        <w:rPr>
          <w:rFonts w:cs="Tahoma"/>
          <w:color w:val="auto"/>
          <w:sz w:val="22"/>
          <w:szCs w:val="22"/>
          <w:lang w:val="en-AU"/>
        </w:rPr>
        <w:tab/>
      </w:r>
      <w:r w:rsidRPr="003F3BEE">
        <w:rPr>
          <w:rFonts w:cs="Tahoma"/>
          <w:color w:val="auto"/>
          <w:sz w:val="22"/>
          <w:szCs w:val="22"/>
          <w:lang w:val="en-AU"/>
        </w:rPr>
        <w:tab/>
        <w:t xml:space="preserve">: </w:t>
      </w:r>
      <w:r>
        <w:rPr>
          <w:rFonts w:cs="Tahoma"/>
          <w:color w:val="auto"/>
          <w:sz w:val="22"/>
          <w:szCs w:val="22"/>
          <w:lang w:val="en-AU"/>
        </w:rPr>
        <w:t xml:space="preserve"> </w:t>
      </w:r>
      <w:r w:rsidR="00A44453">
        <w:rPr>
          <w:rFonts w:cs="Tahoma"/>
          <w:color w:val="auto"/>
          <w:sz w:val="22"/>
          <w:szCs w:val="22"/>
          <w:lang w:val="en-AU"/>
        </w:rPr>
        <w:t xml:space="preserve"> </w:t>
      </w:r>
      <w:r w:rsidRPr="003F3BEE">
        <w:rPr>
          <w:rFonts w:cs="Tahoma"/>
          <w:color w:val="auto"/>
          <w:sz w:val="22"/>
          <w:szCs w:val="22"/>
          <w:lang w:val="en-AU"/>
        </w:rPr>
        <w:t xml:space="preserve">Security (ACS) </w:t>
      </w:r>
    </w:p>
    <w:p w:rsidR="003F3BEE" w:rsidRPr="003F3BEE" w:rsidRDefault="003F3BEE" w:rsidP="00D74B33">
      <w:pPr>
        <w:spacing w:after="0" w:line="240" w:lineRule="auto"/>
        <w:ind w:left="2160" w:hanging="1440"/>
        <w:jc w:val="both"/>
        <w:rPr>
          <w:rFonts w:cs="Tahoma"/>
          <w:color w:val="auto"/>
          <w:sz w:val="22"/>
          <w:szCs w:val="22"/>
          <w:lang w:val="en-AU"/>
        </w:rPr>
      </w:pPr>
      <w:r w:rsidRPr="003F3BEE">
        <w:rPr>
          <w:rFonts w:cs="Tahoma"/>
          <w:color w:val="auto"/>
          <w:sz w:val="22"/>
          <w:szCs w:val="22"/>
          <w:lang w:val="en-AU"/>
        </w:rPr>
        <w:t>Technologies</w:t>
      </w:r>
      <w:r w:rsidRPr="003F3BEE">
        <w:rPr>
          <w:rFonts w:cs="Tahoma"/>
          <w:color w:val="auto"/>
          <w:sz w:val="22"/>
          <w:szCs w:val="22"/>
          <w:lang w:val="en-AU"/>
        </w:rPr>
        <w:tab/>
        <w:t>:</w:t>
      </w:r>
      <w:r w:rsidR="00A44453">
        <w:rPr>
          <w:rFonts w:cs="Tahoma"/>
          <w:color w:val="auto"/>
          <w:sz w:val="22"/>
          <w:szCs w:val="22"/>
          <w:lang w:val="en-AU"/>
        </w:rPr>
        <w:t xml:space="preserve"> </w:t>
      </w:r>
      <w:r w:rsidRPr="003F3BEE">
        <w:rPr>
          <w:rFonts w:cs="Tahoma"/>
          <w:color w:val="auto"/>
          <w:sz w:val="22"/>
          <w:szCs w:val="22"/>
          <w:lang w:val="en-AU"/>
        </w:rPr>
        <w:t xml:space="preserve">ASP.Net </w:t>
      </w:r>
      <w:r>
        <w:rPr>
          <w:rFonts w:cs="Tahoma"/>
          <w:color w:val="auto"/>
          <w:sz w:val="22"/>
          <w:szCs w:val="22"/>
          <w:lang w:val="en-AU"/>
        </w:rPr>
        <w:t>MVC</w:t>
      </w:r>
      <w:r w:rsidRPr="003F3BEE">
        <w:rPr>
          <w:rFonts w:cs="Tahoma"/>
          <w:color w:val="auto"/>
          <w:sz w:val="22"/>
          <w:szCs w:val="22"/>
          <w:lang w:val="en-AU"/>
        </w:rPr>
        <w:t>, C#, WINFORMS</w:t>
      </w:r>
      <w:r w:rsidR="00A44453" w:rsidRPr="003F3BEE">
        <w:rPr>
          <w:rFonts w:cs="Tahoma"/>
          <w:color w:val="auto"/>
          <w:sz w:val="22"/>
          <w:szCs w:val="22"/>
          <w:lang w:val="en-AU"/>
        </w:rPr>
        <w:t xml:space="preserve">, </w:t>
      </w:r>
      <w:proofErr w:type="spellStart"/>
      <w:r w:rsidR="00A44453" w:rsidRPr="003F3BEE">
        <w:rPr>
          <w:rFonts w:cs="Tahoma"/>
          <w:color w:val="auto"/>
          <w:sz w:val="22"/>
          <w:szCs w:val="22"/>
          <w:lang w:val="en-AU"/>
        </w:rPr>
        <w:t>JQuery</w:t>
      </w:r>
      <w:proofErr w:type="spellEnd"/>
      <w:r w:rsidRPr="003F3BEE">
        <w:rPr>
          <w:rFonts w:cs="Tahoma"/>
          <w:color w:val="auto"/>
          <w:sz w:val="22"/>
          <w:szCs w:val="22"/>
          <w:lang w:val="en-AU"/>
        </w:rPr>
        <w:t xml:space="preserve">, SQL Server, IIS, </w:t>
      </w:r>
      <w:r>
        <w:rPr>
          <w:rFonts w:cs="Tahoma"/>
          <w:color w:val="auto"/>
          <w:sz w:val="22"/>
          <w:szCs w:val="22"/>
          <w:lang w:val="en-AU"/>
        </w:rPr>
        <w:t xml:space="preserve">  </w:t>
      </w:r>
      <w:proofErr w:type="spellStart"/>
      <w:r>
        <w:rPr>
          <w:rFonts w:cs="Tahoma"/>
          <w:color w:val="auto"/>
          <w:sz w:val="22"/>
          <w:szCs w:val="22"/>
          <w:lang w:val="en-AU"/>
        </w:rPr>
        <w:t>ComponentOne</w:t>
      </w:r>
      <w:proofErr w:type="spellEnd"/>
      <w:proofErr w:type="gramStart"/>
      <w:r w:rsidRPr="003F3BEE">
        <w:rPr>
          <w:rFonts w:cs="Tahoma"/>
          <w:color w:val="auto"/>
          <w:sz w:val="22"/>
          <w:szCs w:val="22"/>
          <w:lang w:val="en-AU"/>
        </w:rPr>
        <w:t xml:space="preserve">, </w:t>
      </w:r>
      <w:r w:rsidR="00D74B33">
        <w:rPr>
          <w:rFonts w:cs="Tahoma"/>
          <w:color w:val="auto"/>
          <w:sz w:val="22"/>
          <w:szCs w:val="22"/>
          <w:lang w:val="en-AU"/>
        </w:rPr>
        <w:t xml:space="preserve"> </w:t>
      </w:r>
      <w:proofErr w:type="spellStart"/>
      <w:r w:rsidR="0003242E">
        <w:rPr>
          <w:rFonts w:cs="Tahoma"/>
          <w:color w:val="auto"/>
          <w:sz w:val="22"/>
          <w:szCs w:val="22"/>
          <w:lang w:val="en-AU"/>
        </w:rPr>
        <w:t>OpenAuth</w:t>
      </w:r>
      <w:proofErr w:type="spellEnd"/>
      <w:proofErr w:type="gramEnd"/>
    </w:p>
    <w:p w:rsidR="003F3BEE" w:rsidRPr="003F3BEE" w:rsidRDefault="0003242E" w:rsidP="00D74B33">
      <w:pPr>
        <w:spacing w:after="0" w:line="240" w:lineRule="auto"/>
        <w:ind w:firstLine="720"/>
        <w:jc w:val="both"/>
        <w:rPr>
          <w:rFonts w:cs="Tahoma"/>
          <w:color w:val="auto"/>
          <w:sz w:val="22"/>
          <w:szCs w:val="22"/>
          <w:lang w:val="en-AU"/>
        </w:rPr>
      </w:pPr>
      <w:r>
        <w:rPr>
          <w:rFonts w:cs="Tahoma"/>
          <w:color w:val="auto"/>
          <w:sz w:val="22"/>
          <w:szCs w:val="22"/>
          <w:lang w:val="en-AU"/>
        </w:rPr>
        <w:t>Client (Product)</w:t>
      </w:r>
      <w:r>
        <w:rPr>
          <w:rFonts w:cs="Tahoma"/>
          <w:color w:val="auto"/>
          <w:sz w:val="22"/>
          <w:szCs w:val="22"/>
          <w:lang w:val="en-AU"/>
        </w:rPr>
        <w:tab/>
        <w:t>: Honeywell</w:t>
      </w:r>
    </w:p>
    <w:p w:rsidR="003F3BEE" w:rsidRPr="003F3BEE" w:rsidRDefault="003F3BEE" w:rsidP="00D74B33">
      <w:pPr>
        <w:spacing w:after="0" w:line="240" w:lineRule="auto"/>
        <w:ind w:firstLine="720"/>
        <w:jc w:val="both"/>
        <w:rPr>
          <w:rFonts w:cs="Tahoma"/>
          <w:color w:val="auto"/>
          <w:sz w:val="22"/>
          <w:szCs w:val="22"/>
          <w:lang w:val="en-AU"/>
        </w:rPr>
      </w:pPr>
      <w:r w:rsidRPr="003F3BEE">
        <w:rPr>
          <w:rFonts w:cs="Tahoma"/>
          <w:color w:val="auto"/>
          <w:sz w:val="22"/>
          <w:szCs w:val="22"/>
          <w:lang w:val="en-AU"/>
        </w:rPr>
        <w:t>Team Size</w:t>
      </w:r>
      <w:r w:rsidRPr="003F3BEE">
        <w:rPr>
          <w:rFonts w:cs="Tahoma"/>
          <w:color w:val="auto"/>
          <w:sz w:val="22"/>
          <w:szCs w:val="22"/>
          <w:lang w:val="en-AU"/>
        </w:rPr>
        <w:tab/>
        <w:t>:  4</w:t>
      </w:r>
    </w:p>
    <w:p w:rsidR="003F3BEE" w:rsidRPr="003F3BEE" w:rsidRDefault="003F3BEE" w:rsidP="00D74B33">
      <w:pPr>
        <w:spacing w:after="0" w:line="240" w:lineRule="auto"/>
        <w:ind w:firstLine="720"/>
        <w:jc w:val="both"/>
        <w:rPr>
          <w:rFonts w:cs="Tahoma"/>
          <w:color w:val="auto"/>
          <w:sz w:val="22"/>
          <w:szCs w:val="22"/>
          <w:lang w:val="en-AU"/>
        </w:rPr>
      </w:pPr>
      <w:r>
        <w:rPr>
          <w:rFonts w:cs="Tahoma"/>
          <w:color w:val="auto"/>
          <w:sz w:val="22"/>
          <w:szCs w:val="22"/>
          <w:lang w:val="en-AU"/>
        </w:rPr>
        <w:t>Description:</w:t>
      </w:r>
    </w:p>
    <w:p w:rsidR="003F3BEE" w:rsidRDefault="003F3BEE" w:rsidP="003F3BEE">
      <w:pPr>
        <w:spacing w:after="0" w:line="240" w:lineRule="auto"/>
        <w:ind w:left="720" w:firstLine="720"/>
        <w:jc w:val="both"/>
        <w:rPr>
          <w:rFonts w:cs="Tahoma"/>
          <w:color w:val="auto"/>
          <w:sz w:val="22"/>
          <w:szCs w:val="22"/>
          <w:lang w:val="en-AU"/>
        </w:rPr>
      </w:pPr>
      <w:r w:rsidRPr="003F3BEE">
        <w:rPr>
          <w:rFonts w:cs="Tahoma"/>
          <w:color w:val="auto"/>
          <w:sz w:val="22"/>
          <w:szCs w:val="22"/>
          <w:lang w:val="en-AU"/>
        </w:rPr>
        <w:t xml:space="preserve">The </w:t>
      </w:r>
      <w:proofErr w:type="spellStart"/>
      <w:r w:rsidRPr="003F3BEE">
        <w:rPr>
          <w:rFonts w:cs="Tahoma"/>
          <w:color w:val="auto"/>
          <w:sz w:val="22"/>
          <w:szCs w:val="22"/>
          <w:lang w:val="en-AU"/>
        </w:rPr>
        <w:t>LobbyWorks</w:t>
      </w:r>
      <w:proofErr w:type="spellEnd"/>
      <w:r w:rsidRPr="003F3BEE">
        <w:rPr>
          <w:rFonts w:cs="Tahoma"/>
          <w:color w:val="auto"/>
          <w:sz w:val="22"/>
          <w:szCs w:val="22"/>
          <w:lang w:val="en-AU"/>
        </w:rPr>
        <w:t>® Visitor Management System shall allow the user to track visitors, employees, assets and deliveries as they enter and exit the facilities. The system shall also support printing of custom designed</w:t>
      </w:r>
      <w:r>
        <w:rPr>
          <w:rFonts w:cs="Tahoma"/>
          <w:color w:val="auto"/>
          <w:sz w:val="22"/>
          <w:szCs w:val="22"/>
          <w:lang w:val="en-AU"/>
        </w:rPr>
        <w:t xml:space="preserve"> </w:t>
      </w:r>
      <w:r w:rsidRPr="003F3BEE">
        <w:rPr>
          <w:rFonts w:cs="Tahoma"/>
          <w:color w:val="auto"/>
          <w:sz w:val="22"/>
          <w:szCs w:val="22"/>
          <w:lang w:val="en-AU"/>
        </w:rPr>
        <w:t xml:space="preserve">visitor passes with details like expiration date, visit area, host being visited, and visit purpose. This product comprises different modules such as Administrator, </w:t>
      </w:r>
      <w:proofErr w:type="spellStart"/>
      <w:r w:rsidRPr="003F3BEE">
        <w:rPr>
          <w:rFonts w:cs="Tahoma"/>
          <w:color w:val="auto"/>
          <w:sz w:val="22"/>
          <w:szCs w:val="22"/>
          <w:lang w:val="en-AU"/>
        </w:rPr>
        <w:t>FrontDesk</w:t>
      </w:r>
      <w:proofErr w:type="spellEnd"/>
      <w:r w:rsidRPr="003F3BEE">
        <w:rPr>
          <w:rFonts w:cs="Tahoma"/>
          <w:color w:val="auto"/>
          <w:sz w:val="22"/>
          <w:szCs w:val="22"/>
          <w:lang w:val="en-AU"/>
        </w:rPr>
        <w:t xml:space="preserve">, Badge Preprint, Scheduler, Reporter, Web </w:t>
      </w:r>
      <w:proofErr w:type="spellStart"/>
      <w:proofErr w:type="gramStart"/>
      <w:r w:rsidRPr="003F3BEE">
        <w:rPr>
          <w:rFonts w:cs="Tahoma"/>
          <w:color w:val="auto"/>
          <w:sz w:val="22"/>
          <w:szCs w:val="22"/>
          <w:lang w:val="en-AU"/>
        </w:rPr>
        <w:t>Center</w:t>
      </w:r>
      <w:proofErr w:type="spellEnd"/>
      <w:r w:rsidRPr="003F3BEE">
        <w:rPr>
          <w:rFonts w:cs="Tahoma"/>
          <w:color w:val="auto"/>
          <w:sz w:val="22"/>
          <w:szCs w:val="22"/>
          <w:lang w:val="en-AU"/>
        </w:rPr>
        <w:t xml:space="preserve"> ,</w:t>
      </w:r>
      <w:proofErr w:type="gramEnd"/>
      <w:r w:rsidRPr="003F3BEE">
        <w:rPr>
          <w:rFonts w:cs="Tahoma"/>
          <w:color w:val="auto"/>
          <w:sz w:val="22"/>
          <w:szCs w:val="22"/>
          <w:lang w:val="en-AU"/>
        </w:rPr>
        <w:t xml:space="preserve"> Kiosk, Notifier and Web Portal.</w:t>
      </w:r>
    </w:p>
    <w:p w:rsidR="00D74B33" w:rsidRPr="00D74B33" w:rsidRDefault="00D74B33" w:rsidP="00D74B33">
      <w:pPr>
        <w:pStyle w:val="ListParagraph"/>
        <w:numPr>
          <w:ilvl w:val="1"/>
          <w:numId w:val="22"/>
        </w:numPr>
        <w:spacing w:after="0" w:line="240" w:lineRule="auto"/>
        <w:jc w:val="both"/>
        <w:rPr>
          <w:rFonts w:cs="Tahoma"/>
          <w:color w:val="auto"/>
          <w:sz w:val="22"/>
          <w:szCs w:val="22"/>
          <w:lang w:val="en-AU"/>
        </w:rPr>
      </w:pPr>
      <w:r w:rsidRPr="00D74B33">
        <w:rPr>
          <w:rFonts w:cs="Tahoma"/>
          <w:color w:val="auto"/>
          <w:sz w:val="22"/>
          <w:szCs w:val="22"/>
          <w:lang w:val="en-AU"/>
        </w:rPr>
        <w:t>Customized reports generation based on the criteria for both Employees and Visitors</w:t>
      </w:r>
    </w:p>
    <w:p w:rsidR="00D74B33" w:rsidRPr="00D74B33" w:rsidRDefault="00D74B33" w:rsidP="00D74B33">
      <w:pPr>
        <w:pStyle w:val="ListParagraph"/>
        <w:numPr>
          <w:ilvl w:val="1"/>
          <w:numId w:val="22"/>
        </w:numPr>
        <w:spacing w:after="0" w:line="240" w:lineRule="auto"/>
        <w:jc w:val="both"/>
        <w:rPr>
          <w:rFonts w:cs="Tahoma"/>
          <w:color w:val="auto"/>
          <w:sz w:val="22"/>
          <w:szCs w:val="22"/>
          <w:lang w:val="en-AU"/>
        </w:rPr>
      </w:pPr>
      <w:proofErr w:type="spellStart"/>
      <w:r w:rsidRPr="00D74B33">
        <w:rPr>
          <w:rFonts w:cs="Tahoma"/>
          <w:color w:val="auto"/>
          <w:sz w:val="22"/>
          <w:szCs w:val="22"/>
          <w:lang w:val="en-AU"/>
        </w:rPr>
        <w:t>Suports</w:t>
      </w:r>
      <w:proofErr w:type="spellEnd"/>
      <w:r w:rsidRPr="00D74B33">
        <w:rPr>
          <w:rFonts w:cs="Tahoma"/>
          <w:color w:val="auto"/>
          <w:sz w:val="22"/>
          <w:szCs w:val="22"/>
          <w:lang w:val="en-AU"/>
        </w:rPr>
        <w:t xml:space="preserve"> integration of Web cams, Scanners, Barcode Readers and OCR integration for easier registration.</w:t>
      </w:r>
    </w:p>
    <w:p w:rsidR="00D74B33" w:rsidRPr="00D74B33" w:rsidRDefault="00D74B33" w:rsidP="00D74B33">
      <w:pPr>
        <w:pStyle w:val="ListParagraph"/>
        <w:numPr>
          <w:ilvl w:val="1"/>
          <w:numId w:val="22"/>
        </w:numPr>
        <w:spacing w:after="0" w:line="240" w:lineRule="auto"/>
        <w:jc w:val="both"/>
        <w:rPr>
          <w:rFonts w:cs="Tahoma"/>
          <w:color w:val="auto"/>
          <w:sz w:val="22"/>
          <w:szCs w:val="22"/>
          <w:lang w:val="en-AU"/>
        </w:rPr>
      </w:pPr>
      <w:r w:rsidRPr="00D74B33">
        <w:rPr>
          <w:rFonts w:cs="Tahoma"/>
          <w:color w:val="auto"/>
          <w:sz w:val="22"/>
          <w:szCs w:val="22"/>
          <w:lang w:val="en-AU"/>
        </w:rPr>
        <w:t>Social Integration for visitor registrations through LinkedIn and Google Accounts.</w:t>
      </w:r>
    </w:p>
    <w:p w:rsidR="00D74B33" w:rsidRPr="00D74B33" w:rsidRDefault="00D74B33" w:rsidP="00D74B33">
      <w:pPr>
        <w:pStyle w:val="ListParagraph"/>
        <w:numPr>
          <w:ilvl w:val="1"/>
          <w:numId w:val="22"/>
        </w:numPr>
        <w:spacing w:after="0" w:line="240" w:lineRule="auto"/>
        <w:jc w:val="both"/>
        <w:rPr>
          <w:rFonts w:cs="Tahoma"/>
          <w:color w:val="auto"/>
          <w:sz w:val="22"/>
          <w:szCs w:val="22"/>
          <w:lang w:val="en-AU"/>
        </w:rPr>
      </w:pPr>
      <w:r w:rsidRPr="00D74B33">
        <w:rPr>
          <w:rFonts w:cs="Tahoma"/>
          <w:color w:val="auto"/>
          <w:sz w:val="22"/>
          <w:szCs w:val="22"/>
          <w:lang w:val="en-AU"/>
        </w:rPr>
        <w:t>Clearly identify visitors by category, to restrict access to vulnerable goods and information</w:t>
      </w:r>
      <w:proofErr w:type="gramStart"/>
      <w:r w:rsidRPr="00D74B33">
        <w:rPr>
          <w:rFonts w:cs="Tahoma"/>
          <w:color w:val="auto"/>
          <w:sz w:val="22"/>
          <w:szCs w:val="22"/>
          <w:lang w:val="en-AU"/>
        </w:rPr>
        <w:t>..</w:t>
      </w:r>
      <w:proofErr w:type="gramEnd"/>
      <w:r w:rsidRPr="00D74B33">
        <w:rPr>
          <w:rFonts w:cs="Tahoma"/>
          <w:color w:val="auto"/>
          <w:sz w:val="22"/>
          <w:szCs w:val="22"/>
          <w:lang w:val="en-AU"/>
        </w:rPr>
        <w:t xml:space="preserve"> </w:t>
      </w:r>
    </w:p>
    <w:p w:rsidR="00D74B33" w:rsidRPr="00D74B33" w:rsidRDefault="00D74B33" w:rsidP="00D74B33">
      <w:pPr>
        <w:pStyle w:val="ListParagraph"/>
        <w:numPr>
          <w:ilvl w:val="1"/>
          <w:numId w:val="22"/>
        </w:numPr>
        <w:spacing w:after="0" w:line="240" w:lineRule="auto"/>
        <w:jc w:val="both"/>
        <w:rPr>
          <w:rFonts w:cs="Tahoma"/>
          <w:color w:val="auto"/>
          <w:sz w:val="22"/>
          <w:szCs w:val="22"/>
          <w:lang w:val="en-AU"/>
        </w:rPr>
      </w:pPr>
      <w:r w:rsidRPr="00D74B33">
        <w:rPr>
          <w:rFonts w:cs="Tahoma"/>
          <w:color w:val="auto"/>
          <w:sz w:val="22"/>
          <w:szCs w:val="22"/>
          <w:lang w:val="en-AU"/>
        </w:rPr>
        <w:t xml:space="preserve">Providing Access cards for the visitors by integrating with products like Win-Pak </w:t>
      </w:r>
      <w:proofErr w:type="spellStart"/>
      <w:r w:rsidRPr="00D74B33">
        <w:rPr>
          <w:rFonts w:cs="Tahoma"/>
          <w:color w:val="auto"/>
          <w:sz w:val="22"/>
          <w:szCs w:val="22"/>
          <w:lang w:val="en-AU"/>
        </w:rPr>
        <w:t>abd</w:t>
      </w:r>
      <w:proofErr w:type="spellEnd"/>
      <w:r w:rsidRPr="00D74B33">
        <w:rPr>
          <w:rFonts w:cs="Tahoma"/>
          <w:color w:val="auto"/>
          <w:sz w:val="22"/>
          <w:szCs w:val="22"/>
          <w:lang w:val="en-AU"/>
        </w:rPr>
        <w:t xml:space="preserve"> Pro-Watch</w:t>
      </w:r>
    </w:p>
    <w:p w:rsidR="00D74B33" w:rsidRDefault="00D74B33" w:rsidP="00A44453">
      <w:pPr>
        <w:spacing w:after="0" w:line="240" w:lineRule="auto"/>
        <w:jc w:val="both"/>
        <w:rPr>
          <w:rFonts w:cs="Tahoma"/>
          <w:b/>
          <w:color w:val="auto"/>
          <w:sz w:val="22"/>
          <w:szCs w:val="22"/>
          <w:lang w:val="en-AU"/>
        </w:rPr>
      </w:pPr>
    </w:p>
    <w:p w:rsidR="00A44453" w:rsidRDefault="00A44453" w:rsidP="00A44453">
      <w:pPr>
        <w:spacing w:after="0" w:line="240" w:lineRule="auto"/>
        <w:jc w:val="both"/>
        <w:rPr>
          <w:rFonts w:cs="Tahoma"/>
          <w:b/>
          <w:color w:val="auto"/>
          <w:sz w:val="22"/>
          <w:szCs w:val="22"/>
          <w:lang w:val="en-AU"/>
        </w:rPr>
      </w:pPr>
      <w:r w:rsidRPr="00A44453">
        <w:rPr>
          <w:rFonts w:cs="Tahoma"/>
          <w:b/>
          <w:color w:val="auto"/>
          <w:sz w:val="22"/>
          <w:szCs w:val="22"/>
          <w:lang w:val="en-AU"/>
        </w:rPr>
        <w:t>Pro-Watch Web 4.3</w:t>
      </w:r>
    </w:p>
    <w:p w:rsidR="00A44453" w:rsidRPr="003F3BEE" w:rsidRDefault="00A44453" w:rsidP="00A44453">
      <w:pPr>
        <w:spacing w:after="0" w:line="240" w:lineRule="auto"/>
        <w:ind w:firstLine="720"/>
        <w:jc w:val="both"/>
        <w:rPr>
          <w:rFonts w:cs="Tahoma"/>
          <w:color w:val="auto"/>
          <w:sz w:val="22"/>
          <w:szCs w:val="22"/>
          <w:lang w:val="en-AU"/>
        </w:rPr>
      </w:pPr>
      <w:r w:rsidRPr="003F3BEE">
        <w:rPr>
          <w:rFonts w:cs="Tahoma"/>
          <w:color w:val="auto"/>
          <w:sz w:val="22"/>
          <w:szCs w:val="22"/>
          <w:lang w:val="en-AU"/>
        </w:rPr>
        <w:t>Domain</w:t>
      </w:r>
      <w:r w:rsidRPr="003F3BEE">
        <w:rPr>
          <w:rFonts w:cs="Tahoma"/>
          <w:color w:val="auto"/>
          <w:sz w:val="22"/>
          <w:szCs w:val="22"/>
          <w:lang w:val="en-AU"/>
        </w:rPr>
        <w:tab/>
      </w:r>
      <w:r w:rsidRPr="003F3BEE">
        <w:rPr>
          <w:rFonts w:cs="Tahoma"/>
          <w:color w:val="auto"/>
          <w:sz w:val="22"/>
          <w:szCs w:val="22"/>
          <w:lang w:val="en-AU"/>
        </w:rPr>
        <w:tab/>
        <w:t xml:space="preserve">: </w:t>
      </w:r>
      <w:r>
        <w:rPr>
          <w:rFonts w:cs="Tahoma"/>
          <w:color w:val="auto"/>
          <w:sz w:val="22"/>
          <w:szCs w:val="22"/>
          <w:lang w:val="en-AU"/>
        </w:rPr>
        <w:t xml:space="preserve">  </w:t>
      </w:r>
      <w:r w:rsidRPr="003F3BEE">
        <w:rPr>
          <w:rFonts w:cs="Tahoma"/>
          <w:color w:val="auto"/>
          <w:sz w:val="22"/>
          <w:szCs w:val="22"/>
          <w:lang w:val="en-AU"/>
        </w:rPr>
        <w:t xml:space="preserve">Security (ACS) </w:t>
      </w:r>
    </w:p>
    <w:p w:rsidR="00A44453" w:rsidRPr="003F3BEE" w:rsidRDefault="00A44453" w:rsidP="00A44453">
      <w:pPr>
        <w:spacing w:after="0" w:line="240" w:lineRule="auto"/>
        <w:ind w:firstLine="720"/>
        <w:jc w:val="both"/>
        <w:rPr>
          <w:rFonts w:cs="Tahoma"/>
          <w:color w:val="auto"/>
          <w:sz w:val="22"/>
          <w:szCs w:val="22"/>
          <w:lang w:val="en-AU"/>
        </w:rPr>
      </w:pPr>
      <w:r w:rsidRPr="003F3BEE">
        <w:rPr>
          <w:rFonts w:cs="Tahoma"/>
          <w:color w:val="auto"/>
          <w:sz w:val="22"/>
          <w:szCs w:val="22"/>
          <w:lang w:val="en-AU"/>
        </w:rPr>
        <w:t>Technologies</w:t>
      </w:r>
      <w:r w:rsidRPr="003F3BEE">
        <w:rPr>
          <w:rFonts w:cs="Tahoma"/>
          <w:color w:val="auto"/>
          <w:sz w:val="22"/>
          <w:szCs w:val="22"/>
          <w:lang w:val="en-AU"/>
        </w:rPr>
        <w:tab/>
        <w:t>:</w:t>
      </w:r>
      <w:r>
        <w:rPr>
          <w:rFonts w:cs="Tahoma"/>
          <w:color w:val="auto"/>
          <w:sz w:val="22"/>
          <w:szCs w:val="22"/>
          <w:lang w:val="en-AU"/>
        </w:rPr>
        <w:t xml:space="preserve"> </w:t>
      </w:r>
      <w:r w:rsidRPr="00A44453">
        <w:rPr>
          <w:rFonts w:cs="Tahoma"/>
          <w:color w:val="auto"/>
          <w:sz w:val="22"/>
          <w:szCs w:val="22"/>
          <w:lang w:val="en-AU"/>
        </w:rPr>
        <w:t xml:space="preserve">ASP.Net MVC, C#, Web API, </w:t>
      </w:r>
      <w:proofErr w:type="spellStart"/>
      <w:r w:rsidRPr="00A44453">
        <w:rPr>
          <w:rFonts w:cs="Tahoma"/>
          <w:color w:val="auto"/>
          <w:sz w:val="22"/>
          <w:szCs w:val="22"/>
          <w:lang w:val="en-AU"/>
        </w:rPr>
        <w:t>AngularJS</w:t>
      </w:r>
      <w:proofErr w:type="spellEnd"/>
      <w:r w:rsidRPr="00A44453">
        <w:rPr>
          <w:rFonts w:cs="Tahoma"/>
          <w:color w:val="auto"/>
          <w:sz w:val="22"/>
          <w:szCs w:val="22"/>
          <w:lang w:val="en-AU"/>
        </w:rPr>
        <w:t xml:space="preserve">, </w:t>
      </w:r>
      <w:proofErr w:type="spellStart"/>
      <w:r w:rsidRPr="00A44453">
        <w:rPr>
          <w:rFonts w:cs="Tahoma"/>
          <w:color w:val="auto"/>
          <w:sz w:val="22"/>
          <w:szCs w:val="22"/>
          <w:lang w:val="en-AU"/>
        </w:rPr>
        <w:t>JQuery</w:t>
      </w:r>
      <w:proofErr w:type="spellEnd"/>
      <w:r w:rsidRPr="00A44453">
        <w:rPr>
          <w:rFonts w:cs="Tahoma"/>
          <w:color w:val="auto"/>
          <w:sz w:val="22"/>
          <w:szCs w:val="22"/>
          <w:lang w:val="en-AU"/>
        </w:rPr>
        <w:t>, SQL Server, IIS</w:t>
      </w:r>
    </w:p>
    <w:p w:rsidR="00A44453" w:rsidRPr="003F3BEE" w:rsidRDefault="00A44453" w:rsidP="00A44453">
      <w:pPr>
        <w:spacing w:after="0" w:line="240" w:lineRule="auto"/>
        <w:ind w:firstLine="720"/>
        <w:jc w:val="both"/>
        <w:rPr>
          <w:rFonts w:cs="Tahoma"/>
          <w:color w:val="auto"/>
          <w:sz w:val="22"/>
          <w:szCs w:val="22"/>
          <w:lang w:val="en-AU"/>
        </w:rPr>
      </w:pPr>
      <w:r>
        <w:rPr>
          <w:rFonts w:cs="Tahoma"/>
          <w:color w:val="auto"/>
          <w:sz w:val="22"/>
          <w:szCs w:val="22"/>
          <w:lang w:val="en-AU"/>
        </w:rPr>
        <w:t>Client (Product)</w:t>
      </w:r>
      <w:r>
        <w:rPr>
          <w:rFonts w:cs="Tahoma"/>
          <w:color w:val="auto"/>
          <w:sz w:val="22"/>
          <w:szCs w:val="22"/>
          <w:lang w:val="en-AU"/>
        </w:rPr>
        <w:tab/>
        <w:t>: H</w:t>
      </w:r>
      <w:r w:rsidR="0003242E">
        <w:rPr>
          <w:rFonts w:cs="Tahoma"/>
          <w:color w:val="auto"/>
          <w:sz w:val="22"/>
          <w:szCs w:val="22"/>
          <w:lang w:val="en-AU"/>
        </w:rPr>
        <w:t>oneywell</w:t>
      </w:r>
    </w:p>
    <w:p w:rsidR="00A44453" w:rsidRPr="003F3BEE" w:rsidRDefault="00A44453" w:rsidP="00A44453">
      <w:pPr>
        <w:spacing w:after="0" w:line="240" w:lineRule="auto"/>
        <w:ind w:firstLine="720"/>
        <w:jc w:val="both"/>
        <w:rPr>
          <w:rFonts w:cs="Tahoma"/>
          <w:color w:val="auto"/>
          <w:sz w:val="22"/>
          <w:szCs w:val="22"/>
          <w:lang w:val="en-AU"/>
        </w:rPr>
      </w:pPr>
      <w:r w:rsidRPr="003F3BEE">
        <w:rPr>
          <w:rFonts w:cs="Tahoma"/>
          <w:color w:val="auto"/>
          <w:sz w:val="22"/>
          <w:szCs w:val="22"/>
          <w:lang w:val="en-AU"/>
        </w:rPr>
        <w:t>Team Size</w:t>
      </w:r>
      <w:r w:rsidRPr="003F3BEE">
        <w:rPr>
          <w:rFonts w:cs="Tahoma"/>
          <w:color w:val="auto"/>
          <w:sz w:val="22"/>
          <w:szCs w:val="22"/>
          <w:lang w:val="en-AU"/>
        </w:rPr>
        <w:tab/>
      </w:r>
      <w:r>
        <w:rPr>
          <w:rFonts w:cs="Tahoma"/>
          <w:color w:val="auto"/>
          <w:sz w:val="22"/>
          <w:szCs w:val="22"/>
          <w:lang w:val="en-AU"/>
        </w:rPr>
        <w:t>:  18</w:t>
      </w:r>
    </w:p>
    <w:p w:rsidR="00A44453" w:rsidRPr="003F3BEE" w:rsidRDefault="00A44453" w:rsidP="00A44453">
      <w:pPr>
        <w:spacing w:after="0" w:line="240" w:lineRule="auto"/>
        <w:ind w:firstLine="720"/>
        <w:jc w:val="both"/>
        <w:rPr>
          <w:rFonts w:cs="Tahoma"/>
          <w:color w:val="auto"/>
          <w:sz w:val="22"/>
          <w:szCs w:val="22"/>
          <w:lang w:val="en-AU"/>
        </w:rPr>
      </w:pPr>
      <w:r>
        <w:rPr>
          <w:rFonts w:cs="Tahoma"/>
          <w:color w:val="auto"/>
          <w:sz w:val="22"/>
          <w:szCs w:val="22"/>
          <w:lang w:val="en-AU"/>
        </w:rPr>
        <w:t>Description:</w:t>
      </w:r>
    </w:p>
    <w:p w:rsidR="00A44453" w:rsidRDefault="00A44453" w:rsidP="00A44453">
      <w:pPr>
        <w:spacing w:after="0" w:line="240" w:lineRule="auto"/>
        <w:ind w:left="720" w:firstLine="720"/>
        <w:jc w:val="both"/>
        <w:rPr>
          <w:rFonts w:cs="Tahoma"/>
          <w:color w:val="auto"/>
          <w:sz w:val="22"/>
          <w:szCs w:val="22"/>
          <w:lang w:val="en-AU"/>
        </w:rPr>
      </w:pPr>
      <w:r w:rsidRPr="00A44453">
        <w:rPr>
          <w:rFonts w:cs="Tahoma"/>
          <w:color w:val="auto"/>
          <w:sz w:val="22"/>
          <w:szCs w:val="22"/>
          <w:lang w:val="en-AU"/>
        </w:rPr>
        <w:t>Pro-Watch is Security Management Software suite which equips large enterprise organizations with the right tools to protect people, secure assets and ensure regulatory compliance by combining access control, digital video, intrusion and other functions into one powerful system. The Pro-Watch Web 4.3 will enables the customers to access the security solutions with the easy access to a web browser which will also integrates seamlessly with the Honeywell Integrated Security Platform (ISP).The modules I involved are</w:t>
      </w:r>
    </w:p>
    <w:p w:rsidR="00A44453" w:rsidRPr="00A44453" w:rsidRDefault="00A44453" w:rsidP="00A44453">
      <w:pPr>
        <w:spacing w:after="0" w:line="240" w:lineRule="auto"/>
        <w:ind w:left="720" w:firstLine="720"/>
        <w:jc w:val="both"/>
        <w:rPr>
          <w:rFonts w:cs="Tahoma"/>
          <w:color w:val="auto"/>
          <w:sz w:val="22"/>
          <w:szCs w:val="22"/>
          <w:lang w:val="en-AU"/>
        </w:rPr>
      </w:pPr>
    </w:p>
    <w:p w:rsidR="00A44453" w:rsidRPr="00A44453" w:rsidRDefault="00A44453" w:rsidP="00A44453">
      <w:pPr>
        <w:pStyle w:val="ListParagraph"/>
        <w:numPr>
          <w:ilvl w:val="0"/>
          <w:numId w:val="21"/>
        </w:numPr>
        <w:spacing w:after="0" w:line="240" w:lineRule="auto"/>
        <w:jc w:val="both"/>
        <w:rPr>
          <w:rFonts w:cs="Tahoma"/>
          <w:color w:val="auto"/>
          <w:sz w:val="22"/>
          <w:szCs w:val="22"/>
          <w:lang w:val="en-AU"/>
        </w:rPr>
      </w:pPr>
      <w:r w:rsidRPr="00A44453">
        <w:rPr>
          <w:rFonts w:cs="Tahoma"/>
          <w:color w:val="auto"/>
          <w:sz w:val="22"/>
          <w:szCs w:val="22"/>
          <w:lang w:val="en-AU"/>
        </w:rPr>
        <w:t>Authorization and Authentication</w:t>
      </w:r>
    </w:p>
    <w:p w:rsidR="00A44453" w:rsidRPr="00A44453" w:rsidRDefault="00A44453" w:rsidP="00A44453">
      <w:pPr>
        <w:pStyle w:val="ListParagraph"/>
        <w:numPr>
          <w:ilvl w:val="0"/>
          <w:numId w:val="21"/>
        </w:numPr>
        <w:spacing w:after="0" w:line="240" w:lineRule="auto"/>
        <w:jc w:val="both"/>
        <w:rPr>
          <w:rFonts w:cs="Tahoma"/>
          <w:color w:val="auto"/>
          <w:sz w:val="22"/>
          <w:szCs w:val="22"/>
          <w:lang w:val="en-AU"/>
        </w:rPr>
      </w:pPr>
      <w:r w:rsidRPr="00A44453">
        <w:rPr>
          <w:rFonts w:cs="Tahoma"/>
          <w:color w:val="auto"/>
          <w:sz w:val="22"/>
          <w:szCs w:val="22"/>
          <w:lang w:val="en-AU"/>
        </w:rPr>
        <w:t>Smart Batch Manager</w:t>
      </w:r>
    </w:p>
    <w:p w:rsidR="00A44453" w:rsidRPr="00A44453" w:rsidRDefault="00A44453" w:rsidP="00A44453">
      <w:pPr>
        <w:pStyle w:val="ListParagraph"/>
        <w:numPr>
          <w:ilvl w:val="0"/>
          <w:numId w:val="21"/>
        </w:numPr>
        <w:spacing w:after="0" w:line="240" w:lineRule="auto"/>
        <w:jc w:val="both"/>
        <w:rPr>
          <w:rFonts w:cs="Tahoma"/>
          <w:color w:val="auto"/>
          <w:sz w:val="22"/>
          <w:szCs w:val="22"/>
          <w:lang w:val="en-AU"/>
        </w:rPr>
      </w:pPr>
      <w:r w:rsidRPr="00A44453">
        <w:rPr>
          <w:rFonts w:cs="Tahoma"/>
          <w:color w:val="auto"/>
          <w:sz w:val="22"/>
          <w:szCs w:val="22"/>
          <w:lang w:val="en-AU"/>
        </w:rPr>
        <w:t>Report Manager</w:t>
      </w:r>
    </w:p>
    <w:p w:rsidR="00A44453" w:rsidRPr="00A44453" w:rsidRDefault="00A44453" w:rsidP="00A44453">
      <w:pPr>
        <w:pStyle w:val="ListParagraph"/>
        <w:numPr>
          <w:ilvl w:val="0"/>
          <w:numId w:val="21"/>
        </w:numPr>
        <w:spacing w:after="0" w:line="240" w:lineRule="auto"/>
        <w:jc w:val="both"/>
        <w:rPr>
          <w:rFonts w:cs="Tahoma"/>
          <w:color w:val="auto"/>
          <w:sz w:val="22"/>
          <w:szCs w:val="22"/>
          <w:lang w:val="en-AU"/>
        </w:rPr>
      </w:pPr>
      <w:r w:rsidRPr="00A44453">
        <w:rPr>
          <w:rFonts w:cs="Tahoma"/>
          <w:color w:val="auto"/>
          <w:sz w:val="22"/>
          <w:szCs w:val="22"/>
          <w:lang w:val="en-AU"/>
        </w:rPr>
        <w:t xml:space="preserve">Integration of Pro-Watch with </w:t>
      </w:r>
      <w:proofErr w:type="spellStart"/>
      <w:r w:rsidRPr="00A44453">
        <w:rPr>
          <w:rFonts w:cs="Tahoma"/>
          <w:color w:val="auto"/>
          <w:sz w:val="22"/>
          <w:szCs w:val="22"/>
          <w:lang w:val="en-AU"/>
        </w:rPr>
        <w:t>LobbyWorks</w:t>
      </w:r>
      <w:proofErr w:type="spellEnd"/>
      <w:r w:rsidRPr="00A44453">
        <w:rPr>
          <w:rFonts w:cs="Tahoma"/>
          <w:color w:val="auto"/>
          <w:sz w:val="22"/>
          <w:szCs w:val="22"/>
          <w:lang w:val="en-AU"/>
        </w:rPr>
        <w:t xml:space="preserve"> through </w:t>
      </w:r>
      <w:proofErr w:type="spellStart"/>
      <w:r w:rsidRPr="00A44453">
        <w:rPr>
          <w:rFonts w:cs="Tahoma"/>
          <w:color w:val="auto"/>
          <w:sz w:val="22"/>
          <w:szCs w:val="22"/>
          <w:lang w:val="en-AU"/>
        </w:rPr>
        <w:t>Smartplus</w:t>
      </w:r>
      <w:proofErr w:type="spellEnd"/>
      <w:r w:rsidRPr="00A44453">
        <w:rPr>
          <w:rFonts w:cs="Tahoma"/>
          <w:color w:val="auto"/>
          <w:sz w:val="22"/>
          <w:szCs w:val="22"/>
          <w:lang w:val="en-AU"/>
        </w:rPr>
        <w:t xml:space="preserve"> Commercial Interface</w:t>
      </w:r>
    </w:p>
    <w:p w:rsidR="003F3BEE" w:rsidRDefault="003F3BEE" w:rsidP="00234F27">
      <w:pPr>
        <w:spacing w:after="0" w:line="240" w:lineRule="auto"/>
        <w:rPr>
          <w:b/>
          <w:color w:val="auto"/>
          <w:sz w:val="22"/>
          <w:lang w:val="en-AU"/>
        </w:rPr>
      </w:pPr>
    </w:p>
    <w:p w:rsidR="0003242E" w:rsidRDefault="0003242E" w:rsidP="00234F27">
      <w:pPr>
        <w:spacing w:after="0" w:line="240" w:lineRule="auto"/>
        <w:rPr>
          <w:b/>
          <w:color w:val="auto"/>
          <w:sz w:val="22"/>
          <w:lang w:val="en-AU"/>
        </w:rPr>
      </w:pPr>
    </w:p>
    <w:p w:rsidR="0003242E" w:rsidRDefault="0003242E" w:rsidP="00234F27">
      <w:pPr>
        <w:spacing w:after="0" w:line="240" w:lineRule="auto"/>
        <w:rPr>
          <w:b/>
          <w:color w:val="auto"/>
          <w:sz w:val="22"/>
          <w:lang w:val="en-AU"/>
        </w:rPr>
      </w:pPr>
    </w:p>
    <w:p w:rsidR="0003242E" w:rsidRDefault="0003242E" w:rsidP="00234F27">
      <w:pPr>
        <w:spacing w:after="0" w:line="240" w:lineRule="auto"/>
        <w:rPr>
          <w:b/>
          <w:color w:val="auto"/>
          <w:sz w:val="22"/>
          <w:lang w:val="en-AU"/>
        </w:rPr>
      </w:pPr>
    </w:p>
    <w:p w:rsidR="0003242E" w:rsidRDefault="0003242E" w:rsidP="00234F27">
      <w:pPr>
        <w:spacing w:after="0" w:line="240" w:lineRule="auto"/>
        <w:rPr>
          <w:b/>
          <w:color w:val="auto"/>
          <w:sz w:val="22"/>
          <w:lang w:val="en-AU"/>
        </w:rPr>
      </w:pPr>
    </w:p>
    <w:p w:rsidR="0003242E" w:rsidRDefault="0003242E" w:rsidP="00234F27">
      <w:pPr>
        <w:spacing w:after="0" w:line="240" w:lineRule="auto"/>
        <w:rPr>
          <w:b/>
          <w:color w:val="auto"/>
          <w:sz w:val="22"/>
          <w:lang w:val="en-AU"/>
        </w:rPr>
      </w:pPr>
    </w:p>
    <w:p w:rsidR="00234F27" w:rsidRPr="00D74B33" w:rsidRDefault="00FB1F40" w:rsidP="00234F27">
      <w:pPr>
        <w:spacing w:after="0" w:line="240" w:lineRule="auto"/>
        <w:rPr>
          <w:rFonts w:cs="Tahoma"/>
          <w:color w:val="auto"/>
          <w:sz w:val="22"/>
          <w:szCs w:val="22"/>
          <w:u w:val="single"/>
          <w:lang w:val="en-AU"/>
        </w:rPr>
      </w:pPr>
      <w:r w:rsidRPr="00D74B33">
        <w:rPr>
          <w:b/>
          <w:color w:val="auto"/>
          <w:sz w:val="22"/>
          <w:u w:val="single"/>
          <w:lang w:val="en-AU"/>
        </w:rPr>
        <w:t>Tata Consultancy Services</w:t>
      </w:r>
      <w:r w:rsidR="00A73BD5" w:rsidRPr="00D74B33">
        <w:rPr>
          <w:b/>
          <w:color w:val="auto"/>
          <w:sz w:val="22"/>
          <w:u w:val="single"/>
          <w:lang w:val="en-AU"/>
        </w:rPr>
        <w:t xml:space="preserve"> Ltd</w:t>
      </w:r>
      <w:r w:rsidR="00695C0D" w:rsidRPr="00D74B33">
        <w:rPr>
          <w:b/>
          <w:color w:val="auto"/>
          <w:sz w:val="22"/>
          <w:u w:val="single"/>
          <w:lang w:val="en-AU"/>
        </w:rPr>
        <w:t xml:space="preserve"> (TCS)</w:t>
      </w:r>
      <w:r w:rsidR="003A59E6">
        <w:rPr>
          <w:color w:val="auto"/>
          <w:sz w:val="22"/>
          <w:u w:val="single"/>
          <w:lang w:val="en-AU"/>
        </w:rPr>
        <w:t xml:space="preserve"> </w:t>
      </w:r>
      <w:r w:rsidR="00074715" w:rsidRPr="00D74B33">
        <w:rPr>
          <w:color w:val="auto"/>
          <w:sz w:val="22"/>
          <w:u w:val="single"/>
          <w:lang w:val="en-AU"/>
        </w:rPr>
        <w:t xml:space="preserve"> </w:t>
      </w:r>
    </w:p>
    <w:p w:rsidR="00234F27" w:rsidRPr="0044112E" w:rsidRDefault="00695C0D" w:rsidP="00234F27">
      <w:pPr>
        <w:spacing w:line="240" w:lineRule="auto"/>
        <w:ind w:left="284"/>
        <w:jc w:val="both"/>
        <w:rPr>
          <w:rFonts w:cs="Tahoma"/>
          <w:b/>
          <w:i/>
          <w:sz w:val="22"/>
          <w:szCs w:val="22"/>
          <w:lang w:val="en-AU"/>
        </w:rPr>
      </w:pPr>
      <w:r w:rsidRPr="00695C0D">
        <w:rPr>
          <w:rFonts w:cs="Tahoma"/>
          <w:i/>
          <w:sz w:val="22"/>
          <w:szCs w:val="22"/>
          <w:lang w:val="en-AU"/>
        </w:rPr>
        <w:t>TCS is an Indian multinational information technology (IT) service, consulting and business solutions company headquartered in Mumbai, Maharashtra. It is a subsidiary of the Tata Group and operates in 46 countries.TCS is one of the largest Indian companies by mark</w:t>
      </w:r>
      <w:r>
        <w:rPr>
          <w:rFonts w:cs="Tahoma"/>
          <w:i/>
          <w:sz w:val="22"/>
          <w:szCs w:val="22"/>
          <w:lang w:val="en-AU"/>
        </w:rPr>
        <w:t>et capitalization ($80 billion)</w:t>
      </w:r>
      <w:r w:rsidR="00074715">
        <w:rPr>
          <w:rFonts w:cs="Tahoma"/>
          <w:i/>
          <w:sz w:val="22"/>
          <w:szCs w:val="22"/>
          <w:lang w:val="en-AU"/>
        </w:rPr>
        <w:t>.</w:t>
      </w:r>
    </w:p>
    <w:tbl>
      <w:tblPr>
        <w:tblW w:w="0" w:type="auto"/>
        <w:tblLook w:val="04A0" w:firstRow="1" w:lastRow="0" w:firstColumn="1" w:lastColumn="0" w:noHBand="0" w:noVBand="1"/>
      </w:tblPr>
      <w:tblGrid>
        <w:gridCol w:w="7196"/>
        <w:gridCol w:w="2433"/>
      </w:tblGrid>
      <w:tr w:rsidR="00234F27" w:rsidRPr="00A640B2" w:rsidTr="00E3632D">
        <w:tc>
          <w:tcPr>
            <w:tcW w:w="7196" w:type="dxa"/>
            <w:shd w:val="clear" w:color="auto" w:fill="auto"/>
          </w:tcPr>
          <w:p w:rsidR="00234F27" w:rsidRPr="00A640B2" w:rsidRDefault="00FB1F40" w:rsidP="00FB1F40">
            <w:pPr>
              <w:spacing w:after="0" w:line="240" w:lineRule="auto"/>
              <w:rPr>
                <w:rFonts w:cs="Tahoma"/>
                <w:b/>
                <w:i/>
                <w:color w:val="244061"/>
                <w:sz w:val="22"/>
                <w:szCs w:val="22"/>
                <w:lang w:val="en-AU"/>
              </w:rPr>
            </w:pPr>
            <w:r>
              <w:rPr>
                <w:rFonts w:cs="Tahoma"/>
                <w:b/>
                <w:i/>
                <w:color w:val="244061"/>
                <w:sz w:val="22"/>
                <w:szCs w:val="22"/>
                <w:lang w:val="en-AU"/>
              </w:rPr>
              <w:lastRenderedPageBreak/>
              <w:t>I.T Analyst</w:t>
            </w:r>
          </w:p>
        </w:tc>
        <w:tc>
          <w:tcPr>
            <w:tcW w:w="2433" w:type="dxa"/>
            <w:shd w:val="clear" w:color="auto" w:fill="auto"/>
          </w:tcPr>
          <w:p w:rsidR="00234F27" w:rsidRPr="00A640B2" w:rsidRDefault="00695C0D" w:rsidP="00695C0D">
            <w:pPr>
              <w:spacing w:after="0" w:line="240" w:lineRule="auto"/>
              <w:jc w:val="right"/>
              <w:rPr>
                <w:rFonts w:cs="Tahoma"/>
                <w:b/>
                <w:sz w:val="22"/>
                <w:szCs w:val="22"/>
                <w:lang w:val="en-AU"/>
              </w:rPr>
            </w:pPr>
            <w:r>
              <w:rPr>
                <w:rFonts w:cs="Tahoma"/>
                <w:b/>
                <w:sz w:val="22"/>
                <w:szCs w:val="22"/>
                <w:lang w:val="en-AU"/>
              </w:rPr>
              <w:t>Jan</w:t>
            </w:r>
            <w:r w:rsidR="00074715">
              <w:rPr>
                <w:rFonts w:cs="Tahoma"/>
                <w:b/>
                <w:sz w:val="22"/>
                <w:szCs w:val="22"/>
                <w:lang w:val="en-AU"/>
              </w:rPr>
              <w:t xml:space="preserve"> 2013 – </w:t>
            </w:r>
            <w:r>
              <w:rPr>
                <w:rFonts w:cs="Tahoma"/>
                <w:b/>
                <w:sz w:val="22"/>
                <w:szCs w:val="22"/>
                <w:lang w:val="en-AU"/>
              </w:rPr>
              <w:t>Jun</w:t>
            </w:r>
            <w:r w:rsidR="00074715">
              <w:rPr>
                <w:rFonts w:cs="Tahoma"/>
                <w:b/>
                <w:sz w:val="22"/>
                <w:szCs w:val="22"/>
                <w:lang w:val="en-AU"/>
              </w:rPr>
              <w:t xml:space="preserve"> 2014</w:t>
            </w:r>
          </w:p>
        </w:tc>
      </w:tr>
    </w:tbl>
    <w:p w:rsidR="009546F0" w:rsidRPr="00EA783C" w:rsidRDefault="00A67113" w:rsidP="006E0469">
      <w:pPr>
        <w:numPr>
          <w:ilvl w:val="0"/>
          <w:numId w:val="13"/>
        </w:numPr>
        <w:spacing w:after="0" w:line="240" w:lineRule="auto"/>
        <w:ind w:left="714" w:hanging="357"/>
        <w:jc w:val="both"/>
        <w:rPr>
          <w:rFonts w:cs="Tahoma"/>
          <w:sz w:val="22"/>
          <w:szCs w:val="22"/>
          <w:lang w:val="en-AU"/>
        </w:rPr>
      </w:pPr>
      <w:r w:rsidRPr="00A67113">
        <w:rPr>
          <w:rFonts w:cs="Tahoma"/>
          <w:color w:val="auto"/>
          <w:sz w:val="22"/>
          <w:szCs w:val="22"/>
          <w:lang w:val="en-AU"/>
        </w:rPr>
        <w:t>Played the role of Module Lead with one of the world's leading banks (client)</w:t>
      </w:r>
    </w:p>
    <w:p w:rsidR="006143FD" w:rsidRPr="006143FD" w:rsidRDefault="006143FD" w:rsidP="006E0469">
      <w:pPr>
        <w:numPr>
          <w:ilvl w:val="0"/>
          <w:numId w:val="13"/>
        </w:numPr>
        <w:spacing w:after="0" w:line="240" w:lineRule="auto"/>
        <w:ind w:left="714" w:hanging="357"/>
        <w:jc w:val="both"/>
        <w:rPr>
          <w:rFonts w:cs="Tahoma"/>
          <w:sz w:val="22"/>
          <w:szCs w:val="22"/>
          <w:lang w:val="en-AU"/>
        </w:rPr>
      </w:pPr>
      <w:r>
        <w:rPr>
          <w:rFonts w:cs="Tahoma"/>
          <w:color w:val="auto"/>
          <w:sz w:val="22"/>
          <w:szCs w:val="22"/>
          <w:lang w:val="en-AU"/>
        </w:rPr>
        <w:t>T</w:t>
      </w:r>
      <w:r w:rsidRPr="00D00DC9">
        <w:rPr>
          <w:rFonts w:cs="Tahoma"/>
          <w:color w:val="auto"/>
          <w:sz w:val="22"/>
          <w:szCs w:val="22"/>
          <w:lang w:val="en-AU"/>
        </w:rPr>
        <w:t xml:space="preserve">ook ownership of </w:t>
      </w:r>
      <w:r>
        <w:rPr>
          <w:rFonts w:cs="Tahoma"/>
          <w:color w:val="auto"/>
          <w:sz w:val="22"/>
          <w:szCs w:val="22"/>
          <w:lang w:val="en-AU"/>
        </w:rPr>
        <w:t>Infrastructure Provisioning module</w:t>
      </w:r>
    </w:p>
    <w:p w:rsidR="00EA783C" w:rsidRPr="00EA783C" w:rsidRDefault="00EA783C" w:rsidP="006E0469">
      <w:pPr>
        <w:numPr>
          <w:ilvl w:val="0"/>
          <w:numId w:val="13"/>
        </w:numPr>
        <w:spacing w:after="0" w:line="240" w:lineRule="auto"/>
        <w:ind w:left="714" w:hanging="357"/>
        <w:jc w:val="both"/>
        <w:rPr>
          <w:rFonts w:cs="Tahoma"/>
          <w:sz w:val="22"/>
          <w:szCs w:val="22"/>
          <w:lang w:val="en-AU"/>
        </w:rPr>
      </w:pPr>
      <w:r>
        <w:rPr>
          <w:rFonts w:cs="Tahoma"/>
          <w:color w:val="auto"/>
          <w:sz w:val="22"/>
          <w:szCs w:val="22"/>
          <w:lang w:val="en-AU"/>
        </w:rPr>
        <w:t xml:space="preserve">Worked in close liaison with the </w:t>
      </w:r>
      <w:r w:rsidR="00A67113">
        <w:rPr>
          <w:rFonts w:cs="Tahoma"/>
          <w:color w:val="auto"/>
          <w:sz w:val="22"/>
          <w:szCs w:val="22"/>
          <w:lang w:val="en-AU"/>
        </w:rPr>
        <w:t xml:space="preserve">Business Analysts </w:t>
      </w:r>
      <w:r>
        <w:rPr>
          <w:rFonts w:cs="Tahoma"/>
          <w:color w:val="auto"/>
          <w:sz w:val="22"/>
          <w:szCs w:val="22"/>
          <w:lang w:val="en-AU"/>
        </w:rPr>
        <w:t>on functional specifications</w:t>
      </w:r>
    </w:p>
    <w:p w:rsidR="00EA783C" w:rsidRDefault="006143FD" w:rsidP="006E0469">
      <w:pPr>
        <w:numPr>
          <w:ilvl w:val="0"/>
          <w:numId w:val="13"/>
        </w:numPr>
        <w:spacing w:after="0" w:line="240" w:lineRule="auto"/>
        <w:ind w:left="714" w:hanging="357"/>
        <w:jc w:val="both"/>
        <w:rPr>
          <w:rFonts w:cs="Tahoma"/>
          <w:sz w:val="22"/>
          <w:szCs w:val="22"/>
          <w:lang w:val="en-AU"/>
        </w:rPr>
      </w:pPr>
      <w:r w:rsidRPr="00D00DC9">
        <w:rPr>
          <w:rFonts w:cs="Tahoma"/>
          <w:sz w:val="22"/>
          <w:szCs w:val="22"/>
          <w:lang w:val="en-AU"/>
        </w:rPr>
        <w:t>Design</w:t>
      </w:r>
      <w:r>
        <w:rPr>
          <w:rFonts w:cs="Tahoma"/>
          <w:sz w:val="22"/>
          <w:szCs w:val="22"/>
          <w:lang w:val="en-AU"/>
        </w:rPr>
        <w:t>ed</w:t>
      </w:r>
      <w:r w:rsidRPr="00D00DC9">
        <w:rPr>
          <w:rFonts w:cs="Tahoma"/>
          <w:sz w:val="22"/>
          <w:szCs w:val="22"/>
          <w:lang w:val="en-AU"/>
        </w:rPr>
        <w:t xml:space="preserve"> and develop</w:t>
      </w:r>
      <w:r>
        <w:rPr>
          <w:rFonts w:cs="Tahoma"/>
          <w:sz w:val="22"/>
          <w:szCs w:val="22"/>
          <w:lang w:val="en-AU"/>
        </w:rPr>
        <w:t>ed</w:t>
      </w:r>
      <w:r w:rsidRPr="00D00DC9">
        <w:rPr>
          <w:rFonts w:cs="Tahoma"/>
          <w:sz w:val="22"/>
          <w:szCs w:val="22"/>
          <w:lang w:val="en-AU"/>
        </w:rPr>
        <w:t xml:space="preserve"> </w:t>
      </w:r>
      <w:r>
        <w:rPr>
          <w:rFonts w:cs="Tahoma"/>
          <w:sz w:val="22"/>
          <w:szCs w:val="22"/>
          <w:lang w:val="en-AU"/>
        </w:rPr>
        <w:t>web application</w:t>
      </w:r>
      <w:r w:rsidRPr="00D00DC9">
        <w:rPr>
          <w:rFonts w:cs="Tahoma"/>
          <w:sz w:val="22"/>
          <w:szCs w:val="22"/>
          <w:lang w:val="en-AU"/>
        </w:rPr>
        <w:t xml:space="preserve"> using ASP.Net, MVC,C#, </w:t>
      </w:r>
      <w:proofErr w:type="spellStart"/>
      <w:r>
        <w:rPr>
          <w:rFonts w:cs="Tahoma"/>
          <w:sz w:val="22"/>
          <w:szCs w:val="22"/>
          <w:lang w:val="en-AU"/>
        </w:rPr>
        <w:t>jQuery</w:t>
      </w:r>
      <w:proofErr w:type="spellEnd"/>
      <w:r>
        <w:rPr>
          <w:rFonts w:cs="Tahoma"/>
          <w:sz w:val="22"/>
          <w:szCs w:val="22"/>
          <w:lang w:val="en-AU"/>
        </w:rPr>
        <w:t xml:space="preserve">, </w:t>
      </w:r>
      <w:r w:rsidRPr="00D00DC9">
        <w:rPr>
          <w:rFonts w:cs="Tahoma"/>
          <w:sz w:val="22"/>
          <w:szCs w:val="22"/>
          <w:lang w:val="en-AU"/>
        </w:rPr>
        <w:t>SQL Server, WCF</w:t>
      </w:r>
    </w:p>
    <w:p w:rsidR="00EF373E" w:rsidRPr="00EA783C" w:rsidRDefault="00EF373E" w:rsidP="006E0469">
      <w:pPr>
        <w:numPr>
          <w:ilvl w:val="0"/>
          <w:numId w:val="13"/>
        </w:numPr>
        <w:spacing w:after="0" w:line="240" w:lineRule="auto"/>
        <w:ind w:left="714" w:hanging="357"/>
        <w:jc w:val="both"/>
        <w:rPr>
          <w:rFonts w:cs="Tahoma"/>
          <w:sz w:val="22"/>
          <w:szCs w:val="22"/>
          <w:lang w:val="en-AU"/>
        </w:rPr>
      </w:pPr>
      <w:r>
        <w:rPr>
          <w:rFonts w:cs="Tahoma"/>
          <w:sz w:val="22"/>
          <w:szCs w:val="22"/>
          <w:lang w:val="en-AU"/>
        </w:rPr>
        <w:t xml:space="preserve">Developed unit testing test cases using </w:t>
      </w:r>
      <w:proofErr w:type="spellStart"/>
      <w:r>
        <w:rPr>
          <w:rFonts w:cs="Tahoma"/>
          <w:sz w:val="22"/>
          <w:szCs w:val="22"/>
          <w:lang w:val="en-AU"/>
        </w:rPr>
        <w:t>NUnit</w:t>
      </w:r>
      <w:proofErr w:type="spellEnd"/>
      <w:r>
        <w:rPr>
          <w:rFonts w:cs="Tahoma"/>
          <w:sz w:val="22"/>
          <w:szCs w:val="22"/>
          <w:lang w:val="en-AU"/>
        </w:rPr>
        <w:t xml:space="preserve"> to gain the maximum coverage using the TDD principles.</w:t>
      </w:r>
    </w:p>
    <w:p w:rsidR="008A77CD" w:rsidRPr="00235114" w:rsidRDefault="0068424B" w:rsidP="00A67113">
      <w:pPr>
        <w:numPr>
          <w:ilvl w:val="0"/>
          <w:numId w:val="13"/>
        </w:numPr>
        <w:spacing w:after="0" w:line="240" w:lineRule="auto"/>
        <w:ind w:left="714" w:hanging="357"/>
        <w:jc w:val="both"/>
        <w:rPr>
          <w:rFonts w:cs="Tahoma"/>
          <w:b/>
          <w:sz w:val="28"/>
          <w:szCs w:val="28"/>
          <w:lang w:val="en-AU"/>
        </w:rPr>
      </w:pPr>
      <w:r w:rsidRPr="0068424B">
        <w:rPr>
          <w:rFonts w:cs="Tahoma"/>
          <w:color w:val="auto"/>
          <w:sz w:val="22"/>
          <w:szCs w:val="22"/>
          <w:lang w:val="en-AU"/>
        </w:rPr>
        <w:t xml:space="preserve">Worked on Build and </w:t>
      </w:r>
      <w:proofErr w:type="spellStart"/>
      <w:r w:rsidRPr="0068424B">
        <w:rPr>
          <w:rFonts w:cs="Tahoma"/>
          <w:color w:val="auto"/>
          <w:sz w:val="22"/>
          <w:szCs w:val="22"/>
          <w:lang w:val="en-AU"/>
        </w:rPr>
        <w:t>ClickOnce</w:t>
      </w:r>
      <w:proofErr w:type="spellEnd"/>
      <w:r w:rsidRPr="0068424B">
        <w:rPr>
          <w:rFonts w:cs="Tahoma"/>
          <w:color w:val="auto"/>
          <w:sz w:val="22"/>
          <w:szCs w:val="22"/>
          <w:lang w:val="en-AU"/>
        </w:rPr>
        <w:t xml:space="preserve"> Deployment process using </w:t>
      </w:r>
      <w:proofErr w:type="spellStart"/>
      <w:r w:rsidRPr="0068424B">
        <w:rPr>
          <w:rFonts w:cs="Tahoma"/>
          <w:color w:val="auto"/>
          <w:sz w:val="22"/>
          <w:szCs w:val="22"/>
          <w:lang w:val="en-AU"/>
        </w:rPr>
        <w:t>Wix</w:t>
      </w:r>
      <w:proofErr w:type="spellEnd"/>
      <w:r w:rsidRPr="0068424B">
        <w:rPr>
          <w:rFonts w:cs="Tahoma"/>
          <w:color w:val="auto"/>
          <w:sz w:val="22"/>
          <w:szCs w:val="22"/>
          <w:lang w:val="en-AU"/>
        </w:rPr>
        <w:t xml:space="preserve"> Installer and </w:t>
      </w:r>
      <w:proofErr w:type="spellStart"/>
      <w:r w:rsidRPr="0068424B">
        <w:rPr>
          <w:rFonts w:cs="Tahoma"/>
          <w:color w:val="auto"/>
          <w:sz w:val="22"/>
          <w:szCs w:val="22"/>
          <w:lang w:val="en-AU"/>
        </w:rPr>
        <w:t>MSBuild</w:t>
      </w:r>
      <w:proofErr w:type="spellEnd"/>
    </w:p>
    <w:p w:rsidR="008A77CD" w:rsidRPr="008A77CD" w:rsidRDefault="00647796" w:rsidP="008A77CD">
      <w:pPr>
        <w:numPr>
          <w:ilvl w:val="0"/>
          <w:numId w:val="13"/>
        </w:numPr>
        <w:spacing w:after="0" w:line="240" w:lineRule="auto"/>
        <w:ind w:left="714" w:hanging="357"/>
        <w:jc w:val="both"/>
        <w:rPr>
          <w:rFonts w:cs="Tahoma"/>
          <w:sz w:val="22"/>
          <w:szCs w:val="22"/>
          <w:lang w:val="en-AU"/>
        </w:rPr>
      </w:pPr>
      <w:r w:rsidRPr="00647796">
        <w:rPr>
          <w:rFonts w:cs="Tahoma"/>
          <w:color w:val="auto"/>
          <w:sz w:val="22"/>
          <w:szCs w:val="22"/>
          <w:lang w:val="en-AU"/>
        </w:rPr>
        <w:t xml:space="preserve">Worked extensively with cross functional teams in </w:t>
      </w:r>
      <w:proofErr w:type="spellStart"/>
      <w:r w:rsidRPr="00647796">
        <w:rPr>
          <w:rFonts w:cs="Tahoma"/>
          <w:color w:val="auto"/>
          <w:sz w:val="22"/>
          <w:szCs w:val="22"/>
          <w:lang w:val="en-AU"/>
        </w:rPr>
        <w:t>a</w:t>
      </w:r>
      <w:proofErr w:type="spellEnd"/>
      <w:r w:rsidRPr="00647796">
        <w:rPr>
          <w:rFonts w:cs="Tahoma"/>
          <w:color w:val="auto"/>
          <w:sz w:val="22"/>
          <w:szCs w:val="22"/>
          <w:lang w:val="en-AU"/>
        </w:rPr>
        <w:t xml:space="preserve"> Agile Scrum environment</w:t>
      </w:r>
    </w:p>
    <w:p w:rsidR="008A77CD" w:rsidRPr="0068424B" w:rsidRDefault="0068424B" w:rsidP="008A77CD">
      <w:pPr>
        <w:numPr>
          <w:ilvl w:val="0"/>
          <w:numId w:val="13"/>
        </w:numPr>
        <w:spacing w:after="0" w:line="240" w:lineRule="auto"/>
        <w:ind w:left="714" w:hanging="357"/>
        <w:jc w:val="both"/>
        <w:rPr>
          <w:rFonts w:cs="Tahoma"/>
          <w:b/>
          <w:sz w:val="22"/>
          <w:szCs w:val="22"/>
          <w:lang w:val="en-AU"/>
        </w:rPr>
      </w:pPr>
      <w:r w:rsidRPr="0068424B">
        <w:rPr>
          <w:rFonts w:cs="Tahoma"/>
          <w:sz w:val="22"/>
          <w:szCs w:val="22"/>
          <w:lang w:val="en-AU"/>
        </w:rPr>
        <w:t>Designed a Test Harness tool to test the developed workflow</w:t>
      </w:r>
    </w:p>
    <w:p w:rsidR="0068424B" w:rsidRPr="00A44453" w:rsidRDefault="0068424B" w:rsidP="008A77CD">
      <w:pPr>
        <w:numPr>
          <w:ilvl w:val="0"/>
          <w:numId w:val="13"/>
        </w:numPr>
        <w:spacing w:after="0" w:line="240" w:lineRule="auto"/>
        <w:ind w:left="714" w:hanging="357"/>
        <w:jc w:val="both"/>
        <w:rPr>
          <w:rFonts w:cs="Tahoma"/>
          <w:b/>
          <w:sz w:val="22"/>
          <w:szCs w:val="22"/>
          <w:lang w:val="en-AU"/>
        </w:rPr>
      </w:pPr>
      <w:r>
        <w:rPr>
          <w:rFonts w:cs="Tahoma"/>
          <w:sz w:val="22"/>
          <w:szCs w:val="22"/>
          <w:lang w:val="en-AU"/>
        </w:rPr>
        <w:t xml:space="preserve">Used TFS for maintaining and managing codebase, updating and tracking the Iterations, User Story, Tasks and implementing continuous </w:t>
      </w:r>
      <w:r w:rsidR="00750369">
        <w:rPr>
          <w:rFonts w:cs="Tahoma"/>
          <w:sz w:val="22"/>
          <w:szCs w:val="22"/>
          <w:lang w:val="en-AU"/>
        </w:rPr>
        <w:t>integrations</w:t>
      </w:r>
      <w:r>
        <w:rPr>
          <w:rFonts w:cs="Tahoma"/>
          <w:sz w:val="22"/>
          <w:szCs w:val="22"/>
          <w:lang w:val="en-AU"/>
        </w:rPr>
        <w:t xml:space="preserve"> as well as manual build</w:t>
      </w:r>
      <w:r w:rsidR="00750369">
        <w:rPr>
          <w:rFonts w:cs="Tahoma"/>
          <w:sz w:val="22"/>
          <w:szCs w:val="22"/>
          <w:lang w:val="en-AU"/>
        </w:rPr>
        <w:t xml:space="preserve"> triggering.</w:t>
      </w:r>
      <w:r>
        <w:rPr>
          <w:rFonts w:cs="Tahoma"/>
          <w:sz w:val="22"/>
          <w:szCs w:val="22"/>
          <w:lang w:val="en-AU"/>
        </w:rPr>
        <w:t xml:space="preserve"> </w:t>
      </w:r>
    </w:p>
    <w:p w:rsidR="00D74B33" w:rsidRDefault="00D74B33" w:rsidP="00D74B33">
      <w:pPr>
        <w:spacing w:after="0" w:line="240" w:lineRule="auto"/>
        <w:jc w:val="both"/>
        <w:rPr>
          <w:rFonts w:cs="Tahoma"/>
          <w:b/>
          <w:i/>
          <w:color w:val="244061"/>
          <w:sz w:val="22"/>
          <w:szCs w:val="22"/>
          <w:lang w:val="en-AU"/>
        </w:rPr>
      </w:pPr>
    </w:p>
    <w:p w:rsidR="00A44453" w:rsidRDefault="00D74B33" w:rsidP="00D74B33">
      <w:pPr>
        <w:spacing w:after="0" w:line="240" w:lineRule="auto"/>
        <w:jc w:val="both"/>
        <w:rPr>
          <w:rFonts w:cs="Tahoma"/>
          <w:sz w:val="22"/>
          <w:szCs w:val="22"/>
          <w:lang w:val="en-AU"/>
        </w:rPr>
      </w:pPr>
      <w:r>
        <w:rPr>
          <w:rFonts w:cs="Tahoma"/>
          <w:b/>
          <w:i/>
          <w:color w:val="244061"/>
          <w:sz w:val="22"/>
          <w:szCs w:val="22"/>
          <w:lang w:val="en-AU"/>
        </w:rPr>
        <w:t>Projects Handled</w:t>
      </w:r>
    </w:p>
    <w:p w:rsidR="00A44453" w:rsidRDefault="00A44453" w:rsidP="00A44453">
      <w:pPr>
        <w:spacing w:after="0" w:line="240" w:lineRule="auto"/>
        <w:jc w:val="both"/>
        <w:rPr>
          <w:rFonts w:cs="Tahoma"/>
          <w:b/>
          <w:color w:val="auto"/>
          <w:sz w:val="22"/>
          <w:szCs w:val="22"/>
          <w:lang w:val="en-AU"/>
        </w:rPr>
      </w:pPr>
      <w:r w:rsidRPr="00A44453">
        <w:rPr>
          <w:rFonts w:cs="Tahoma"/>
          <w:b/>
          <w:color w:val="auto"/>
          <w:sz w:val="22"/>
          <w:szCs w:val="22"/>
          <w:lang w:val="en-AU"/>
        </w:rPr>
        <w:t>Technology Management (Infrastr</w:t>
      </w:r>
      <w:r>
        <w:rPr>
          <w:rFonts w:cs="Tahoma"/>
          <w:b/>
          <w:color w:val="auto"/>
          <w:sz w:val="22"/>
          <w:szCs w:val="22"/>
          <w:lang w:val="en-AU"/>
        </w:rPr>
        <w:t>ucture and Provisioning) System</w:t>
      </w:r>
    </w:p>
    <w:p w:rsidR="00A44453" w:rsidRPr="003F3BEE" w:rsidRDefault="00A44453" w:rsidP="00A44453">
      <w:pPr>
        <w:spacing w:after="0" w:line="240" w:lineRule="auto"/>
        <w:ind w:firstLine="720"/>
        <w:jc w:val="both"/>
        <w:rPr>
          <w:rFonts w:cs="Tahoma"/>
          <w:color w:val="auto"/>
          <w:sz w:val="22"/>
          <w:szCs w:val="22"/>
          <w:lang w:val="en-AU"/>
        </w:rPr>
      </w:pPr>
      <w:r w:rsidRPr="003F3BEE">
        <w:rPr>
          <w:rFonts w:cs="Tahoma"/>
          <w:color w:val="auto"/>
          <w:sz w:val="22"/>
          <w:szCs w:val="22"/>
          <w:lang w:val="en-AU"/>
        </w:rPr>
        <w:t>Domain</w:t>
      </w:r>
      <w:r w:rsidRPr="003F3BEE">
        <w:rPr>
          <w:rFonts w:cs="Tahoma"/>
          <w:color w:val="auto"/>
          <w:sz w:val="22"/>
          <w:szCs w:val="22"/>
          <w:lang w:val="en-AU"/>
        </w:rPr>
        <w:tab/>
      </w:r>
      <w:r w:rsidRPr="003F3BEE">
        <w:rPr>
          <w:rFonts w:cs="Tahoma"/>
          <w:color w:val="auto"/>
          <w:sz w:val="22"/>
          <w:szCs w:val="22"/>
          <w:lang w:val="en-AU"/>
        </w:rPr>
        <w:tab/>
        <w:t xml:space="preserve">: </w:t>
      </w:r>
      <w:r>
        <w:rPr>
          <w:rFonts w:cs="Tahoma"/>
          <w:color w:val="auto"/>
          <w:sz w:val="22"/>
          <w:szCs w:val="22"/>
          <w:lang w:val="en-AU"/>
        </w:rPr>
        <w:t xml:space="preserve"> </w:t>
      </w:r>
      <w:r w:rsidRPr="00A44453">
        <w:rPr>
          <w:rFonts w:cs="Tahoma"/>
          <w:color w:val="auto"/>
          <w:sz w:val="22"/>
          <w:szCs w:val="22"/>
          <w:lang w:val="en-AU"/>
        </w:rPr>
        <w:t>Banking [01/13 to 06/14]</w:t>
      </w:r>
    </w:p>
    <w:p w:rsidR="00A44453" w:rsidRPr="003F3BEE" w:rsidRDefault="00A44453" w:rsidP="00A44453">
      <w:pPr>
        <w:spacing w:after="0" w:line="240" w:lineRule="auto"/>
        <w:ind w:firstLine="720"/>
        <w:jc w:val="both"/>
        <w:rPr>
          <w:rFonts w:cs="Tahoma"/>
          <w:color w:val="auto"/>
          <w:sz w:val="22"/>
          <w:szCs w:val="22"/>
          <w:lang w:val="en-AU"/>
        </w:rPr>
      </w:pPr>
      <w:r w:rsidRPr="003F3BEE">
        <w:rPr>
          <w:rFonts w:cs="Tahoma"/>
          <w:color w:val="auto"/>
          <w:sz w:val="22"/>
          <w:szCs w:val="22"/>
          <w:lang w:val="en-AU"/>
        </w:rPr>
        <w:t>Technologies</w:t>
      </w:r>
      <w:r w:rsidRPr="003F3BEE">
        <w:rPr>
          <w:rFonts w:cs="Tahoma"/>
          <w:color w:val="auto"/>
          <w:sz w:val="22"/>
          <w:szCs w:val="22"/>
          <w:lang w:val="en-AU"/>
        </w:rPr>
        <w:tab/>
        <w:t>:</w:t>
      </w:r>
      <w:r>
        <w:rPr>
          <w:rFonts w:cs="Tahoma"/>
          <w:color w:val="auto"/>
          <w:sz w:val="22"/>
          <w:szCs w:val="22"/>
          <w:lang w:val="en-AU"/>
        </w:rPr>
        <w:t xml:space="preserve"> </w:t>
      </w:r>
      <w:r w:rsidRPr="00A44453">
        <w:rPr>
          <w:rFonts w:cs="Tahoma"/>
          <w:color w:val="auto"/>
          <w:sz w:val="22"/>
          <w:szCs w:val="22"/>
          <w:lang w:val="en-AU"/>
        </w:rPr>
        <w:t xml:space="preserve">ASP.Net MVC, C#, WCF, </w:t>
      </w:r>
      <w:proofErr w:type="spellStart"/>
      <w:r w:rsidRPr="00A44453">
        <w:rPr>
          <w:rFonts w:cs="Tahoma"/>
          <w:color w:val="auto"/>
          <w:sz w:val="22"/>
          <w:szCs w:val="22"/>
          <w:lang w:val="en-AU"/>
        </w:rPr>
        <w:t>JQuery</w:t>
      </w:r>
      <w:proofErr w:type="spellEnd"/>
      <w:r w:rsidRPr="00A44453">
        <w:rPr>
          <w:rFonts w:cs="Tahoma"/>
          <w:color w:val="auto"/>
          <w:sz w:val="22"/>
          <w:szCs w:val="22"/>
          <w:lang w:val="en-AU"/>
        </w:rPr>
        <w:t>, SQL Server</w:t>
      </w:r>
      <w:proofErr w:type="gramStart"/>
      <w:r w:rsidRPr="00A44453">
        <w:rPr>
          <w:rFonts w:cs="Tahoma"/>
          <w:color w:val="auto"/>
          <w:sz w:val="22"/>
          <w:szCs w:val="22"/>
          <w:lang w:val="en-AU"/>
        </w:rPr>
        <w:t xml:space="preserve">,  </w:t>
      </w:r>
      <w:proofErr w:type="spellStart"/>
      <w:r w:rsidRPr="00A44453">
        <w:rPr>
          <w:rFonts w:cs="Tahoma"/>
          <w:color w:val="auto"/>
          <w:sz w:val="22"/>
          <w:szCs w:val="22"/>
          <w:lang w:val="en-AU"/>
        </w:rPr>
        <w:t>Telerik</w:t>
      </w:r>
      <w:proofErr w:type="spellEnd"/>
      <w:proofErr w:type="gramEnd"/>
      <w:r w:rsidRPr="00A44453">
        <w:rPr>
          <w:rFonts w:cs="Tahoma"/>
          <w:color w:val="auto"/>
          <w:sz w:val="22"/>
          <w:szCs w:val="22"/>
          <w:lang w:val="en-AU"/>
        </w:rPr>
        <w:t xml:space="preserve"> </w:t>
      </w:r>
      <w:r>
        <w:rPr>
          <w:rFonts w:cs="Tahoma"/>
          <w:color w:val="auto"/>
          <w:sz w:val="22"/>
          <w:szCs w:val="22"/>
          <w:lang w:val="en-AU"/>
        </w:rPr>
        <w:t xml:space="preserve">controls and </w:t>
      </w:r>
      <w:r w:rsidRPr="00A44453">
        <w:rPr>
          <w:rFonts w:cs="Tahoma"/>
          <w:color w:val="auto"/>
          <w:sz w:val="22"/>
          <w:szCs w:val="22"/>
          <w:lang w:val="en-AU"/>
        </w:rPr>
        <w:t>grids.</w:t>
      </w:r>
    </w:p>
    <w:p w:rsidR="00A44453" w:rsidRPr="003F3BEE" w:rsidRDefault="00A44453" w:rsidP="00A44453">
      <w:pPr>
        <w:spacing w:after="0" w:line="240" w:lineRule="auto"/>
        <w:ind w:firstLine="720"/>
        <w:jc w:val="both"/>
        <w:rPr>
          <w:rFonts w:cs="Tahoma"/>
          <w:color w:val="auto"/>
          <w:sz w:val="22"/>
          <w:szCs w:val="22"/>
          <w:lang w:val="en-AU"/>
        </w:rPr>
      </w:pPr>
      <w:r>
        <w:rPr>
          <w:rFonts w:cs="Tahoma"/>
          <w:color w:val="auto"/>
          <w:sz w:val="22"/>
          <w:szCs w:val="22"/>
          <w:lang w:val="en-AU"/>
        </w:rPr>
        <w:t>Client (Product)</w:t>
      </w:r>
      <w:r>
        <w:rPr>
          <w:rFonts w:cs="Tahoma"/>
          <w:color w:val="auto"/>
          <w:sz w:val="22"/>
          <w:szCs w:val="22"/>
          <w:lang w:val="en-AU"/>
        </w:rPr>
        <w:tab/>
        <w:t>: Leading Bank in USA.</w:t>
      </w:r>
    </w:p>
    <w:p w:rsidR="00A44453" w:rsidRPr="003F3BEE" w:rsidRDefault="00A44453" w:rsidP="00A44453">
      <w:pPr>
        <w:spacing w:after="0" w:line="240" w:lineRule="auto"/>
        <w:ind w:firstLine="720"/>
        <w:jc w:val="both"/>
        <w:rPr>
          <w:rFonts w:cs="Tahoma"/>
          <w:color w:val="auto"/>
          <w:sz w:val="22"/>
          <w:szCs w:val="22"/>
          <w:lang w:val="en-AU"/>
        </w:rPr>
      </w:pPr>
      <w:r w:rsidRPr="003F3BEE">
        <w:rPr>
          <w:rFonts w:cs="Tahoma"/>
          <w:color w:val="auto"/>
          <w:sz w:val="22"/>
          <w:szCs w:val="22"/>
          <w:lang w:val="en-AU"/>
        </w:rPr>
        <w:t>Team Size</w:t>
      </w:r>
      <w:r w:rsidRPr="003F3BEE">
        <w:rPr>
          <w:rFonts w:cs="Tahoma"/>
          <w:color w:val="auto"/>
          <w:sz w:val="22"/>
          <w:szCs w:val="22"/>
          <w:lang w:val="en-AU"/>
        </w:rPr>
        <w:tab/>
      </w:r>
      <w:r>
        <w:rPr>
          <w:rFonts w:cs="Tahoma"/>
          <w:color w:val="auto"/>
          <w:sz w:val="22"/>
          <w:szCs w:val="22"/>
          <w:lang w:val="en-AU"/>
        </w:rPr>
        <w:t>:  6</w:t>
      </w:r>
    </w:p>
    <w:p w:rsidR="00A44453" w:rsidRPr="003F3BEE" w:rsidRDefault="00A44453" w:rsidP="00A44453">
      <w:pPr>
        <w:spacing w:after="0" w:line="240" w:lineRule="auto"/>
        <w:ind w:firstLine="720"/>
        <w:jc w:val="both"/>
        <w:rPr>
          <w:rFonts w:cs="Tahoma"/>
          <w:color w:val="auto"/>
          <w:sz w:val="22"/>
          <w:szCs w:val="22"/>
          <w:lang w:val="en-AU"/>
        </w:rPr>
      </w:pPr>
      <w:r>
        <w:rPr>
          <w:rFonts w:cs="Tahoma"/>
          <w:color w:val="auto"/>
          <w:sz w:val="22"/>
          <w:szCs w:val="22"/>
          <w:lang w:val="en-AU"/>
        </w:rPr>
        <w:t>Description:</w:t>
      </w:r>
    </w:p>
    <w:p w:rsidR="00A44453" w:rsidRDefault="00A44453" w:rsidP="00D74B33">
      <w:pPr>
        <w:spacing w:after="0" w:line="240" w:lineRule="auto"/>
        <w:ind w:left="720" w:firstLine="363"/>
        <w:jc w:val="both"/>
        <w:rPr>
          <w:rFonts w:cs="Tahoma"/>
          <w:color w:val="auto"/>
          <w:sz w:val="22"/>
          <w:szCs w:val="22"/>
          <w:lang w:val="en-AU"/>
        </w:rPr>
      </w:pPr>
      <w:r w:rsidRPr="00A44453">
        <w:rPr>
          <w:rFonts w:cs="Tahoma"/>
          <w:color w:val="auto"/>
          <w:sz w:val="22"/>
          <w:szCs w:val="22"/>
          <w:lang w:val="en-AU"/>
        </w:rPr>
        <w:t>This project helps to manage and maintain the Technology Resources of BAML. Technology Management (</w:t>
      </w:r>
      <w:proofErr w:type="spellStart"/>
      <w:r w:rsidRPr="00A44453">
        <w:rPr>
          <w:rFonts w:cs="Tahoma"/>
          <w:color w:val="auto"/>
          <w:sz w:val="22"/>
          <w:szCs w:val="22"/>
          <w:lang w:val="en-AU"/>
        </w:rPr>
        <w:t>Tech.M</w:t>
      </w:r>
      <w:proofErr w:type="spellEnd"/>
      <w:r w:rsidRPr="00A44453">
        <w:rPr>
          <w:rFonts w:cs="Tahoma"/>
          <w:color w:val="auto"/>
          <w:sz w:val="22"/>
          <w:szCs w:val="22"/>
          <w:lang w:val="en-AU"/>
        </w:rPr>
        <w:t xml:space="preserve">) is comprised with about 19 projects (modules) within it which is under development. Our team developed modules such as Administration, Hardware Provisioning, Solution Integration, Delivery Management </w:t>
      </w:r>
      <w:r w:rsidR="00D74B33" w:rsidRPr="00A44453">
        <w:rPr>
          <w:rFonts w:cs="Tahoma"/>
          <w:color w:val="auto"/>
          <w:sz w:val="22"/>
          <w:szCs w:val="22"/>
          <w:lang w:val="en-AU"/>
        </w:rPr>
        <w:t>and Resource</w:t>
      </w:r>
      <w:r w:rsidRPr="00A44453">
        <w:rPr>
          <w:rFonts w:cs="Tahoma"/>
          <w:color w:val="auto"/>
          <w:sz w:val="22"/>
          <w:szCs w:val="22"/>
          <w:lang w:val="en-AU"/>
        </w:rPr>
        <w:t xml:space="preserve"> Management. </w:t>
      </w:r>
    </w:p>
    <w:p w:rsidR="00D74B33" w:rsidRPr="00D74B33" w:rsidRDefault="00D74B33" w:rsidP="00D74B33">
      <w:pPr>
        <w:pStyle w:val="ListParagraph"/>
        <w:numPr>
          <w:ilvl w:val="0"/>
          <w:numId w:val="23"/>
        </w:numPr>
        <w:spacing w:after="0" w:line="240" w:lineRule="auto"/>
        <w:jc w:val="both"/>
        <w:rPr>
          <w:rFonts w:cs="Tahoma"/>
          <w:color w:val="auto"/>
          <w:sz w:val="22"/>
          <w:szCs w:val="22"/>
          <w:lang w:val="en-AU"/>
        </w:rPr>
      </w:pPr>
      <w:r w:rsidRPr="00D74B33">
        <w:rPr>
          <w:rFonts w:cs="Tahoma"/>
          <w:color w:val="auto"/>
          <w:sz w:val="22"/>
          <w:szCs w:val="22"/>
          <w:lang w:val="en-AU"/>
        </w:rPr>
        <w:t>Initiate Hardware Provisioning Request for new projects.</w:t>
      </w:r>
    </w:p>
    <w:p w:rsidR="00D74B33" w:rsidRPr="00D74B33" w:rsidRDefault="00D74B33" w:rsidP="00D74B33">
      <w:pPr>
        <w:pStyle w:val="ListParagraph"/>
        <w:numPr>
          <w:ilvl w:val="0"/>
          <w:numId w:val="23"/>
        </w:numPr>
        <w:spacing w:after="0" w:line="240" w:lineRule="auto"/>
        <w:jc w:val="both"/>
        <w:rPr>
          <w:rFonts w:cs="Tahoma"/>
          <w:color w:val="auto"/>
          <w:sz w:val="22"/>
          <w:szCs w:val="22"/>
          <w:lang w:val="en-AU"/>
        </w:rPr>
      </w:pPr>
      <w:r w:rsidRPr="00D74B33">
        <w:rPr>
          <w:rFonts w:cs="Tahoma"/>
          <w:color w:val="auto"/>
          <w:sz w:val="22"/>
          <w:szCs w:val="22"/>
          <w:lang w:val="en-AU"/>
        </w:rPr>
        <w:t>Track the work</w:t>
      </w:r>
      <w:r>
        <w:rPr>
          <w:rFonts w:cs="Tahoma"/>
          <w:color w:val="auto"/>
          <w:sz w:val="22"/>
          <w:szCs w:val="22"/>
          <w:lang w:val="en-AU"/>
        </w:rPr>
        <w:t xml:space="preserve">flow from </w:t>
      </w:r>
      <w:proofErr w:type="gramStart"/>
      <w:r>
        <w:rPr>
          <w:rFonts w:cs="Tahoma"/>
          <w:color w:val="auto"/>
          <w:sz w:val="22"/>
          <w:szCs w:val="22"/>
          <w:lang w:val="en-AU"/>
        </w:rPr>
        <w:t>Ordering</w:t>
      </w:r>
      <w:proofErr w:type="gramEnd"/>
      <w:r>
        <w:rPr>
          <w:rFonts w:cs="Tahoma"/>
          <w:color w:val="auto"/>
          <w:sz w:val="22"/>
          <w:szCs w:val="22"/>
          <w:lang w:val="en-AU"/>
        </w:rPr>
        <w:t xml:space="preserve"> new Hardware till installation and decommissioning.</w:t>
      </w:r>
    </w:p>
    <w:p w:rsidR="00D74B33" w:rsidRPr="00D74B33" w:rsidRDefault="00D74B33" w:rsidP="00D74B33">
      <w:pPr>
        <w:pStyle w:val="ListParagraph"/>
        <w:numPr>
          <w:ilvl w:val="0"/>
          <w:numId w:val="23"/>
        </w:numPr>
        <w:spacing w:after="0" w:line="240" w:lineRule="auto"/>
        <w:jc w:val="both"/>
        <w:rPr>
          <w:rFonts w:cs="Tahoma"/>
          <w:color w:val="auto"/>
          <w:sz w:val="22"/>
          <w:szCs w:val="22"/>
          <w:lang w:val="en-AU"/>
        </w:rPr>
      </w:pPr>
      <w:r w:rsidRPr="00D74B33">
        <w:rPr>
          <w:rFonts w:cs="Tahoma"/>
          <w:color w:val="auto"/>
          <w:sz w:val="22"/>
          <w:szCs w:val="22"/>
          <w:lang w:val="en-AU"/>
        </w:rPr>
        <w:t xml:space="preserve">Completing the request by installing the Hardware for the requested environments including assigning and approving various members throughout the workflow till </w:t>
      </w:r>
      <w:proofErr w:type="gramStart"/>
      <w:r w:rsidRPr="00D74B33">
        <w:rPr>
          <w:rFonts w:cs="Tahoma"/>
          <w:color w:val="auto"/>
          <w:sz w:val="22"/>
          <w:szCs w:val="22"/>
          <w:lang w:val="en-AU"/>
        </w:rPr>
        <w:t>completion .</w:t>
      </w:r>
      <w:proofErr w:type="gramEnd"/>
    </w:p>
    <w:p w:rsidR="00D74B33" w:rsidRPr="00D74B33" w:rsidRDefault="00D74B33" w:rsidP="00D74B33">
      <w:pPr>
        <w:pStyle w:val="ListParagraph"/>
        <w:numPr>
          <w:ilvl w:val="0"/>
          <w:numId w:val="23"/>
        </w:numPr>
        <w:spacing w:after="0" w:line="240" w:lineRule="auto"/>
        <w:jc w:val="both"/>
        <w:rPr>
          <w:rFonts w:cs="Tahoma"/>
          <w:color w:val="auto"/>
          <w:sz w:val="22"/>
          <w:szCs w:val="22"/>
          <w:lang w:val="en-AU"/>
        </w:rPr>
      </w:pPr>
      <w:r w:rsidRPr="00D74B33">
        <w:rPr>
          <w:rFonts w:cs="Tahoma"/>
          <w:color w:val="auto"/>
          <w:sz w:val="22"/>
          <w:szCs w:val="22"/>
          <w:lang w:val="en-AU"/>
        </w:rPr>
        <w:t xml:space="preserve">Created reusable web user controls and used </w:t>
      </w:r>
      <w:proofErr w:type="spellStart"/>
      <w:r w:rsidRPr="00D74B33">
        <w:rPr>
          <w:rFonts w:cs="Tahoma"/>
          <w:color w:val="auto"/>
          <w:sz w:val="22"/>
          <w:szCs w:val="22"/>
          <w:lang w:val="en-AU"/>
        </w:rPr>
        <w:t>Telerik</w:t>
      </w:r>
      <w:proofErr w:type="spellEnd"/>
      <w:r w:rsidRPr="00D74B33">
        <w:rPr>
          <w:rFonts w:cs="Tahoma"/>
          <w:color w:val="auto"/>
          <w:sz w:val="22"/>
          <w:szCs w:val="22"/>
          <w:lang w:val="en-AU"/>
        </w:rPr>
        <w:t xml:space="preserve"> grid controls for tracking and displaying Workflow status of the Request.</w:t>
      </w:r>
    </w:p>
    <w:p w:rsidR="00D74B33" w:rsidRPr="00D74B33" w:rsidRDefault="00D74B33" w:rsidP="00D74B33">
      <w:pPr>
        <w:pStyle w:val="ListParagraph"/>
        <w:numPr>
          <w:ilvl w:val="0"/>
          <w:numId w:val="23"/>
        </w:numPr>
        <w:spacing w:after="0" w:line="240" w:lineRule="auto"/>
        <w:jc w:val="both"/>
        <w:rPr>
          <w:rFonts w:cs="Tahoma"/>
          <w:color w:val="auto"/>
          <w:sz w:val="22"/>
          <w:szCs w:val="22"/>
          <w:lang w:val="en-AU"/>
        </w:rPr>
      </w:pPr>
      <w:r w:rsidRPr="00D74B33">
        <w:rPr>
          <w:rFonts w:cs="Tahoma"/>
          <w:color w:val="auto"/>
          <w:sz w:val="22"/>
          <w:szCs w:val="22"/>
          <w:lang w:val="en-AU"/>
        </w:rPr>
        <w:t>Provision for assigning members (or users) based on their roles and responsibilities.</w:t>
      </w:r>
    </w:p>
    <w:p w:rsidR="00A44453" w:rsidRPr="00750369" w:rsidRDefault="00A44453" w:rsidP="00D74B33">
      <w:pPr>
        <w:spacing w:after="0" w:line="240" w:lineRule="auto"/>
        <w:ind w:left="357" w:firstLine="363"/>
        <w:jc w:val="both"/>
        <w:rPr>
          <w:rFonts w:cs="Tahoma"/>
          <w:b/>
          <w:sz w:val="22"/>
          <w:szCs w:val="22"/>
          <w:lang w:val="en-AU"/>
        </w:rPr>
      </w:pPr>
    </w:p>
    <w:p w:rsidR="00DE0BA0" w:rsidRPr="00D74B33" w:rsidRDefault="00FB1F40" w:rsidP="00DE0BA0">
      <w:pPr>
        <w:spacing w:after="0" w:line="240" w:lineRule="auto"/>
        <w:rPr>
          <w:rFonts w:cs="Tahoma"/>
          <w:color w:val="auto"/>
          <w:sz w:val="22"/>
          <w:szCs w:val="22"/>
          <w:u w:val="single"/>
          <w:lang w:val="en-AU"/>
        </w:rPr>
      </w:pPr>
      <w:proofErr w:type="spellStart"/>
      <w:r w:rsidRPr="00D74B33">
        <w:rPr>
          <w:b/>
          <w:color w:val="auto"/>
          <w:sz w:val="22"/>
          <w:u w:val="single"/>
          <w:lang w:val="en-AU"/>
        </w:rPr>
        <w:t>ShipNet</w:t>
      </w:r>
      <w:proofErr w:type="spellEnd"/>
      <w:r w:rsidRPr="00D74B33">
        <w:rPr>
          <w:b/>
          <w:color w:val="auto"/>
          <w:sz w:val="22"/>
          <w:u w:val="single"/>
          <w:lang w:val="en-AU"/>
        </w:rPr>
        <w:t xml:space="preserve"> Software Solutions</w:t>
      </w:r>
      <w:r w:rsidR="00E75B46" w:rsidRPr="00D74B33">
        <w:rPr>
          <w:b/>
          <w:color w:val="auto"/>
          <w:sz w:val="22"/>
          <w:u w:val="single"/>
          <w:lang w:val="en-AU"/>
        </w:rPr>
        <w:t xml:space="preserve"> India Pvt Ltd</w:t>
      </w:r>
      <w:r w:rsidR="003A59E6">
        <w:rPr>
          <w:color w:val="auto"/>
          <w:sz w:val="22"/>
          <w:u w:val="single"/>
          <w:lang w:val="en-AU"/>
        </w:rPr>
        <w:t xml:space="preserve"> </w:t>
      </w:r>
      <w:r w:rsidR="00DE0BA0" w:rsidRPr="00D74B33">
        <w:rPr>
          <w:color w:val="auto"/>
          <w:sz w:val="22"/>
          <w:u w:val="single"/>
          <w:lang w:val="en-AU"/>
        </w:rPr>
        <w:t xml:space="preserve"> </w:t>
      </w:r>
    </w:p>
    <w:p w:rsidR="00DE0BA0" w:rsidRPr="0044112E" w:rsidRDefault="00E43272" w:rsidP="00E43272">
      <w:pPr>
        <w:tabs>
          <w:tab w:val="left" w:pos="3960"/>
        </w:tabs>
        <w:spacing w:after="60" w:line="240" w:lineRule="auto"/>
        <w:ind w:left="360"/>
        <w:jc w:val="both"/>
        <w:rPr>
          <w:rFonts w:cs="Tahoma"/>
          <w:b/>
          <w:i/>
          <w:sz w:val="22"/>
          <w:szCs w:val="22"/>
          <w:lang w:val="en-AU"/>
        </w:rPr>
      </w:pPr>
      <w:proofErr w:type="spellStart"/>
      <w:r w:rsidRPr="00E43272">
        <w:rPr>
          <w:rFonts w:cs="Tahoma"/>
          <w:i/>
          <w:sz w:val="22"/>
          <w:szCs w:val="22"/>
          <w:lang w:val="en-AU"/>
        </w:rPr>
        <w:t>ShipNet</w:t>
      </w:r>
      <w:proofErr w:type="spellEnd"/>
      <w:r w:rsidRPr="00E43272">
        <w:rPr>
          <w:rFonts w:cs="Tahoma"/>
          <w:i/>
          <w:sz w:val="22"/>
          <w:szCs w:val="22"/>
          <w:lang w:val="en-AU"/>
        </w:rPr>
        <w:t xml:space="preserve"> Software Solutions is a subsidiary of Inchcape Shipping Services</w:t>
      </w:r>
      <w:r w:rsidR="00091BCC">
        <w:rPr>
          <w:rFonts w:cs="Tahoma"/>
          <w:i/>
          <w:sz w:val="22"/>
          <w:szCs w:val="22"/>
          <w:lang w:val="en-AU"/>
        </w:rPr>
        <w:t>, UK</w:t>
      </w:r>
      <w:r w:rsidRPr="00E43272">
        <w:rPr>
          <w:rFonts w:cs="Tahoma"/>
          <w:i/>
          <w:sz w:val="22"/>
          <w:szCs w:val="22"/>
          <w:lang w:val="en-AU"/>
        </w:rPr>
        <w:t xml:space="preserve">. </w:t>
      </w:r>
      <w:proofErr w:type="spellStart"/>
      <w:r w:rsidRPr="00E43272">
        <w:rPr>
          <w:rFonts w:cs="Tahoma"/>
          <w:i/>
          <w:sz w:val="22"/>
          <w:szCs w:val="22"/>
          <w:lang w:val="en-AU"/>
        </w:rPr>
        <w:t>ShipNet</w:t>
      </w:r>
      <w:proofErr w:type="spellEnd"/>
      <w:r w:rsidRPr="00E43272">
        <w:rPr>
          <w:rFonts w:cs="Tahoma"/>
          <w:i/>
          <w:sz w:val="22"/>
          <w:szCs w:val="22"/>
          <w:lang w:val="en-AU"/>
        </w:rPr>
        <w:t xml:space="preserve"> delivers solutions that help shipping companies operate more efficiently and profitably. </w:t>
      </w:r>
      <w:proofErr w:type="spellStart"/>
      <w:r w:rsidRPr="00E43272">
        <w:rPr>
          <w:rFonts w:cs="Tahoma"/>
          <w:i/>
          <w:sz w:val="22"/>
          <w:szCs w:val="22"/>
          <w:lang w:val="en-AU"/>
        </w:rPr>
        <w:t>ShipNet’s</w:t>
      </w:r>
      <w:proofErr w:type="spellEnd"/>
      <w:r w:rsidRPr="00E43272">
        <w:rPr>
          <w:rFonts w:cs="Tahoma"/>
          <w:i/>
          <w:sz w:val="22"/>
          <w:szCs w:val="22"/>
          <w:lang w:val="en-AU"/>
        </w:rPr>
        <w:t xml:space="preserve"> success in this is founded on the fusion of comprehensive shipping industry understanding and world class ERP software that together allows organisations to streamline their processes and manage their information and assets in ways that help them make the right decisions for their business</w:t>
      </w:r>
      <w:proofErr w:type="gramStart"/>
      <w:r w:rsidRPr="00E43272">
        <w:rPr>
          <w:rFonts w:cs="Tahoma"/>
          <w:i/>
          <w:sz w:val="22"/>
          <w:szCs w:val="22"/>
          <w:lang w:val="en-AU"/>
        </w:rPr>
        <w:t>.</w:t>
      </w:r>
      <w:r w:rsidR="00496DA2">
        <w:rPr>
          <w:rFonts w:cs="Tahoma"/>
          <w:i/>
          <w:sz w:val="22"/>
          <w:szCs w:val="22"/>
          <w:lang w:val="en-AU"/>
        </w:rPr>
        <w:t>.</w:t>
      </w:r>
      <w:proofErr w:type="gramEnd"/>
    </w:p>
    <w:tbl>
      <w:tblPr>
        <w:tblW w:w="0" w:type="auto"/>
        <w:tblLook w:val="04A0" w:firstRow="1" w:lastRow="0" w:firstColumn="1" w:lastColumn="0" w:noHBand="0" w:noVBand="1"/>
      </w:tblPr>
      <w:tblGrid>
        <w:gridCol w:w="7196"/>
        <w:gridCol w:w="2433"/>
      </w:tblGrid>
      <w:tr w:rsidR="00DE0BA0" w:rsidRPr="00A640B2" w:rsidTr="00583637">
        <w:tc>
          <w:tcPr>
            <w:tcW w:w="7196" w:type="dxa"/>
            <w:shd w:val="clear" w:color="auto" w:fill="auto"/>
          </w:tcPr>
          <w:p w:rsidR="00482D81" w:rsidRDefault="00482D81" w:rsidP="00583637">
            <w:pPr>
              <w:spacing w:after="0" w:line="240" w:lineRule="auto"/>
              <w:rPr>
                <w:rFonts w:cs="Tahoma"/>
                <w:b/>
                <w:i/>
                <w:color w:val="244061"/>
                <w:sz w:val="22"/>
                <w:szCs w:val="22"/>
                <w:lang w:val="en-AU"/>
              </w:rPr>
            </w:pPr>
          </w:p>
          <w:p w:rsidR="00EF373E" w:rsidRDefault="00EF373E" w:rsidP="00FB1F40">
            <w:pPr>
              <w:spacing w:after="0" w:line="240" w:lineRule="auto"/>
              <w:rPr>
                <w:rFonts w:cs="Tahoma"/>
                <w:b/>
                <w:i/>
                <w:color w:val="244061"/>
                <w:sz w:val="22"/>
                <w:szCs w:val="22"/>
                <w:lang w:val="en-AU"/>
              </w:rPr>
            </w:pPr>
          </w:p>
          <w:p w:rsidR="00DE0BA0" w:rsidRPr="00A640B2" w:rsidRDefault="00FB1F40" w:rsidP="00FB1F40">
            <w:pPr>
              <w:spacing w:after="0" w:line="240" w:lineRule="auto"/>
              <w:rPr>
                <w:rFonts w:cs="Tahoma"/>
                <w:b/>
                <w:i/>
                <w:color w:val="244061"/>
                <w:sz w:val="22"/>
                <w:szCs w:val="22"/>
                <w:lang w:val="en-AU"/>
              </w:rPr>
            </w:pPr>
            <w:r>
              <w:rPr>
                <w:rFonts w:cs="Tahoma"/>
                <w:b/>
                <w:i/>
                <w:color w:val="244061"/>
                <w:sz w:val="22"/>
                <w:szCs w:val="22"/>
                <w:lang w:val="en-AU"/>
              </w:rPr>
              <w:t>Analyst Developer</w:t>
            </w:r>
          </w:p>
        </w:tc>
        <w:tc>
          <w:tcPr>
            <w:tcW w:w="2433" w:type="dxa"/>
            <w:shd w:val="clear" w:color="auto" w:fill="auto"/>
          </w:tcPr>
          <w:p w:rsidR="00A67113" w:rsidRDefault="00A67113" w:rsidP="00583637">
            <w:pPr>
              <w:spacing w:after="0" w:line="240" w:lineRule="auto"/>
              <w:jc w:val="right"/>
              <w:rPr>
                <w:rFonts w:cs="Tahoma"/>
                <w:b/>
                <w:sz w:val="22"/>
                <w:szCs w:val="22"/>
                <w:lang w:val="en-AU"/>
              </w:rPr>
            </w:pPr>
          </w:p>
          <w:p w:rsidR="00EF373E" w:rsidRDefault="00EF373E" w:rsidP="003B2877">
            <w:pPr>
              <w:spacing w:after="0" w:line="240" w:lineRule="auto"/>
              <w:jc w:val="right"/>
              <w:rPr>
                <w:rFonts w:cs="Tahoma"/>
                <w:b/>
                <w:sz w:val="22"/>
                <w:szCs w:val="22"/>
                <w:lang w:val="en-AU"/>
              </w:rPr>
            </w:pPr>
          </w:p>
          <w:p w:rsidR="00DE0BA0" w:rsidRPr="00A640B2" w:rsidRDefault="003B2877" w:rsidP="003B2877">
            <w:pPr>
              <w:spacing w:after="0" w:line="240" w:lineRule="auto"/>
              <w:jc w:val="right"/>
              <w:rPr>
                <w:rFonts w:cs="Tahoma"/>
                <w:b/>
                <w:sz w:val="22"/>
                <w:szCs w:val="22"/>
                <w:lang w:val="en-AU"/>
              </w:rPr>
            </w:pPr>
            <w:r>
              <w:rPr>
                <w:rFonts w:cs="Tahoma"/>
                <w:b/>
                <w:sz w:val="22"/>
                <w:szCs w:val="22"/>
                <w:lang w:val="en-AU"/>
              </w:rPr>
              <w:t>Mar 2012 – Dec</w:t>
            </w:r>
            <w:r w:rsidR="00E75B46">
              <w:rPr>
                <w:rFonts w:cs="Tahoma"/>
                <w:b/>
                <w:sz w:val="22"/>
                <w:szCs w:val="22"/>
                <w:lang w:val="en-AU"/>
              </w:rPr>
              <w:t xml:space="preserve"> 201</w:t>
            </w:r>
            <w:r>
              <w:rPr>
                <w:rFonts w:cs="Tahoma"/>
                <w:b/>
                <w:sz w:val="22"/>
                <w:szCs w:val="22"/>
                <w:lang w:val="en-AU"/>
              </w:rPr>
              <w:t>2</w:t>
            </w:r>
          </w:p>
        </w:tc>
      </w:tr>
    </w:tbl>
    <w:p w:rsidR="00DE0BA0" w:rsidRPr="00647796" w:rsidRDefault="003B2877" w:rsidP="00DE0BA0">
      <w:pPr>
        <w:numPr>
          <w:ilvl w:val="0"/>
          <w:numId w:val="13"/>
        </w:numPr>
        <w:spacing w:after="0" w:line="240" w:lineRule="auto"/>
        <w:ind w:left="714" w:hanging="357"/>
        <w:jc w:val="both"/>
        <w:rPr>
          <w:rFonts w:cs="Tahoma"/>
          <w:sz w:val="22"/>
          <w:szCs w:val="22"/>
          <w:lang w:val="en-AU"/>
        </w:rPr>
      </w:pPr>
      <w:r w:rsidRPr="003B2877">
        <w:rPr>
          <w:rFonts w:cs="Tahoma"/>
          <w:color w:val="auto"/>
          <w:sz w:val="22"/>
          <w:szCs w:val="22"/>
          <w:lang w:val="en-AU"/>
        </w:rPr>
        <w:t>Owned responsibility for Piracy Event Management module</w:t>
      </w:r>
    </w:p>
    <w:p w:rsidR="00647796" w:rsidRPr="00647796" w:rsidRDefault="00647796" w:rsidP="00DE0BA0">
      <w:pPr>
        <w:numPr>
          <w:ilvl w:val="0"/>
          <w:numId w:val="13"/>
        </w:numPr>
        <w:spacing w:after="0" w:line="240" w:lineRule="auto"/>
        <w:ind w:left="714" w:hanging="357"/>
        <w:jc w:val="both"/>
        <w:rPr>
          <w:rFonts w:cs="Tahoma"/>
          <w:sz w:val="22"/>
          <w:szCs w:val="22"/>
          <w:lang w:val="en-AU"/>
        </w:rPr>
      </w:pPr>
      <w:r>
        <w:rPr>
          <w:rFonts w:cs="Tahoma"/>
          <w:color w:val="auto"/>
          <w:sz w:val="22"/>
          <w:szCs w:val="22"/>
          <w:lang w:val="en-AU"/>
        </w:rPr>
        <w:t>Implemented SOLID design principles</w:t>
      </w:r>
    </w:p>
    <w:p w:rsidR="00647796" w:rsidRPr="00777B89" w:rsidRDefault="00647796" w:rsidP="00DE0BA0">
      <w:pPr>
        <w:numPr>
          <w:ilvl w:val="0"/>
          <w:numId w:val="13"/>
        </w:numPr>
        <w:spacing w:after="0" w:line="240" w:lineRule="auto"/>
        <w:ind w:left="714" w:hanging="357"/>
        <w:jc w:val="both"/>
        <w:rPr>
          <w:rFonts w:cs="Tahoma"/>
          <w:sz w:val="22"/>
          <w:szCs w:val="22"/>
          <w:lang w:val="en-AU"/>
        </w:rPr>
      </w:pPr>
      <w:r>
        <w:rPr>
          <w:rFonts w:cs="Tahoma"/>
          <w:color w:val="auto"/>
          <w:sz w:val="22"/>
          <w:szCs w:val="22"/>
          <w:lang w:val="en-AU"/>
        </w:rPr>
        <w:t xml:space="preserve">Implemented design patterns such as Strategy , </w:t>
      </w:r>
      <w:r w:rsidR="003A59B5">
        <w:rPr>
          <w:rFonts w:cs="Tahoma"/>
          <w:color w:val="auto"/>
          <w:sz w:val="22"/>
          <w:szCs w:val="22"/>
          <w:lang w:val="en-AU"/>
        </w:rPr>
        <w:t xml:space="preserve">Abstract </w:t>
      </w:r>
      <w:r>
        <w:rPr>
          <w:rFonts w:cs="Tahoma"/>
          <w:color w:val="auto"/>
          <w:sz w:val="22"/>
          <w:szCs w:val="22"/>
          <w:lang w:val="en-AU"/>
        </w:rPr>
        <w:t xml:space="preserve">Factory, </w:t>
      </w:r>
      <w:proofErr w:type="spellStart"/>
      <w:r>
        <w:rPr>
          <w:rFonts w:cs="Tahoma"/>
          <w:color w:val="auto"/>
          <w:sz w:val="22"/>
          <w:szCs w:val="22"/>
          <w:lang w:val="en-AU"/>
        </w:rPr>
        <w:t>IoC</w:t>
      </w:r>
      <w:proofErr w:type="spellEnd"/>
      <w:r>
        <w:rPr>
          <w:rFonts w:cs="Tahoma"/>
          <w:color w:val="auto"/>
          <w:sz w:val="22"/>
          <w:szCs w:val="22"/>
          <w:lang w:val="en-AU"/>
        </w:rPr>
        <w:t>/DI</w:t>
      </w:r>
    </w:p>
    <w:p w:rsidR="003B2877" w:rsidRPr="003B2877" w:rsidRDefault="003B2877" w:rsidP="00DE0BA0">
      <w:pPr>
        <w:numPr>
          <w:ilvl w:val="0"/>
          <w:numId w:val="13"/>
        </w:numPr>
        <w:spacing w:after="0" w:line="240" w:lineRule="auto"/>
        <w:ind w:left="714" w:hanging="357"/>
        <w:jc w:val="both"/>
        <w:rPr>
          <w:rFonts w:cs="Tahoma"/>
          <w:sz w:val="22"/>
          <w:szCs w:val="22"/>
          <w:lang w:val="en-AU"/>
        </w:rPr>
      </w:pPr>
      <w:r w:rsidRPr="003B2877">
        <w:rPr>
          <w:rFonts w:cs="Tahoma"/>
          <w:color w:val="auto"/>
          <w:sz w:val="22"/>
          <w:szCs w:val="22"/>
          <w:lang w:val="en-AU"/>
        </w:rPr>
        <w:t xml:space="preserve">Designed and developed web application using ASP.Net, </w:t>
      </w:r>
      <w:proofErr w:type="spellStart"/>
      <w:r w:rsidRPr="003B2877">
        <w:rPr>
          <w:rFonts w:cs="Tahoma"/>
          <w:color w:val="auto"/>
          <w:sz w:val="22"/>
          <w:szCs w:val="22"/>
          <w:lang w:val="en-AU"/>
        </w:rPr>
        <w:t>jQuery</w:t>
      </w:r>
      <w:proofErr w:type="spellEnd"/>
      <w:r w:rsidRPr="003B2877">
        <w:rPr>
          <w:rFonts w:cs="Tahoma"/>
          <w:color w:val="auto"/>
          <w:sz w:val="22"/>
          <w:szCs w:val="22"/>
          <w:lang w:val="en-AU"/>
        </w:rPr>
        <w:t>, C#, WCF, SQL Server and Google Maps API</w:t>
      </w:r>
    </w:p>
    <w:p w:rsidR="00583637" w:rsidRPr="00C004BB" w:rsidRDefault="003B2877" w:rsidP="00DE0BA0">
      <w:pPr>
        <w:numPr>
          <w:ilvl w:val="0"/>
          <w:numId w:val="13"/>
        </w:numPr>
        <w:spacing w:after="0" w:line="240" w:lineRule="auto"/>
        <w:ind w:left="714" w:hanging="357"/>
        <w:jc w:val="both"/>
        <w:rPr>
          <w:rFonts w:cs="Tahoma"/>
          <w:sz w:val="22"/>
          <w:szCs w:val="22"/>
          <w:lang w:val="en-AU"/>
        </w:rPr>
      </w:pPr>
      <w:r w:rsidRPr="003B2877">
        <w:rPr>
          <w:rFonts w:cs="Tahoma"/>
          <w:color w:val="auto"/>
          <w:sz w:val="22"/>
          <w:szCs w:val="22"/>
          <w:lang w:val="en-AU"/>
        </w:rPr>
        <w:t xml:space="preserve">Implemented </w:t>
      </w:r>
      <w:proofErr w:type="spellStart"/>
      <w:r w:rsidRPr="003B2877">
        <w:rPr>
          <w:rFonts w:cs="Tahoma"/>
          <w:color w:val="auto"/>
          <w:sz w:val="22"/>
          <w:szCs w:val="22"/>
          <w:lang w:val="en-AU"/>
        </w:rPr>
        <w:t>MembershipService</w:t>
      </w:r>
      <w:proofErr w:type="spellEnd"/>
      <w:r w:rsidRPr="003B2877">
        <w:rPr>
          <w:rFonts w:cs="Tahoma"/>
          <w:color w:val="auto"/>
          <w:sz w:val="22"/>
          <w:szCs w:val="22"/>
          <w:lang w:val="en-AU"/>
        </w:rPr>
        <w:t xml:space="preserve"> and </w:t>
      </w:r>
      <w:proofErr w:type="spellStart"/>
      <w:r w:rsidRPr="003B2877">
        <w:rPr>
          <w:rFonts w:cs="Tahoma"/>
          <w:color w:val="auto"/>
          <w:sz w:val="22"/>
          <w:szCs w:val="22"/>
          <w:lang w:val="en-AU"/>
        </w:rPr>
        <w:t>RoleService</w:t>
      </w:r>
      <w:proofErr w:type="spellEnd"/>
      <w:r w:rsidRPr="003B2877">
        <w:rPr>
          <w:rFonts w:cs="Tahoma"/>
          <w:color w:val="auto"/>
          <w:sz w:val="22"/>
          <w:szCs w:val="22"/>
          <w:lang w:val="en-AU"/>
        </w:rPr>
        <w:t xml:space="preserve"> using WCF for security</w:t>
      </w:r>
    </w:p>
    <w:p w:rsidR="00C004BB" w:rsidRPr="00C004BB" w:rsidRDefault="003B2877" w:rsidP="00DE0BA0">
      <w:pPr>
        <w:numPr>
          <w:ilvl w:val="0"/>
          <w:numId w:val="13"/>
        </w:numPr>
        <w:spacing w:after="0" w:line="240" w:lineRule="auto"/>
        <w:ind w:left="714" w:hanging="357"/>
        <w:jc w:val="both"/>
        <w:rPr>
          <w:rFonts w:cs="Tahoma"/>
          <w:sz w:val="22"/>
          <w:szCs w:val="22"/>
          <w:lang w:val="en-AU"/>
        </w:rPr>
      </w:pPr>
      <w:r w:rsidRPr="003B2877">
        <w:rPr>
          <w:rFonts w:cs="Tahoma"/>
          <w:color w:val="auto"/>
          <w:sz w:val="22"/>
          <w:szCs w:val="22"/>
          <w:lang w:val="en-AU"/>
        </w:rPr>
        <w:lastRenderedPageBreak/>
        <w:t xml:space="preserve">Developed complex and challenging SQL Stored Procedures using Geography, </w:t>
      </w:r>
      <w:proofErr w:type="spellStart"/>
      <w:r w:rsidRPr="003B2877">
        <w:rPr>
          <w:rFonts w:cs="Tahoma"/>
          <w:color w:val="auto"/>
          <w:sz w:val="22"/>
          <w:szCs w:val="22"/>
          <w:lang w:val="en-AU"/>
        </w:rPr>
        <w:t>STIntersect</w:t>
      </w:r>
      <w:proofErr w:type="spellEnd"/>
      <w:r w:rsidRPr="003B2877">
        <w:rPr>
          <w:rFonts w:cs="Tahoma"/>
          <w:color w:val="auto"/>
          <w:sz w:val="22"/>
          <w:szCs w:val="22"/>
          <w:lang w:val="en-AU"/>
        </w:rPr>
        <w:t xml:space="preserve"> functions</w:t>
      </w:r>
    </w:p>
    <w:p w:rsidR="00C004BB" w:rsidRPr="00C004BB" w:rsidRDefault="003B2877" w:rsidP="00DE0BA0">
      <w:pPr>
        <w:numPr>
          <w:ilvl w:val="0"/>
          <w:numId w:val="13"/>
        </w:numPr>
        <w:spacing w:after="0" w:line="240" w:lineRule="auto"/>
        <w:ind w:left="714" w:hanging="357"/>
        <w:jc w:val="both"/>
        <w:rPr>
          <w:rFonts w:cs="Tahoma"/>
          <w:sz w:val="22"/>
          <w:szCs w:val="22"/>
          <w:lang w:val="en-AU"/>
        </w:rPr>
      </w:pPr>
      <w:r w:rsidRPr="003B2877">
        <w:rPr>
          <w:rFonts w:cs="Tahoma"/>
          <w:color w:val="auto"/>
          <w:sz w:val="22"/>
          <w:szCs w:val="22"/>
          <w:lang w:val="en-AU"/>
        </w:rPr>
        <w:t>Developed Window</w:t>
      </w:r>
      <w:r w:rsidR="00647796">
        <w:rPr>
          <w:rFonts w:cs="Tahoma"/>
          <w:color w:val="auto"/>
          <w:sz w:val="22"/>
          <w:szCs w:val="22"/>
          <w:lang w:val="en-AU"/>
        </w:rPr>
        <w:t>s</w:t>
      </w:r>
      <w:r w:rsidRPr="003B2877">
        <w:rPr>
          <w:rFonts w:cs="Tahoma"/>
          <w:color w:val="auto"/>
          <w:sz w:val="22"/>
          <w:szCs w:val="22"/>
          <w:lang w:val="en-AU"/>
        </w:rPr>
        <w:t xml:space="preserve"> Services to trigger alerts for the piracy events occurred</w:t>
      </w:r>
    </w:p>
    <w:p w:rsidR="00C004BB" w:rsidRPr="00C004BB" w:rsidRDefault="00687164" w:rsidP="00DE0BA0">
      <w:pPr>
        <w:numPr>
          <w:ilvl w:val="0"/>
          <w:numId w:val="13"/>
        </w:numPr>
        <w:spacing w:after="0" w:line="240" w:lineRule="auto"/>
        <w:ind w:left="714" w:hanging="357"/>
        <w:jc w:val="both"/>
        <w:rPr>
          <w:rFonts w:cs="Tahoma"/>
          <w:sz w:val="22"/>
          <w:szCs w:val="22"/>
          <w:lang w:val="en-AU"/>
        </w:rPr>
      </w:pPr>
      <w:r w:rsidRPr="00687164">
        <w:rPr>
          <w:rFonts w:cs="Tahoma"/>
          <w:color w:val="auto"/>
          <w:sz w:val="22"/>
          <w:szCs w:val="22"/>
          <w:lang w:val="en-AU"/>
        </w:rPr>
        <w:t>Well exposed to AGILE methodologies and scrum process and practices</w:t>
      </w:r>
    </w:p>
    <w:p w:rsidR="00C004BB" w:rsidRPr="00687164" w:rsidRDefault="00687164" w:rsidP="00687164">
      <w:pPr>
        <w:numPr>
          <w:ilvl w:val="0"/>
          <w:numId w:val="13"/>
        </w:numPr>
        <w:spacing w:after="0" w:line="240" w:lineRule="auto"/>
        <w:ind w:left="714" w:hanging="357"/>
        <w:jc w:val="both"/>
        <w:rPr>
          <w:rFonts w:cs="Tahoma"/>
          <w:sz w:val="22"/>
          <w:szCs w:val="22"/>
          <w:lang w:val="en-AU"/>
        </w:rPr>
      </w:pPr>
      <w:r w:rsidRPr="00687164">
        <w:rPr>
          <w:rFonts w:cs="Tahoma"/>
          <w:color w:val="auto"/>
          <w:sz w:val="22"/>
          <w:szCs w:val="22"/>
          <w:lang w:val="en-AU"/>
        </w:rPr>
        <w:t>Track</w:t>
      </w:r>
      <w:r>
        <w:rPr>
          <w:rFonts w:cs="Tahoma"/>
          <w:color w:val="auto"/>
          <w:sz w:val="22"/>
          <w:szCs w:val="22"/>
          <w:lang w:val="en-AU"/>
        </w:rPr>
        <w:t>ed</w:t>
      </w:r>
      <w:r w:rsidRPr="00687164">
        <w:rPr>
          <w:rFonts w:cs="Tahoma"/>
          <w:color w:val="auto"/>
          <w:sz w:val="22"/>
          <w:szCs w:val="22"/>
          <w:lang w:val="en-AU"/>
        </w:rPr>
        <w:t xml:space="preserve"> development </w:t>
      </w:r>
      <w:r>
        <w:rPr>
          <w:rFonts w:cs="Tahoma"/>
          <w:color w:val="auto"/>
          <w:sz w:val="22"/>
          <w:szCs w:val="22"/>
          <w:lang w:val="en-AU"/>
        </w:rPr>
        <w:t>activities</w:t>
      </w:r>
      <w:r w:rsidRPr="00687164">
        <w:rPr>
          <w:rFonts w:cs="Tahoma"/>
          <w:color w:val="auto"/>
          <w:sz w:val="22"/>
          <w:szCs w:val="22"/>
          <w:lang w:val="en-AU"/>
        </w:rPr>
        <w:t xml:space="preserve"> using </w:t>
      </w:r>
      <w:proofErr w:type="spellStart"/>
      <w:r w:rsidRPr="00687164">
        <w:rPr>
          <w:rFonts w:cs="Tahoma"/>
          <w:color w:val="auto"/>
          <w:sz w:val="22"/>
          <w:szCs w:val="22"/>
          <w:lang w:val="en-AU"/>
        </w:rPr>
        <w:t>kanban</w:t>
      </w:r>
      <w:proofErr w:type="spellEnd"/>
      <w:r w:rsidRPr="00687164">
        <w:rPr>
          <w:rFonts w:cs="Tahoma"/>
          <w:color w:val="auto"/>
          <w:sz w:val="22"/>
          <w:szCs w:val="22"/>
          <w:lang w:val="en-AU"/>
        </w:rPr>
        <w:t xml:space="preserve"> and update</w:t>
      </w:r>
      <w:r>
        <w:rPr>
          <w:rFonts w:cs="Tahoma"/>
          <w:color w:val="auto"/>
          <w:sz w:val="22"/>
          <w:szCs w:val="22"/>
          <w:lang w:val="en-AU"/>
        </w:rPr>
        <w:t>d</w:t>
      </w:r>
      <w:r w:rsidRPr="00687164">
        <w:rPr>
          <w:rFonts w:cs="Tahoma"/>
          <w:color w:val="auto"/>
          <w:sz w:val="22"/>
          <w:szCs w:val="22"/>
          <w:lang w:val="en-AU"/>
        </w:rPr>
        <w:t xml:space="preserve"> the progress accordingly</w:t>
      </w:r>
    </w:p>
    <w:p w:rsidR="0003242E" w:rsidRDefault="0003242E" w:rsidP="00235114">
      <w:pPr>
        <w:spacing w:after="0" w:line="240" w:lineRule="auto"/>
        <w:rPr>
          <w:rFonts w:cs="Tahoma"/>
          <w:b/>
          <w:i/>
          <w:color w:val="244061"/>
          <w:sz w:val="22"/>
          <w:szCs w:val="22"/>
          <w:lang w:val="en-AU"/>
        </w:rPr>
      </w:pPr>
    </w:p>
    <w:p w:rsidR="00482D81" w:rsidRDefault="00D74B33" w:rsidP="00235114">
      <w:pPr>
        <w:spacing w:after="0" w:line="240" w:lineRule="auto"/>
        <w:rPr>
          <w:rFonts w:cs="Tahoma"/>
          <w:b/>
          <w:i/>
          <w:color w:val="244061"/>
          <w:sz w:val="22"/>
          <w:szCs w:val="22"/>
          <w:lang w:val="en-AU"/>
        </w:rPr>
      </w:pPr>
      <w:r>
        <w:rPr>
          <w:rFonts w:cs="Tahoma"/>
          <w:b/>
          <w:i/>
          <w:color w:val="244061"/>
          <w:sz w:val="22"/>
          <w:szCs w:val="22"/>
          <w:lang w:val="en-AU"/>
        </w:rPr>
        <w:t>Projects Handled</w:t>
      </w:r>
    </w:p>
    <w:p w:rsidR="00D74B33" w:rsidRDefault="00D74B33" w:rsidP="00235114">
      <w:pPr>
        <w:spacing w:after="0" w:line="240" w:lineRule="auto"/>
        <w:rPr>
          <w:rFonts w:cs="Tahoma"/>
          <w:b/>
          <w:i/>
          <w:color w:val="244061"/>
          <w:sz w:val="22"/>
          <w:szCs w:val="22"/>
          <w:lang w:val="en-AU"/>
        </w:rPr>
      </w:pPr>
      <w:r w:rsidRPr="00D74B33">
        <w:rPr>
          <w:rFonts w:cs="Tahoma"/>
          <w:b/>
          <w:color w:val="auto"/>
          <w:sz w:val="22"/>
          <w:szCs w:val="22"/>
          <w:lang w:val="en-AU"/>
        </w:rPr>
        <w:t>Clearwater Piracy Tracking System</w:t>
      </w:r>
    </w:p>
    <w:p w:rsidR="00D74B33" w:rsidRPr="003F3BEE" w:rsidRDefault="00D74B33" w:rsidP="00D74B33">
      <w:pPr>
        <w:spacing w:after="0" w:line="240" w:lineRule="auto"/>
        <w:ind w:firstLine="720"/>
        <w:jc w:val="both"/>
        <w:rPr>
          <w:rFonts w:cs="Tahoma"/>
          <w:color w:val="auto"/>
          <w:sz w:val="22"/>
          <w:szCs w:val="22"/>
          <w:lang w:val="en-AU"/>
        </w:rPr>
      </w:pPr>
      <w:r w:rsidRPr="003F3BEE">
        <w:rPr>
          <w:rFonts w:cs="Tahoma"/>
          <w:color w:val="auto"/>
          <w:sz w:val="22"/>
          <w:szCs w:val="22"/>
          <w:lang w:val="en-AU"/>
        </w:rPr>
        <w:t>Domain</w:t>
      </w:r>
      <w:r w:rsidRPr="003F3BEE">
        <w:rPr>
          <w:rFonts w:cs="Tahoma"/>
          <w:color w:val="auto"/>
          <w:sz w:val="22"/>
          <w:szCs w:val="22"/>
          <w:lang w:val="en-AU"/>
        </w:rPr>
        <w:tab/>
      </w:r>
      <w:r w:rsidRPr="003F3BEE">
        <w:rPr>
          <w:rFonts w:cs="Tahoma"/>
          <w:color w:val="auto"/>
          <w:sz w:val="22"/>
          <w:szCs w:val="22"/>
          <w:lang w:val="en-AU"/>
        </w:rPr>
        <w:tab/>
        <w:t xml:space="preserve">: </w:t>
      </w:r>
      <w:r>
        <w:rPr>
          <w:rFonts w:cs="Tahoma"/>
          <w:color w:val="auto"/>
          <w:sz w:val="22"/>
          <w:szCs w:val="22"/>
          <w:lang w:val="en-AU"/>
        </w:rPr>
        <w:t xml:space="preserve"> </w:t>
      </w:r>
      <w:r w:rsidRPr="00D74B33">
        <w:rPr>
          <w:rFonts w:cs="Tahoma"/>
          <w:color w:val="auto"/>
          <w:sz w:val="22"/>
          <w:szCs w:val="22"/>
          <w:lang w:val="en-AU"/>
        </w:rPr>
        <w:t>Shipping [03/12 to 12/12]</w:t>
      </w:r>
    </w:p>
    <w:p w:rsidR="00D74B33" w:rsidRPr="003F3BEE" w:rsidRDefault="00D74B33" w:rsidP="00D74B33">
      <w:pPr>
        <w:spacing w:after="0" w:line="240" w:lineRule="auto"/>
        <w:ind w:firstLine="720"/>
        <w:jc w:val="both"/>
        <w:rPr>
          <w:rFonts w:cs="Tahoma"/>
          <w:color w:val="auto"/>
          <w:sz w:val="22"/>
          <w:szCs w:val="22"/>
          <w:lang w:val="en-AU"/>
        </w:rPr>
      </w:pPr>
      <w:r w:rsidRPr="003F3BEE">
        <w:rPr>
          <w:rFonts w:cs="Tahoma"/>
          <w:color w:val="auto"/>
          <w:sz w:val="22"/>
          <w:szCs w:val="22"/>
          <w:lang w:val="en-AU"/>
        </w:rPr>
        <w:t>Technologies</w:t>
      </w:r>
      <w:r w:rsidRPr="003F3BEE">
        <w:rPr>
          <w:rFonts w:cs="Tahoma"/>
          <w:color w:val="auto"/>
          <w:sz w:val="22"/>
          <w:szCs w:val="22"/>
          <w:lang w:val="en-AU"/>
        </w:rPr>
        <w:tab/>
        <w:t>:</w:t>
      </w:r>
      <w:r>
        <w:rPr>
          <w:rFonts w:cs="Tahoma"/>
          <w:color w:val="auto"/>
          <w:sz w:val="22"/>
          <w:szCs w:val="22"/>
          <w:lang w:val="en-AU"/>
        </w:rPr>
        <w:t xml:space="preserve"> </w:t>
      </w:r>
      <w:r w:rsidRPr="00D74B33">
        <w:rPr>
          <w:rFonts w:cs="Tahoma"/>
          <w:color w:val="auto"/>
          <w:sz w:val="22"/>
          <w:szCs w:val="22"/>
          <w:lang w:val="en-AU"/>
        </w:rPr>
        <w:t xml:space="preserve">ASP.Net </w:t>
      </w:r>
      <w:r w:rsidR="00083126">
        <w:rPr>
          <w:rFonts w:cs="Tahoma"/>
          <w:color w:val="auto"/>
          <w:sz w:val="22"/>
          <w:szCs w:val="22"/>
          <w:lang w:val="en-AU"/>
        </w:rPr>
        <w:t>MVC</w:t>
      </w:r>
      <w:r w:rsidRPr="00D74B33">
        <w:rPr>
          <w:rFonts w:cs="Tahoma"/>
          <w:color w:val="auto"/>
          <w:sz w:val="22"/>
          <w:szCs w:val="22"/>
          <w:lang w:val="en-AU"/>
        </w:rPr>
        <w:t xml:space="preserve">, C#, </w:t>
      </w:r>
      <w:proofErr w:type="gramStart"/>
      <w:r w:rsidRPr="00D74B33">
        <w:rPr>
          <w:rFonts w:cs="Tahoma"/>
          <w:color w:val="auto"/>
          <w:sz w:val="22"/>
          <w:szCs w:val="22"/>
          <w:lang w:val="en-AU"/>
        </w:rPr>
        <w:t>WCF ,</w:t>
      </w:r>
      <w:proofErr w:type="gramEnd"/>
      <w:r w:rsidRPr="00D74B33">
        <w:rPr>
          <w:rFonts w:cs="Tahoma"/>
          <w:color w:val="auto"/>
          <w:sz w:val="22"/>
          <w:szCs w:val="22"/>
          <w:lang w:val="en-AU"/>
        </w:rPr>
        <w:t xml:space="preserve"> </w:t>
      </w:r>
      <w:proofErr w:type="spellStart"/>
      <w:r w:rsidRPr="00D74B33">
        <w:rPr>
          <w:rFonts w:cs="Tahoma"/>
          <w:color w:val="auto"/>
          <w:sz w:val="22"/>
          <w:szCs w:val="22"/>
          <w:lang w:val="en-AU"/>
        </w:rPr>
        <w:t>JQuery</w:t>
      </w:r>
      <w:proofErr w:type="spellEnd"/>
      <w:r w:rsidRPr="00D74B33">
        <w:rPr>
          <w:rFonts w:cs="Tahoma"/>
          <w:color w:val="auto"/>
          <w:sz w:val="22"/>
          <w:szCs w:val="22"/>
          <w:lang w:val="en-AU"/>
        </w:rPr>
        <w:t xml:space="preserve"> , </w:t>
      </w:r>
      <w:proofErr w:type="spellStart"/>
      <w:r w:rsidR="00083126">
        <w:rPr>
          <w:rFonts w:cs="Tahoma"/>
          <w:color w:val="auto"/>
          <w:sz w:val="22"/>
          <w:szCs w:val="22"/>
          <w:lang w:val="en-AU"/>
        </w:rPr>
        <w:t>jqGrid</w:t>
      </w:r>
      <w:proofErr w:type="spellEnd"/>
      <w:r w:rsidR="00083126">
        <w:rPr>
          <w:rFonts w:cs="Tahoma"/>
          <w:color w:val="auto"/>
          <w:sz w:val="22"/>
          <w:szCs w:val="22"/>
          <w:lang w:val="en-AU"/>
        </w:rPr>
        <w:t>, Google Maps API</w:t>
      </w:r>
      <w:r w:rsidRPr="00D74B33">
        <w:rPr>
          <w:rFonts w:cs="Tahoma"/>
          <w:color w:val="auto"/>
          <w:sz w:val="22"/>
          <w:szCs w:val="22"/>
          <w:lang w:val="en-AU"/>
        </w:rPr>
        <w:t xml:space="preserve"> , SQL Server</w:t>
      </w:r>
      <w:r w:rsidR="00083126">
        <w:rPr>
          <w:rFonts w:cs="Tahoma"/>
          <w:color w:val="auto"/>
          <w:sz w:val="22"/>
          <w:szCs w:val="22"/>
          <w:lang w:val="en-AU"/>
        </w:rPr>
        <w:t>.</w:t>
      </w:r>
    </w:p>
    <w:p w:rsidR="00D74B33" w:rsidRPr="003F3BEE" w:rsidRDefault="00083126" w:rsidP="00D74B33">
      <w:pPr>
        <w:spacing w:after="0" w:line="240" w:lineRule="auto"/>
        <w:ind w:firstLine="720"/>
        <w:jc w:val="both"/>
        <w:rPr>
          <w:rFonts w:cs="Tahoma"/>
          <w:color w:val="auto"/>
          <w:sz w:val="22"/>
          <w:szCs w:val="22"/>
          <w:lang w:val="en-AU"/>
        </w:rPr>
      </w:pPr>
      <w:r>
        <w:rPr>
          <w:rFonts w:cs="Tahoma"/>
          <w:color w:val="auto"/>
          <w:sz w:val="22"/>
          <w:szCs w:val="22"/>
          <w:lang w:val="en-AU"/>
        </w:rPr>
        <w:t xml:space="preserve">Client </w:t>
      </w:r>
      <w:r>
        <w:rPr>
          <w:rFonts w:cs="Tahoma"/>
          <w:color w:val="auto"/>
          <w:sz w:val="22"/>
          <w:szCs w:val="22"/>
          <w:lang w:val="en-AU"/>
        </w:rPr>
        <w:tab/>
      </w:r>
      <w:r>
        <w:rPr>
          <w:rFonts w:cs="Tahoma"/>
          <w:color w:val="auto"/>
          <w:sz w:val="22"/>
          <w:szCs w:val="22"/>
          <w:lang w:val="en-AU"/>
        </w:rPr>
        <w:tab/>
      </w:r>
      <w:r w:rsidR="00D74B33">
        <w:rPr>
          <w:rFonts w:cs="Tahoma"/>
          <w:color w:val="auto"/>
          <w:sz w:val="22"/>
          <w:szCs w:val="22"/>
          <w:lang w:val="en-AU"/>
        </w:rPr>
        <w:t xml:space="preserve">: </w:t>
      </w:r>
      <w:r w:rsidRPr="00083126">
        <w:rPr>
          <w:rFonts w:cs="Tahoma"/>
          <w:color w:val="auto"/>
          <w:sz w:val="22"/>
          <w:szCs w:val="22"/>
          <w:lang w:val="en-AU"/>
        </w:rPr>
        <w:t>Inchcape Shipping Services.</w:t>
      </w:r>
    </w:p>
    <w:p w:rsidR="00D74B33" w:rsidRPr="003F3BEE" w:rsidRDefault="00D74B33" w:rsidP="00D74B33">
      <w:pPr>
        <w:spacing w:after="0" w:line="240" w:lineRule="auto"/>
        <w:ind w:firstLine="720"/>
        <w:jc w:val="both"/>
        <w:rPr>
          <w:rFonts w:cs="Tahoma"/>
          <w:color w:val="auto"/>
          <w:sz w:val="22"/>
          <w:szCs w:val="22"/>
          <w:lang w:val="en-AU"/>
        </w:rPr>
      </w:pPr>
      <w:r w:rsidRPr="003F3BEE">
        <w:rPr>
          <w:rFonts w:cs="Tahoma"/>
          <w:color w:val="auto"/>
          <w:sz w:val="22"/>
          <w:szCs w:val="22"/>
          <w:lang w:val="en-AU"/>
        </w:rPr>
        <w:t>Team Size</w:t>
      </w:r>
      <w:r w:rsidRPr="003F3BEE">
        <w:rPr>
          <w:rFonts w:cs="Tahoma"/>
          <w:color w:val="auto"/>
          <w:sz w:val="22"/>
          <w:szCs w:val="22"/>
          <w:lang w:val="en-AU"/>
        </w:rPr>
        <w:tab/>
      </w:r>
      <w:r>
        <w:rPr>
          <w:rFonts w:cs="Tahoma"/>
          <w:color w:val="auto"/>
          <w:sz w:val="22"/>
          <w:szCs w:val="22"/>
          <w:lang w:val="en-AU"/>
        </w:rPr>
        <w:t xml:space="preserve">:  </w:t>
      </w:r>
      <w:r w:rsidR="00083126">
        <w:rPr>
          <w:rFonts w:cs="Tahoma"/>
          <w:color w:val="auto"/>
          <w:sz w:val="22"/>
          <w:szCs w:val="22"/>
          <w:lang w:val="en-AU"/>
        </w:rPr>
        <w:t>5</w:t>
      </w:r>
    </w:p>
    <w:p w:rsidR="00D74B33" w:rsidRPr="003F3BEE" w:rsidRDefault="00D74B33" w:rsidP="00D74B33">
      <w:pPr>
        <w:spacing w:after="0" w:line="240" w:lineRule="auto"/>
        <w:ind w:firstLine="720"/>
        <w:jc w:val="both"/>
        <w:rPr>
          <w:rFonts w:cs="Tahoma"/>
          <w:color w:val="auto"/>
          <w:sz w:val="22"/>
          <w:szCs w:val="22"/>
          <w:lang w:val="en-AU"/>
        </w:rPr>
      </w:pPr>
      <w:r>
        <w:rPr>
          <w:rFonts w:cs="Tahoma"/>
          <w:color w:val="auto"/>
          <w:sz w:val="22"/>
          <w:szCs w:val="22"/>
          <w:lang w:val="en-AU"/>
        </w:rPr>
        <w:t>Description:</w:t>
      </w:r>
    </w:p>
    <w:p w:rsidR="00D74B33" w:rsidRPr="00A44453" w:rsidRDefault="00D74B33" w:rsidP="00D74B33">
      <w:pPr>
        <w:spacing w:after="0" w:line="240" w:lineRule="auto"/>
        <w:ind w:left="720" w:firstLine="363"/>
        <w:jc w:val="both"/>
        <w:rPr>
          <w:rFonts w:cs="Tahoma"/>
          <w:color w:val="auto"/>
          <w:sz w:val="22"/>
          <w:szCs w:val="22"/>
          <w:lang w:val="en-AU"/>
        </w:rPr>
      </w:pPr>
      <w:r>
        <w:rPr>
          <w:rFonts w:cs="Tahoma"/>
          <w:color w:val="auto"/>
          <w:sz w:val="22"/>
          <w:szCs w:val="22"/>
          <w:lang w:val="en-AU"/>
        </w:rPr>
        <w:t>The objective of this project is to help</w:t>
      </w:r>
      <w:r w:rsidRPr="00D74B33">
        <w:rPr>
          <w:rFonts w:cs="Tahoma"/>
          <w:color w:val="auto"/>
          <w:sz w:val="22"/>
          <w:szCs w:val="22"/>
          <w:lang w:val="en-AU"/>
        </w:rPr>
        <w:t xml:space="preserve"> insurance companies reduce the risk of piracy payouts by putting in place a system that enables the monitoring of vessel routes, positions, and piracy events, allowing ship operators and masters to be alerted when their vessel is standing into danger. Hence, </w:t>
      </w:r>
      <w:proofErr w:type="spellStart"/>
      <w:r w:rsidRPr="00D74B33">
        <w:rPr>
          <w:rFonts w:cs="Tahoma"/>
          <w:color w:val="auto"/>
          <w:sz w:val="22"/>
          <w:szCs w:val="22"/>
          <w:lang w:val="en-AU"/>
        </w:rPr>
        <w:t>ShipNet</w:t>
      </w:r>
      <w:proofErr w:type="spellEnd"/>
      <w:r w:rsidRPr="00D74B33">
        <w:rPr>
          <w:rFonts w:cs="Tahoma"/>
          <w:color w:val="auto"/>
          <w:sz w:val="22"/>
          <w:szCs w:val="22"/>
          <w:lang w:val="en-AU"/>
        </w:rPr>
        <w:t xml:space="preserve"> wants to create a system focused on holding a dataset of geographically tagged information and allowing the interpretation of this information by their customers in order to perform risk assessments</w:t>
      </w:r>
      <w:r w:rsidRPr="00A44453">
        <w:rPr>
          <w:rFonts w:cs="Tahoma"/>
          <w:color w:val="auto"/>
          <w:sz w:val="22"/>
          <w:szCs w:val="22"/>
          <w:lang w:val="en-AU"/>
        </w:rPr>
        <w:t xml:space="preserve"> </w:t>
      </w:r>
    </w:p>
    <w:p w:rsidR="00D74B33" w:rsidRPr="00D74B33" w:rsidRDefault="00D74B33" w:rsidP="00D74B33">
      <w:pPr>
        <w:spacing w:after="0" w:line="240" w:lineRule="auto"/>
        <w:ind w:firstLine="720"/>
        <w:rPr>
          <w:rFonts w:cs="Tahoma"/>
          <w:color w:val="auto"/>
          <w:sz w:val="22"/>
          <w:szCs w:val="22"/>
          <w:lang w:val="en-AU"/>
        </w:rPr>
      </w:pPr>
      <w:r w:rsidRPr="00D74B33">
        <w:rPr>
          <w:rFonts w:cs="Tahoma"/>
          <w:color w:val="auto"/>
          <w:sz w:val="22"/>
          <w:szCs w:val="22"/>
          <w:lang w:val="en-AU"/>
        </w:rPr>
        <w:t>•</w:t>
      </w:r>
      <w:r w:rsidRPr="00D74B33">
        <w:rPr>
          <w:rFonts w:cs="Tahoma"/>
          <w:color w:val="auto"/>
          <w:sz w:val="22"/>
          <w:szCs w:val="22"/>
          <w:lang w:val="en-AU"/>
        </w:rPr>
        <w:tab/>
        <w:t>Speedy transfer of ‘immediate’ piracy intelligence to customers shipping currently at sea and to their offices; previously identified employees with a need to view such information.</w:t>
      </w:r>
    </w:p>
    <w:p w:rsidR="00D74B33" w:rsidRDefault="00D74B33" w:rsidP="00D74B33">
      <w:pPr>
        <w:spacing w:after="0" w:line="240" w:lineRule="auto"/>
        <w:ind w:firstLine="720"/>
        <w:rPr>
          <w:rFonts w:cs="Tahoma"/>
          <w:color w:val="auto"/>
          <w:sz w:val="22"/>
          <w:szCs w:val="22"/>
          <w:lang w:val="en-AU"/>
        </w:rPr>
      </w:pPr>
      <w:r w:rsidRPr="00D74B33">
        <w:rPr>
          <w:rFonts w:cs="Tahoma"/>
          <w:color w:val="auto"/>
          <w:sz w:val="22"/>
          <w:szCs w:val="22"/>
          <w:lang w:val="en-AU"/>
        </w:rPr>
        <w:t>•</w:t>
      </w:r>
      <w:r w:rsidRPr="00D74B33">
        <w:rPr>
          <w:rFonts w:cs="Tahoma"/>
          <w:color w:val="auto"/>
          <w:sz w:val="22"/>
          <w:szCs w:val="22"/>
          <w:lang w:val="en-AU"/>
        </w:rPr>
        <w:tab/>
        <w:t>The ability to permit customers to carryout ‘Risk Assessments’ for intended shipping routes based on the latest piracy activity contained within the software.</w:t>
      </w:r>
    </w:p>
    <w:p w:rsidR="00D74B33" w:rsidRDefault="00D74B33" w:rsidP="00D74B33">
      <w:pPr>
        <w:spacing w:after="0" w:line="240" w:lineRule="auto"/>
        <w:rPr>
          <w:b/>
          <w:color w:val="auto"/>
          <w:sz w:val="22"/>
          <w:lang w:val="en-AU"/>
        </w:rPr>
      </w:pPr>
    </w:p>
    <w:p w:rsidR="00235114" w:rsidRPr="00083126" w:rsidRDefault="00FB1F40" w:rsidP="00235114">
      <w:pPr>
        <w:spacing w:after="0" w:line="240" w:lineRule="auto"/>
        <w:rPr>
          <w:rFonts w:cs="Tahoma"/>
          <w:color w:val="auto"/>
          <w:sz w:val="22"/>
          <w:szCs w:val="22"/>
          <w:u w:val="single"/>
          <w:lang w:val="en-AU"/>
        </w:rPr>
      </w:pPr>
      <w:r w:rsidRPr="00083126">
        <w:rPr>
          <w:b/>
          <w:color w:val="auto"/>
          <w:sz w:val="22"/>
          <w:u w:val="single"/>
          <w:lang w:val="en-AU"/>
        </w:rPr>
        <w:t>Adela Software and Services Pvt Ltd</w:t>
      </w:r>
      <w:r w:rsidR="003A59E6">
        <w:rPr>
          <w:color w:val="auto"/>
          <w:sz w:val="22"/>
          <w:u w:val="single"/>
          <w:lang w:val="en-AU"/>
        </w:rPr>
        <w:t xml:space="preserve"> </w:t>
      </w:r>
    </w:p>
    <w:p w:rsidR="00235114" w:rsidRPr="0044112E" w:rsidRDefault="00E43272" w:rsidP="00235114">
      <w:pPr>
        <w:spacing w:line="240" w:lineRule="auto"/>
        <w:ind w:left="284"/>
        <w:jc w:val="both"/>
        <w:rPr>
          <w:rFonts w:cs="Tahoma"/>
          <w:b/>
          <w:i/>
          <w:sz w:val="22"/>
          <w:szCs w:val="22"/>
          <w:lang w:val="en-AU"/>
        </w:rPr>
      </w:pPr>
      <w:r w:rsidRPr="00E43272">
        <w:rPr>
          <w:rFonts w:cs="Tahoma"/>
          <w:i/>
          <w:sz w:val="22"/>
          <w:szCs w:val="22"/>
          <w:lang w:val="en-AU"/>
        </w:rPr>
        <w:t>Adela Software and Services Pvt Ltd is a wholly owned subsidiary of On-Line Taxes Inc., USA</w:t>
      </w:r>
      <w:r w:rsidR="00AC5AA5">
        <w:rPr>
          <w:rFonts w:cs="Tahoma"/>
          <w:i/>
          <w:sz w:val="22"/>
          <w:szCs w:val="22"/>
          <w:lang w:val="en-AU"/>
        </w:rPr>
        <w:t>.</w:t>
      </w:r>
      <w:r w:rsidR="00AC5AA5" w:rsidRPr="00AC5AA5">
        <w:t xml:space="preserve"> </w:t>
      </w:r>
      <w:proofErr w:type="gramStart"/>
      <w:r w:rsidR="00AC5AA5" w:rsidRPr="00AC5AA5">
        <w:rPr>
          <w:rFonts w:cs="Tahoma"/>
          <w:i/>
          <w:sz w:val="22"/>
          <w:szCs w:val="22"/>
          <w:lang w:val="en-AU"/>
        </w:rPr>
        <w:t>On</w:t>
      </w:r>
      <w:r w:rsidR="00AC5AA5">
        <w:rPr>
          <w:rFonts w:cs="Tahoma"/>
          <w:i/>
          <w:sz w:val="22"/>
          <w:szCs w:val="22"/>
          <w:lang w:val="en-AU"/>
        </w:rPr>
        <w:t>-</w:t>
      </w:r>
      <w:r w:rsidR="00AC5AA5" w:rsidRPr="00AC5AA5">
        <w:rPr>
          <w:rFonts w:cs="Tahoma"/>
          <w:i/>
          <w:sz w:val="22"/>
          <w:szCs w:val="22"/>
          <w:lang w:val="en-AU"/>
        </w:rPr>
        <w:t>Line Taxes shares in the IRS mission to increase income tax filing through e-file.</w:t>
      </w:r>
      <w:proofErr w:type="gramEnd"/>
      <w:r w:rsidR="00AC5AA5" w:rsidRPr="00AC5AA5">
        <w:rPr>
          <w:rFonts w:cs="Tahoma"/>
          <w:i/>
          <w:sz w:val="22"/>
          <w:szCs w:val="22"/>
          <w:lang w:val="en-AU"/>
        </w:rPr>
        <w:t xml:space="preserve"> On</w:t>
      </w:r>
      <w:r w:rsidR="00AC5AA5">
        <w:rPr>
          <w:rFonts w:cs="Tahoma"/>
          <w:i/>
          <w:sz w:val="22"/>
          <w:szCs w:val="22"/>
          <w:lang w:val="en-AU"/>
        </w:rPr>
        <w:t>-</w:t>
      </w:r>
      <w:r w:rsidR="00AC5AA5" w:rsidRPr="00AC5AA5">
        <w:rPr>
          <w:rFonts w:cs="Tahoma"/>
          <w:i/>
          <w:sz w:val="22"/>
          <w:szCs w:val="22"/>
          <w:lang w:val="en-AU"/>
        </w:rPr>
        <w:t>Line Taxes' purpose is to provide individuals simple, secure, fast and accurate income tax preparation and get their refunds back fast</w:t>
      </w:r>
      <w:r w:rsidR="008331B2">
        <w:rPr>
          <w:rFonts w:cs="Tahoma"/>
          <w:i/>
          <w:sz w:val="22"/>
          <w:szCs w:val="22"/>
          <w:lang w:val="en-AU"/>
        </w:rPr>
        <w:t>.</w:t>
      </w:r>
    </w:p>
    <w:tbl>
      <w:tblPr>
        <w:tblW w:w="0" w:type="auto"/>
        <w:tblLook w:val="04A0" w:firstRow="1" w:lastRow="0" w:firstColumn="1" w:lastColumn="0" w:noHBand="0" w:noVBand="1"/>
      </w:tblPr>
      <w:tblGrid>
        <w:gridCol w:w="7196"/>
        <w:gridCol w:w="2433"/>
      </w:tblGrid>
      <w:tr w:rsidR="00235114" w:rsidRPr="00A640B2" w:rsidTr="008331B2">
        <w:tc>
          <w:tcPr>
            <w:tcW w:w="7196" w:type="dxa"/>
            <w:shd w:val="clear" w:color="auto" w:fill="auto"/>
          </w:tcPr>
          <w:p w:rsidR="00235114" w:rsidRPr="00A640B2" w:rsidRDefault="008331B2" w:rsidP="008331B2">
            <w:pPr>
              <w:spacing w:after="0" w:line="240" w:lineRule="auto"/>
              <w:rPr>
                <w:rFonts w:cs="Tahoma"/>
                <w:b/>
                <w:i/>
                <w:color w:val="244061"/>
                <w:sz w:val="22"/>
                <w:szCs w:val="22"/>
                <w:lang w:val="en-AU"/>
              </w:rPr>
            </w:pPr>
            <w:r>
              <w:rPr>
                <w:rFonts w:cs="Tahoma"/>
                <w:b/>
                <w:i/>
                <w:color w:val="244061"/>
                <w:sz w:val="22"/>
                <w:szCs w:val="22"/>
                <w:lang w:val="en-AU"/>
              </w:rPr>
              <w:t>Software Engineer</w:t>
            </w:r>
          </w:p>
        </w:tc>
        <w:tc>
          <w:tcPr>
            <w:tcW w:w="2433" w:type="dxa"/>
            <w:shd w:val="clear" w:color="auto" w:fill="auto"/>
          </w:tcPr>
          <w:p w:rsidR="00235114" w:rsidRPr="00A640B2" w:rsidRDefault="00291032" w:rsidP="00291032">
            <w:pPr>
              <w:spacing w:after="0" w:line="240" w:lineRule="auto"/>
              <w:jc w:val="right"/>
              <w:rPr>
                <w:rFonts w:cs="Tahoma"/>
                <w:b/>
                <w:sz w:val="22"/>
                <w:szCs w:val="22"/>
                <w:lang w:val="en-AU"/>
              </w:rPr>
            </w:pPr>
            <w:r>
              <w:rPr>
                <w:rFonts w:cs="Tahoma"/>
                <w:b/>
                <w:sz w:val="22"/>
                <w:szCs w:val="22"/>
                <w:lang w:val="en-AU"/>
              </w:rPr>
              <w:t>May</w:t>
            </w:r>
            <w:r w:rsidR="008331B2">
              <w:rPr>
                <w:rFonts w:cs="Tahoma"/>
                <w:b/>
                <w:sz w:val="22"/>
                <w:szCs w:val="22"/>
                <w:lang w:val="en-AU"/>
              </w:rPr>
              <w:t xml:space="preserve"> 2006 – Mar 20</w:t>
            </w:r>
            <w:r>
              <w:rPr>
                <w:rFonts w:cs="Tahoma"/>
                <w:b/>
                <w:sz w:val="22"/>
                <w:szCs w:val="22"/>
                <w:lang w:val="en-AU"/>
              </w:rPr>
              <w:t>12</w:t>
            </w:r>
          </w:p>
        </w:tc>
      </w:tr>
    </w:tbl>
    <w:p w:rsidR="00235114" w:rsidRPr="007D2AA4" w:rsidRDefault="007D2AA4" w:rsidP="00235114">
      <w:pPr>
        <w:numPr>
          <w:ilvl w:val="0"/>
          <w:numId w:val="13"/>
        </w:numPr>
        <w:spacing w:after="0" w:line="240" w:lineRule="auto"/>
        <w:ind w:left="714" w:hanging="357"/>
        <w:jc w:val="both"/>
        <w:rPr>
          <w:rFonts w:cs="Tahoma"/>
          <w:sz w:val="22"/>
          <w:szCs w:val="22"/>
          <w:lang w:val="en-AU"/>
        </w:rPr>
      </w:pPr>
      <w:r>
        <w:rPr>
          <w:rFonts w:cs="Tahoma"/>
          <w:color w:val="auto"/>
          <w:sz w:val="22"/>
          <w:szCs w:val="22"/>
          <w:lang w:val="en-AU"/>
        </w:rPr>
        <w:t>I</w:t>
      </w:r>
      <w:r w:rsidR="00AE074C">
        <w:rPr>
          <w:rFonts w:cs="Tahoma"/>
          <w:color w:val="auto"/>
          <w:sz w:val="22"/>
          <w:szCs w:val="22"/>
          <w:lang w:val="en-AU"/>
        </w:rPr>
        <w:t>nvolved in multiple product (</w:t>
      </w:r>
      <w:proofErr w:type="spellStart"/>
      <w:r w:rsidR="00AE074C">
        <w:rPr>
          <w:rFonts w:cs="Tahoma"/>
          <w:color w:val="auto"/>
          <w:sz w:val="22"/>
          <w:szCs w:val="22"/>
          <w:lang w:val="en-AU"/>
        </w:rPr>
        <w:t>OLTWeb</w:t>
      </w:r>
      <w:proofErr w:type="spellEnd"/>
      <w:r w:rsidR="00AE074C">
        <w:rPr>
          <w:rFonts w:cs="Tahoma"/>
          <w:color w:val="auto"/>
          <w:sz w:val="22"/>
          <w:szCs w:val="22"/>
          <w:lang w:val="en-AU"/>
        </w:rPr>
        <w:t xml:space="preserve">, </w:t>
      </w:r>
      <w:proofErr w:type="spellStart"/>
      <w:r w:rsidR="00AE074C">
        <w:rPr>
          <w:rFonts w:cs="Tahoma"/>
          <w:color w:val="auto"/>
          <w:sz w:val="22"/>
          <w:szCs w:val="22"/>
          <w:lang w:val="en-AU"/>
        </w:rPr>
        <w:t>OLTDesktop</w:t>
      </w:r>
      <w:proofErr w:type="spellEnd"/>
      <w:r w:rsidR="00AE074C">
        <w:rPr>
          <w:rFonts w:cs="Tahoma"/>
          <w:color w:val="auto"/>
          <w:sz w:val="22"/>
          <w:szCs w:val="22"/>
          <w:lang w:val="en-AU"/>
        </w:rPr>
        <w:t xml:space="preserve"> and </w:t>
      </w:r>
      <w:proofErr w:type="spellStart"/>
      <w:r w:rsidR="00AE074C">
        <w:rPr>
          <w:rFonts w:cs="Tahoma"/>
          <w:color w:val="auto"/>
          <w:sz w:val="22"/>
          <w:szCs w:val="22"/>
          <w:lang w:val="en-AU"/>
        </w:rPr>
        <w:t>OLTStaff</w:t>
      </w:r>
      <w:proofErr w:type="spellEnd"/>
      <w:r w:rsidR="00AE074C">
        <w:rPr>
          <w:rFonts w:cs="Tahoma"/>
          <w:color w:val="auto"/>
          <w:sz w:val="22"/>
          <w:szCs w:val="22"/>
          <w:lang w:val="en-AU"/>
        </w:rPr>
        <w:t>) development activitie</w:t>
      </w:r>
      <w:r>
        <w:rPr>
          <w:rFonts w:cs="Tahoma"/>
          <w:color w:val="auto"/>
          <w:sz w:val="22"/>
          <w:szCs w:val="22"/>
          <w:lang w:val="en-AU"/>
        </w:rPr>
        <w:t>s</w:t>
      </w:r>
    </w:p>
    <w:p w:rsidR="007D2AA4" w:rsidRPr="007D2AA4" w:rsidRDefault="00AE074C" w:rsidP="00235114">
      <w:pPr>
        <w:numPr>
          <w:ilvl w:val="0"/>
          <w:numId w:val="13"/>
        </w:numPr>
        <w:spacing w:after="0" w:line="240" w:lineRule="auto"/>
        <w:ind w:left="714" w:hanging="357"/>
        <w:jc w:val="both"/>
        <w:rPr>
          <w:rFonts w:cs="Tahoma"/>
          <w:sz w:val="22"/>
          <w:szCs w:val="22"/>
          <w:lang w:val="en-AU"/>
        </w:rPr>
      </w:pPr>
      <w:r>
        <w:rPr>
          <w:rFonts w:cs="Tahoma"/>
          <w:color w:val="auto"/>
          <w:sz w:val="22"/>
          <w:szCs w:val="22"/>
          <w:lang w:val="en-AU"/>
        </w:rPr>
        <w:t>Designed and implemented N-Tier Architecture model for web and desktop products</w:t>
      </w:r>
    </w:p>
    <w:p w:rsidR="007D2AA4" w:rsidRPr="00230993" w:rsidRDefault="00AE074C" w:rsidP="00235114">
      <w:pPr>
        <w:numPr>
          <w:ilvl w:val="0"/>
          <w:numId w:val="13"/>
        </w:numPr>
        <w:spacing w:after="0" w:line="240" w:lineRule="auto"/>
        <w:ind w:left="714" w:hanging="357"/>
        <w:jc w:val="both"/>
        <w:rPr>
          <w:rFonts w:cs="Tahoma"/>
          <w:sz w:val="22"/>
          <w:szCs w:val="22"/>
          <w:lang w:val="en-AU"/>
        </w:rPr>
      </w:pPr>
      <w:r w:rsidRPr="00AE074C">
        <w:rPr>
          <w:rFonts w:cs="Tahoma"/>
          <w:color w:val="auto"/>
          <w:sz w:val="22"/>
          <w:szCs w:val="22"/>
          <w:lang w:val="en-AU"/>
        </w:rPr>
        <w:t>Design and develop applications using .Net , ASP.Net ,</w:t>
      </w:r>
      <w:r>
        <w:rPr>
          <w:rFonts w:cs="Tahoma"/>
          <w:color w:val="auto"/>
          <w:sz w:val="22"/>
          <w:szCs w:val="22"/>
          <w:lang w:val="en-AU"/>
        </w:rPr>
        <w:t xml:space="preserve">C#, </w:t>
      </w:r>
      <w:r w:rsidRPr="00AE074C">
        <w:rPr>
          <w:rFonts w:cs="Tahoma"/>
          <w:color w:val="auto"/>
          <w:sz w:val="22"/>
          <w:szCs w:val="22"/>
          <w:lang w:val="en-AU"/>
        </w:rPr>
        <w:t xml:space="preserve">PHP, </w:t>
      </w:r>
      <w:proofErr w:type="spellStart"/>
      <w:r w:rsidRPr="00AE074C">
        <w:rPr>
          <w:rFonts w:cs="Tahoma"/>
          <w:color w:val="auto"/>
          <w:sz w:val="22"/>
          <w:szCs w:val="22"/>
          <w:lang w:val="en-AU"/>
        </w:rPr>
        <w:t>Winforms</w:t>
      </w:r>
      <w:proofErr w:type="spellEnd"/>
      <w:r w:rsidRPr="00AE074C">
        <w:rPr>
          <w:rFonts w:cs="Tahoma"/>
          <w:color w:val="auto"/>
          <w:sz w:val="22"/>
          <w:szCs w:val="22"/>
          <w:lang w:val="en-AU"/>
        </w:rPr>
        <w:t xml:space="preserve"> and ASMX web services</w:t>
      </w:r>
    </w:p>
    <w:p w:rsidR="00230993" w:rsidRPr="00001EDE" w:rsidRDefault="00230993" w:rsidP="00235114">
      <w:pPr>
        <w:numPr>
          <w:ilvl w:val="0"/>
          <w:numId w:val="13"/>
        </w:numPr>
        <w:spacing w:after="0" w:line="240" w:lineRule="auto"/>
        <w:ind w:left="714" w:hanging="357"/>
        <w:jc w:val="both"/>
        <w:rPr>
          <w:rFonts w:cs="Tahoma"/>
          <w:sz w:val="22"/>
          <w:szCs w:val="22"/>
          <w:lang w:val="en-AU"/>
        </w:rPr>
      </w:pPr>
      <w:r>
        <w:rPr>
          <w:rFonts w:cs="Tahoma"/>
          <w:color w:val="auto"/>
          <w:sz w:val="22"/>
          <w:szCs w:val="22"/>
          <w:lang w:val="en-AU"/>
        </w:rPr>
        <w:t>Defined interfaces for integrating the web and desktop products with a common database server</w:t>
      </w:r>
    </w:p>
    <w:p w:rsidR="00001EDE" w:rsidRPr="007D2AA4" w:rsidRDefault="00001EDE" w:rsidP="00235114">
      <w:pPr>
        <w:numPr>
          <w:ilvl w:val="0"/>
          <w:numId w:val="13"/>
        </w:numPr>
        <w:spacing w:after="0" w:line="240" w:lineRule="auto"/>
        <w:ind w:left="714" w:hanging="357"/>
        <w:jc w:val="both"/>
        <w:rPr>
          <w:rFonts w:cs="Tahoma"/>
          <w:sz w:val="22"/>
          <w:szCs w:val="22"/>
          <w:lang w:val="en-AU"/>
        </w:rPr>
      </w:pPr>
      <w:r w:rsidRPr="00001EDE">
        <w:rPr>
          <w:rFonts w:cs="Tahoma"/>
          <w:sz w:val="22"/>
          <w:szCs w:val="22"/>
          <w:lang w:val="en-AU"/>
        </w:rPr>
        <w:t>Supported legacy as well as the modernized e-file system defined by IRS</w:t>
      </w:r>
    </w:p>
    <w:p w:rsidR="007D2AA4" w:rsidRPr="00001EDE" w:rsidRDefault="00001EDE" w:rsidP="00235114">
      <w:pPr>
        <w:numPr>
          <w:ilvl w:val="0"/>
          <w:numId w:val="13"/>
        </w:numPr>
        <w:spacing w:after="0" w:line="240" w:lineRule="auto"/>
        <w:ind w:left="714" w:hanging="357"/>
        <w:jc w:val="both"/>
        <w:rPr>
          <w:rFonts w:cs="Tahoma"/>
          <w:sz w:val="22"/>
          <w:szCs w:val="22"/>
          <w:lang w:val="en-AU"/>
        </w:rPr>
      </w:pPr>
      <w:r w:rsidRPr="00001EDE">
        <w:rPr>
          <w:rFonts w:cs="Tahoma"/>
          <w:color w:val="auto"/>
          <w:sz w:val="22"/>
          <w:szCs w:val="22"/>
          <w:lang w:val="en-AU"/>
        </w:rPr>
        <w:t>Responsible for getting e-file approval from IRS</w:t>
      </w:r>
    </w:p>
    <w:p w:rsidR="00001EDE" w:rsidRDefault="00001EDE" w:rsidP="00235114">
      <w:pPr>
        <w:numPr>
          <w:ilvl w:val="0"/>
          <w:numId w:val="13"/>
        </w:numPr>
        <w:spacing w:after="0" w:line="240" w:lineRule="auto"/>
        <w:ind w:left="714" w:hanging="357"/>
        <w:jc w:val="both"/>
        <w:rPr>
          <w:rFonts w:cs="Tahoma"/>
          <w:sz w:val="22"/>
          <w:szCs w:val="22"/>
          <w:lang w:val="en-AU"/>
        </w:rPr>
      </w:pPr>
      <w:r w:rsidRPr="00001EDE">
        <w:rPr>
          <w:rFonts w:cs="Tahoma"/>
          <w:sz w:val="22"/>
          <w:szCs w:val="22"/>
          <w:lang w:val="en-AU"/>
        </w:rPr>
        <w:t>Developed custom tools for monitoring the changes in tax forms</w:t>
      </w:r>
    </w:p>
    <w:p w:rsidR="00001EDE" w:rsidRPr="007D2AA4" w:rsidRDefault="00001EDE" w:rsidP="00235114">
      <w:pPr>
        <w:numPr>
          <w:ilvl w:val="0"/>
          <w:numId w:val="13"/>
        </w:numPr>
        <w:spacing w:after="0" w:line="240" w:lineRule="auto"/>
        <w:ind w:left="714" w:hanging="357"/>
        <w:jc w:val="both"/>
        <w:rPr>
          <w:rFonts w:cs="Tahoma"/>
          <w:sz w:val="22"/>
          <w:szCs w:val="22"/>
          <w:lang w:val="en-AU"/>
        </w:rPr>
      </w:pPr>
      <w:r w:rsidRPr="00001EDE">
        <w:rPr>
          <w:rFonts w:cs="Tahoma"/>
          <w:sz w:val="22"/>
          <w:szCs w:val="22"/>
          <w:lang w:val="en-AU"/>
        </w:rPr>
        <w:t>Deputed to USA for a period of 3 months to</w:t>
      </w:r>
      <w:r>
        <w:rPr>
          <w:rFonts w:cs="Tahoma"/>
          <w:sz w:val="22"/>
          <w:szCs w:val="22"/>
          <w:lang w:val="en-AU"/>
        </w:rPr>
        <w:t xml:space="preserve"> implement and </w:t>
      </w:r>
      <w:r w:rsidRPr="00001EDE">
        <w:rPr>
          <w:rFonts w:cs="Tahoma"/>
          <w:sz w:val="22"/>
          <w:szCs w:val="22"/>
          <w:lang w:val="en-AU"/>
        </w:rPr>
        <w:t>interact with business team and support sales team</w:t>
      </w:r>
    </w:p>
    <w:p w:rsidR="007D2AA4" w:rsidRPr="00083126" w:rsidRDefault="007D2AA4" w:rsidP="00235114">
      <w:pPr>
        <w:numPr>
          <w:ilvl w:val="0"/>
          <w:numId w:val="13"/>
        </w:numPr>
        <w:spacing w:after="0" w:line="240" w:lineRule="auto"/>
        <w:ind w:left="714" w:hanging="357"/>
        <w:jc w:val="both"/>
        <w:rPr>
          <w:rFonts w:cs="Tahoma"/>
          <w:sz w:val="22"/>
          <w:szCs w:val="22"/>
          <w:lang w:val="en-AU"/>
        </w:rPr>
      </w:pPr>
      <w:r>
        <w:rPr>
          <w:rFonts w:cs="Tahoma"/>
          <w:color w:val="auto"/>
          <w:sz w:val="22"/>
          <w:szCs w:val="22"/>
          <w:lang w:val="en-AU"/>
        </w:rPr>
        <w:t>Prepared technical programmes, user guides and operational procedures</w:t>
      </w:r>
    </w:p>
    <w:p w:rsidR="00EF373E" w:rsidRDefault="00EF373E" w:rsidP="00083126">
      <w:pPr>
        <w:spacing w:after="0" w:line="240" w:lineRule="auto"/>
        <w:rPr>
          <w:rFonts w:cs="Tahoma"/>
          <w:b/>
          <w:i/>
          <w:color w:val="244061"/>
          <w:sz w:val="22"/>
          <w:szCs w:val="22"/>
          <w:lang w:val="en-AU"/>
        </w:rPr>
      </w:pPr>
    </w:p>
    <w:p w:rsidR="00083126" w:rsidRDefault="00083126" w:rsidP="00083126">
      <w:pPr>
        <w:spacing w:after="0" w:line="240" w:lineRule="auto"/>
        <w:rPr>
          <w:rFonts w:cs="Tahoma"/>
          <w:b/>
          <w:i/>
          <w:color w:val="244061"/>
          <w:sz w:val="22"/>
          <w:szCs w:val="22"/>
          <w:lang w:val="en-AU"/>
        </w:rPr>
      </w:pPr>
      <w:r>
        <w:rPr>
          <w:rFonts w:cs="Tahoma"/>
          <w:b/>
          <w:i/>
          <w:color w:val="244061"/>
          <w:sz w:val="22"/>
          <w:szCs w:val="22"/>
          <w:lang w:val="en-AU"/>
        </w:rPr>
        <w:t>Projects Handled</w:t>
      </w:r>
    </w:p>
    <w:p w:rsidR="00083126" w:rsidRDefault="00083126" w:rsidP="00083126">
      <w:pPr>
        <w:spacing w:after="0" w:line="240" w:lineRule="auto"/>
        <w:rPr>
          <w:rFonts w:cs="Tahoma"/>
          <w:b/>
          <w:i/>
          <w:color w:val="244061"/>
          <w:sz w:val="22"/>
          <w:szCs w:val="22"/>
          <w:lang w:val="en-AU"/>
        </w:rPr>
      </w:pPr>
      <w:r w:rsidRPr="00083126">
        <w:rPr>
          <w:rFonts w:cs="Tahoma"/>
          <w:b/>
          <w:color w:val="auto"/>
          <w:sz w:val="22"/>
          <w:szCs w:val="22"/>
          <w:lang w:val="en-AU"/>
        </w:rPr>
        <w:t>OLT PRO-</w:t>
      </w:r>
      <w:r>
        <w:rPr>
          <w:rFonts w:cs="Tahoma"/>
          <w:b/>
          <w:color w:val="auto"/>
          <w:sz w:val="22"/>
          <w:szCs w:val="22"/>
          <w:lang w:val="en-AU"/>
        </w:rPr>
        <w:t>WEB</w:t>
      </w:r>
    </w:p>
    <w:p w:rsidR="00083126" w:rsidRPr="003F3BEE" w:rsidRDefault="00083126" w:rsidP="00083126">
      <w:pPr>
        <w:spacing w:after="0" w:line="240" w:lineRule="auto"/>
        <w:ind w:firstLine="720"/>
        <w:jc w:val="both"/>
        <w:rPr>
          <w:rFonts w:cs="Tahoma"/>
          <w:color w:val="auto"/>
          <w:sz w:val="22"/>
          <w:szCs w:val="22"/>
          <w:lang w:val="en-AU"/>
        </w:rPr>
      </w:pPr>
      <w:r w:rsidRPr="003F3BEE">
        <w:rPr>
          <w:rFonts w:cs="Tahoma"/>
          <w:color w:val="auto"/>
          <w:sz w:val="22"/>
          <w:szCs w:val="22"/>
          <w:lang w:val="en-AU"/>
        </w:rPr>
        <w:t>Domain</w:t>
      </w:r>
      <w:r w:rsidRPr="003F3BEE">
        <w:rPr>
          <w:rFonts w:cs="Tahoma"/>
          <w:color w:val="auto"/>
          <w:sz w:val="22"/>
          <w:szCs w:val="22"/>
          <w:lang w:val="en-AU"/>
        </w:rPr>
        <w:tab/>
      </w:r>
      <w:r w:rsidRPr="003F3BEE">
        <w:rPr>
          <w:rFonts w:cs="Tahoma"/>
          <w:color w:val="auto"/>
          <w:sz w:val="22"/>
          <w:szCs w:val="22"/>
          <w:lang w:val="en-AU"/>
        </w:rPr>
        <w:tab/>
        <w:t xml:space="preserve">: </w:t>
      </w:r>
      <w:r>
        <w:rPr>
          <w:rFonts w:cs="Tahoma"/>
          <w:color w:val="auto"/>
          <w:sz w:val="22"/>
          <w:szCs w:val="22"/>
          <w:lang w:val="en-AU"/>
        </w:rPr>
        <w:t xml:space="preserve"> </w:t>
      </w:r>
      <w:r w:rsidRPr="00083126">
        <w:rPr>
          <w:rFonts w:cs="Tahoma"/>
          <w:color w:val="auto"/>
          <w:sz w:val="22"/>
          <w:szCs w:val="22"/>
          <w:lang w:val="en-AU"/>
        </w:rPr>
        <w:t>USA – Tax (05/06 to 1</w:t>
      </w:r>
      <w:r>
        <w:rPr>
          <w:rFonts w:cs="Tahoma"/>
          <w:color w:val="auto"/>
          <w:sz w:val="22"/>
          <w:szCs w:val="22"/>
          <w:lang w:val="en-AU"/>
        </w:rPr>
        <w:t>1</w:t>
      </w:r>
      <w:r w:rsidRPr="00083126">
        <w:rPr>
          <w:rFonts w:cs="Tahoma"/>
          <w:color w:val="auto"/>
          <w:sz w:val="22"/>
          <w:szCs w:val="22"/>
          <w:lang w:val="en-AU"/>
        </w:rPr>
        <w:t>/0</w:t>
      </w:r>
      <w:r>
        <w:rPr>
          <w:rFonts w:cs="Tahoma"/>
          <w:color w:val="auto"/>
          <w:sz w:val="22"/>
          <w:szCs w:val="22"/>
          <w:lang w:val="en-AU"/>
        </w:rPr>
        <w:t>6</w:t>
      </w:r>
      <w:r w:rsidRPr="00083126">
        <w:rPr>
          <w:rFonts w:cs="Tahoma"/>
          <w:color w:val="auto"/>
          <w:sz w:val="22"/>
          <w:szCs w:val="22"/>
          <w:lang w:val="en-AU"/>
        </w:rPr>
        <w:t>)</w:t>
      </w:r>
    </w:p>
    <w:p w:rsidR="00083126" w:rsidRPr="003F3BEE" w:rsidRDefault="00083126" w:rsidP="00083126">
      <w:pPr>
        <w:spacing w:after="0" w:line="240" w:lineRule="auto"/>
        <w:ind w:firstLine="720"/>
        <w:jc w:val="both"/>
        <w:rPr>
          <w:rFonts w:cs="Tahoma"/>
          <w:color w:val="auto"/>
          <w:sz w:val="22"/>
          <w:szCs w:val="22"/>
          <w:lang w:val="en-AU"/>
        </w:rPr>
      </w:pPr>
      <w:r w:rsidRPr="003F3BEE">
        <w:rPr>
          <w:rFonts w:cs="Tahoma"/>
          <w:color w:val="auto"/>
          <w:sz w:val="22"/>
          <w:szCs w:val="22"/>
          <w:lang w:val="en-AU"/>
        </w:rPr>
        <w:t>Technologies</w:t>
      </w:r>
      <w:r w:rsidRPr="003F3BEE">
        <w:rPr>
          <w:rFonts w:cs="Tahoma"/>
          <w:color w:val="auto"/>
          <w:sz w:val="22"/>
          <w:szCs w:val="22"/>
          <w:lang w:val="en-AU"/>
        </w:rPr>
        <w:tab/>
        <w:t>:</w:t>
      </w:r>
      <w:r>
        <w:rPr>
          <w:rFonts w:cs="Tahoma"/>
          <w:color w:val="auto"/>
          <w:sz w:val="22"/>
          <w:szCs w:val="22"/>
          <w:lang w:val="en-AU"/>
        </w:rPr>
        <w:t xml:space="preserve">  </w:t>
      </w:r>
      <w:r w:rsidRPr="00083126">
        <w:rPr>
          <w:rFonts w:cs="Tahoma"/>
          <w:color w:val="auto"/>
          <w:sz w:val="22"/>
          <w:szCs w:val="22"/>
          <w:lang w:val="en-AU"/>
        </w:rPr>
        <w:t>PHP, ASP, HTML, MS SQL Server, Java Script</w:t>
      </w:r>
    </w:p>
    <w:p w:rsidR="00083126" w:rsidRPr="003F3BEE" w:rsidRDefault="00083126" w:rsidP="00083126">
      <w:pPr>
        <w:spacing w:after="0" w:line="240" w:lineRule="auto"/>
        <w:ind w:firstLine="720"/>
        <w:jc w:val="both"/>
        <w:rPr>
          <w:rFonts w:cs="Tahoma"/>
          <w:color w:val="auto"/>
          <w:sz w:val="22"/>
          <w:szCs w:val="22"/>
          <w:lang w:val="en-AU"/>
        </w:rPr>
      </w:pPr>
      <w:r>
        <w:rPr>
          <w:rFonts w:cs="Tahoma"/>
          <w:color w:val="auto"/>
          <w:sz w:val="22"/>
          <w:szCs w:val="22"/>
          <w:lang w:val="en-AU"/>
        </w:rPr>
        <w:t xml:space="preserve">Client </w:t>
      </w:r>
      <w:r>
        <w:rPr>
          <w:rFonts w:cs="Tahoma"/>
          <w:color w:val="auto"/>
          <w:sz w:val="22"/>
          <w:szCs w:val="22"/>
          <w:lang w:val="en-AU"/>
        </w:rPr>
        <w:tab/>
      </w:r>
      <w:r>
        <w:rPr>
          <w:rFonts w:cs="Tahoma"/>
          <w:color w:val="auto"/>
          <w:sz w:val="22"/>
          <w:szCs w:val="22"/>
          <w:lang w:val="en-AU"/>
        </w:rPr>
        <w:tab/>
        <w:t xml:space="preserve">:  </w:t>
      </w:r>
      <w:r w:rsidRPr="00083126">
        <w:rPr>
          <w:rFonts w:cs="Tahoma"/>
          <w:color w:val="auto"/>
          <w:sz w:val="22"/>
          <w:szCs w:val="22"/>
          <w:lang w:val="en-AU"/>
        </w:rPr>
        <w:t>Online-Taxes, Inc. USA</w:t>
      </w:r>
    </w:p>
    <w:p w:rsidR="00083126" w:rsidRPr="003F3BEE" w:rsidRDefault="00083126" w:rsidP="00083126">
      <w:pPr>
        <w:spacing w:after="0" w:line="240" w:lineRule="auto"/>
        <w:ind w:firstLine="720"/>
        <w:jc w:val="both"/>
        <w:rPr>
          <w:rFonts w:cs="Tahoma"/>
          <w:color w:val="auto"/>
          <w:sz w:val="22"/>
          <w:szCs w:val="22"/>
          <w:lang w:val="en-AU"/>
        </w:rPr>
      </w:pPr>
      <w:r w:rsidRPr="003F3BEE">
        <w:rPr>
          <w:rFonts w:cs="Tahoma"/>
          <w:color w:val="auto"/>
          <w:sz w:val="22"/>
          <w:szCs w:val="22"/>
          <w:lang w:val="en-AU"/>
        </w:rPr>
        <w:t>Team Size</w:t>
      </w:r>
      <w:r w:rsidRPr="003F3BEE">
        <w:rPr>
          <w:rFonts w:cs="Tahoma"/>
          <w:color w:val="auto"/>
          <w:sz w:val="22"/>
          <w:szCs w:val="22"/>
          <w:lang w:val="en-AU"/>
        </w:rPr>
        <w:tab/>
      </w:r>
      <w:r>
        <w:rPr>
          <w:rFonts w:cs="Tahoma"/>
          <w:color w:val="auto"/>
          <w:sz w:val="22"/>
          <w:szCs w:val="22"/>
          <w:lang w:val="en-AU"/>
        </w:rPr>
        <w:t>:  4</w:t>
      </w:r>
    </w:p>
    <w:p w:rsidR="00083126" w:rsidRPr="003F3BEE" w:rsidRDefault="00083126" w:rsidP="00083126">
      <w:pPr>
        <w:spacing w:after="0" w:line="240" w:lineRule="auto"/>
        <w:ind w:firstLine="720"/>
        <w:jc w:val="both"/>
        <w:rPr>
          <w:rFonts w:cs="Tahoma"/>
          <w:color w:val="auto"/>
          <w:sz w:val="22"/>
          <w:szCs w:val="22"/>
          <w:lang w:val="en-AU"/>
        </w:rPr>
      </w:pPr>
      <w:r>
        <w:rPr>
          <w:rFonts w:cs="Tahoma"/>
          <w:color w:val="auto"/>
          <w:sz w:val="22"/>
          <w:szCs w:val="22"/>
          <w:lang w:val="en-AU"/>
        </w:rPr>
        <w:t>Description:</w:t>
      </w:r>
    </w:p>
    <w:p w:rsidR="00083126" w:rsidRPr="0003242E" w:rsidRDefault="0003242E" w:rsidP="0003242E">
      <w:pPr>
        <w:spacing w:after="0" w:line="240" w:lineRule="auto"/>
        <w:ind w:left="720" w:firstLine="720"/>
        <w:jc w:val="both"/>
        <w:rPr>
          <w:rFonts w:cs="Tahoma"/>
          <w:sz w:val="22"/>
          <w:szCs w:val="22"/>
          <w:lang w:val="en-AU"/>
        </w:rPr>
      </w:pPr>
      <w:r w:rsidRPr="0003242E">
        <w:rPr>
          <w:rFonts w:cs="Tahoma"/>
          <w:color w:val="auto"/>
          <w:sz w:val="22"/>
          <w:szCs w:val="22"/>
          <w:lang w:val="en-AU"/>
        </w:rPr>
        <w:lastRenderedPageBreak/>
        <w:t>This product helps the Tax Professionals (CPAs) to prepare and manage their client returns through online. Prepared return can be filed electronically with the IRS (Internal Revenue Services), and gets the proof of acceptance by the IRS. It also provides various features, such as “managing client appointments”, “tax planner”, “importing prior year return”, “Printable format of Income tax return”, “SBBT (Santa Barbara Bank &amp; Trust)”, “Refund Advantage”, and so on.</w:t>
      </w:r>
    </w:p>
    <w:p w:rsidR="00DE0BA0" w:rsidRDefault="00DE0BA0" w:rsidP="00F86D6E">
      <w:pPr>
        <w:tabs>
          <w:tab w:val="left" w:pos="3960"/>
        </w:tabs>
        <w:spacing w:after="0" w:line="240" w:lineRule="auto"/>
        <w:jc w:val="both"/>
        <w:rPr>
          <w:rFonts w:cs="Tahoma"/>
          <w:b/>
          <w:sz w:val="22"/>
          <w:szCs w:val="22"/>
          <w:lang w:val="en-AU"/>
        </w:rPr>
      </w:pPr>
    </w:p>
    <w:p w:rsidR="00083126" w:rsidRDefault="00083126" w:rsidP="00083126">
      <w:pPr>
        <w:spacing w:after="0" w:line="240" w:lineRule="auto"/>
        <w:rPr>
          <w:rFonts w:cs="Tahoma"/>
          <w:b/>
          <w:i/>
          <w:color w:val="244061"/>
          <w:sz w:val="22"/>
          <w:szCs w:val="22"/>
          <w:lang w:val="en-AU"/>
        </w:rPr>
      </w:pPr>
      <w:r w:rsidRPr="00083126">
        <w:rPr>
          <w:rFonts w:cs="Tahoma"/>
          <w:b/>
          <w:color w:val="auto"/>
          <w:sz w:val="22"/>
          <w:szCs w:val="22"/>
          <w:lang w:val="en-AU"/>
        </w:rPr>
        <w:t>OLT PRO-DESKTOP</w:t>
      </w:r>
    </w:p>
    <w:p w:rsidR="00083126" w:rsidRPr="003F3BEE" w:rsidRDefault="00083126" w:rsidP="00083126">
      <w:pPr>
        <w:spacing w:after="0" w:line="240" w:lineRule="auto"/>
        <w:ind w:firstLine="720"/>
        <w:jc w:val="both"/>
        <w:rPr>
          <w:rFonts w:cs="Tahoma"/>
          <w:color w:val="auto"/>
          <w:sz w:val="22"/>
          <w:szCs w:val="22"/>
          <w:lang w:val="en-AU"/>
        </w:rPr>
      </w:pPr>
      <w:r w:rsidRPr="003F3BEE">
        <w:rPr>
          <w:rFonts w:cs="Tahoma"/>
          <w:color w:val="auto"/>
          <w:sz w:val="22"/>
          <w:szCs w:val="22"/>
          <w:lang w:val="en-AU"/>
        </w:rPr>
        <w:t>Domain</w:t>
      </w:r>
      <w:r w:rsidRPr="003F3BEE">
        <w:rPr>
          <w:rFonts w:cs="Tahoma"/>
          <w:color w:val="auto"/>
          <w:sz w:val="22"/>
          <w:szCs w:val="22"/>
          <w:lang w:val="en-AU"/>
        </w:rPr>
        <w:tab/>
      </w:r>
      <w:r w:rsidRPr="003F3BEE">
        <w:rPr>
          <w:rFonts w:cs="Tahoma"/>
          <w:color w:val="auto"/>
          <w:sz w:val="22"/>
          <w:szCs w:val="22"/>
          <w:lang w:val="en-AU"/>
        </w:rPr>
        <w:tab/>
        <w:t xml:space="preserve">: </w:t>
      </w:r>
      <w:r>
        <w:rPr>
          <w:rFonts w:cs="Tahoma"/>
          <w:color w:val="auto"/>
          <w:sz w:val="22"/>
          <w:szCs w:val="22"/>
          <w:lang w:val="en-AU"/>
        </w:rPr>
        <w:t xml:space="preserve"> </w:t>
      </w:r>
      <w:r w:rsidR="0003242E">
        <w:rPr>
          <w:rFonts w:cs="Tahoma"/>
          <w:color w:val="auto"/>
          <w:sz w:val="22"/>
          <w:szCs w:val="22"/>
          <w:lang w:val="en-AU"/>
        </w:rPr>
        <w:t>USA – Tax (11/06 to 03/11</w:t>
      </w:r>
      <w:r w:rsidRPr="00083126">
        <w:rPr>
          <w:rFonts w:cs="Tahoma"/>
          <w:color w:val="auto"/>
          <w:sz w:val="22"/>
          <w:szCs w:val="22"/>
          <w:lang w:val="en-AU"/>
        </w:rPr>
        <w:t>)</w:t>
      </w:r>
    </w:p>
    <w:p w:rsidR="00083126" w:rsidRPr="003F3BEE" w:rsidRDefault="00083126" w:rsidP="00083126">
      <w:pPr>
        <w:spacing w:after="0" w:line="240" w:lineRule="auto"/>
        <w:ind w:firstLine="720"/>
        <w:jc w:val="both"/>
        <w:rPr>
          <w:rFonts w:cs="Tahoma"/>
          <w:color w:val="auto"/>
          <w:sz w:val="22"/>
          <w:szCs w:val="22"/>
          <w:lang w:val="en-AU"/>
        </w:rPr>
      </w:pPr>
      <w:r w:rsidRPr="003F3BEE">
        <w:rPr>
          <w:rFonts w:cs="Tahoma"/>
          <w:color w:val="auto"/>
          <w:sz w:val="22"/>
          <w:szCs w:val="22"/>
          <w:lang w:val="en-AU"/>
        </w:rPr>
        <w:t>Technologies</w:t>
      </w:r>
      <w:r w:rsidRPr="003F3BEE">
        <w:rPr>
          <w:rFonts w:cs="Tahoma"/>
          <w:color w:val="auto"/>
          <w:sz w:val="22"/>
          <w:szCs w:val="22"/>
          <w:lang w:val="en-AU"/>
        </w:rPr>
        <w:tab/>
        <w:t>:</w:t>
      </w:r>
      <w:r>
        <w:rPr>
          <w:rFonts w:cs="Tahoma"/>
          <w:color w:val="auto"/>
          <w:sz w:val="22"/>
          <w:szCs w:val="22"/>
          <w:lang w:val="en-AU"/>
        </w:rPr>
        <w:t xml:space="preserve">  </w:t>
      </w:r>
      <w:r w:rsidRPr="00083126">
        <w:rPr>
          <w:rFonts w:cs="Tahoma"/>
          <w:color w:val="auto"/>
          <w:sz w:val="22"/>
          <w:szCs w:val="22"/>
          <w:lang w:val="en-AU"/>
        </w:rPr>
        <w:t>C#.NET, XML, Web services,</w:t>
      </w:r>
      <w:r>
        <w:rPr>
          <w:rFonts w:cs="Tahoma"/>
          <w:color w:val="auto"/>
          <w:sz w:val="22"/>
          <w:szCs w:val="22"/>
          <w:lang w:val="en-AU"/>
        </w:rPr>
        <w:t xml:space="preserve"> </w:t>
      </w:r>
      <w:proofErr w:type="spellStart"/>
      <w:r>
        <w:rPr>
          <w:rFonts w:cs="Tahoma"/>
          <w:color w:val="auto"/>
          <w:sz w:val="22"/>
          <w:szCs w:val="22"/>
          <w:lang w:val="en-AU"/>
        </w:rPr>
        <w:t>Infragistics</w:t>
      </w:r>
      <w:proofErr w:type="spellEnd"/>
      <w:r>
        <w:rPr>
          <w:rFonts w:cs="Tahoma"/>
          <w:color w:val="auto"/>
          <w:sz w:val="22"/>
          <w:szCs w:val="22"/>
          <w:lang w:val="en-AU"/>
        </w:rPr>
        <w:t xml:space="preserve"> controls,</w:t>
      </w:r>
      <w:r w:rsidRPr="00083126">
        <w:rPr>
          <w:rFonts w:cs="Tahoma"/>
          <w:color w:val="auto"/>
          <w:sz w:val="22"/>
          <w:szCs w:val="22"/>
          <w:lang w:val="en-AU"/>
        </w:rPr>
        <w:t xml:space="preserve"> SQL Server</w:t>
      </w:r>
    </w:p>
    <w:p w:rsidR="00083126" w:rsidRPr="003F3BEE" w:rsidRDefault="00083126" w:rsidP="00083126">
      <w:pPr>
        <w:spacing w:after="0" w:line="240" w:lineRule="auto"/>
        <w:ind w:firstLine="720"/>
        <w:jc w:val="both"/>
        <w:rPr>
          <w:rFonts w:cs="Tahoma"/>
          <w:color w:val="auto"/>
          <w:sz w:val="22"/>
          <w:szCs w:val="22"/>
          <w:lang w:val="en-AU"/>
        </w:rPr>
      </w:pPr>
      <w:r>
        <w:rPr>
          <w:rFonts w:cs="Tahoma"/>
          <w:color w:val="auto"/>
          <w:sz w:val="22"/>
          <w:szCs w:val="22"/>
          <w:lang w:val="en-AU"/>
        </w:rPr>
        <w:t xml:space="preserve">Client </w:t>
      </w:r>
      <w:r>
        <w:rPr>
          <w:rFonts w:cs="Tahoma"/>
          <w:color w:val="auto"/>
          <w:sz w:val="22"/>
          <w:szCs w:val="22"/>
          <w:lang w:val="en-AU"/>
        </w:rPr>
        <w:tab/>
      </w:r>
      <w:r>
        <w:rPr>
          <w:rFonts w:cs="Tahoma"/>
          <w:color w:val="auto"/>
          <w:sz w:val="22"/>
          <w:szCs w:val="22"/>
          <w:lang w:val="en-AU"/>
        </w:rPr>
        <w:tab/>
        <w:t xml:space="preserve">:  </w:t>
      </w:r>
      <w:r w:rsidR="0003242E" w:rsidRPr="0003242E">
        <w:rPr>
          <w:rFonts w:cs="Tahoma"/>
          <w:color w:val="auto"/>
          <w:sz w:val="22"/>
          <w:szCs w:val="22"/>
          <w:lang w:val="en-AU"/>
        </w:rPr>
        <w:t>Online-Taxes, Inc. USA</w:t>
      </w:r>
    </w:p>
    <w:p w:rsidR="00083126" w:rsidRPr="003F3BEE" w:rsidRDefault="00083126" w:rsidP="00083126">
      <w:pPr>
        <w:spacing w:after="0" w:line="240" w:lineRule="auto"/>
        <w:ind w:firstLine="720"/>
        <w:jc w:val="both"/>
        <w:rPr>
          <w:rFonts w:cs="Tahoma"/>
          <w:color w:val="auto"/>
          <w:sz w:val="22"/>
          <w:szCs w:val="22"/>
          <w:lang w:val="en-AU"/>
        </w:rPr>
      </w:pPr>
      <w:r w:rsidRPr="003F3BEE">
        <w:rPr>
          <w:rFonts w:cs="Tahoma"/>
          <w:color w:val="auto"/>
          <w:sz w:val="22"/>
          <w:szCs w:val="22"/>
          <w:lang w:val="en-AU"/>
        </w:rPr>
        <w:t>Team Size</w:t>
      </w:r>
      <w:r w:rsidRPr="003F3BEE">
        <w:rPr>
          <w:rFonts w:cs="Tahoma"/>
          <w:color w:val="auto"/>
          <w:sz w:val="22"/>
          <w:szCs w:val="22"/>
          <w:lang w:val="en-AU"/>
        </w:rPr>
        <w:tab/>
      </w:r>
      <w:r>
        <w:rPr>
          <w:rFonts w:cs="Tahoma"/>
          <w:color w:val="auto"/>
          <w:sz w:val="22"/>
          <w:szCs w:val="22"/>
          <w:lang w:val="en-AU"/>
        </w:rPr>
        <w:t>:  3 to 7</w:t>
      </w:r>
    </w:p>
    <w:p w:rsidR="00083126" w:rsidRPr="003F3BEE" w:rsidRDefault="00083126" w:rsidP="00083126">
      <w:pPr>
        <w:spacing w:after="0" w:line="240" w:lineRule="auto"/>
        <w:ind w:firstLine="720"/>
        <w:jc w:val="both"/>
        <w:rPr>
          <w:rFonts w:cs="Tahoma"/>
          <w:color w:val="auto"/>
          <w:sz w:val="22"/>
          <w:szCs w:val="22"/>
          <w:lang w:val="en-AU"/>
        </w:rPr>
      </w:pPr>
      <w:r>
        <w:rPr>
          <w:rFonts w:cs="Tahoma"/>
          <w:color w:val="auto"/>
          <w:sz w:val="22"/>
          <w:szCs w:val="22"/>
          <w:lang w:val="en-AU"/>
        </w:rPr>
        <w:t>Description:</w:t>
      </w:r>
    </w:p>
    <w:p w:rsidR="00083126" w:rsidRPr="00083126" w:rsidRDefault="00083126" w:rsidP="00083126">
      <w:pPr>
        <w:spacing w:after="0" w:line="240" w:lineRule="auto"/>
        <w:ind w:left="720" w:firstLine="363"/>
        <w:jc w:val="both"/>
        <w:rPr>
          <w:rFonts w:cs="Tahoma"/>
          <w:color w:val="auto"/>
          <w:sz w:val="22"/>
          <w:szCs w:val="22"/>
          <w:lang w:val="en-AU"/>
        </w:rPr>
      </w:pPr>
      <w:r w:rsidRPr="00083126">
        <w:rPr>
          <w:rFonts w:cs="Tahoma"/>
          <w:color w:val="auto"/>
          <w:sz w:val="22"/>
          <w:szCs w:val="22"/>
          <w:lang w:val="en-AU"/>
        </w:rPr>
        <w:t>This product helps the Tax Professionals (CPAs) to prepare and manage their client returns without being in online. It supports individual income tax return and Business tax returns (for corporate).  After completion of client return, Preparer needs to transmit the return to www.oltpro.com so that the return can be filed electronically with the IRS (Internal Revenue Services), and gets the proof of acceptance by the IRS. There are two mode of client return input:</w:t>
      </w:r>
    </w:p>
    <w:p w:rsidR="00083126" w:rsidRPr="00083126" w:rsidRDefault="00083126" w:rsidP="00083126">
      <w:pPr>
        <w:pStyle w:val="ListParagraph"/>
        <w:numPr>
          <w:ilvl w:val="0"/>
          <w:numId w:val="25"/>
        </w:numPr>
        <w:spacing w:after="0" w:line="240" w:lineRule="auto"/>
        <w:jc w:val="both"/>
        <w:rPr>
          <w:rFonts w:cs="Tahoma"/>
          <w:color w:val="auto"/>
          <w:sz w:val="22"/>
          <w:szCs w:val="22"/>
          <w:lang w:val="en-AU"/>
        </w:rPr>
      </w:pPr>
      <w:r w:rsidRPr="00083126">
        <w:rPr>
          <w:rFonts w:cs="Tahoma"/>
          <w:color w:val="auto"/>
          <w:sz w:val="22"/>
          <w:szCs w:val="22"/>
          <w:lang w:val="en-AU"/>
        </w:rPr>
        <w:t>Direct Input Screen – Helps the preparer to complete the return quickly (for Expert).</w:t>
      </w:r>
    </w:p>
    <w:p w:rsidR="00083126" w:rsidRPr="00083126" w:rsidRDefault="00083126" w:rsidP="00083126">
      <w:pPr>
        <w:pStyle w:val="ListParagraph"/>
        <w:numPr>
          <w:ilvl w:val="0"/>
          <w:numId w:val="25"/>
        </w:numPr>
        <w:spacing w:after="0" w:line="240" w:lineRule="auto"/>
        <w:jc w:val="both"/>
        <w:rPr>
          <w:rFonts w:cs="Tahoma"/>
          <w:color w:val="auto"/>
          <w:sz w:val="22"/>
          <w:szCs w:val="22"/>
          <w:lang w:val="en-AU"/>
        </w:rPr>
      </w:pPr>
      <w:r w:rsidRPr="00083126">
        <w:rPr>
          <w:rFonts w:cs="Tahoma"/>
          <w:color w:val="auto"/>
          <w:sz w:val="22"/>
          <w:szCs w:val="22"/>
          <w:lang w:val="en-AU"/>
        </w:rPr>
        <w:t>Interview based input screen – Helps the preparer to complete the return by answering the sequential questions. (For normal preparers)</w:t>
      </w:r>
    </w:p>
    <w:p w:rsidR="00083126" w:rsidRDefault="00083126" w:rsidP="00083126">
      <w:pPr>
        <w:tabs>
          <w:tab w:val="left" w:pos="3960"/>
        </w:tabs>
        <w:spacing w:after="0" w:line="240" w:lineRule="auto"/>
        <w:jc w:val="both"/>
        <w:rPr>
          <w:rFonts w:cs="Tahoma"/>
          <w:b/>
          <w:sz w:val="22"/>
          <w:szCs w:val="22"/>
          <w:lang w:val="en-AU"/>
        </w:rPr>
      </w:pPr>
      <w:r w:rsidRPr="00083126">
        <w:rPr>
          <w:rFonts w:cs="Tahoma"/>
          <w:color w:val="auto"/>
          <w:sz w:val="22"/>
          <w:szCs w:val="22"/>
          <w:lang w:val="en-AU"/>
        </w:rPr>
        <w:t>It also provides various features, such as “managing client appointments”, “tax planner”, “importing prior year return”, “Printable format of Income tax return”, “SBBT (Santa Barbara Bank &amp; Trust)”, “Refund Advantage”, and so on.</w:t>
      </w:r>
    </w:p>
    <w:p w:rsidR="00F86D6E" w:rsidRDefault="00F86D6E" w:rsidP="00F86D6E">
      <w:pPr>
        <w:tabs>
          <w:tab w:val="left" w:pos="3960"/>
        </w:tabs>
        <w:spacing w:after="0" w:line="240" w:lineRule="auto"/>
        <w:jc w:val="both"/>
        <w:rPr>
          <w:rFonts w:cs="Tahoma"/>
          <w:b/>
          <w:sz w:val="22"/>
          <w:szCs w:val="22"/>
          <w:lang w:val="en-AU"/>
        </w:rPr>
      </w:pPr>
    </w:p>
    <w:p w:rsidR="0003242E" w:rsidRDefault="0003242E" w:rsidP="0003242E">
      <w:pPr>
        <w:spacing w:after="0" w:line="240" w:lineRule="auto"/>
        <w:rPr>
          <w:rFonts w:cs="Tahoma"/>
          <w:b/>
          <w:i/>
          <w:color w:val="244061"/>
          <w:sz w:val="22"/>
          <w:szCs w:val="22"/>
          <w:lang w:val="en-AU"/>
        </w:rPr>
      </w:pPr>
      <w:r>
        <w:rPr>
          <w:rFonts w:cs="Tahoma"/>
          <w:b/>
          <w:color w:val="auto"/>
          <w:sz w:val="22"/>
          <w:szCs w:val="22"/>
          <w:lang w:val="en-AU"/>
        </w:rPr>
        <w:t>Task/Bug Tracking System</w:t>
      </w:r>
    </w:p>
    <w:p w:rsidR="0003242E" w:rsidRPr="003F3BEE" w:rsidRDefault="0003242E" w:rsidP="0003242E">
      <w:pPr>
        <w:spacing w:after="0" w:line="240" w:lineRule="auto"/>
        <w:ind w:firstLine="720"/>
        <w:jc w:val="both"/>
        <w:rPr>
          <w:rFonts w:cs="Tahoma"/>
          <w:color w:val="auto"/>
          <w:sz w:val="22"/>
          <w:szCs w:val="22"/>
          <w:lang w:val="en-AU"/>
        </w:rPr>
      </w:pPr>
      <w:r w:rsidRPr="003F3BEE">
        <w:rPr>
          <w:rFonts w:cs="Tahoma"/>
          <w:color w:val="auto"/>
          <w:sz w:val="22"/>
          <w:szCs w:val="22"/>
          <w:lang w:val="en-AU"/>
        </w:rPr>
        <w:t>Domain</w:t>
      </w:r>
      <w:r w:rsidRPr="003F3BEE">
        <w:rPr>
          <w:rFonts w:cs="Tahoma"/>
          <w:color w:val="auto"/>
          <w:sz w:val="22"/>
          <w:szCs w:val="22"/>
          <w:lang w:val="en-AU"/>
        </w:rPr>
        <w:tab/>
      </w:r>
      <w:r w:rsidRPr="003F3BEE">
        <w:rPr>
          <w:rFonts w:cs="Tahoma"/>
          <w:color w:val="auto"/>
          <w:sz w:val="22"/>
          <w:szCs w:val="22"/>
          <w:lang w:val="en-AU"/>
        </w:rPr>
        <w:tab/>
        <w:t xml:space="preserve">: </w:t>
      </w:r>
      <w:r>
        <w:rPr>
          <w:rFonts w:cs="Tahoma"/>
          <w:color w:val="auto"/>
          <w:sz w:val="22"/>
          <w:szCs w:val="22"/>
          <w:lang w:val="en-AU"/>
        </w:rPr>
        <w:t xml:space="preserve"> </w:t>
      </w:r>
      <w:r w:rsidRPr="00083126">
        <w:rPr>
          <w:rFonts w:cs="Tahoma"/>
          <w:color w:val="auto"/>
          <w:sz w:val="22"/>
          <w:szCs w:val="22"/>
          <w:lang w:val="en-AU"/>
        </w:rPr>
        <w:t>USA – Tax (0</w:t>
      </w:r>
      <w:r>
        <w:rPr>
          <w:rFonts w:cs="Tahoma"/>
          <w:color w:val="auto"/>
          <w:sz w:val="22"/>
          <w:szCs w:val="22"/>
          <w:lang w:val="en-AU"/>
        </w:rPr>
        <w:t>4</w:t>
      </w:r>
      <w:r w:rsidRPr="00083126">
        <w:rPr>
          <w:rFonts w:cs="Tahoma"/>
          <w:color w:val="auto"/>
          <w:sz w:val="22"/>
          <w:szCs w:val="22"/>
          <w:lang w:val="en-AU"/>
        </w:rPr>
        <w:t>/0</w:t>
      </w:r>
      <w:r>
        <w:rPr>
          <w:rFonts w:cs="Tahoma"/>
          <w:color w:val="auto"/>
          <w:sz w:val="22"/>
          <w:szCs w:val="22"/>
          <w:lang w:val="en-AU"/>
        </w:rPr>
        <w:t>8</w:t>
      </w:r>
      <w:r w:rsidRPr="00083126">
        <w:rPr>
          <w:rFonts w:cs="Tahoma"/>
          <w:color w:val="auto"/>
          <w:sz w:val="22"/>
          <w:szCs w:val="22"/>
          <w:lang w:val="en-AU"/>
        </w:rPr>
        <w:t xml:space="preserve"> to </w:t>
      </w:r>
      <w:r>
        <w:rPr>
          <w:rFonts w:cs="Tahoma"/>
          <w:color w:val="auto"/>
          <w:sz w:val="22"/>
          <w:szCs w:val="22"/>
          <w:lang w:val="en-AU"/>
        </w:rPr>
        <w:t>03</w:t>
      </w:r>
      <w:r w:rsidRPr="00083126">
        <w:rPr>
          <w:rFonts w:cs="Tahoma"/>
          <w:color w:val="auto"/>
          <w:sz w:val="22"/>
          <w:szCs w:val="22"/>
          <w:lang w:val="en-AU"/>
        </w:rPr>
        <w:t>/</w:t>
      </w:r>
      <w:r>
        <w:rPr>
          <w:rFonts w:cs="Tahoma"/>
          <w:color w:val="auto"/>
          <w:sz w:val="22"/>
          <w:szCs w:val="22"/>
          <w:lang w:val="en-AU"/>
        </w:rPr>
        <w:t>12</w:t>
      </w:r>
      <w:r w:rsidRPr="00083126">
        <w:rPr>
          <w:rFonts w:cs="Tahoma"/>
          <w:color w:val="auto"/>
          <w:sz w:val="22"/>
          <w:szCs w:val="22"/>
          <w:lang w:val="en-AU"/>
        </w:rPr>
        <w:t>)</w:t>
      </w:r>
    </w:p>
    <w:p w:rsidR="0003242E" w:rsidRPr="003F3BEE" w:rsidRDefault="0003242E" w:rsidP="0003242E">
      <w:pPr>
        <w:spacing w:after="0" w:line="240" w:lineRule="auto"/>
        <w:ind w:firstLine="720"/>
        <w:jc w:val="both"/>
        <w:rPr>
          <w:rFonts w:cs="Tahoma"/>
          <w:color w:val="auto"/>
          <w:sz w:val="22"/>
          <w:szCs w:val="22"/>
          <w:lang w:val="en-AU"/>
        </w:rPr>
      </w:pPr>
      <w:r w:rsidRPr="003F3BEE">
        <w:rPr>
          <w:rFonts w:cs="Tahoma"/>
          <w:color w:val="auto"/>
          <w:sz w:val="22"/>
          <w:szCs w:val="22"/>
          <w:lang w:val="en-AU"/>
        </w:rPr>
        <w:t>Technologies</w:t>
      </w:r>
      <w:r w:rsidRPr="003F3BEE">
        <w:rPr>
          <w:rFonts w:cs="Tahoma"/>
          <w:color w:val="auto"/>
          <w:sz w:val="22"/>
          <w:szCs w:val="22"/>
          <w:lang w:val="en-AU"/>
        </w:rPr>
        <w:tab/>
        <w:t>:</w:t>
      </w:r>
      <w:r>
        <w:rPr>
          <w:rFonts w:cs="Tahoma"/>
          <w:color w:val="auto"/>
          <w:sz w:val="22"/>
          <w:szCs w:val="22"/>
          <w:lang w:val="en-AU"/>
        </w:rPr>
        <w:t xml:space="preserve">  </w:t>
      </w:r>
      <w:proofErr w:type="gramStart"/>
      <w:r w:rsidRPr="0003242E">
        <w:rPr>
          <w:rFonts w:cs="Tahoma"/>
          <w:color w:val="auto"/>
          <w:sz w:val="22"/>
          <w:szCs w:val="22"/>
          <w:lang w:val="en-AU"/>
        </w:rPr>
        <w:t>ASP.Net ,</w:t>
      </w:r>
      <w:proofErr w:type="gramEnd"/>
      <w:r w:rsidRPr="0003242E">
        <w:rPr>
          <w:rFonts w:cs="Tahoma"/>
          <w:color w:val="auto"/>
          <w:sz w:val="22"/>
          <w:szCs w:val="22"/>
          <w:lang w:val="en-AU"/>
        </w:rPr>
        <w:t xml:space="preserve"> HTML, SQL Server 2008, Java Script</w:t>
      </w:r>
    </w:p>
    <w:p w:rsidR="0003242E" w:rsidRPr="003F3BEE" w:rsidRDefault="0003242E" w:rsidP="0003242E">
      <w:pPr>
        <w:spacing w:after="0" w:line="240" w:lineRule="auto"/>
        <w:ind w:firstLine="720"/>
        <w:jc w:val="both"/>
        <w:rPr>
          <w:rFonts w:cs="Tahoma"/>
          <w:color w:val="auto"/>
          <w:sz w:val="22"/>
          <w:szCs w:val="22"/>
          <w:lang w:val="en-AU"/>
        </w:rPr>
      </w:pPr>
      <w:r>
        <w:rPr>
          <w:rFonts w:cs="Tahoma"/>
          <w:color w:val="auto"/>
          <w:sz w:val="22"/>
          <w:szCs w:val="22"/>
          <w:lang w:val="en-AU"/>
        </w:rPr>
        <w:t xml:space="preserve">Client </w:t>
      </w:r>
      <w:r>
        <w:rPr>
          <w:rFonts w:cs="Tahoma"/>
          <w:color w:val="auto"/>
          <w:sz w:val="22"/>
          <w:szCs w:val="22"/>
          <w:lang w:val="en-AU"/>
        </w:rPr>
        <w:tab/>
      </w:r>
      <w:r>
        <w:rPr>
          <w:rFonts w:cs="Tahoma"/>
          <w:color w:val="auto"/>
          <w:sz w:val="22"/>
          <w:szCs w:val="22"/>
          <w:lang w:val="en-AU"/>
        </w:rPr>
        <w:tab/>
        <w:t xml:space="preserve">:  </w:t>
      </w:r>
      <w:r w:rsidRPr="0003242E">
        <w:rPr>
          <w:rFonts w:cs="Tahoma"/>
          <w:color w:val="auto"/>
          <w:sz w:val="22"/>
          <w:szCs w:val="22"/>
          <w:lang w:val="en-AU"/>
        </w:rPr>
        <w:t>Online-Taxes, Inc. USA</w:t>
      </w:r>
    </w:p>
    <w:p w:rsidR="0003242E" w:rsidRPr="003F3BEE" w:rsidRDefault="0003242E" w:rsidP="0003242E">
      <w:pPr>
        <w:spacing w:after="0" w:line="240" w:lineRule="auto"/>
        <w:ind w:firstLine="720"/>
        <w:jc w:val="both"/>
        <w:rPr>
          <w:rFonts w:cs="Tahoma"/>
          <w:color w:val="auto"/>
          <w:sz w:val="22"/>
          <w:szCs w:val="22"/>
          <w:lang w:val="en-AU"/>
        </w:rPr>
      </w:pPr>
      <w:r w:rsidRPr="003F3BEE">
        <w:rPr>
          <w:rFonts w:cs="Tahoma"/>
          <w:color w:val="auto"/>
          <w:sz w:val="22"/>
          <w:szCs w:val="22"/>
          <w:lang w:val="en-AU"/>
        </w:rPr>
        <w:t>Team Size</w:t>
      </w:r>
      <w:r w:rsidRPr="003F3BEE">
        <w:rPr>
          <w:rFonts w:cs="Tahoma"/>
          <w:color w:val="auto"/>
          <w:sz w:val="22"/>
          <w:szCs w:val="22"/>
          <w:lang w:val="en-AU"/>
        </w:rPr>
        <w:tab/>
      </w:r>
      <w:r>
        <w:rPr>
          <w:rFonts w:cs="Tahoma"/>
          <w:color w:val="auto"/>
          <w:sz w:val="22"/>
          <w:szCs w:val="22"/>
          <w:lang w:val="en-AU"/>
        </w:rPr>
        <w:t>:  4</w:t>
      </w:r>
    </w:p>
    <w:p w:rsidR="0003242E" w:rsidRPr="003F3BEE" w:rsidRDefault="0003242E" w:rsidP="0003242E">
      <w:pPr>
        <w:spacing w:after="0" w:line="240" w:lineRule="auto"/>
        <w:ind w:firstLine="720"/>
        <w:jc w:val="both"/>
        <w:rPr>
          <w:rFonts w:cs="Tahoma"/>
          <w:color w:val="auto"/>
          <w:sz w:val="22"/>
          <w:szCs w:val="22"/>
          <w:lang w:val="en-AU"/>
        </w:rPr>
      </w:pPr>
      <w:r>
        <w:rPr>
          <w:rFonts w:cs="Tahoma"/>
          <w:color w:val="auto"/>
          <w:sz w:val="22"/>
          <w:szCs w:val="22"/>
          <w:lang w:val="en-AU"/>
        </w:rPr>
        <w:t>Description:</w:t>
      </w:r>
    </w:p>
    <w:p w:rsidR="0003242E" w:rsidRDefault="0003242E" w:rsidP="0003242E">
      <w:pPr>
        <w:tabs>
          <w:tab w:val="left" w:pos="3960"/>
        </w:tabs>
        <w:spacing w:after="0" w:line="240" w:lineRule="auto"/>
        <w:jc w:val="both"/>
        <w:rPr>
          <w:rFonts w:cs="Tahoma"/>
          <w:b/>
          <w:sz w:val="22"/>
          <w:szCs w:val="22"/>
          <w:lang w:val="en-AU"/>
        </w:rPr>
      </w:pPr>
      <w:r>
        <w:rPr>
          <w:rFonts w:cs="Tahoma"/>
          <w:color w:val="auto"/>
          <w:sz w:val="22"/>
          <w:szCs w:val="22"/>
          <w:lang w:val="en-AU"/>
        </w:rPr>
        <w:t xml:space="preserve">                              T</w:t>
      </w:r>
      <w:r w:rsidRPr="0003242E">
        <w:rPr>
          <w:rFonts w:cs="Tahoma"/>
          <w:color w:val="auto"/>
          <w:sz w:val="22"/>
          <w:szCs w:val="22"/>
          <w:lang w:val="en-AU"/>
        </w:rPr>
        <w:t>ask/Bug Tracking System is a web-based system designed for our own product (Tax Software) to keep track of issues (work orders, tasks, and bugs). Features are Unique Task number, Summary and details, Status, priority, group, and type, Percentage of completion, Last modification, creation, start and end dates, multiple user assignations: assigned user and reviewer, Issue list filtering. File attachments. Email notifications</w:t>
      </w:r>
      <w:r w:rsidRPr="00083126">
        <w:rPr>
          <w:rFonts w:cs="Tahoma"/>
          <w:color w:val="auto"/>
          <w:sz w:val="22"/>
          <w:szCs w:val="22"/>
          <w:lang w:val="en-AU"/>
        </w:rPr>
        <w:t>.</w:t>
      </w:r>
    </w:p>
    <w:p w:rsidR="0003242E" w:rsidRDefault="0003242E" w:rsidP="00F86D6E">
      <w:pPr>
        <w:tabs>
          <w:tab w:val="left" w:pos="3960"/>
        </w:tabs>
        <w:spacing w:after="0" w:line="240" w:lineRule="auto"/>
        <w:jc w:val="both"/>
        <w:rPr>
          <w:rFonts w:cs="Tahoma"/>
          <w:b/>
          <w:sz w:val="22"/>
          <w:szCs w:val="22"/>
          <w:lang w:val="en-AU"/>
        </w:rPr>
      </w:pPr>
    </w:p>
    <w:p w:rsidR="00F86D6E" w:rsidRPr="00A640B2" w:rsidRDefault="00F86D6E" w:rsidP="00F86D6E">
      <w:pPr>
        <w:tabs>
          <w:tab w:val="left" w:pos="567"/>
        </w:tabs>
        <w:spacing w:after="0" w:line="240" w:lineRule="auto"/>
        <w:jc w:val="both"/>
        <w:rPr>
          <w:rFonts w:cs="Tahoma"/>
          <w:sz w:val="22"/>
          <w:szCs w:val="22"/>
          <w:lang w:val="en-AU"/>
        </w:rPr>
      </w:pPr>
      <w:bookmarkStart w:id="0" w:name="_GoBack"/>
      <w:bookmarkEnd w:id="0"/>
    </w:p>
    <w:sectPr w:rsidR="00F86D6E" w:rsidRPr="00A640B2" w:rsidSect="0062387C">
      <w:headerReference w:type="default" r:id="rId10"/>
      <w:pgSz w:w="11907" w:h="16839" w:code="9"/>
      <w:pgMar w:top="1077" w:right="1247" w:bottom="102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BD4" w:rsidRDefault="00133BD4" w:rsidP="00D15269">
      <w:pPr>
        <w:spacing w:after="0" w:line="240" w:lineRule="auto"/>
      </w:pPr>
      <w:r>
        <w:separator/>
      </w:r>
    </w:p>
  </w:endnote>
  <w:endnote w:type="continuationSeparator" w:id="0">
    <w:p w:rsidR="00133BD4" w:rsidRDefault="00133BD4" w:rsidP="00D15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BD4" w:rsidRDefault="00133BD4" w:rsidP="00D15269">
      <w:pPr>
        <w:spacing w:after="0" w:line="240" w:lineRule="auto"/>
      </w:pPr>
      <w:r>
        <w:separator/>
      </w:r>
    </w:p>
  </w:footnote>
  <w:footnote w:type="continuationSeparator" w:id="0">
    <w:p w:rsidR="00133BD4" w:rsidRDefault="00133BD4" w:rsidP="00D152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C7" w:rsidRDefault="007F5583">
    <w:pPr>
      <w:pStyle w:val="Header"/>
      <w:rPr>
        <w:sz w:val="36"/>
        <w:szCs w:val="36"/>
      </w:rPr>
    </w:pPr>
    <w:r>
      <w:rPr>
        <w:sz w:val="36"/>
        <w:szCs w:val="36"/>
      </w:rPr>
      <w:t xml:space="preserve">                                                          </w:t>
    </w:r>
    <w:r w:rsidR="004B3406">
      <w:rPr>
        <w:noProof/>
        <w:lang w:val="en-US" w:eastAsia="en-US"/>
      </w:rPr>
      <w:drawing>
        <wp:inline distT="0" distB="0" distL="0" distR="0" wp14:anchorId="04CC1409" wp14:editId="24293E77">
          <wp:extent cx="1524000" cy="762000"/>
          <wp:effectExtent l="19050" t="0" r="0" b="0"/>
          <wp:docPr id="2" name="Picture 1" descr="MCP(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P(rgb)"/>
                  <pic:cNvPicPr>
                    <a:picLocks noChangeAspect="1" noChangeArrowheads="1"/>
                  </pic:cNvPicPr>
                </pic:nvPicPr>
                <pic:blipFill>
                  <a:blip r:embed="rId1"/>
                  <a:srcRect/>
                  <a:stretch>
                    <a:fillRect/>
                  </a:stretch>
                </pic:blipFill>
                <pic:spPr bwMode="auto">
                  <a:xfrm>
                    <a:off x="0" y="0"/>
                    <a:ext cx="1524000" cy="762000"/>
                  </a:xfrm>
                  <a:prstGeom prst="rect">
                    <a:avLst/>
                  </a:prstGeom>
                  <a:noFill/>
                  <a:ln w="9525">
                    <a:noFill/>
                    <a:miter lim="800000"/>
                    <a:headEnd/>
                    <a:tailEnd/>
                  </a:ln>
                </pic:spPr>
              </pic:pic>
            </a:graphicData>
          </a:graphic>
        </wp:inline>
      </w:drawing>
    </w:r>
    <w:r w:rsidR="004B3406">
      <w:rPr>
        <w:sz w:val="36"/>
        <w:szCs w:val="36"/>
      </w:rPr>
      <w:t xml:space="preserve">      </w:t>
    </w:r>
    <w:r w:rsidR="004B3406">
      <w:rPr>
        <w:noProof/>
        <w:lang w:val="en-US" w:eastAsia="en-US"/>
      </w:rPr>
      <w:drawing>
        <wp:inline distT="0" distB="0" distL="0" distR="0" wp14:anchorId="5D4E209D" wp14:editId="19460885">
          <wp:extent cx="1047750" cy="762000"/>
          <wp:effectExtent l="19050" t="0" r="0" b="0"/>
          <wp:docPr id="6" name="Picture 6" descr="MCT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TS(rgb)"/>
                  <pic:cNvPicPr>
                    <a:picLocks noChangeAspect="1" noChangeArrowheads="1"/>
                  </pic:cNvPicPr>
                </pic:nvPicPr>
                <pic:blipFill>
                  <a:blip r:embed="rId2"/>
                  <a:srcRect/>
                  <a:stretch>
                    <a:fillRect/>
                  </a:stretch>
                </pic:blipFill>
                <pic:spPr bwMode="auto">
                  <a:xfrm>
                    <a:off x="0" y="0"/>
                    <a:ext cx="1047750" cy="762000"/>
                  </a:xfrm>
                  <a:prstGeom prst="rect">
                    <a:avLst/>
                  </a:prstGeom>
                  <a:noFill/>
                  <a:ln w="9525">
                    <a:noFill/>
                    <a:miter lim="800000"/>
                    <a:headEnd/>
                    <a:tailEnd/>
                  </a:ln>
                </pic:spPr>
              </pic:pic>
            </a:graphicData>
          </a:graphic>
        </wp:inline>
      </w:drawing>
    </w:r>
    <w:r>
      <w:rPr>
        <w:sz w:val="36"/>
        <w:szCs w:val="36"/>
      </w:rPr>
      <w:t xml:space="preserve"> </w:t>
    </w:r>
  </w:p>
  <w:p w:rsidR="00BC1E84" w:rsidRPr="008B5EC7" w:rsidRDefault="003A59E6">
    <w:pPr>
      <w:pStyle w:val="Header"/>
      <w:rPr>
        <w:sz w:val="36"/>
        <w:szCs w:val="36"/>
      </w:rPr>
    </w:pPr>
    <w:proofErr w:type="spellStart"/>
    <w:r>
      <w:rPr>
        <w:sz w:val="36"/>
        <w:szCs w:val="36"/>
      </w:rPr>
      <w:t>Saravanakumar</w:t>
    </w:r>
    <w:proofErr w:type="spellEnd"/>
    <w:r>
      <w:rPr>
        <w:sz w:val="36"/>
        <w:szCs w:val="36"/>
      </w:rPr>
      <w:t xml:space="preserve"> </w:t>
    </w:r>
    <w:r w:rsidR="007F5583">
      <w:rPr>
        <w:sz w:val="36"/>
        <w:szCs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3C38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042A4D"/>
    <w:multiLevelType w:val="hybridMultilevel"/>
    <w:tmpl w:val="5C26B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A337B"/>
    <w:multiLevelType w:val="hybridMultilevel"/>
    <w:tmpl w:val="79E029B4"/>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5B521D6"/>
    <w:multiLevelType w:val="hybridMultilevel"/>
    <w:tmpl w:val="A12E01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43E19"/>
    <w:multiLevelType w:val="hybridMultilevel"/>
    <w:tmpl w:val="CA2E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5189F"/>
    <w:multiLevelType w:val="multilevel"/>
    <w:tmpl w:val="9BB02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DE6E58"/>
    <w:multiLevelType w:val="hybridMultilevel"/>
    <w:tmpl w:val="E90057E8"/>
    <w:lvl w:ilvl="0" w:tplc="B720FF74">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5604CB"/>
    <w:multiLevelType w:val="hybridMultilevel"/>
    <w:tmpl w:val="339087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0BB31E0"/>
    <w:multiLevelType w:val="hybridMultilevel"/>
    <w:tmpl w:val="2EEA2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2A4790"/>
    <w:multiLevelType w:val="hybridMultilevel"/>
    <w:tmpl w:val="317CA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8171662"/>
    <w:multiLevelType w:val="hybridMultilevel"/>
    <w:tmpl w:val="E69E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0E54D6"/>
    <w:multiLevelType w:val="hybridMultilevel"/>
    <w:tmpl w:val="C4C8A9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19A619C"/>
    <w:multiLevelType w:val="hybridMultilevel"/>
    <w:tmpl w:val="B4F6E3C8"/>
    <w:lvl w:ilvl="0" w:tplc="14090001">
      <w:start w:val="1"/>
      <w:numFmt w:val="bullet"/>
      <w:lvlText w:val=""/>
      <w:lvlJc w:val="left"/>
      <w:pPr>
        <w:ind w:left="4680" w:hanging="360"/>
      </w:pPr>
      <w:rPr>
        <w:rFonts w:ascii="Symbol" w:hAnsi="Symbol" w:hint="default"/>
      </w:rPr>
    </w:lvl>
    <w:lvl w:ilvl="1" w:tplc="14090003">
      <w:start w:val="1"/>
      <w:numFmt w:val="bullet"/>
      <w:lvlText w:val="o"/>
      <w:lvlJc w:val="left"/>
      <w:pPr>
        <w:ind w:left="5400" w:hanging="360"/>
      </w:pPr>
      <w:rPr>
        <w:rFonts w:ascii="Courier New" w:hAnsi="Courier New" w:hint="default"/>
      </w:rPr>
    </w:lvl>
    <w:lvl w:ilvl="2" w:tplc="14090005" w:tentative="1">
      <w:start w:val="1"/>
      <w:numFmt w:val="bullet"/>
      <w:lvlText w:val=""/>
      <w:lvlJc w:val="left"/>
      <w:pPr>
        <w:ind w:left="6120" w:hanging="360"/>
      </w:pPr>
      <w:rPr>
        <w:rFonts w:ascii="Wingdings" w:hAnsi="Wingdings" w:hint="default"/>
      </w:rPr>
    </w:lvl>
    <w:lvl w:ilvl="3" w:tplc="14090001" w:tentative="1">
      <w:start w:val="1"/>
      <w:numFmt w:val="bullet"/>
      <w:lvlText w:val=""/>
      <w:lvlJc w:val="left"/>
      <w:pPr>
        <w:ind w:left="6840" w:hanging="360"/>
      </w:pPr>
      <w:rPr>
        <w:rFonts w:ascii="Symbol" w:hAnsi="Symbol" w:hint="default"/>
      </w:rPr>
    </w:lvl>
    <w:lvl w:ilvl="4" w:tplc="14090003" w:tentative="1">
      <w:start w:val="1"/>
      <w:numFmt w:val="bullet"/>
      <w:lvlText w:val="o"/>
      <w:lvlJc w:val="left"/>
      <w:pPr>
        <w:ind w:left="7560" w:hanging="360"/>
      </w:pPr>
      <w:rPr>
        <w:rFonts w:ascii="Courier New" w:hAnsi="Courier New" w:hint="default"/>
      </w:rPr>
    </w:lvl>
    <w:lvl w:ilvl="5" w:tplc="14090005" w:tentative="1">
      <w:start w:val="1"/>
      <w:numFmt w:val="bullet"/>
      <w:lvlText w:val=""/>
      <w:lvlJc w:val="left"/>
      <w:pPr>
        <w:ind w:left="8280" w:hanging="360"/>
      </w:pPr>
      <w:rPr>
        <w:rFonts w:ascii="Wingdings" w:hAnsi="Wingdings" w:hint="default"/>
      </w:rPr>
    </w:lvl>
    <w:lvl w:ilvl="6" w:tplc="14090001" w:tentative="1">
      <w:start w:val="1"/>
      <w:numFmt w:val="bullet"/>
      <w:lvlText w:val=""/>
      <w:lvlJc w:val="left"/>
      <w:pPr>
        <w:ind w:left="9000" w:hanging="360"/>
      </w:pPr>
      <w:rPr>
        <w:rFonts w:ascii="Symbol" w:hAnsi="Symbol" w:hint="default"/>
      </w:rPr>
    </w:lvl>
    <w:lvl w:ilvl="7" w:tplc="14090003" w:tentative="1">
      <w:start w:val="1"/>
      <w:numFmt w:val="bullet"/>
      <w:lvlText w:val="o"/>
      <w:lvlJc w:val="left"/>
      <w:pPr>
        <w:ind w:left="9720" w:hanging="360"/>
      </w:pPr>
      <w:rPr>
        <w:rFonts w:ascii="Courier New" w:hAnsi="Courier New" w:hint="default"/>
      </w:rPr>
    </w:lvl>
    <w:lvl w:ilvl="8" w:tplc="14090005" w:tentative="1">
      <w:start w:val="1"/>
      <w:numFmt w:val="bullet"/>
      <w:lvlText w:val=""/>
      <w:lvlJc w:val="left"/>
      <w:pPr>
        <w:ind w:left="10440" w:hanging="360"/>
      </w:pPr>
      <w:rPr>
        <w:rFonts w:ascii="Wingdings" w:hAnsi="Wingdings" w:hint="default"/>
      </w:rPr>
    </w:lvl>
  </w:abstractNum>
  <w:abstractNum w:abstractNumId="13">
    <w:nsid w:val="4FEA0313"/>
    <w:multiLevelType w:val="hybridMultilevel"/>
    <w:tmpl w:val="60F059D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56066628"/>
    <w:multiLevelType w:val="hybridMultilevel"/>
    <w:tmpl w:val="CB76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621028"/>
    <w:multiLevelType w:val="hybridMultilevel"/>
    <w:tmpl w:val="FF4478DE"/>
    <w:lvl w:ilvl="0" w:tplc="67408BD2">
      <w:start w:val="1"/>
      <w:numFmt w:val="bullet"/>
      <w:lvlText w:val=""/>
      <w:lvlJc w:val="left"/>
      <w:pPr>
        <w:ind w:left="414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0C1817"/>
    <w:multiLevelType w:val="hybridMultilevel"/>
    <w:tmpl w:val="CA22F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9EF403A"/>
    <w:multiLevelType w:val="hybridMultilevel"/>
    <w:tmpl w:val="40B6E7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0A37DC7"/>
    <w:multiLevelType w:val="hybridMultilevel"/>
    <w:tmpl w:val="B06CB4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3B294A"/>
    <w:multiLevelType w:val="hybridMultilevel"/>
    <w:tmpl w:val="36A022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757C6990"/>
    <w:multiLevelType w:val="hybridMultilevel"/>
    <w:tmpl w:val="00028D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nsid w:val="768A4AE5"/>
    <w:multiLevelType w:val="hybridMultilevel"/>
    <w:tmpl w:val="E1CE3B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7BB34329"/>
    <w:multiLevelType w:val="hybridMultilevel"/>
    <w:tmpl w:val="5F0A7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E584FCF"/>
    <w:multiLevelType w:val="hybridMultilevel"/>
    <w:tmpl w:val="165E89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7"/>
  </w:num>
  <w:num w:numId="4">
    <w:abstractNumId w:val="0"/>
  </w:num>
  <w:num w:numId="5">
    <w:abstractNumId w:val="4"/>
  </w:num>
  <w:num w:numId="6">
    <w:abstractNumId w:val="12"/>
  </w:num>
  <w:num w:numId="7">
    <w:abstractNumId w:val="20"/>
  </w:num>
  <w:num w:numId="8">
    <w:abstractNumId w:val="13"/>
  </w:num>
  <w:num w:numId="9">
    <w:abstractNumId w:val="6"/>
  </w:num>
  <w:num w:numId="10">
    <w:abstractNumId w:val="3"/>
  </w:num>
  <w:num w:numId="11">
    <w:abstractNumId w:val="2"/>
  </w:num>
  <w:num w:numId="12">
    <w:abstractNumId w:val="10"/>
  </w:num>
  <w:num w:numId="13">
    <w:abstractNumId w:val="15"/>
  </w:num>
  <w:num w:numId="14">
    <w:abstractNumId w:val="18"/>
  </w:num>
  <w:num w:numId="15">
    <w:abstractNumId w:val="14"/>
  </w:num>
  <w:num w:numId="16">
    <w:abstractNumId w:val="19"/>
  </w:num>
  <w:num w:numId="17">
    <w:abstractNumId w:val="21"/>
  </w:num>
  <w:num w:numId="18">
    <w:abstractNumId w:val="5"/>
  </w:num>
  <w:num w:numId="19">
    <w:abstractNumId w:val="1"/>
  </w:num>
  <w:num w:numId="20">
    <w:abstractNumId w:val="15"/>
  </w:num>
  <w:num w:numId="21">
    <w:abstractNumId w:val="9"/>
  </w:num>
  <w:num w:numId="22">
    <w:abstractNumId w:val="23"/>
  </w:num>
  <w:num w:numId="23">
    <w:abstractNumId w:val="16"/>
  </w:num>
  <w:num w:numId="24">
    <w:abstractNumId w:val="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2378"/>
    <w:rsid w:val="00001EDE"/>
    <w:rsid w:val="000033A4"/>
    <w:rsid w:val="00004042"/>
    <w:rsid w:val="000048AF"/>
    <w:rsid w:val="00004E38"/>
    <w:rsid w:val="00006005"/>
    <w:rsid w:val="0000695C"/>
    <w:rsid w:val="000104BF"/>
    <w:rsid w:val="00017DB2"/>
    <w:rsid w:val="000201D0"/>
    <w:rsid w:val="00023218"/>
    <w:rsid w:val="00025118"/>
    <w:rsid w:val="00026190"/>
    <w:rsid w:val="00027E8B"/>
    <w:rsid w:val="0003242E"/>
    <w:rsid w:val="00032438"/>
    <w:rsid w:val="00032EAD"/>
    <w:rsid w:val="00032F19"/>
    <w:rsid w:val="0003461A"/>
    <w:rsid w:val="00043422"/>
    <w:rsid w:val="0004723E"/>
    <w:rsid w:val="00047D24"/>
    <w:rsid w:val="00051D3F"/>
    <w:rsid w:val="000623E2"/>
    <w:rsid w:val="00064049"/>
    <w:rsid w:val="00064A72"/>
    <w:rsid w:val="00070217"/>
    <w:rsid w:val="0007029B"/>
    <w:rsid w:val="000716DA"/>
    <w:rsid w:val="00073B79"/>
    <w:rsid w:val="00074715"/>
    <w:rsid w:val="000755D4"/>
    <w:rsid w:val="00076D2E"/>
    <w:rsid w:val="00083126"/>
    <w:rsid w:val="000847F4"/>
    <w:rsid w:val="00084D9C"/>
    <w:rsid w:val="00084F9C"/>
    <w:rsid w:val="00086AD8"/>
    <w:rsid w:val="00087E18"/>
    <w:rsid w:val="0009010A"/>
    <w:rsid w:val="00091BCC"/>
    <w:rsid w:val="000A1323"/>
    <w:rsid w:val="000A4293"/>
    <w:rsid w:val="000B64AF"/>
    <w:rsid w:val="000B7B9C"/>
    <w:rsid w:val="000C2394"/>
    <w:rsid w:val="000C42AC"/>
    <w:rsid w:val="000D0079"/>
    <w:rsid w:val="000D00ED"/>
    <w:rsid w:val="000D1371"/>
    <w:rsid w:val="000D2820"/>
    <w:rsid w:val="000D4B28"/>
    <w:rsid w:val="000D76B5"/>
    <w:rsid w:val="000E0693"/>
    <w:rsid w:val="000E5D9B"/>
    <w:rsid w:val="000F0479"/>
    <w:rsid w:val="00103E32"/>
    <w:rsid w:val="0011354C"/>
    <w:rsid w:val="00114135"/>
    <w:rsid w:val="00121582"/>
    <w:rsid w:val="001221CB"/>
    <w:rsid w:val="00122A42"/>
    <w:rsid w:val="00123901"/>
    <w:rsid w:val="00127921"/>
    <w:rsid w:val="00133946"/>
    <w:rsid w:val="00133BD4"/>
    <w:rsid w:val="00143778"/>
    <w:rsid w:val="0014426E"/>
    <w:rsid w:val="00150B63"/>
    <w:rsid w:val="001530CC"/>
    <w:rsid w:val="00154F55"/>
    <w:rsid w:val="00160A80"/>
    <w:rsid w:val="001709AD"/>
    <w:rsid w:val="00171C09"/>
    <w:rsid w:val="00172B71"/>
    <w:rsid w:val="00176A6A"/>
    <w:rsid w:val="00177BB9"/>
    <w:rsid w:val="00180D7D"/>
    <w:rsid w:val="00184412"/>
    <w:rsid w:val="00185F26"/>
    <w:rsid w:val="00186BE9"/>
    <w:rsid w:val="00193564"/>
    <w:rsid w:val="00195F2F"/>
    <w:rsid w:val="001A14B5"/>
    <w:rsid w:val="001A20C9"/>
    <w:rsid w:val="001A43D0"/>
    <w:rsid w:val="001A7E3E"/>
    <w:rsid w:val="001B010C"/>
    <w:rsid w:val="001B199C"/>
    <w:rsid w:val="001B467C"/>
    <w:rsid w:val="001B7469"/>
    <w:rsid w:val="001C29B8"/>
    <w:rsid w:val="001C3489"/>
    <w:rsid w:val="001C6046"/>
    <w:rsid w:val="001D1846"/>
    <w:rsid w:val="001D1CEA"/>
    <w:rsid w:val="001D68FF"/>
    <w:rsid w:val="001E28E1"/>
    <w:rsid w:val="001E3A82"/>
    <w:rsid w:val="001E3A9A"/>
    <w:rsid w:val="001E5CD8"/>
    <w:rsid w:val="001E76DA"/>
    <w:rsid w:val="001F1FE0"/>
    <w:rsid w:val="001F4187"/>
    <w:rsid w:val="001F42B4"/>
    <w:rsid w:val="002004E2"/>
    <w:rsid w:val="002015CB"/>
    <w:rsid w:val="00204EE1"/>
    <w:rsid w:val="00212D44"/>
    <w:rsid w:val="00214AFC"/>
    <w:rsid w:val="002218E4"/>
    <w:rsid w:val="00224041"/>
    <w:rsid w:val="00230993"/>
    <w:rsid w:val="00230B9A"/>
    <w:rsid w:val="00234A6C"/>
    <w:rsid w:val="00234F27"/>
    <w:rsid w:val="00235114"/>
    <w:rsid w:val="002448B2"/>
    <w:rsid w:val="00245F62"/>
    <w:rsid w:val="00247237"/>
    <w:rsid w:val="00253C31"/>
    <w:rsid w:val="00257AC5"/>
    <w:rsid w:val="002645B7"/>
    <w:rsid w:val="00270FFC"/>
    <w:rsid w:val="00277B10"/>
    <w:rsid w:val="00277D87"/>
    <w:rsid w:val="0029075D"/>
    <w:rsid w:val="00291032"/>
    <w:rsid w:val="00291394"/>
    <w:rsid w:val="002930A2"/>
    <w:rsid w:val="002940C9"/>
    <w:rsid w:val="002952C3"/>
    <w:rsid w:val="002A252D"/>
    <w:rsid w:val="002B0734"/>
    <w:rsid w:val="002B250C"/>
    <w:rsid w:val="002B5991"/>
    <w:rsid w:val="002B6DEA"/>
    <w:rsid w:val="002B7D94"/>
    <w:rsid w:val="002D1BC9"/>
    <w:rsid w:val="002D4371"/>
    <w:rsid w:val="002D44A9"/>
    <w:rsid w:val="002D7E3A"/>
    <w:rsid w:val="002E0E2E"/>
    <w:rsid w:val="002E1E8E"/>
    <w:rsid w:val="002E6178"/>
    <w:rsid w:val="002F29C6"/>
    <w:rsid w:val="002F59D0"/>
    <w:rsid w:val="003013BB"/>
    <w:rsid w:val="003155BB"/>
    <w:rsid w:val="003174C2"/>
    <w:rsid w:val="00317D70"/>
    <w:rsid w:val="0032316E"/>
    <w:rsid w:val="00324C67"/>
    <w:rsid w:val="00326B6F"/>
    <w:rsid w:val="0033066F"/>
    <w:rsid w:val="00330E96"/>
    <w:rsid w:val="0033247B"/>
    <w:rsid w:val="003333D4"/>
    <w:rsid w:val="00335D88"/>
    <w:rsid w:val="00337DE9"/>
    <w:rsid w:val="00347390"/>
    <w:rsid w:val="0035197B"/>
    <w:rsid w:val="003520E7"/>
    <w:rsid w:val="00352C36"/>
    <w:rsid w:val="00357FD3"/>
    <w:rsid w:val="00362C36"/>
    <w:rsid w:val="003645D5"/>
    <w:rsid w:val="00364645"/>
    <w:rsid w:val="00366D25"/>
    <w:rsid w:val="003718B3"/>
    <w:rsid w:val="00374D93"/>
    <w:rsid w:val="00374E8F"/>
    <w:rsid w:val="003752E0"/>
    <w:rsid w:val="003767DC"/>
    <w:rsid w:val="00376E64"/>
    <w:rsid w:val="00380B07"/>
    <w:rsid w:val="00380DFC"/>
    <w:rsid w:val="00386625"/>
    <w:rsid w:val="00386629"/>
    <w:rsid w:val="0039075F"/>
    <w:rsid w:val="003910B9"/>
    <w:rsid w:val="00392635"/>
    <w:rsid w:val="00396F05"/>
    <w:rsid w:val="003A053D"/>
    <w:rsid w:val="003A59B5"/>
    <w:rsid w:val="003A59E6"/>
    <w:rsid w:val="003B2877"/>
    <w:rsid w:val="003B5ABF"/>
    <w:rsid w:val="003C0555"/>
    <w:rsid w:val="003C0EC0"/>
    <w:rsid w:val="003D04A5"/>
    <w:rsid w:val="003D709F"/>
    <w:rsid w:val="003D770A"/>
    <w:rsid w:val="003E0A71"/>
    <w:rsid w:val="003E40BC"/>
    <w:rsid w:val="003E47CC"/>
    <w:rsid w:val="003E57A1"/>
    <w:rsid w:val="003E5E44"/>
    <w:rsid w:val="003E7591"/>
    <w:rsid w:val="003E7E61"/>
    <w:rsid w:val="003F011F"/>
    <w:rsid w:val="003F0580"/>
    <w:rsid w:val="003F12E3"/>
    <w:rsid w:val="003F3BEE"/>
    <w:rsid w:val="003F3F57"/>
    <w:rsid w:val="003F56B6"/>
    <w:rsid w:val="0041051A"/>
    <w:rsid w:val="00417030"/>
    <w:rsid w:val="00417B9C"/>
    <w:rsid w:val="00421A79"/>
    <w:rsid w:val="00421CBB"/>
    <w:rsid w:val="00422378"/>
    <w:rsid w:val="004263E2"/>
    <w:rsid w:val="0042649B"/>
    <w:rsid w:val="0043186A"/>
    <w:rsid w:val="004319C6"/>
    <w:rsid w:val="004326ED"/>
    <w:rsid w:val="0044112E"/>
    <w:rsid w:val="00442D68"/>
    <w:rsid w:val="00457043"/>
    <w:rsid w:val="004606E3"/>
    <w:rsid w:val="00477BB8"/>
    <w:rsid w:val="004804F5"/>
    <w:rsid w:val="00482D81"/>
    <w:rsid w:val="004840DF"/>
    <w:rsid w:val="0048791F"/>
    <w:rsid w:val="0049020A"/>
    <w:rsid w:val="00492709"/>
    <w:rsid w:val="004927E6"/>
    <w:rsid w:val="00494EF5"/>
    <w:rsid w:val="0049511F"/>
    <w:rsid w:val="004953F4"/>
    <w:rsid w:val="00496DA2"/>
    <w:rsid w:val="004974BD"/>
    <w:rsid w:val="004A4EF9"/>
    <w:rsid w:val="004A6E39"/>
    <w:rsid w:val="004B3406"/>
    <w:rsid w:val="004B448A"/>
    <w:rsid w:val="004B6443"/>
    <w:rsid w:val="004C4BD9"/>
    <w:rsid w:val="004F05FA"/>
    <w:rsid w:val="005079EF"/>
    <w:rsid w:val="005223A2"/>
    <w:rsid w:val="00522531"/>
    <w:rsid w:val="00523E8D"/>
    <w:rsid w:val="00530A8C"/>
    <w:rsid w:val="00544959"/>
    <w:rsid w:val="00546DBC"/>
    <w:rsid w:val="0054743D"/>
    <w:rsid w:val="00550317"/>
    <w:rsid w:val="0055605C"/>
    <w:rsid w:val="00561E70"/>
    <w:rsid w:val="005641FF"/>
    <w:rsid w:val="0057371A"/>
    <w:rsid w:val="005776F6"/>
    <w:rsid w:val="0058010E"/>
    <w:rsid w:val="00581E34"/>
    <w:rsid w:val="00582066"/>
    <w:rsid w:val="00583637"/>
    <w:rsid w:val="00584192"/>
    <w:rsid w:val="00586EA2"/>
    <w:rsid w:val="0059198D"/>
    <w:rsid w:val="005A2DF2"/>
    <w:rsid w:val="005A69E7"/>
    <w:rsid w:val="005A7622"/>
    <w:rsid w:val="005B4774"/>
    <w:rsid w:val="005C2D04"/>
    <w:rsid w:val="005C4BB8"/>
    <w:rsid w:val="005C5AEA"/>
    <w:rsid w:val="005D43D0"/>
    <w:rsid w:val="005D4FBF"/>
    <w:rsid w:val="005E2F82"/>
    <w:rsid w:val="005E6752"/>
    <w:rsid w:val="005F1B88"/>
    <w:rsid w:val="005F2113"/>
    <w:rsid w:val="005F23A2"/>
    <w:rsid w:val="005F598A"/>
    <w:rsid w:val="0060336A"/>
    <w:rsid w:val="006039D3"/>
    <w:rsid w:val="006102AB"/>
    <w:rsid w:val="00612940"/>
    <w:rsid w:val="006143FD"/>
    <w:rsid w:val="0062164C"/>
    <w:rsid w:val="0062387C"/>
    <w:rsid w:val="006239F5"/>
    <w:rsid w:val="00634A2A"/>
    <w:rsid w:val="00636512"/>
    <w:rsid w:val="00642EBE"/>
    <w:rsid w:val="00644EC6"/>
    <w:rsid w:val="00646E99"/>
    <w:rsid w:val="00647796"/>
    <w:rsid w:val="0065070C"/>
    <w:rsid w:val="00652138"/>
    <w:rsid w:val="00652701"/>
    <w:rsid w:val="00655D48"/>
    <w:rsid w:val="0065747F"/>
    <w:rsid w:val="006576AF"/>
    <w:rsid w:val="006649F8"/>
    <w:rsid w:val="006713B0"/>
    <w:rsid w:val="006722CE"/>
    <w:rsid w:val="006729B7"/>
    <w:rsid w:val="00677F39"/>
    <w:rsid w:val="00681BF5"/>
    <w:rsid w:val="0068424B"/>
    <w:rsid w:val="00687164"/>
    <w:rsid w:val="00690475"/>
    <w:rsid w:val="006910E8"/>
    <w:rsid w:val="006940D3"/>
    <w:rsid w:val="0069460E"/>
    <w:rsid w:val="0069588C"/>
    <w:rsid w:val="00695C0D"/>
    <w:rsid w:val="006A196F"/>
    <w:rsid w:val="006A4737"/>
    <w:rsid w:val="006A47CB"/>
    <w:rsid w:val="006A53BC"/>
    <w:rsid w:val="006B02EC"/>
    <w:rsid w:val="006B1674"/>
    <w:rsid w:val="006C0C74"/>
    <w:rsid w:val="006C3B34"/>
    <w:rsid w:val="006C480B"/>
    <w:rsid w:val="006C5D83"/>
    <w:rsid w:val="006C6FB3"/>
    <w:rsid w:val="006D2EEB"/>
    <w:rsid w:val="006D413A"/>
    <w:rsid w:val="006E023B"/>
    <w:rsid w:val="006E0469"/>
    <w:rsid w:val="006E4FD7"/>
    <w:rsid w:val="006E5E2C"/>
    <w:rsid w:val="006F0ACE"/>
    <w:rsid w:val="006F1704"/>
    <w:rsid w:val="0071018A"/>
    <w:rsid w:val="00715A49"/>
    <w:rsid w:val="007168D3"/>
    <w:rsid w:val="007172DB"/>
    <w:rsid w:val="00731C04"/>
    <w:rsid w:val="00742D48"/>
    <w:rsid w:val="00743A70"/>
    <w:rsid w:val="00750369"/>
    <w:rsid w:val="00753A12"/>
    <w:rsid w:val="00754C0F"/>
    <w:rsid w:val="0075641E"/>
    <w:rsid w:val="0076082D"/>
    <w:rsid w:val="0076323C"/>
    <w:rsid w:val="0076458B"/>
    <w:rsid w:val="007662D2"/>
    <w:rsid w:val="00777B89"/>
    <w:rsid w:val="00783B86"/>
    <w:rsid w:val="00786BA3"/>
    <w:rsid w:val="007874F0"/>
    <w:rsid w:val="00790AFF"/>
    <w:rsid w:val="007916A2"/>
    <w:rsid w:val="00793169"/>
    <w:rsid w:val="00794209"/>
    <w:rsid w:val="007A0A3B"/>
    <w:rsid w:val="007A42A1"/>
    <w:rsid w:val="007A5713"/>
    <w:rsid w:val="007A7807"/>
    <w:rsid w:val="007B0D88"/>
    <w:rsid w:val="007B4FC3"/>
    <w:rsid w:val="007C26E7"/>
    <w:rsid w:val="007C28E9"/>
    <w:rsid w:val="007D206C"/>
    <w:rsid w:val="007D2AA4"/>
    <w:rsid w:val="007E13D6"/>
    <w:rsid w:val="007E6963"/>
    <w:rsid w:val="007F2367"/>
    <w:rsid w:val="007F3386"/>
    <w:rsid w:val="007F5583"/>
    <w:rsid w:val="007F64C5"/>
    <w:rsid w:val="00803D8D"/>
    <w:rsid w:val="0080420C"/>
    <w:rsid w:val="00804549"/>
    <w:rsid w:val="00817FF4"/>
    <w:rsid w:val="00820017"/>
    <w:rsid w:val="00821211"/>
    <w:rsid w:val="00821AAB"/>
    <w:rsid w:val="008225A6"/>
    <w:rsid w:val="00827776"/>
    <w:rsid w:val="008331B2"/>
    <w:rsid w:val="00835855"/>
    <w:rsid w:val="00841355"/>
    <w:rsid w:val="00844D7A"/>
    <w:rsid w:val="008622AD"/>
    <w:rsid w:val="00864BBA"/>
    <w:rsid w:val="00865BED"/>
    <w:rsid w:val="00870966"/>
    <w:rsid w:val="008714A0"/>
    <w:rsid w:val="008828C8"/>
    <w:rsid w:val="00884522"/>
    <w:rsid w:val="0089208A"/>
    <w:rsid w:val="00894E69"/>
    <w:rsid w:val="008963E6"/>
    <w:rsid w:val="008A00A3"/>
    <w:rsid w:val="008A02FA"/>
    <w:rsid w:val="008A0B05"/>
    <w:rsid w:val="008A23C5"/>
    <w:rsid w:val="008A4BC4"/>
    <w:rsid w:val="008A5834"/>
    <w:rsid w:val="008A5D3B"/>
    <w:rsid w:val="008A5E26"/>
    <w:rsid w:val="008A77CD"/>
    <w:rsid w:val="008B08D4"/>
    <w:rsid w:val="008B3E20"/>
    <w:rsid w:val="008B5EC7"/>
    <w:rsid w:val="008B7B5D"/>
    <w:rsid w:val="008C1392"/>
    <w:rsid w:val="008C2C7E"/>
    <w:rsid w:val="008E74A3"/>
    <w:rsid w:val="008F0DDE"/>
    <w:rsid w:val="008F1FD9"/>
    <w:rsid w:val="008F3DFC"/>
    <w:rsid w:val="00900D2C"/>
    <w:rsid w:val="00901726"/>
    <w:rsid w:val="00902E0B"/>
    <w:rsid w:val="00911C09"/>
    <w:rsid w:val="00912DF8"/>
    <w:rsid w:val="00914FF5"/>
    <w:rsid w:val="00923833"/>
    <w:rsid w:val="00926CEB"/>
    <w:rsid w:val="00937F8D"/>
    <w:rsid w:val="00940EF4"/>
    <w:rsid w:val="0094390B"/>
    <w:rsid w:val="009469FD"/>
    <w:rsid w:val="00951802"/>
    <w:rsid w:val="0095269B"/>
    <w:rsid w:val="009546F0"/>
    <w:rsid w:val="009560D7"/>
    <w:rsid w:val="00961AFB"/>
    <w:rsid w:val="009625C6"/>
    <w:rsid w:val="00964A3A"/>
    <w:rsid w:val="00970B53"/>
    <w:rsid w:val="009712BA"/>
    <w:rsid w:val="00971533"/>
    <w:rsid w:val="009718A9"/>
    <w:rsid w:val="009802F1"/>
    <w:rsid w:val="0098755D"/>
    <w:rsid w:val="00991562"/>
    <w:rsid w:val="00992129"/>
    <w:rsid w:val="009937BA"/>
    <w:rsid w:val="009A420D"/>
    <w:rsid w:val="009A7F69"/>
    <w:rsid w:val="009C223F"/>
    <w:rsid w:val="009C6A58"/>
    <w:rsid w:val="009D5E7C"/>
    <w:rsid w:val="009D6AA0"/>
    <w:rsid w:val="009E01A6"/>
    <w:rsid w:val="009E4A7F"/>
    <w:rsid w:val="009E7E23"/>
    <w:rsid w:val="009F0D32"/>
    <w:rsid w:val="009F5102"/>
    <w:rsid w:val="00A12993"/>
    <w:rsid w:val="00A16904"/>
    <w:rsid w:val="00A215E8"/>
    <w:rsid w:val="00A26389"/>
    <w:rsid w:val="00A27976"/>
    <w:rsid w:val="00A35D3F"/>
    <w:rsid w:val="00A44453"/>
    <w:rsid w:val="00A451AB"/>
    <w:rsid w:val="00A452DB"/>
    <w:rsid w:val="00A52487"/>
    <w:rsid w:val="00A53A65"/>
    <w:rsid w:val="00A53F3A"/>
    <w:rsid w:val="00A63708"/>
    <w:rsid w:val="00A640B2"/>
    <w:rsid w:val="00A64101"/>
    <w:rsid w:val="00A65642"/>
    <w:rsid w:val="00A67113"/>
    <w:rsid w:val="00A676C3"/>
    <w:rsid w:val="00A70685"/>
    <w:rsid w:val="00A713F9"/>
    <w:rsid w:val="00A73BD5"/>
    <w:rsid w:val="00A8173D"/>
    <w:rsid w:val="00A87F2E"/>
    <w:rsid w:val="00A92784"/>
    <w:rsid w:val="00A93CF8"/>
    <w:rsid w:val="00AA11B6"/>
    <w:rsid w:val="00AA1756"/>
    <w:rsid w:val="00AA607C"/>
    <w:rsid w:val="00AB03B4"/>
    <w:rsid w:val="00AB165A"/>
    <w:rsid w:val="00AB2A38"/>
    <w:rsid w:val="00AB3EEA"/>
    <w:rsid w:val="00AB3F19"/>
    <w:rsid w:val="00AB4C82"/>
    <w:rsid w:val="00AB4E59"/>
    <w:rsid w:val="00AB5FCF"/>
    <w:rsid w:val="00AC24DE"/>
    <w:rsid w:val="00AC5AA5"/>
    <w:rsid w:val="00AC65E8"/>
    <w:rsid w:val="00AD354C"/>
    <w:rsid w:val="00AD6DD7"/>
    <w:rsid w:val="00AE074C"/>
    <w:rsid w:val="00AE6D3D"/>
    <w:rsid w:val="00AF4338"/>
    <w:rsid w:val="00B03FC2"/>
    <w:rsid w:val="00B05C2B"/>
    <w:rsid w:val="00B07CED"/>
    <w:rsid w:val="00B12B54"/>
    <w:rsid w:val="00B13A8B"/>
    <w:rsid w:val="00B148BA"/>
    <w:rsid w:val="00B1637B"/>
    <w:rsid w:val="00B20740"/>
    <w:rsid w:val="00B2187A"/>
    <w:rsid w:val="00B21EB5"/>
    <w:rsid w:val="00B230D2"/>
    <w:rsid w:val="00B27EE3"/>
    <w:rsid w:val="00B3537F"/>
    <w:rsid w:val="00B41B13"/>
    <w:rsid w:val="00B42D70"/>
    <w:rsid w:val="00B43F52"/>
    <w:rsid w:val="00B452E5"/>
    <w:rsid w:val="00B47B28"/>
    <w:rsid w:val="00B527A0"/>
    <w:rsid w:val="00B53908"/>
    <w:rsid w:val="00B7232D"/>
    <w:rsid w:val="00B72A50"/>
    <w:rsid w:val="00B757C4"/>
    <w:rsid w:val="00B835B9"/>
    <w:rsid w:val="00B90FE3"/>
    <w:rsid w:val="00B94695"/>
    <w:rsid w:val="00B97DA6"/>
    <w:rsid w:val="00BA044F"/>
    <w:rsid w:val="00BA0FFC"/>
    <w:rsid w:val="00BA15E2"/>
    <w:rsid w:val="00BA2617"/>
    <w:rsid w:val="00BA28AC"/>
    <w:rsid w:val="00BA3760"/>
    <w:rsid w:val="00BA552A"/>
    <w:rsid w:val="00BA6DD0"/>
    <w:rsid w:val="00BB01D9"/>
    <w:rsid w:val="00BB2A25"/>
    <w:rsid w:val="00BB57C8"/>
    <w:rsid w:val="00BB5EA9"/>
    <w:rsid w:val="00BB6BF7"/>
    <w:rsid w:val="00BC1E84"/>
    <w:rsid w:val="00BC2AED"/>
    <w:rsid w:val="00BC44B3"/>
    <w:rsid w:val="00BC5002"/>
    <w:rsid w:val="00BD0616"/>
    <w:rsid w:val="00BD1688"/>
    <w:rsid w:val="00BD565F"/>
    <w:rsid w:val="00BD629D"/>
    <w:rsid w:val="00BD6C69"/>
    <w:rsid w:val="00BD7825"/>
    <w:rsid w:val="00BE356D"/>
    <w:rsid w:val="00C004BB"/>
    <w:rsid w:val="00C02DF3"/>
    <w:rsid w:val="00C031E2"/>
    <w:rsid w:val="00C1027E"/>
    <w:rsid w:val="00C112AB"/>
    <w:rsid w:val="00C116E3"/>
    <w:rsid w:val="00C12A21"/>
    <w:rsid w:val="00C1308D"/>
    <w:rsid w:val="00C14958"/>
    <w:rsid w:val="00C169DE"/>
    <w:rsid w:val="00C20A8D"/>
    <w:rsid w:val="00C244FD"/>
    <w:rsid w:val="00C27962"/>
    <w:rsid w:val="00C304B1"/>
    <w:rsid w:val="00C35F82"/>
    <w:rsid w:val="00C379EC"/>
    <w:rsid w:val="00C37EFA"/>
    <w:rsid w:val="00C41862"/>
    <w:rsid w:val="00C507B9"/>
    <w:rsid w:val="00C53CC3"/>
    <w:rsid w:val="00C54BEB"/>
    <w:rsid w:val="00C5544B"/>
    <w:rsid w:val="00C5673E"/>
    <w:rsid w:val="00C65325"/>
    <w:rsid w:val="00C65E67"/>
    <w:rsid w:val="00C66E0D"/>
    <w:rsid w:val="00C67DF3"/>
    <w:rsid w:val="00C75F25"/>
    <w:rsid w:val="00C76893"/>
    <w:rsid w:val="00C77400"/>
    <w:rsid w:val="00C81BD7"/>
    <w:rsid w:val="00C82A30"/>
    <w:rsid w:val="00C83639"/>
    <w:rsid w:val="00C90644"/>
    <w:rsid w:val="00C95B75"/>
    <w:rsid w:val="00CA1A2A"/>
    <w:rsid w:val="00CA2490"/>
    <w:rsid w:val="00CA2507"/>
    <w:rsid w:val="00CB24CB"/>
    <w:rsid w:val="00CC58C1"/>
    <w:rsid w:val="00CC6538"/>
    <w:rsid w:val="00CE235C"/>
    <w:rsid w:val="00CE6C55"/>
    <w:rsid w:val="00CF3E0F"/>
    <w:rsid w:val="00CF478C"/>
    <w:rsid w:val="00CF7317"/>
    <w:rsid w:val="00D00DC9"/>
    <w:rsid w:val="00D018CD"/>
    <w:rsid w:val="00D04787"/>
    <w:rsid w:val="00D12B89"/>
    <w:rsid w:val="00D15269"/>
    <w:rsid w:val="00D158D7"/>
    <w:rsid w:val="00D17B70"/>
    <w:rsid w:val="00D21BA3"/>
    <w:rsid w:val="00D26ACC"/>
    <w:rsid w:val="00D3722D"/>
    <w:rsid w:val="00D472D7"/>
    <w:rsid w:val="00D526E7"/>
    <w:rsid w:val="00D52D80"/>
    <w:rsid w:val="00D57A63"/>
    <w:rsid w:val="00D603A4"/>
    <w:rsid w:val="00D63C44"/>
    <w:rsid w:val="00D6409C"/>
    <w:rsid w:val="00D664C1"/>
    <w:rsid w:val="00D67220"/>
    <w:rsid w:val="00D74B33"/>
    <w:rsid w:val="00D8021D"/>
    <w:rsid w:val="00D912CC"/>
    <w:rsid w:val="00D9467E"/>
    <w:rsid w:val="00DA48A4"/>
    <w:rsid w:val="00DA53F7"/>
    <w:rsid w:val="00DB3579"/>
    <w:rsid w:val="00DB5CBB"/>
    <w:rsid w:val="00DC202B"/>
    <w:rsid w:val="00DC25D9"/>
    <w:rsid w:val="00DC3F5A"/>
    <w:rsid w:val="00DC7118"/>
    <w:rsid w:val="00DD3ABE"/>
    <w:rsid w:val="00DE0BA0"/>
    <w:rsid w:val="00DE1E61"/>
    <w:rsid w:val="00DE7936"/>
    <w:rsid w:val="00DF6BCC"/>
    <w:rsid w:val="00DF6C97"/>
    <w:rsid w:val="00E020F9"/>
    <w:rsid w:val="00E04CAA"/>
    <w:rsid w:val="00E1676E"/>
    <w:rsid w:val="00E238FF"/>
    <w:rsid w:val="00E24553"/>
    <w:rsid w:val="00E27D59"/>
    <w:rsid w:val="00E3632D"/>
    <w:rsid w:val="00E3742B"/>
    <w:rsid w:val="00E40FBC"/>
    <w:rsid w:val="00E43272"/>
    <w:rsid w:val="00E464AE"/>
    <w:rsid w:val="00E46C9B"/>
    <w:rsid w:val="00E47BB0"/>
    <w:rsid w:val="00E5124A"/>
    <w:rsid w:val="00E51C06"/>
    <w:rsid w:val="00E60001"/>
    <w:rsid w:val="00E677F4"/>
    <w:rsid w:val="00E75B46"/>
    <w:rsid w:val="00E77AA1"/>
    <w:rsid w:val="00E77D80"/>
    <w:rsid w:val="00E80BE6"/>
    <w:rsid w:val="00E822D0"/>
    <w:rsid w:val="00E92927"/>
    <w:rsid w:val="00E9410F"/>
    <w:rsid w:val="00E94562"/>
    <w:rsid w:val="00E95E04"/>
    <w:rsid w:val="00E96475"/>
    <w:rsid w:val="00EA261F"/>
    <w:rsid w:val="00EA5EF8"/>
    <w:rsid w:val="00EA720B"/>
    <w:rsid w:val="00EA783C"/>
    <w:rsid w:val="00EA7917"/>
    <w:rsid w:val="00EB0F7B"/>
    <w:rsid w:val="00EC3BAF"/>
    <w:rsid w:val="00EC7A92"/>
    <w:rsid w:val="00ED04EB"/>
    <w:rsid w:val="00ED1F42"/>
    <w:rsid w:val="00ED3511"/>
    <w:rsid w:val="00ED3991"/>
    <w:rsid w:val="00EE0762"/>
    <w:rsid w:val="00EE2248"/>
    <w:rsid w:val="00EE52BD"/>
    <w:rsid w:val="00EF089E"/>
    <w:rsid w:val="00EF373E"/>
    <w:rsid w:val="00EF385C"/>
    <w:rsid w:val="00EF5FF0"/>
    <w:rsid w:val="00F01549"/>
    <w:rsid w:val="00F017A9"/>
    <w:rsid w:val="00F04C31"/>
    <w:rsid w:val="00F12297"/>
    <w:rsid w:val="00F132C0"/>
    <w:rsid w:val="00F14429"/>
    <w:rsid w:val="00F177EB"/>
    <w:rsid w:val="00F23D68"/>
    <w:rsid w:val="00F2777D"/>
    <w:rsid w:val="00F30D2E"/>
    <w:rsid w:val="00F4095E"/>
    <w:rsid w:val="00F41F54"/>
    <w:rsid w:val="00F4542A"/>
    <w:rsid w:val="00F45668"/>
    <w:rsid w:val="00F46E91"/>
    <w:rsid w:val="00F47270"/>
    <w:rsid w:val="00F473FD"/>
    <w:rsid w:val="00F51D7D"/>
    <w:rsid w:val="00F523B9"/>
    <w:rsid w:val="00F53486"/>
    <w:rsid w:val="00F542D7"/>
    <w:rsid w:val="00F703AB"/>
    <w:rsid w:val="00F70BFF"/>
    <w:rsid w:val="00F73631"/>
    <w:rsid w:val="00F7696D"/>
    <w:rsid w:val="00F80147"/>
    <w:rsid w:val="00F80895"/>
    <w:rsid w:val="00F80A0A"/>
    <w:rsid w:val="00F864E2"/>
    <w:rsid w:val="00F86D6E"/>
    <w:rsid w:val="00F92859"/>
    <w:rsid w:val="00F931E2"/>
    <w:rsid w:val="00FA382F"/>
    <w:rsid w:val="00FA661B"/>
    <w:rsid w:val="00FB1F40"/>
    <w:rsid w:val="00FB27B0"/>
    <w:rsid w:val="00FB4D64"/>
    <w:rsid w:val="00FC0C24"/>
    <w:rsid w:val="00FC6BA5"/>
    <w:rsid w:val="00FD0E37"/>
    <w:rsid w:val="00FD1689"/>
    <w:rsid w:val="00FE3A50"/>
    <w:rsid w:val="00FE67C4"/>
    <w:rsid w:val="00FF03AE"/>
    <w:rsid w:val="00FF3413"/>
    <w:rsid w:val="00FF3DB7"/>
    <w:rsid w:val="00FF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17"/>
        <o:r id="V:Rule2" type="connector" idref="#Straight Arrow Connector 1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0B9"/>
    <w:pPr>
      <w:spacing w:after="120" w:line="285" w:lineRule="auto"/>
    </w:pPr>
    <w:rPr>
      <w:rFonts w:eastAsia="Times New Roman"/>
      <w:color w:val="000000"/>
      <w:kern w:val="28"/>
      <w:lang w:val="en-NZ" w:eastAsia="en-NZ"/>
    </w:rPr>
  </w:style>
  <w:style w:type="paragraph" w:styleId="Heading6">
    <w:name w:val="heading 6"/>
    <w:basedOn w:val="Normal"/>
    <w:next w:val="Normal"/>
    <w:link w:val="Heading6Char"/>
    <w:qFormat/>
    <w:rsid w:val="00D15269"/>
    <w:pPr>
      <w:keepNext/>
      <w:tabs>
        <w:tab w:val="left" w:pos="3960"/>
      </w:tabs>
      <w:spacing w:after="0" w:line="240" w:lineRule="auto"/>
      <w:ind w:left="3960"/>
      <w:outlineLvl w:val="5"/>
    </w:pPr>
    <w:rPr>
      <w:rFonts w:ascii="Times New Roman" w:hAnsi="Times New Roman"/>
      <w:color w:val="auto"/>
      <w:kern w:val="0"/>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364645"/>
    <w:pPr>
      <w:ind w:left="720"/>
      <w:contextualSpacing/>
    </w:pPr>
  </w:style>
  <w:style w:type="paragraph" w:styleId="Header">
    <w:name w:val="header"/>
    <w:basedOn w:val="Normal"/>
    <w:link w:val="HeaderChar"/>
    <w:uiPriority w:val="99"/>
    <w:unhideWhenUsed/>
    <w:rsid w:val="00D15269"/>
    <w:pPr>
      <w:tabs>
        <w:tab w:val="center" w:pos="4320"/>
        <w:tab w:val="right" w:pos="8640"/>
      </w:tabs>
    </w:pPr>
  </w:style>
  <w:style w:type="character" w:customStyle="1" w:styleId="HeaderChar">
    <w:name w:val="Header Char"/>
    <w:link w:val="Header"/>
    <w:uiPriority w:val="99"/>
    <w:rsid w:val="00D15269"/>
    <w:rPr>
      <w:rFonts w:eastAsia="Times New Roman"/>
      <w:color w:val="000000"/>
      <w:kern w:val="28"/>
      <w:lang w:eastAsia="en-NZ"/>
    </w:rPr>
  </w:style>
  <w:style w:type="paragraph" w:styleId="Footer">
    <w:name w:val="footer"/>
    <w:basedOn w:val="Normal"/>
    <w:link w:val="FooterChar"/>
    <w:uiPriority w:val="99"/>
    <w:unhideWhenUsed/>
    <w:rsid w:val="00D15269"/>
    <w:pPr>
      <w:tabs>
        <w:tab w:val="center" w:pos="4320"/>
        <w:tab w:val="right" w:pos="8640"/>
      </w:tabs>
    </w:pPr>
  </w:style>
  <w:style w:type="character" w:customStyle="1" w:styleId="FooterChar">
    <w:name w:val="Footer Char"/>
    <w:link w:val="Footer"/>
    <w:uiPriority w:val="99"/>
    <w:rsid w:val="00D15269"/>
    <w:rPr>
      <w:rFonts w:eastAsia="Times New Roman"/>
      <w:color w:val="000000"/>
      <w:kern w:val="28"/>
      <w:lang w:eastAsia="en-NZ"/>
    </w:rPr>
  </w:style>
  <w:style w:type="character" w:customStyle="1" w:styleId="Heading6Char">
    <w:name w:val="Heading 6 Char"/>
    <w:link w:val="Heading6"/>
    <w:rsid w:val="00D15269"/>
    <w:rPr>
      <w:rFonts w:ascii="Times New Roman" w:eastAsia="Times New Roman" w:hAnsi="Times New Roman"/>
      <w:sz w:val="24"/>
      <w:lang w:val="en-AU" w:eastAsia="en-AU"/>
    </w:rPr>
  </w:style>
  <w:style w:type="character" w:styleId="Hyperlink">
    <w:name w:val="Hyperlink"/>
    <w:uiPriority w:val="99"/>
    <w:unhideWhenUsed/>
    <w:rsid w:val="00A87F2E"/>
    <w:rPr>
      <w:color w:val="0000FF"/>
      <w:u w:val="single"/>
    </w:rPr>
  </w:style>
  <w:style w:type="character" w:styleId="FollowedHyperlink">
    <w:name w:val="FollowedHyperlink"/>
    <w:uiPriority w:val="99"/>
    <w:semiHidden/>
    <w:unhideWhenUsed/>
    <w:rsid w:val="000A1323"/>
    <w:rPr>
      <w:color w:val="800080"/>
      <w:u w:val="single"/>
    </w:rPr>
  </w:style>
  <w:style w:type="character" w:styleId="PageNumber">
    <w:name w:val="page number"/>
    <w:uiPriority w:val="99"/>
    <w:semiHidden/>
    <w:unhideWhenUsed/>
    <w:rsid w:val="002E0E2E"/>
  </w:style>
  <w:style w:type="paragraph" w:styleId="BalloonText">
    <w:name w:val="Balloon Text"/>
    <w:basedOn w:val="Normal"/>
    <w:link w:val="BalloonTextChar"/>
    <w:uiPriority w:val="99"/>
    <w:semiHidden/>
    <w:unhideWhenUsed/>
    <w:rsid w:val="00C66E0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C66E0D"/>
    <w:rPr>
      <w:rFonts w:ascii="Lucida Grande" w:eastAsia="Times New Roman" w:hAnsi="Lucida Grande" w:cs="Lucida Grande"/>
      <w:color w:val="000000"/>
      <w:kern w:val="28"/>
      <w:sz w:val="18"/>
      <w:szCs w:val="18"/>
      <w:lang w:eastAsia="en-NZ"/>
    </w:rPr>
  </w:style>
  <w:style w:type="table" w:styleId="TableGrid">
    <w:name w:val="Table Grid"/>
    <w:basedOn w:val="TableNormal"/>
    <w:uiPriority w:val="39"/>
    <w:rsid w:val="00900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77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67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46C42-FCAC-4387-B8D8-5750AB087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2223</Words>
  <Characters>12673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ResumesHQ.com</vt:lpstr>
    </vt:vector>
  </TitlesOfParts>
  <Company>Grizli777</Company>
  <LinksUpToDate>false</LinksUpToDate>
  <CharactersWithSpaces>14867</CharactersWithSpaces>
  <SharedDoc>false</SharedDoc>
  <HLinks>
    <vt:vector size="36" baseType="variant">
      <vt:variant>
        <vt:i4>3342377</vt:i4>
      </vt:variant>
      <vt:variant>
        <vt:i4>15</vt:i4>
      </vt:variant>
      <vt:variant>
        <vt:i4>0</vt:i4>
      </vt:variant>
      <vt:variant>
        <vt:i4>5</vt:i4>
      </vt:variant>
      <vt:variant>
        <vt:lpwstr>http://www.telibrahma.com/</vt:lpwstr>
      </vt:variant>
      <vt:variant>
        <vt:lpwstr/>
      </vt:variant>
      <vt:variant>
        <vt:i4>3538999</vt:i4>
      </vt:variant>
      <vt:variant>
        <vt:i4>12</vt:i4>
      </vt:variant>
      <vt:variant>
        <vt:i4>0</vt:i4>
      </vt:variant>
      <vt:variant>
        <vt:i4>5</vt:i4>
      </vt:variant>
      <vt:variant>
        <vt:lpwstr>http://www.vmware.com/</vt:lpwstr>
      </vt:variant>
      <vt:variant>
        <vt:lpwstr/>
      </vt:variant>
      <vt:variant>
        <vt:i4>3866685</vt:i4>
      </vt:variant>
      <vt:variant>
        <vt:i4>9</vt:i4>
      </vt:variant>
      <vt:variant>
        <vt:i4>0</vt:i4>
      </vt:variant>
      <vt:variant>
        <vt:i4>5</vt:i4>
      </vt:variant>
      <vt:variant>
        <vt:lpwstr>http://www.citrix.com/</vt:lpwstr>
      </vt:variant>
      <vt:variant>
        <vt:lpwstr/>
      </vt:variant>
      <vt:variant>
        <vt:i4>6160461</vt:i4>
      </vt:variant>
      <vt:variant>
        <vt:i4>6</vt:i4>
      </vt:variant>
      <vt:variant>
        <vt:i4>0</vt:i4>
      </vt:variant>
      <vt:variant>
        <vt:i4>5</vt:i4>
      </vt:variant>
      <vt:variant>
        <vt:lpwstr>http://www.hgst.com/</vt:lpwstr>
      </vt:variant>
      <vt:variant>
        <vt:lpwstr/>
      </vt:variant>
      <vt:variant>
        <vt:i4>5636109</vt:i4>
      </vt:variant>
      <vt:variant>
        <vt:i4>3</vt:i4>
      </vt:variant>
      <vt:variant>
        <vt:i4>0</vt:i4>
      </vt:variant>
      <vt:variant>
        <vt:i4>5</vt:i4>
      </vt:variant>
      <vt:variant>
        <vt:lpwstr>https://nz.linkedin.com/in/ajay-balaraju-94636b38</vt:lpwstr>
      </vt:variant>
      <vt:variant>
        <vt:lpwstr/>
      </vt:variant>
      <vt:variant>
        <vt:i4>3145806</vt:i4>
      </vt:variant>
      <vt:variant>
        <vt:i4>0</vt:i4>
      </vt:variant>
      <vt:variant>
        <vt:i4>0</vt:i4>
      </vt:variant>
      <vt:variant>
        <vt:i4>5</vt:i4>
      </vt:variant>
      <vt:variant>
        <vt:lpwstr>mailto:ajay.mys@gmail.com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ResumesHQ.com</dc:title>
  <dc:creator>info@resumeshq.com</dc:creator>
  <dc:description>© COPYRIGHTED MATERIAL - OWNED BY RESUMESHQ.COM. ALL RIGHTS RESERVED.</dc:description>
  <cp:lastModifiedBy>602HRDESK</cp:lastModifiedBy>
  <cp:revision>76</cp:revision>
  <cp:lastPrinted>2016-01-27T09:25:00Z</cp:lastPrinted>
  <dcterms:created xsi:type="dcterms:W3CDTF">2016-02-18T01:12:00Z</dcterms:created>
  <dcterms:modified xsi:type="dcterms:W3CDTF">2017-07-10T08:00:00Z</dcterms:modified>
</cp:coreProperties>
</file>