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40"/>
        <w:tblW w:w="545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6328"/>
      </w:tblGrid>
      <w:tr w:rsidR="00190403" w:rsidRPr="00A663A2" w:rsidTr="00F624A5">
        <w:trPr>
          <w:tblCellSpacing w:w="0" w:type="dxa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190403" w:rsidRDefault="005858DD" w:rsidP="00F624A5">
            <w:pPr>
              <w:bidi w:val="0"/>
              <w:spacing w:before="100" w:beforeAutospacing="1" w:after="100" w:afterAutospacing="1"/>
              <w:jc w:val="center"/>
              <w:outlineLvl w:val="1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Mahmoud</w:t>
            </w:r>
          </w:p>
          <w:p w:rsidR="005858DD" w:rsidRPr="00A663A2" w:rsidRDefault="005858DD" w:rsidP="005858DD">
            <w:pPr>
              <w:bidi w:val="0"/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44"/>
                <w:szCs w:val="44"/>
              </w:rPr>
            </w:pPr>
            <w:hyperlink r:id="rId6" w:history="1">
              <w:r w:rsidRPr="005536D3">
                <w:rPr>
                  <w:rStyle w:val="Hyperlink"/>
                  <w:b/>
                  <w:noProof/>
                  <w:sz w:val="28"/>
                  <w:lang w:eastAsia="en-IN"/>
                </w:rPr>
                <w:t>Mahmoud.334406@2freemail.com</w:t>
              </w:r>
            </w:hyperlink>
            <w:r>
              <w:rPr>
                <w:b/>
                <w:noProof/>
                <w:sz w:val="28"/>
                <w:lang w:eastAsia="en-IN"/>
              </w:rPr>
              <w:t xml:space="preserve"> </w:t>
            </w:r>
          </w:p>
        </w:tc>
      </w:tr>
      <w:tr w:rsidR="00190403" w:rsidRPr="00A663A2" w:rsidTr="00F624A5">
        <w:trPr>
          <w:trHeight w:val="376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90403" w:rsidRPr="002E39B1" w:rsidRDefault="00190403" w:rsidP="00F624A5">
            <w:pPr>
              <w:bidi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E39B1">
              <w:rPr>
                <w:rFonts w:ascii="Book Antiqua" w:hAnsi="Book Antiqua"/>
                <w:b/>
                <w:bCs/>
                <w:sz w:val="28"/>
                <w:szCs w:val="28"/>
              </w:rPr>
              <w:t>Personal Data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Gender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E3DA4">
              <w:rPr>
                <w:rFonts w:ascii="Verdana" w:hAnsi="Verdana"/>
                <w:b/>
                <w:bCs/>
                <w:sz w:val="22"/>
                <w:szCs w:val="22"/>
              </w:rPr>
              <w:t>: Male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Country of Nationality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E3DA4">
              <w:rPr>
                <w:rFonts w:ascii="Verdana" w:hAnsi="Verdana"/>
                <w:b/>
                <w:bCs/>
                <w:sz w:val="22"/>
                <w:szCs w:val="22"/>
              </w:rPr>
              <w:t>: Jordan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E3DA4">
              <w:rPr>
                <w:rFonts w:ascii="Verdana" w:hAnsi="Verdana"/>
                <w:b/>
                <w:bCs/>
                <w:sz w:val="22"/>
                <w:szCs w:val="22"/>
              </w:rPr>
              <w:t xml:space="preserve">: Saudi Arabia / Jeddah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Marital Status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E3DA4">
              <w:rPr>
                <w:rFonts w:ascii="Verdana" w:hAnsi="Verdana"/>
                <w:b/>
                <w:bCs/>
                <w:sz w:val="22"/>
                <w:szCs w:val="22"/>
              </w:rPr>
              <w:t xml:space="preserve">: Single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3E3DA4" w:rsidRDefault="00190403" w:rsidP="00F624A5">
            <w:pPr>
              <w:bidi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rPr>
                <w:sz w:val="22"/>
                <w:szCs w:val="2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90403" w:rsidRPr="002E39B1" w:rsidRDefault="00190403" w:rsidP="00F624A5">
            <w:pPr>
              <w:bidi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E39B1">
              <w:rPr>
                <w:rFonts w:ascii="Book Antiqua" w:hAnsi="Book Antiqua"/>
                <w:b/>
                <w:bCs/>
                <w:sz w:val="28"/>
                <w:szCs w:val="28"/>
              </w:rPr>
              <w:t>Education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First University Degree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rPr>
                <w:sz w:val="22"/>
                <w:szCs w:val="22"/>
              </w:rPr>
            </w:pPr>
            <w:r w:rsidRPr="00A663A2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  <w:r w:rsidRPr="00A663A2">
              <w:rPr>
                <w:rFonts w:ascii="Verdana" w:hAnsi="Verdana"/>
                <w:sz w:val="22"/>
                <w:szCs w:val="22"/>
              </w:rPr>
              <w:t xml:space="preserve">  accounting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University</w:t>
            </w:r>
            <w:r w:rsidRPr="00C800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rPr>
                <w:rFonts w:ascii="Tahoma" w:hAnsi="Tahoma" w:cs="Tahoma"/>
                <w:sz w:val="22"/>
                <w:szCs w:val="22"/>
              </w:rPr>
            </w:pPr>
            <w:r w:rsidRPr="00A663A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61210A">
              <w:rPr>
                <w:rFonts w:ascii="Tahoma" w:hAnsi="Tahoma" w:cs="Tahoma"/>
                <w:b/>
                <w:bCs/>
                <w:sz w:val="22"/>
                <w:szCs w:val="22"/>
              </w:rPr>
              <w:t>An-</w:t>
            </w:r>
            <w:proofErr w:type="spellStart"/>
            <w:r w:rsidRPr="0061210A">
              <w:rPr>
                <w:rFonts w:ascii="Tahoma" w:hAnsi="Tahoma" w:cs="Tahoma"/>
                <w:b/>
                <w:bCs/>
                <w:sz w:val="22"/>
                <w:szCs w:val="22"/>
              </w:rPr>
              <w:t>Najah</w:t>
            </w:r>
            <w:proofErr w:type="spellEnd"/>
            <w:r w:rsidRPr="006121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National University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Faculty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61210A" w:rsidRDefault="00190403" w:rsidP="00F624A5">
            <w:pPr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21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faculty of economics and administrative sciences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Major</w:t>
            </w:r>
            <w:r w:rsidRPr="00C800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61210A" w:rsidRDefault="00190403" w:rsidP="00F624A5">
            <w:pPr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21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accounting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61210A" w:rsidRDefault="00190403" w:rsidP="00F624A5">
            <w:pPr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210A">
              <w:rPr>
                <w:rFonts w:ascii="Tahoma" w:hAnsi="Tahoma" w:cs="Tahoma"/>
                <w:b/>
                <w:bCs/>
                <w:sz w:val="22"/>
                <w:szCs w:val="22"/>
              </w:rPr>
              <w:t>: good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>Cumulative Percentage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61210A" w:rsidRDefault="00190403" w:rsidP="00F624A5">
            <w:pPr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210A">
              <w:rPr>
                <w:rFonts w:ascii="Tahoma" w:hAnsi="Tahoma" w:cs="Tahoma"/>
                <w:b/>
                <w:bCs/>
                <w:sz w:val="22"/>
                <w:szCs w:val="22"/>
              </w:rPr>
              <w:t>:   2.44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C80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Graduation Year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61210A" w:rsidRDefault="00190403" w:rsidP="00F624A5">
            <w:pPr>
              <w:bidi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210A">
              <w:rPr>
                <w:rFonts w:ascii="Tahoma" w:hAnsi="Tahoma" w:cs="Tahoma"/>
                <w:b/>
                <w:bCs/>
                <w:sz w:val="22"/>
                <w:szCs w:val="22"/>
              </w:rPr>
              <w:t>:  2013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</w:tcPr>
          <w:p w:rsidR="00190403" w:rsidRPr="0061210A" w:rsidRDefault="00190403" w:rsidP="00F624A5">
            <w:pPr>
              <w:bidi w:val="0"/>
              <w:rPr>
                <w:rFonts w:ascii="Arial" w:hAnsi="Arial" w:cs="Arial"/>
                <w:b/>
                <w:bCs/>
              </w:rPr>
            </w:pPr>
            <w:r w:rsidRPr="00C800E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1210A">
              <w:rPr>
                <w:rFonts w:ascii="Arial" w:hAnsi="Arial" w:cs="Arial"/>
                <w:b/>
                <w:bCs/>
              </w:rPr>
              <w:t xml:space="preserve">Spoken Languages 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61210A" w:rsidRDefault="00190403" w:rsidP="00F624A5">
            <w:pPr>
              <w:bidi w:val="0"/>
              <w:rPr>
                <w:b/>
                <w:bCs/>
              </w:rPr>
            </w:pPr>
            <w:r w:rsidRPr="0061210A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Pr="0061210A">
              <w:rPr>
                <w:b/>
                <w:bCs/>
              </w:rPr>
              <w:t xml:space="preserve">English  : VERY </w:t>
            </w:r>
            <w:r>
              <w:rPr>
                <w:b/>
                <w:bCs/>
              </w:rPr>
              <w:t>GOOD</w:t>
            </w:r>
            <w:r w:rsidRPr="0061210A">
              <w:rPr>
                <w:b/>
                <w:bCs/>
              </w:rPr>
              <w:br/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</w:tcPr>
          <w:p w:rsidR="00190403" w:rsidRPr="00A663A2" w:rsidRDefault="00190403" w:rsidP="00F624A5">
            <w:pPr>
              <w:bidi w:val="0"/>
            </w:pPr>
            <w:r w:rsidRPr="0004625F">
              <w:rPr>
                <w:rFonts w:ascii="Arial" w:hAnsi="Arial" w:cs="Arial"/>
                <w:b/>
                <w:bCs/>
              </w:rPr>
              <w:t>Experience</w:t>
            </w:r>
            <w:r>
              <w:t xml:space="preserve">                                    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61210A" w:rsidRDefault="00190403" w:rsidP="00F624A5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right="2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</w:t>
            </w:r>
            <w:proofErr w:type="gramStart"/>
            <w:r w:rsidRPr="0061210A">
              <w:rPr>
                <w:rFonts w:ascii="Arial" w:hAnsi="Arial" w:cs="Arial"/>
                <w:b/>
                <w:bCs/>
                <w:sz w:val="20"/>
                <w:szCs w:val="20"/>
              </w:rPr>
              <w:t>Banks ,</w:t>
            </w:r>
            <w:proofErr w:type="gramEnd"/>
            <w:r w:rsidRPr="00612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 , AR , Payroll , </w:t>
            </w:r>
            <w:proofErr w:type="spellStart"/>
            <w:r w:rsidRPr="0061210A">
              <w:rPr>
                <w:rFonts w:ascii="Arial" w:hAnsi="Arial" w:cs="Arial"/>
                <w:b/>
                <w:bCs/>
                <w:sz w:val="20"/>
                <w:szCs w:val="20"/>
              </w:rPr>
              <w:t>Zakkat</w:t>
            </w:r>
            <w:proofErr w:type="spellEnd"/>
            <w:r w:rsidRPr="00612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,Financial Statements.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jc w:val="lowKashida"/>
            </w:pPr>
            <w:r>
              <w:rPr>
                <w:rFonts w:ascii="Verdana" w:hAnsi="Verdana"/>
                <w:b/>
                <w:bCs/>
                <w:sz w:val="20"/>
              </w:rPr>
              <w:t>P</w:t>
            </w:r>
            <w:r w:rsidRPr="00A663A2">
              <w:rPr>
                <w:rFonts w:ascii="Verdana" w:hAnsi="Verdana"/>
                <w:b/>
                <w:bCs/>
                <w:sz w:val="20"/>
              </w:rPr>
              <w:t>lanned studies &amp; courses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A663A2" w:rsidRDefault="00190403" w:rsidP="00F624A5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right="245"/>
              <w:rPr>
                <w:rFonts w:ascii="Arial" w:hAnsi="Arial" w:cs="Arial"/>
                <w:sz w:val="20"/>
                <w:szCs w:val="20"/>
              </w:rPr>
            </w:pPr>
          </w:p>
          <w:p w:rsidR="00190403" w:rsidRPr="0061210A" w:rsidRDefault="00190403" w:rsidP="00190403">
            <w:pPr>
              <w:numPr>
                <w:ilvl w:val="0"/>
                <w:numId w:val="1"/>
              </w:numPr>
              <w:bidi w:val="0"/>
              <w:rPr>
                <w:b/>
                <w:bCs/>
              </w:rPr>
            </w:pPr>
            <w:r w:rsidRPr="0061210A">
              <w:rPr>
                <w:b/>
                <w:bCs/>
              </w:rPr>
              <w:t>Al-</w:t>
            </w:r>
            <w:proofErr w:type="spellStart"/>
            <w:r w:rsidRPr="0061210A">
              <w:rPr>
                <w:b/>
                <w:bCs/>
              </w:rPr>
              <w:t>Shamel</w:t>
            </w:r>
            <w:proofErr w:type="spellEnd"/>
            <w:r w:rsidRPr="0061210A">
              <w:rPr>
                <w:b/>
                <w:bCs/>
              </w:rPr>
              <w:t xml:space="preserve"> financial software </w:t>
            </w:r>
          </w:p>
          <w:p w:rsidR="00190403" w:rsidRPr="0061210A" w:rsidRDefault="00190403" w:rsidP="00190403">
            <w:pPr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61210A">
              <w:rPr>
                <w:b/>
                <w:bCs/>
              </w:rPr>
              <w:t>Financial excel</w:t>
            </w:r>
          </w:p>
          <w:p w:rsidR="00190403" w:rsidRDefault="00190403" w:rsidP="00190403">
            <w:pPr>
              <w:numPr>
                <w:ilvl w:val="0"/>
                <w:numId w:val="2"/>
              </w:numPr>
              <w:bidi w:val="0"/>
            </w:pPr>
            <w:r w:rsidRPr="0061210A">
              <w:rPr>
                <w:b/>
                <w:bCs/>
              </w:rPr>
              <w:t>Oracle</w:t>
            </w:r>
            <w:r>
              <w:t xml:space="preserve"> </w:t>
            </w:r>
          </w:p>
          <w:p w:rsidR="00190403" w:rsidRDefault="00190403" w:rsidP="00F624A5">
            <w:pPr>
              <w:bidi w:val="0"/>
              <w:ind w:left="720"/>
            </w:pPr>
          </w:p>
          <w:p w:rsidR="00190403" w:rsidRPr="00A663A2" w:rsidRDefault="00190403" w:rsidP="00F624A5">
            <w:pPr>
              <w:bidi w:val="0"/>
              <w:ind w:left="720"/>
            </w:pPr>
          </w:p>
          <w:p w:rsidR="00190403" w:rsidRPr="00A663A2" w:rsidRDefault="00190403" w:rsidP="00F624A5">
            <w:pPr>
              <w:bidi w:val="0"/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90403" w:rsidRPr="00C800EA" w:rsidRDefault="00190403" w:rsidP="00F624A5">
            <w:pPr>
              <w:bidi w:val="0"/>
              <w:rPr>
                <w:rFonts w:ascii="Arial" w:hAnsi="Arial" w:cs="Arial"/>
                <w:b/>
                <w:bCs/>
              </w:rPr>
            </w:pPr>
            <w:r w:rsidRPr="00C800EA">
              <w:rPr>
                <w:rFonts w:ascii="Arial" w:hAnsi="Arial" w:cs="Arial"/>
                <w:b/>
                <w:bCs/>
              </w:rPr>
              <w:t>Computer skills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90403" w:rsidRDefault="00190403" w:rsidP="00F624A5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rPr>
                <w:rFonts w:ascii="Verdana" w:hAnsi="Verdana"/>
                <w:sz w:val="20"/>
                <w:szCs w:val="20"/>
              </w:rPr>
            </w:pPr>
          </w:p>
          <w:p w:rsidR="00190403" w:rsidRPr="00A663A2" w:rsidRDefault="00190403" w:rsidP="00F624A5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rPr>
                <w:rFonts w:ascii="Arial Black" w:hAnsi="Arial Black" w:cs="Arial Black"/>
                <w:sz w:val="20"/>
                <w:szCs w:val="20"/>
              </w:rPr>
            </w:pPr>
            <w:r w:rsidRPr="00A663A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63A2">
              <w:rPr>
                <w:rFonts w:ascii="Arial Black" w:hAnsi="Arial Black" w:cs="Arial Black"/>
                <w:i/>
                <w:iCs/>
                <w:sz w:val="18"/>
                <w:szCs w:val="18"/>
              </w:rPr>
              <w:t xml:space="preserve">Computer Application : </w:t>
            </w:r>
            <w:r>
              <w:rPr>
                <w:rFonts w:ascii="Arial Black" w:hAnsi="Arial Black" w:cs="Arial Black"/>
                <w:i/>
                <w:iCs/>
                <w:sz w:val="22"/>
                <w:szCs w:val="22"/>
              </w:rPr>
              <w:t xml:space="preserve">        </w:t>
            </w:r>
            <w:r>
              <w:rPr>
                <w:rFonts w:ascii="Arial Black" w:hAnsi="Arial Black" w:cs="Arial Black"/>
                <w:sz w:val="20"/>
                <w:szCs w:val="20"/>
              </w:rPr>
              <w:t xml:space="preserve">         MC Office : Very Good,</w:t>
            </w:r>
          </w:p>
          <w:p w:rsidR="00190403" w:rsidRDefault="00190403" w:rsidP="00F624A5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rPr>
                <w:rFonts w:ascii="Arial Black" w:hAnsi="Arial Black" w:cs="Arial Black"/>
                <w:sz w:val="20"/>
                <w:szCs w:val="20"/>
              </w:rPr>
            </w:pPr>
            <w:r w:rsidRPr="00A663A2">
              <w:rPr>
                <w:rFonts w:ascii="Arial Black" w:hAnsi="Arial Black" w:cs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 Black"/>
                <w:sz w:val="20"/>
                <w:szCs w:val="20"/>
              </w:rPr>
              <w:t xml:space="preserve">                                                    </w:t>
            </w:r>
            <w:r w:rsidRPr="00A663A2">
              <w:rPr>
                <w:rFonts w:ascii="Arial Black" w:hAnsi="Arial Black" w:cs="Arial Black"/>
                <w:sz w:val="20"/>
                <w:szCs w:val="20"/>
              </w:rPr>
              <w:t xml:space="preserve">Internet </w:t>
            </w:r>
            <w:r>
              <w:rPr>
                <w:rFonts w:ascii="Arial Black" w:hAnsi="Arial Black" w:cs="Arial Black"/>
                <w:sz w:val="20"/>
                <w:szCs w:val="20"/>
              </w:rPr>
              <w:t>: Very Good,</w:t>
            </w:r>
          </w:p>
          <w:p w:rsidR="00190403" w:rsidRPr="00A663A2" w:rsidRDefault="00190403" w:rsidP="00F624A5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 xml:space="preserve">                                                     And   E-</w:t>
            </w:r>
            <w:proofErr w:type="gramStart"/>
            <w:r>
              <w:rPr>
                <w:rFonts w:ascii="Arial Black" w:hAnsi="Arial Black" w:cs="Arial Black"/>
                <w:sz w:val="20"/>
                <w:szCs w:val="20"/>
              </w:rPr>
              <w:t>mail :</w:t>
            </w:r>
            <w:proofErr w:type="gramEnd"/>
            <w:r>
              <w:rPr>
                <w:rFonts w:ascii="Arial Black" w:hAnsi="Arial Black" w:cs="Arial Black"/>
                <w:sz w:val="20"/>
                <w:szCs w:val="20"/>
              </w:rPr>
              <w:t xml:space="preserve">  Very Good .</w:t>
            </w:r>
          </w:p>
          <w:p w:rsidR="00190403" w:rsidRPr="00A663A2" w:rsidRDefault="00190403" w:rsidP="00F624A5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rPr>
                <w:rFonts w:ascii="Arial Black" w:hAnsi="Arial Black" w:cs="Arial Black"/>
                <w:sz w:val="22"/>
                <w:szCs w:val="2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rPr>
                <w:rFonts w:ascii="Arial Black" w:hAnsi="Arial Black" w:cs="Arial Black"/>
                <w:sz w:val="18"/>
                <w:szCs w:val="18"/>
              </w:rPr>
            </w:pPr>
            <w:r w:rsidRPr="00A663A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663A2">
              <w:rPr>
                <w:rFonts w:ascii="Arial Black" w:hAnsi="Arial Black" w:cs="Arial Black"/>
                <w:i/>
                <w:iCs/>
                <w:sz w:val="18"/>
                <w:szCs w:val="18"/>
              </w:rPr>
              <w:t>Multimedia Programs</w:t>
            </w:r>
            <w:r w:rsidRPr="00A663A2">
              <w:rPr>
                <w:rFonts w:ascii="Arial Black" w:hAnsi="Arial Black" w:cs="Arial Black"/>
                <w:sz w:val="18"/>
                <w:szCs w:val="18"/>
              </w:rPr>
              <w:t>:</w:t>
            </w:r>
            <w:r>
              <w:rPr>
                <w:rFonts w:ascii="Arial Black" w:hAnsi="Arial Black" w:cs="Arial Black"/>
                <w:sz w:val="18"/>
                <w:szCs w:val="18"/>
              </w:rPr>
              <w:t xml:space="preserve">                     </w:t>
            </w:r>
            <w:r w:rsidRPr="00A663A2"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  <w:r w:rsidRPr="00A663A2">
              <w:rPr>
                <w:rFonts w:ascii="Arial Black" w:hAnsi="Arial Black" w:cs="Arial Black"/>
                <w:sz w:val="22"/>
                <w:szCs w:val="22"/>
              </w:rPr>
              <w:t>very good in general</w:t>
            </w:r>
            <w:r w:rsidRPr="00A663A2"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</w:p>
          <w:p w:rsidR="00190403" w:rsidRDefault="00190403" w:rsidP="00F624A5">
            <w:pPr>
              <w:bidi w:val="0"/>
            </w:pPr>
          </w:p>
          <w:p w:rsidR="00190403" w:rsidRDefault="00190403" w:rsidP="00F624A5">
            <w:pPr>
              <w:bidi w:val="0"/>
            </w:pPr>
          </w:p>
          <w:p w:rsidR="00190403" w:rsidRDefault="00190403" w:rsidP="00F624A5">
            <w:pPr>
              <w:bidi w:val="0"/>
            </w:pPr>
          </w:p>
          <w:p w:rsidR="00190403" w:rsidRDefault="00190403" w:rsidP="00F624A5">
            <w:pPr>
              <w:bidi w:val="0"/>
            </w:pPr>
          </w:p>
          <w:p w:rsidR="00190403" w:rsidRDefault="00190403" w:rsidP="00F624A5">
            <w:pPr>
              <w:bidi w:val="0"/>
            </w:pPr>
          </w:p>
          <w:p w:rsidR="00190403" w:rsidRPr="00A663A2" w:rsidRDefault="00190403" w:rsidP="00F624A5">
            <w:pPr>
              <w:bidi w:val="0"/>
            </w:pPr>
          </w:p>
          <w:p w:rsidR="00190403" w:rsidRPr="00A663A2" w:rsidRDefault="00190403" w:rsidP="00F624A5">
            <w:pPr>
              <w:bidi w:val="0"/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90403" w:rsidRPr="002E39B1" w:rsidRDefault="00190403" w:rsidP="00F624A5">
            <w:pPr>
              <w:bidi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90403" w:rsidRDefault="00190403" w:rsidP="00F624A5">
            <w:pPr>
              <w:bidi w:val="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190403" w:rsidRDefault="00190403" w:rsidP="00F624A5">
            <w:pPr>
              <w:bidi w:val="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A663A2">
              <w:rPr>
                <w:rFonts w:ascii="Book Antiqua" w:hAnsi="Book Antiqua"/>
                <w:b/>
                <w:bCs/>
                <w:sz w:val="32"/>
                <w:szCs w:val="32"/>
              </w:rPr>
              <w:t>Availability &amp; Job Requested</w:t>
            </w:r>
          </w:p>
          <w:p w:rsidR="00190403" w:rsidRPr="00A663A2" w:rsidRDefault="00190403" w:rsidP="00F624A5">
            <w:pPr>
              <w:bidi w:val="0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rPr>
                <w:i/>
                <w:iCs/>
              </w:rPr>
            </w:pPr>
            <w:r w:rsidRPr="00A663A2">
              <w:rPr>
                <w:rFonts w:ascii="Verdana" w:hAnsi="Verdana"/>
                <w:i/>
                <w:iCs/>
                <w:sz w:val="20"/>
              </w:rPr>
              <w:t xml:space="preserve"> Availability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2322FC" w:rsidRDefault="00190403" w:rsidP="00F624A5">
            <w:pPr>
              <w:bidi w:val="0"/>
            </w:pPr>
            <w:r w:rsidRPr="002322FC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2322FC">
              <w:t xml:space="preserve">in any time 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</w:tcPr>
          <w:p w:rsidR="00190403" w:rsidRPr="00A663A2" w:rsidRDefault="00190403" w:rsidP="00F624A5">
            <w:pPr>
              <w:bidi w:val="0"/>
              <w:rPr>
                <w:i/>
                <w:iCs/>
              </w:rPr>
            </w:pPr>
            <w:r w:rsidRPr="00A663A2">
              <w:rPr>
                <w:rFonts w:ascii="Verdana" w:hAnsi="Verdana"/>
                <w:i/>
                <w:iCs/>
                <w:sz w:val="20"/>
              </w:rPr>
              <w:t xml:space="preserve"> Career Objective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2322FC" w:rsidRDefault="00190403" w:rsidP="00F624A5">
            <w:pPr>
              <w:bidi w:val="0"/>
            </w:pPr>
            <w:r w:rsidRPr="002322FC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2322FC">
              <w:rPr>
                <w:rFonts w:ascii="Cambria" w:hAnsi="Cambria"/>
                <w:sz w:val="22"/>
                <w:szCs w:val="22"/>
              </w:rPr>
              <w:t>I believe in team working, have communication skills, and looking forward for a challenging accounting job.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rPr>
                <w:i/>
                <w:iCs/>
              </w:rPr>
            </w:pPr>
            <w:r w:rsidRPr="00A663A2">
              <w:rPr>
                <w:rFonts w:ascii="Verdana" w:hAnsi="Verdana"/>
                <w:i/>
                <w:iCs/>
                <w:sz w:val="20"/>
              </w:rPr>
              <w:t xml:space="preserve"> I can work in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2322FC" w:rsidRDefault="00190403" w:rsidP="00F624A5">
            <w:pPr>
              <w:bidi w:val="0"/>
              <w:rPr>
                <w:rFonts w:ascii="Verdana" w:hAnsi="Verdana"/>
                <w:sz w:val="20"/>
                <w:szCs w:val="20"/>
              </w:rPr>
            </w:pPr>
            <w:r w:rsidRPr="002322FC">
              <w:rPr>
                <w:rFonts w:ascii="Verdana" w:hAnsi="Verdana"/>
                <w:sz w:val="20"/>
                <w:szCs w:val="20"/>
              </w:rPr>
              <w:t xml:space="preserve">: doesn't matter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  <w:rPr>
                <w:i/>
                <w:iCs/>
              </w:rPr>
            </w:pPr>
            <w:r w:rsidRPr="00A663A2">
              <w:rPr>
                <w:rFonts w:ascii="Verdana" w:hAnsi="Verdana"/>
                <w:i/>
                <w:iCs/>
                <w:sz w:val="20"/>
              </w:rPr>
              <w:t xml:space="preserve"> Salary (not less than)</w:t>
            </w: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2322FC" w:rsidRDefault="00190403" w:rsidP="00F624A5">
            <w:pPr>
              <w:bidi w:val="0"/>
            </w:pPr>
            <w:r w:rsidRPr="002322FC">
              <w:rPr>
                <w:rFonts w:ascii="Verdana" w:hAnsi="Verdana"/>
                <w:sz w:val="20"/>
                <w:szCs w:val="20"/>
              </w:rPr>
              <w:t xml:space="preserve">: upon </w:t>
            </w:r>
            <w:r w:rsidRPr="002322FC">
              <w:t xml:space="preserve"> </w:t>
            </w:r>
            <w:r w:rsidRPr="002322FC">
              <w:rPr>
                <w:rFonts w:ascii="Verdana" w:hAnsi="Verdana"/>
                <w:sz w:val="20"/>
                <w:szCs w:val="20"/>
              </w:rPr>
              <w:t xml:space="preserve">Negotiations </w:t>
            </w: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</w:pPr>
            <w:bookmarkStart w:id="0" w:name="_GoBack"/>
            <w:bookmarkEnd w:id="0"/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2322FC" w:rsidRDefault="00190403" w:rsidP="00F624A5">
            <w:pPr>
              <w:bidi w:val="0"/>
            </w:pPr>
          </w:p>
        </w:tc>
      </w:tr>
      <w:tr w:rsidR="00190403" w:rsidRPr="00A663A2" w:rsidTr="00F624A5">
        <w:trPr>
          <w:tblCellSpacing w:w="0" w:type="dxa"/>
        </w:trPr>
        <w:tc>
          <w:tcPr>
            <w:tcW w:w="168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</w:pPr>
          </w:p>
        </w:tc>
        <w:tc>
          <w:tcPr>
            <w:tcW w:w="3320" w:type="pct"/>
            <w:shd w:val="clear" w:color="auto" w:fill="auto"/>
            <w:vAlign w:val="center"/>
          </w:tcPr>
          <w:p w:rsidR="00190403" w:rsidRPr="00A663A2" w:rsidRDefault="00190403" w:rsidP="00F624A5">
            <w:pPr>
              <w:bidi w:val="0"/>
            </w:pPr>
          </w:p>
        </w:tc>
      </w:tr>
    </w:tbl>
    <w:p w:rsidR="00190403" w:rsidRPr="007D48F8" w:rsidRDefault="00190403" w:rsidP="00190403">
      <w:pPr>
        <w:tabs>
          <w:tab w:val="left" w:pos="7680"/>
          <w:tab w:val="left" w:pos="7793"/>
          <w:tab w:val="right" w:pos="8738"/>
        </w:tabs>
        <w:rPr>
          <w:b/>
          <w:bCs/>
          <w:color w:val="800000"/>
          <w:sz w:val="26"/>
          <w:szCs w:val="26"/>
        </w:rPr>
      </w:pPr>
      <w:r>
        <w:rPr>
          <w:b/>
          <w:bCs/>
          <w:color w:val="800000"/>
          <w:sz w:val="26"/>
          <w:szCs w:val="26"/>
        </w:rPr>
        <w:tab/>
      </w:r>
      <w:r w:rsidRPr="00FE6DDD">
        <w:rPr>
          <w:b/>
          <w:bCs/>
          <w:color w:val="800000"/>
          <w:sz w:val="26"/>
          <w:szCs w:val="26"/>
        </w:rPr>
        <w:t>"</w:t>
      </w:r>
    </w:p>
    <w:p w:rsidR="00190403" w:rsidRDefault="00190403" w:rsidP="00190403">
      <w:pPr>
        <w:rPr>
          <w:lang w:bidi="ar-SA"/>
        </w:rPr>
      </w:pPr>
    </w:p>
    <w:p w:rsidR="00190403" w:rsidRDefault="00190403"/>
    <w:sectPr w:rsidR="00190403" w:rsidSect="005E2138">
      <w:pgSz w:w="11906" w:h="16838"/>
      <w:pgMar w:top="1440" w:right="1584" w:bottom="1440" w:left="158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25"/>
    <w:multiLevelType w:val="hybridMultilevel"/>
    <w:tmpl w:val="8A6CC5F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1A75"/>
    <w:multiLevelType w:val="hybridMultilevel"/>
    <w:tmpl w:val="488A3C0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03"/>
    <w:rsid w:val="00190403"/>
    <w:rsid w:val="005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0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0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3344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2017-10-13T12:05:00Z</dcterms:created>
  <dcterms:modified xsi:type="dcterms:W3CDTF">2017-10-13T12:06:00Z</dcterms:modified>
</cp:coreProperties>
</file>