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EA" w:rsidRDefault="00D51155" w:rsidP="00D51155">
      <w:pPr>
        <w:pStyle w:val="NoSpacing"/>
        <w:rPr>
          <w:rFonts w:ascii="Arial" w:hAnsi="Arial" w:cs="Arial"/>
          <w:b/>
          <w:sz w:val="32"/>
          <w:szCs w:val="32"/>
        </w:rPr>
      </w:pPr>
      <w:r w:rsidRPr="00515EE8">
        <w:rPr>
          <w:rFonts w:ascii="Arial" w:hAnsi="Arial" w:cs="Arial"/>
          <w:b/>
          <w:sz w:val="32"/>
          <w:szCs w:val="32"/>
        </w:rPr>
        <w:t>CHERRIE</w:t>
      </w:r>
    </w:p>
    <w:p w:rsidR="00107915" w:rsidRPr="00515EE8" w:rsidRDefault="00E028EA" w:rsidP="00D51155">
      <w:pPr>
        <w:pStyle w:val="NoSpacing"/>
        <w:rPr>
          <w:rFonts w:ascii="Arial" w:hAnsi="Arial" w:cs="Arial"/>
          <w:b/>
          <w:sz w:val="32"/>
          <w:szCs w:val="32"/>
        </w:rPr>
      </w:pPr>
      <w:hyperlink r:id="rId8" w:history="1">
        <w:r w:rsidRPr="007D538C">
          <w:rPr>
            <w:rStyle w:val="Hyperlink"/>
            <w:rFonts w:ascii="Arial" w:hAnsi="Arial" w:cs="Arial"/>
            <w:b/>
            <w:sz w:val="32"/>
            <w:szCs w:val="32"/>
          </w:rPr>
          <w:t>CHERRIE.334430@2freemail.com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E028EA">
        <w:rPr>
          <w:rFonts w:ascii="Arial" w:hAnsi="Arial" w:cs="Arial"/>
          <w:b/>
          <w:sz w:val="32"/>
          <w:szCs w:val="32"/>
        </w:rPr>
        <w:tab/>
      </w:r>
      <w:r w:rsidR="00D51155" w:rsidRPr="00515EE8">
        <w:rPr>
          <w:rFonts w:ascii="Arial" w:hAnsi="Arial" w:cs="Arial"/>
          <w:b/>
          <w:sz w:val="32"/>
          <w:szCs w:val="32"/>
        </w:rPr>
        <w:t xml:space="preserve"> </w:t>
      </w:r>
    </w:p>
    <w:p w:rsidR="00C1608D" w:rsidRDefault="00C1608D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608D" w:rsidRDefault="00C1608D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155" w:rsidRDefault="00E2272A" w:rsidP="00D51155">
      <w:pPr>
        <w:pStyle w:val="NoSpacing"/>
        <w:rPr>
          <w:rFonts w:ascii="Arial" w:hAnsi="Arial" w:cs="Arial"/>
          <w:b/>
          <w:sz w:val="24"/>
          <w:szCs w:val="24"/>
        </w:rPr>
      </w:pPr>
      <w:r w:rsidRPr="00E2272A">
        <w:rPr>
          <w:rFonts w:ascii="Arial" w:hAnsi="Arial" w:cs="Arial"/>
          <w:b/>
          <w:sz w:val="24"/>
          <w:szCs w:val="24"/>
        </w:rPr>
        <w:t>OBJECTIVE</w:t>
      </w:r>
    </w:p>
    <w:p w:rsidR="00E2272A" w:rsidRDefault="00E2272A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2272A" w:rsidRPr="00C1608D" w:rsidRDefault="00E2272A" w:rsidP="00D51155">
      <w:pPr>
        <w:pStyle w:val="NoSpacing"/>
        <w:rPr>
          <w:rFonts w:ascii="Arial" w:hAnsi="Arial" w:cs="Arial"/>
          <w:sz w:val="24"/>
          <w:szCs w:val="24"/>
        </w:rPr>
      </w:pPr>
      <w:r w:rsidRPr="00C1608D">
        <w:rPr>
          <w:rFonts w:ascii="Arial" w:hAnsi="Arial" w:cs="Arial"/>
          <w:sz w:val="24"/>
          <w:szCs w:val="24"/>
        </w:rPr>
        <w:t xml:space="preserve">I am currently seeking a Medical Technologist position in a clinical laboratory setting. </w:t>
      </w:r>
      <w:r w:rsidR="00C1608D" w:rsidRPr="00C1608D">
        <w:rPr>
          <w:rFonts w:ascii="Arial" w:hAnsi="Arial" w:cs="Arial"/>
          <w:sz w:val="24"/>
          <w:szCs w:val="24"/>
        </w:rPr>
        <w:t>Experienced Registered Medical Technologist with three years of experienc</w:t>
      </w:r>
      <w:r w:rsidR="00C1608D">
        <w:rPr>
          <w:rFonts w:ascii="Arial" w:hAnsi="Arial" w:cs="Arial"/>
          <w:sz w:val="24"/>
          <w:szCs w:val="24"/>
        </w:rPr>
        <w:t xml:space="preserve">e in hospital based laboratory as generalist. Accurate, reliable, diligent and focused on the timely, quality completion of all laboratory procedures. </w:t>
      </w:r>
      <w:r w:rsidR="00FF08BE">
        <w:rPr>
          <w:rFonts w:ascii="Arial" w:hAnsi="Arial" w:cs="Arial"/>
          <w:sz w:val="24"/>
          <w:szCs w:val="24"/>
        </w:rPr>
        <w:t>Work well under pressure and time constraints within high-volume environments.</w:t>
      </w:r>
    </w:p>
    <w:p w:rsidR="00E2272A" w:rsidRDefault="00E2272A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E2272A" w:rsidRDefault="00E2272A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515EE8" w:rsidRDefault="00515EE8" w:rsidP="00D51155">
      <w:pPr>
        <w:pStyle w:val="NoSpacing"/>
        <w:rPr>
          <w:rFonts w:ascii="Arial" w:hAnsi="Arial" w:cs="Arial"/>
          <w:b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QUALIFICATIONS/SKILLS:</w:t>
      </w:r>
    </w:p>
    <w:p w:rsidR="00FF08BE" w:rsidRPr="00FF08BE" w:rsidRDefault="00FF08BE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versed  in specimen analysis and instrument maintenance</w:t>
      </w:r>
    </w:p>
    <w:p w:rsidR="001D495D" w:rsidRPr="001D495D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unsupervised and at times under pressure, prioritizing task and demands</w:t>
      </w:r>
    </w:p>
    <w:p w:rsidR="001D495D" w:rsidRPr="001D495D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approach to work with the ability to carry out routine and repetitive tasks</w:t>
      </w:r>
    </w:p>
    <w:p w:rsidR="001D495D" w:rsidRPr="00515EE8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worker. Good organizational skills.</w:t>
      </w:r>
    </w:p>
    <w:p w:rsidR="00515EE8" w:rsidRDefault="00515EE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TECHNOLOGIST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Casimiro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Ynares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Sr. Memorial Hospital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Montalban</w:t>
      </w:r>
      <w:proofErr w:type="spellEnd"/>
      <w:r>
        <w:rPr>
          <w:rFonts w:ascii="Arial" w:hAnsi="Arial" w:cs="Arial"/>
          <w:b/>
          <w:sz w:val="24"/>
          <w:szCs w:val="24"/>
        </w:rPr>
        <w:t>, Rizal, Philippines</w:t>
      </w:r>
    </w:p>
    <w:p w:rsidR="00FF08BE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2013 to present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Performed technical laboratory analysis including blood chemistry, </w:t>
      </w:r>
      <w:proofErr w:type="spellStart"/>
      <w:r>
        <w:rPr>
          <w:rFonts w:ascii="Arial" w:hAnsi="Arial" w:cs="Arial"/>
          <w:sz w:val="24"/>
          <w:szCs w:val="24"/>
        </w:rPr>
        <w:t>hematology</w:t>
      </w:r>
      <w:proofErr w:type="spellEnd"/>
      <w:r>
        <w:rPr>
          <w:rFonts w:ascii="Arial" w:hAnsi="Arial" w:cs="Arial"/>
          <w:sz w:val="24"/>
          <w:szCs w:val="24"/>
        </w:rPr>
        <w:t>, clinical microscopy, blood banking and serology/immunology.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quality control and preparation of reagents.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phlebotomy tasks,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Recording and Releasing of Results.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maintaining the cleanliness of the working area.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operate laboratory equipment.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proper sampling, collection and labelling of specimen.</w:t>
      </w:r>
    </w:p>
    <w:p w:rsidR="00D46668" w:rsidRDefault="00D46668" w:rsidP="00D46668">
      <w:pPr>
        <w:pStyle w:val="NoSpacing"/>
        <w:rPr>
          <w:rFonts w:ascii="Arial" w:hAnsi="Arial" w:cs="Arial"/>
          <w:sz w:val="24"/>
          <w:szCs w:val="24"/>
        </w:rPr>
      </w:pPr>
    </w:p>
    <w:p w:rsidR="000C0D35" w:rsidRDefault="000C0D35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TECHNOLOGIST</w:t>
      </w:r>
    </w:p>
    <w:p w:rsidR="00D46668" w:rsidRDefault="00D46668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MATTHEUS MEDICAL HOS</w:t>
      </w:r>
      <w:r w:rsidR="002964D3">
        <w:rPr>
          <w:rFonts w:ascii="Arial" w:hAnsi="Arial" w:cs="Arial"/>
          <w:b/>
          <w:sz w:val="24"/>
          <w:szCs w:val="24"/>
        </w:rPr>
        <w:t>PITAL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San Mateo, Rizal, Philippines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2012 to March 2013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64D3" w:rsidRPr="00D46668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2964D3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Carries out all technical procedures related to specimen collection, sample prep</w:t>
      </w:r>
      <w:r w:rsidR="00A80CB0">
        <w:rPr>
          <w:rFonts w:ascii="Arial" w:hAnsi="Arial" w:cs="Arial"/>
          <w:sz w:val="24"/>
          <w:szCs w:val="24"/>
        </w:rPr>
        <w:t>aration, analysis, recording and releasing of results.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adherence to policies, procedures, quality control standards and safety standards.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phlebotomy tasks.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test results to appropriate physicians and staff in standard format and in a timely manner.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equipment according to schedules.</w:t>
      </w:r>
    </w:p>
    <w:p w:rsidR="00FF08BE" w:rsidRPr="00515EE8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155" w:rsidRPr="00515EE8" w:rsidRDefault="00A80CB0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ATTAINMENT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ab/>
      </w:r>
    </w:p>
    <w:p w:rsidR="001D495D" w:rsidRDefault="001D495D" w:rsidP="001D49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495D" w:rsidRDefault="00D51155" w:rsidP="001D495D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ELEMENTARY:</w:t>
      </w:r>
      <w:r w:rsidRPr="00515EE8">
        <w:rPr>
          <w:rFonts w:ascii="Arial" w:hAnsi="Arial" w:cs="Arial"/>
          <w:sz w:val="24"/>
          <w:szCs w:val="24"/>
        </w:rPr>
        <w:t xml:space="preserve"> </w:t>
      </w:r>
    </w:p>
    <w:p w:rsidR="001D495D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SAVIOUR’S CHRISTIAN ACA</w:t>
      </w:r>
      <w:r w:rsidR="001D495D">
        <w:rPr>
          <w:rFonts w:ascii="Arial" w:hAnsi="Arial" w:cs="Arial"/>
          <w:sz w:val="24"/>
          <w:szCs w:val="24"/>
        </w:rPr>
        <w:t>DEMY</w:t>
      </w:r>
    </w:p>
    <w:p w:rsidR="00D51155" w:rsidRPr="001D495D" w:rsidRDefault="001D495D" w:rsidP="001D495D">
      <w:pPr>
        <w:pStyle w:val="NoSpacing"/>
        <w:ind w:left="7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029A6" w:rsidRPr="001D4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Laoag</w:t>
      </w:r>
      <w:proofErr w:type="spellEnd"/>
      <w:r w:rsidR="00D51155" w:rsidRPr="001D495D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Ilocos</w:t>
      </w:r>
      <w:proofErr w:type="spellEnd"/>
      <w:r w:rsidR="00D51155" w:rsidRPr="001D4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Norte</w:t>
      </w:r>
      <w:proofErr w:type="spellEnd"/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>SY 2000-2004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D51155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HIGH SCHOOL:</w:t>
      </w:r>
      <w:r w:rsidRPr="00515EE8">
        <w:rPr>
          <w:rFonts w:ascii="Arial" w:hAnsi="Arial" w:cs="Arial"/>
          <w:sz w:val="24"/>
          <w:szCs w:val="24"/>
        </w:rPr>
        <w:t xml:space="preserve"> </w:t>
      </w:r>
    </w:p>
    <w:p w:rsidR="00D51155" w:rsidRPr="00515EE8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DIVINE WORD COLLEGE OF LAOAG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Laoag</w:t>
      </w:r>
      <w:proofErr w:type="spellEnd"/>
      <w:r w:rsidR="00D51155" w:rsidRPr="00515EE8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Ilocos</w:t>
      </w:r>
      <w:proofErr w:type="spellEnd"/>
      <w:r w:rsidR="00D51155" w:rsidRPr="00515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Norte</w:t>
      </w:r>
      <w:proofErr w:type="spellEnd"/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 </w:t>
      </w:r>
      <w:r w:rsidR="00D51155" w:rsidRPr="00515EE8">
        <w:rPr>
          <w:rFonts w:ascii="Arial" w:hAnsi="Arial" w:cs="Arial"/>
          <w:sz w:val="24"/>
          <w:szCs w:val="24"/>
        </w:rPr>
        <w:t>SY 2004-2008</w:t>
      </w:r>
    </w:p>
    <w:p w:rsidR="00D51155" w:rsidRPr="00515EE8" w:rsidRDefault="001D495D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029A6" w:rsidRPr="00515EE8">
        <w:rPr>
          <w:rFonts w:ascii="Arial" w:hAnsi="Arial" w:cs="Arial"/>
          <w:sz w:val="24"/>
          <w:szCs w:val="24"/>
        </w:rPr>
        <w:t xml:space="preserve">  </w:t>
      </w:r>
      <w:r w:rsidR="00D51155" w:rsidRPr="00515EE8">
        <w:rPr>
          <w:rFonts w:ascii="Arial" w:hAnsi="Arial" w:cs="Arial"/>
          <w:b/>
          <w:sz w:val="24"/>
          <w:szCs w:val="24"/>
        </w:rPr>
        <w:t>WITH DISTINCTION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   </w:t>
      </w:r>
      <w:r w:rsidR="00D51155" w:rsidRPr="00515EE8">
        <w:rPr>
          <w:rFonts w:ascii="Arial" w:hAnsi="Arial" w:cs="Arial"/>
          <w:b/>
          <w:sz w:val="24"/>
          <w:szCs w:val="24"/>
        </w:rPr>
        <w:t xml:space="preserve">    :</w:t>
      </w:r>
      <w:r w:rsidR="00D51155" w:rsidRPr="00515EE8">
        <w:rPr>
          <w:rFonts w:ascii="Arial" w:hAnsi="Arial" w:cs="Arial"/>
          <w:sz w:val="24"/>
          <w:szCs w:val="24"/>
        </w:rPr>
        <w:t xml:space="preserve">  </w:t>
      </w:r>
    </w:p>
    <w:p w:rsidR="00D51155" w:rsidRPr="00515EE8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>Baguio City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 xml:space="preserve"> SY 2008-2012</w:t>
      </w:r>
    </w:p>
    <w:p w:rsidR="003038D3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3038D3" w:rsidRPr="00515EE8">
        <w:rPr>
          <w:rFonts w:ascii="Arial" w:hAnsi="Arial" w:cs="Arial"/>
          <w:sz w:val="24"/>
          <w:szCs w:val="24"/>
        </w:rPr>
        <w:t xml:space="preserve">  Bachelor in Medical Laboratory Science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9A0D13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INTERNSHIP TRAINING</w:t>
      </w:r>
      <w:r w:rsidR="006F2422" w:rsidRPr="00515EE8">
        <w:rPr>
          <w:rFonts w:ascii="Arial" w:hAnsi="Arial" w:cs="Arial"/>
          <w:sz w:val="24"/>
          <w:szCs w:val="24"/>
        </w:rPr>
        <w:t xml:space="preserve"> </w:t>
      </w:r>
    </w:p>
    <w:p w:rsidR="00D51155" w:rsidRPr="00515EE8" w:rsidRDefault="006F2422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University-Hospital of the Sacred Heart</w:t>
      </w:r>
    </w:p>
    <w:p w:rsidR="006F2422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6F2422" w:rsidRPr="00515EE8">
        <w:rPr>
          <w:rFonts w:ascii="Arial" w:hAnsi="Arial" w:cs="Arial"/>
          <w:sz w:val="24"/>
          <w:szCs w:val="24"/>
        </w:rPr>
        <w:t xml:space="preserve">   Baguio City</w:t>
      </w:r>
    </w:p>
    <w:p w:rsidR="001D495D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May 2011-November</w:t>
      </w:r>
      <w:r w:rsidR="00046CAA">
        <w:rPr>
          <w:rFonts w:ascii="Arial" w:hAnsi="Arial" w:cs="Arial"/>
          <w:sz w:val="24"/>
          <w:szCs w:val="24"/>
        </w:rPr>
        <w:t xml:space="preserve"> 2011</w:t>
      </w:r>
    </w:p>
    <w:p w:rsidR="006F2422" w:rsidRPr="00515EE8" w:rsidRDefault="006F2422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 Clinical Laboratory</w:t>
      </w:r>
    </w:p>
    <w:p w:rsidR="006F2422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F2422" w:rsidRPr="00515EE8">
        <w:rPr>
          <w:rFonts w:ascii="Arial" w:hAnsi="Arial" w:cs="Arial"/>
          <w:sz w:val="24"/>
          <w:szCs w:val="24"/>
        </w:rPr>
        <w:t xml:space="preserve"> Baguio City</w:t>
      </w:r>
    </w:p>
    <w:p w:rsidR="003038D3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46CAA">
        <w:rPr>
          <w:rFonts w:ascii="Arial" w:hAnsi="Arial" w:cs="Arial"/>
          <w:sz w:val="24"/>
          <w:szCs w:val="24"/>
        </w:rPr>
        <w:t>November 2011-May 2012</w:t>
      </w:r>
      <w:r w:rsidR="003038D3" w:rsidRPr="00515EE8">
        <w:rPr>
          <w:rFonts w:ascii="Arial" w:hAnsi="Arial" w:cs="Arial"/>
          <w:sz w:val="24"/>
          <w:szCs w:val="24"/>
        </w:rPr>
        <w:tab/>
      </w:r>
    </w:p>
    <w:p w:rsidR="00515EE8" w:rsidRPr="00515EE8" w:rsidRDefault="00515EE8" w:rsidP="001D49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495D" w:rsidRDefault="003038D3" w:rsidP="001D495D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SEMINARS ATTENDED</w:t>
      </w:r>
      <w:r w:rsidR="009A0D13">
        <w:rPr>
          <w:rFonts w:ascii="Arial" w:hAnsi="Arial" w:cs="Arial"/>
          <w:sz w:val="24"/>
          <w:szCs w:val="24"/>
        </w:rPr>
        <w:t xml:space="preserve">   </w:t>
      </w:r>
    </w:p>
    <w:p w:rsidR="003038D3" w:rsidRPr="00515EE8" w:rsidRDefault="00515EE8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lastRenderedPageBreak/>
        <w:t>Scientific Lecture Seminar on Alternative Ways:</w:t>
      </w:r>
    </w:p>
    <w:p w:rsidR="00977536" w:rsidRDefault="00515EE8" w:rsidP="00977536">
      <w:pPr>
        <w:pStyle w:val="NoSpacing"/>
        <w:ind w:left="1784" w:firstLine="16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Transfusion Therapy; Occurrence Management, </w:t>
      </w:r>
      <w:r w:rsidR="00037841" w:rsidRPr="00515EE8">
        <w:rPr>
          <w:rFonts w:ascii="Arial" w:hAnsi="Arial" w:cs="Arial"/>
          <w:sz w:val="24"/>
          <w:szCs w:val="24"/>
        </w:rPr>
        <w:t>the</w:t>
      </w:r>
      <w:r w:rsidRPr="00515EE8">
        <w:rPr>
          <w:rFonts w:ascii="Arial" w:hAnsi="Arial" w:cs="Arial"/>
          <w:sz w:val="24"/>
          <w:szCs w:val="24"/>
        </w:rPr>
        <w:t xml:space="preserve">                                       </w:t>
      </w:r>
      <w:r w:rsidR="001D495D">
        <w:rPr>
          <w:rFonts w:ascii="Arial" w:hAnsi="Arial" w:cs="Arial"/>
          <w:sz w:val="24"/>
          <w:szCs w:val="24"/>
        </w:rPr>
        <w:t xml:space="preserve">             </w:t>
      </w:r>
      <w:r w:rsidR="00977536">
        <w:rPr>
          <w:rFonts w:ascii="Arial" w:hAnsi="Arial" w:cs="Arial"/>
          <w:sz w:val="24"/>
          <w:szCs w:val="24"/>
        </w:rPr>
        <w:t xml:space="preserve">                                     </w:t>
      </w:r>
      <w:r w:rsidRPr="00515EE8">
        <w:rPr>
          <w:rFonts w:ascii="Arial" w:hAnsi="Arial" w:cs="Arial"/>
          <w:sz w:val="24"/>
          <w:szCs w:val="24"/>
        </w:rPr>
        <w:t xml:space="preserve">Social Impact of Preventing Laboratory Errors, </w:t>
      </w:r>
    </w:p>
    <w:p w:rsidR="00977536" w:rsidRDefault="00037841" w:rsidP="00977536">
      <w:pPr>
        <w:pStyle w:val="NoSpacing"/>
        <w:ind w:left="1064" w:firstLine="720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And</w:t>
      </w:r>
      <w:r w:rsidR="00515EE8" w:rsidRPr="00515EE8">
        <w:rPr>
          <w:rFonts w:ascii="Arial" w:hAnsi="Arial" w:cs="Arial"/>
          <w:sz w:val="24"/>
          <w:szCs w:val="24"/>
        </w:rPr>
        <w:t xml:space="preserve"> Advancing Justice </w:t>
      </w:r>
      <w:r w:rsidRPr="00515EE8">
        <w:rPr>
          <w:rFonts w:ascii="Arial" w:hAnsi="Arial" w:cs="Arial"/>
          <w:sz w:val="24"/>
          <w:szCs w:val="24"/>
        </w:rPr>
        <w:t>through</w:t>
      </w:r>
      <w:r w:rsidR="00515EE8" w:rsidRPr="00515EE8">
        <w:rPr>
          <w:rFonts w:ascii="Arial" w:hAnsi="Arial" w:cs="Arial"/>
          <w:sz w:val="24"/>
          <w:szCs w:val="24"/>
        </w:rPr>
        <w:t xml:space="preserve"> Forensic DNA Profiling</w:t>
      </w:r>
    </w:p>
    <w:p w:rsidR="00515EE8" w:rsidRPr="00515EE8" w:rsidRDefault="00515EE8" w:rsidP="00977536">
      <w:pPr>
        <w:pStyle w:val="NoSpacing"/>
        <w:ind w:left="1064" w:firstLine="720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</w:t>
      </w:r>
      <w:r w:rsidR="00037841" w:rsidRPr="00515EE8">
        <w:rPr>
          <w:rFonts w:ascii="Arial" w:hAnsi="Arial" w:cs="Arial"/>
          <w:sz w:val="24"/>
          <w:szCs w:val="24"/>
        </w:rPr>
        <w:t>(Baguio</w:t>
      </w:r>
      <w:r w:rsidRPr="00515EE8">
        <w:rPr>
          <w:rFonts w:ascii="Arial" w:hAnsi="Arial" w:cs="Arial"/>
          <w:sz w:val="24"/>
          <w:szCs w:val="24"/>
        </w:rPr>
        <w:t xml:space="preserve"> City – August 17, 2014)</w:t>
      </w:r>
    </w:p>
    <w:p w:rsidR="00515EE8" w:rsidRDefault="00515EE8" w:rsidP="0097753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3</w:t>
      </w:r>
      <w:r w:rsidRPr="00515EE8">
        <w:rPr>
          <w:rFonts w:ascii="Arial" w:hAnsi="Arial" w:cs="Arial"/>
          <w:sz w:val="24"/>
          <w:szCs w:val="24"/>
          <w:vertAlign w:val="superscript"/>
        </w:rPr>
        <w:t>rd</w:t>
      </w:r>
      <w:r w:rsidRPr="00515EE8">
        <w:rPr>
          <w:rFonts w:ascii="Arial" w:hAnsi="Arial" w:cs="Arial"/>
          <w:sz w:val="24"/>
          <w:szCs w:val="24"/>
        </w:rPr>
        <w:t xml:space="preserve">  Continuing Professional Development Seminar – Improving Blood Bank Practices</w:t>
      </w:r>
    </w:p>
    <w:p w:rsidR="00977536" w:rsidRDefault="00037841" w:rsidP="00977536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(Veterans</w:t>
      </w:r>
      <w:r w:rsidR="00977536">
        <w:rPr>
          <w:rFonts w:ascii="Arial" w:hAnsi="Arial" w:cs="Arial"/>
          <w:sz w:val="24"/>
          <w:szCs w:val="24"/>
        </w:rPr>
        <w:t xml:space="preserve"> Memorial Medical </w:t>
      </w:r>
      <w:proofErr w:type="spellStart"/>
      <w:r w:rsidR="00977536">
        <w:rPr>
          <w:rFonts w:ascii="Arial" w:hAnsi="Arial" w:cs="Arial"/>
          <w:sz w:val="24"/>
          <w:szCs w:val="24"/>
        </w:rPr>
        <w:t>Center</w:t>
      </w:r>
      <w:proofErr w:type="spellEnd"/>
      <w:r w:rsidR="00977536">
        <w:rPr>
          <w:rFonts w:ascii="Arial" w:hAnsi="Arial" w:cs="Arial"/>
          <w:sz w:val="24"/>
          <w:szCs w:val="24"/>
        </w:rPr>
        <w:t xml:space="preserve"> – September 16, 2014)</w:t>
      </w:r>
    </w:p>
    <w:p w:rsidR="00F92C05" w:rsidRDefault="00F92C05" w:rsidP="00F92C05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2C0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Continuing Professional Development Scientific-Lecture Seminar with topics on Entomology, and Infectious Diseases</w:t>
      </w:r>
    </w:p>
    <w:p w:rsidR="00515EE8" w:rsidRDefault="00F92C05" w:rsidP="00F92C05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(Baguio City – August 16, 2015)</w:t>
      </w:r>
    </w:p>
    <w:p w:rsidR="00BC5376" w:rsidRDefault="00BC5376" w:rsidP="00BC537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Philippine Association of Medical Technologist </w:t>
      </w:r>
      <w:r w:rsidR="00DF2F1B">
        <w:rPr>
          <w:rFonts w:ascii="Arial" w:hAnsi="Arial" w:cs="Arial"/>
          <w:sz w:val="24"/>
          <w:szCs w:val="24"/>
        </w:rPr>
        <w:t>51</w:t>
      </w:r>
      <w:r w:rsidR="00DF2F1B" w:rsidRPr="00DF2F1B">
        <w:rPr>
          <w:rFonts w:ascii="Arial" w:hAnsi="Arial" w:cs="Arial"/>
          <w:sz w:val="24"/>
          <w:szCs w:val="24"/>
          <w:vertAlign w:val="superscript"/>
        </w:rPr>
        <w:t>st</w:t>
      </w:r>
      <w:r w:rsidR="00DF2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Convention 2015</w:t>
      </w:r>
    </w:p>
    <w:p w:rsidR="00BC5376" w:rsidRDefault="00BC5376" w:rsidP="00BC5376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(Manila </w:t>
      </w:r>
      <w:r w:rsidR="00DF2F1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F2F1B">
        <w:rPr>
          <w:rFonts w:ascii="Arial" w:hAnsi="Arial" w:cs="Arial"/>
          <w:sz w:val="24"/>
          <w:szCs w:val="24"/>
        </w:rPr>
        <w:t>December 3</w:t>
      </w:r>
      <w:r w:rsidR="009A0D13">
        <w:rPr>
          <w:rFonts w:ascii="Arial" w:hAnsi="Arial" w:cs="Arial"/>
          <w:sz w:val="24"/>
          <w:szCs w:val="24"/>
        </w:rPr>
        <w:t>, 2015</w:t>
      </w:r>
      <w:r w:rsidR="00DF2F1B">
        <w:rPr>
          <w:rFonts w:ascii="Arial" w:hAnsi="Arial" w:cs="Arial"/>
          <w:sz w:val="24"/>
          <w:szCs w:val="24"/>
        </w:rPr>
        <w:t>)</w:t>
      </w:r>
    </w:p>
    <w:p w:rsidR="00FF08BE" w:rsidRPr="00515EE8" w:rsidRDefault="00FF08BE" w:rsidP="00BC5376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3038D3" w:rsidRDefault="003038D3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7536" w:rsidRPr="00515EE8" w:rsidRDefault="00977536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54A1" w:rsidRDefault="006654A1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2422" w:rsidRPr="00515EE8" w:rsidRDefault="009A0D13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EXAMINATIONS TAKEN</w:t>
      </w:r>
    </w:p>
    <w:p w:rsidR="006F2422" w:rsidRPr="00515EE8" w:rsidRDefault="006F2422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51155" w:rsidRPr="00515EE8" w:rsidRDefault="006F2422" w:rsidP="00DF2F1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Medical Technology Licensure Examination</w:t>
      </w:r>
    </w:p>
    <w:p w:rsidR="006F2422" w:rsidRPr="00515EE8" w:rsidRDefault="006F2422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  </w:t>
      </w:r>
      <w:r w:rsidR="00DF2F1B">
        <w:rPr>
          <w:rFonts w:ascii="Arial" w:hAnsi="Arial" w:cs="Arial"/>
          <w:sz w:val="24"/>
          <w:szCs w:val="24"/>
        </w:rPr>
        <w:t xml:space="preserve">                </w:t>
      </w:r>
      <w:r w:rsidR="00977536">
        <w:rPr>
          <w:rFonts w:ascii="Arial" w:hAnsi="Arial" w:cs="Arial"/>
          <w:sz w:val="24"/>
          <w:szCs w:val="24"/>
        </w:rPr>
        <w:t xml:space="preserve">    </w:t>
      </w:r>
      <w:r w:rsidR="00037841" w:rsidRPr="00515EE8">
        <w:rPr>
          <w:rFonts w:ascii="Arial" w:hAnsi="Arial" w:cs="Arial"/>
          <w:sz w:val="24"/>
          <w:szCs w:val="24"/>
        </w:rPr>
        <w:t>September 1</w:t>
      </w:r>
      <w:r w:rsidRPr="00515EE8">
        <w:rPr>
          <w:rFonts w:ascii="Arial" w:hAnsi="Arial" w:cs="Arial"/>
          <w:sz w:val="24"/>
          <w:szCs w:val="24"/>
        </w:rPr>
        <w:t xml:space="preserve"> and 2 2012</w:t>
      </w:r>
    </w:p>
    <w:p w:rsidR="00977536" w:rsidRDefault="006F2422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</w:t>
      </w:r>
      <w:r w:rsidR="00DF2F1B">
        <w:rPr>
          <w:rFonts w:ascii="Arial" w:hAnsi="Arial" w:cs="Arial"/>
          <w:sz w:val="24"/>
          <w:szCs w:val="24"/>
        </w:rPr>
        <w:t xml:space="preserve">                      </w:t>
      </w:r>
      <w:r w:rsidR="00977536">
        <w:rPr>
          <w:rFonts w:ascii="Arial" w:hAnsi="Arial" w:cs="Arial"/>
          <w:sz w:val="24"/>
          <w:szCs w:val="24"/>
        </w:rPr>
        <w:t>Board Rating: 79.8 %</w:t>
      </w:r>
    </w:p>
    <w:p w:rsidR="00977536" w:rsidRDefault="00DF2F1B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77536">
        <w:rPr>
          <w:rFonts w:ascii="Arial" w:hAnsi="Arial" w:cs="Arial"/>
          <w:sz w:val="24"/>
          <w:szCs w:val="24"/>
        </w:rPr>
        <w:t xml:space="preserve">   License # 59785</w:t>
      </w:r>
    </w:p>
    <w:p w:rsidR="00DF2F1B" w:rsidRDefault="00DF2F1B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F2F1B" w:rsidRDefault="00DF2F1B" w:rsidP="00DF2F1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ASCP Board of Certification International Medical Laboratory Scientist</w:t>
      </w:r>
    </w:p>
    <w:p w:rsidR="00DF2F1B" w:rsidRDefault="00DF2F1B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10, 2016</w:t>
      </w:r>
    </w:p>
    <w:p w:rsidR="00DF2F1B" w:rsidRDefault="00DF2F1B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#: 5562</w:t>
      </w: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A80CB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HAAD passer</w:t>
      </w:r>
    </w:p>
    <w:p w:rsidR="009A0D13" w:rsidRDefault="009A0D13" w:rsidP="009A0D13">
      <w:pPr>
        <w:pStyle w:val="NoSpacing"/>
        <w:rPr>
          <w:rFonts w:ascii="Arial" w:hAnsi="Arial" w:cs="Arial"/>
          <w:sz w:val="24"/>
          <w:szCs w:val="24"/>
        </w:rPr>
      </w:pPr>
    </w:p>
    <w:p w:rsidR="009A0D13" w:rsidRPr="009A0D13" w:rsidRDefault="009A0D13" w:rsidP="009A0D13">
      <w:pPr>
        <w:pStyle w:val="NoSpacing"/>
        <w:rPr>
          <w:rFonts w:ascii="Arial" w:hAnsi="Arial" w:cs="Arial"/>
          <w:b/>
          <w:sz w:val="24"/>
          <w:szCs w:val="24"/>
        </w:rPr>
      </w:pPr>
      <w:r w:rsidRPr="009A0D13">
        <w:rPr>
          <w:rFonts w:ascii="Arial" w:hAnsi="Arial" w:cs="Arial"/>
          <w:b/>
          <w:sz w:val="24"/>
          <w:szCs w:val="24"/>
        </w:rPr>
        <w:t>OTHER INFORMATION</w:t>
      </w:r>
    </w:p>
    <w:p w:rsidR="009A0D13" w:rsidRPr="009A0D13" w:rsidRDefault="009A0D13" w:rsidP="009A0D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0CB0" w:rsidRPr="00275A06" w:rsidRDefault="00275A06" w:rsidP="00A80CB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Can handle and operate automated laboratory equipment’s such as </w:t>
      </w:r>
      <w:r w:rsidRPr="00275A06">
        <w:rPr>
          <w:rFonts w:ascii="Arial" w:hAnsi="Arial" w:cs="Arial"/>
          <w:b/>
          <w:sz w:val="24"/>
          <w:szCs w:val="24"/>
        </w:rPr>
        <w:t xml:space="preserve">BS-120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Mindray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Chemistry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Analyzer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, BS-2600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Mindray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Hematology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Analyzer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>, Siemens DCA (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HBAic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) and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Easylyte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(Electrolytes)</w:t>
      </w:r>
    </w:p>
    <w:p w:rsidR="00A80CB0" w:rsidRDefault="00A80CB0" w:rsidP="00A80CB0">
      <w:pPr>
        <w:pStyle w:val="NoSpacing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DF2F1B" w:rsidRDefault="00DF2F1B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2B1875" w:rsidRDefault="002B1875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6654A1" w:rsidRDefault="00DF2F1B" w:rsidP="00DF2F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B1875" w:rsidRPr="002B1875" w:rsidRDefault="006F2422" w:rsidP="00A80CB0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  </w:t>
      </w:r>
      <w:r w:rsidR="00107915" w:rsidRPr="00515EE8">
        <w:rPr>
          <w:rFonts w:ascii="Arial" w:hAnsi="Arial" w:cs="Arial"/>
          <w:sz w:val="24"/>
          <w:szCs w:val="24"/>
        </w:rPr>
        <w:t xml:space="preserve">      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sectPr w:rsidR="00D51155" w:rsidRPr="0051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27" w:rsidRDefault="00614B27" w:rsidP="0028207C">
      <w:pPr>
        <w:spacing w:after="0" w:line="240" w:lineRule="auto"/>
      </w:pPr>
      <w:r>
        <w:separator/>
      </w:r>
    </w:p>
  </w:endnote>
  <w:endnote w:type="continuationSeparator" w:id="0">
    <w:p w:rsidR="00614B27" w:rsidRDefault="00614B27" w:rsidP="002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27" w:rsidRDefault="00614B27" w:rsidP="0028207C">
      <w:pPr>
        <w:spacing w:after="0" w:line="240" w:lineRule="auto"/>
      </w:pPr>
      <w:r>
        <w:separator/>
      </w:r>
    </w:p>
  </w:footnote>
  <w:footnote w:type="continuationSeparator" w:id="0">
    <w:p w:rsidR="00614B27" w:rsidRDefault="00614B27" w:rsidP="0028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73"/>
    <w:multiLevelType w:val="hybridMultilevel"/>
    <w:tmpl w:val="A2EE2AF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B50D2"/>
    <w:multiLevelType w:val="hybridMultilevel"/>
    <w:tmpl w:val="A4CE0D2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91189"/>
    <w:multiLevelType w:val="hybridMultilevel"/>
    <w:tmpl w:val="D004B784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EE6C38"/>
    <w:multiLevelType w:val="hybridMultilevel"/>
    <w:tmpl w:val="F9943A6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E28"/>
    <w:multiLevelType w:val="hybridMultilevel"/>
    <w:tmpl w:val="6D3E3B4A"/>
    <w:lvl w:ilvl="0" w:tplc="3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>
    <w:nsid w:val="637D6B96"/>
    <w:multiLevelType w:val="hybridMultilevel"/>
    <w:tmpl w:val="729AEEFE"/>
    <w:lvl w:ilvl="0" w:tplc="3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6B847DE8"/>
    <w:multiLevelType w:val="hybridMultilevel"/>
    <w:tmpl w:val="E79E1CA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92153"/>
    <w:multiLevelType w:val="hybridMultilevel"/>
    <w:tmpl w:val="488EC4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568A7"/>
    <w:multiLevelType w:val="hybridMultilevel"/>
    <w:tmpl w:val="B3AE8780"/>
    <w:lvl w:ilvl="0" w:tplc="3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60B4C67"/>
    <w:multiLevelType w:val="hybridMultilevel"/>
    <w:tmpl w:val="B680D59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1011B9"/>
    <w:multiLevelType w:val="hybridMultilevel"/>
    <w:tmpl w:val="43B27A40"/>
    <w:lvl w:ilvl="0" w:tplc="3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5"/>
    <w:rsid w:val="000003B7"/>
    <w:rsid w:val="00032E39"/>
    <w:rsid w:val="00037841"/>
    <w:rsid w:val="00046CAA"/>
    <w:rsid w:val="000C0D35"/>
    <w:rsid w:val="000D5B9B"/>
    <w:rsid w:val="00107915"/>
    <w:rsid w:val="001D495D"/>
    <w:rsid w:val="00275A06"/>
    <w:rsid w:val="0028207C"/>
    <w:rsid w:val="002964D3"/>
    <w:rsid w:val="002B1875"/>
    <w:rsid w:val="003038D3"/>
    <w:rsid w:val="00343569"/>
    <w:rsid w:val="00361B47"/>
    <w:rsid w:val="00430171"/>
    <w:rsid w:val="005029A6"/>
    <w:rsid w:val="00515EE8"/>
    <w:rsid w:val="00520F28"/>
    <w:rsid w:val="005669C9"/>
    <w:rsid w:val="00614B27"/>
    <w:rsid w:val="006654A1"/>
    <w:rsid w:val="006F2422"/>
    <w:rsid w:val="00921961"/>
    <w:rsid w:val="00953C7C"/>
    <w:rsid w:val="0095628C"/>
    <w:rsid w:val="00977536"/>
    <w:rsid w:val="009A0D13"/>
    <w:rsid w:val="009A6D36"/>
    <w:rsid w:val="00A80CB0"/>
    <w:rsid w:val="00B30441"/>
    <w:rsid w:val="00B57BDF"/>
    <w:rsid w:val="00B63CBF"/>
    <w:rsid w:val="00BC5376"/>
    <w:rsid w:val="00C1608D"/>
    <w:rsid w:val="00CB1308"/>
    <w:rsid w:val="00D20934"/>
    <w:rsid w:val="00D46668"/>
    <w:rsid w:val="00D51155"/>
    <w:rsid w:val="00DF2F1B"/>
    <w:rsid w:val="00E028EA"/>
    <w:rsid w:val="00E2272A"/>
    <w:rsid w:val="00F019A9"/>
    <w:rsid w:val="00F04060"/>
    <w:rsid w:val="00F250DE"/>
    <w:rsid w:val="00F358B1"/>
    <w:rsid w:val="00F568C6"/>
    <w:rsid w:val="00F664B6"/>
    <w:rsid w:val="00F92C05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7C"/>
  </w:style>
  <w:style w:type="paragraph" w:styleId="Footer">
    <w:name w:val="footer"/>
    <w:basedOn w:val="Normal"/>
    <w:link w:val="Foot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7C"/>
  </w:style>
  <w:style w:type="paragraph" w:styleId="BalloonText">
    <w:name w:val="Balloon Text"/>
    <w:basedOn w:val="Normal"/>
    <w:link w:val="BalloonTextChar"/>
    <w:uiPriority w:val="99"/>
    <w:semiHidden/>
    <w:unhideWhenUsed/>
    <w:rsid w:val="002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7C"/>
  </w:style>
  <w:style w:type="paragraph" w:styleId="Footer">
    <w:name w:val="footer"/>
    <w:basedOn w:val="Normal"/>
    <w:link w:val="Foot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7C"/>
  </w:style>
  <w:style w:type="paragraph" w:styleId="BalloonText">
    <w:name w:val="Balloon Text"/>
    <w:basedOn w:val="Normal"/>
    <w:link w:val="BalloonTextChar"/>
    <w:uiPriority w:val="99"/>
    <w:semiHidden/>
    <w:unhideWhenUsed/>
    <w:rsid w:val="002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IE.3344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4</cp:revision>
  <dcterms:created xsi:type="dcterms:W3CDTF">2017-01-16T02:42:00Z</dcterms:created>
  <dcterms:modified xsi:type="dcterms:W3CDTF">2017-12-02T06:52:00Z</dcterms:modified>
</cp:coreProperties>
</file>