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1" w:rsidRPr="009A4B3A" w:rsidRDefault="00B93711" w:rsidP="004827F3">
      <w:pPr>
        <w:spacing w:line="360" w:lineRule="auto"/>
        <w:rPr>
          <w:rFonts w:ascii="Trebuchet MS" w:hAnsi="Trebuchet MS" w:cs="Arial"/>
          <w:b/>
        </w:rPr>
      </w:pPr>
    </w:p>
    <w:p w:rsidR="00DE4D54" w:rsidRPr="00F12EDF" w:rsidRDefault="00DE4D54" w:rsidP="00D34102">
      <w:pPr>
        <w:shd w:val="clear" w:color="auto" w:fill="EEECE1"/>
        <w:tabs>
          <w:tab w:val="left" w:pos="2213"/>
          <w:tab w:val="center" w:pos="5445"/>
        </w:tabs>
        <w:spacing w:before="48"/>
        <w:rPr>
          <w:rFonts w:ascii="Trebuchet MS" w:hAnsi="Trebuchet MS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6"/>
      </w:tblGrid>
      <w:tr w:rsidR="00DE4D54" w:rsidRPr="00AB3311" w:rsidTr="00B17C11">
        <w:tc>
          <w:tcPr>
            <w:tcW w:w="1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1425" w:type="dxa"/>
              <w:tblLook w:val="04A0" w:firstRow="1" w:lastRow="0" w:firstColumn="1" w:lastColumn="0" w:noHBand="0" w:noVBand="1"/>
            </w:tblPr>
            <w:tblGrid>
              <w:gridCol w:w="11208"/>
              <w:gridCol w:w="222"/>
            </w:tblGrid>
            <w:tr w:rsidR="00D37905" w:rsidTr="00FE4447">
              <w:tc>
                <w:tcPr>
                  <w:tcW w:w="9985" w:type="dxa"/>
                </w:tcPr>
                <w:tbl>
                  <w:tblPr>
                    <w:tblW w:w="11142" w:type="dxa"/>
                    <w:tblLook w:val="04A0" w:firstRow="1" w:lastRow="0" w:firstColumn="1" w:lastColumn="0" w:noHBand="0" w:noVBand="1"/>
                  </w:tblPr>
                  <w:tblGrid>
                    <w:gridCol w:w="9522"/>
                    <w:gridCol w:w="1620"/>
                  </w:tblGrid>
                  <w:tr w:rsidR="00165C8A" w:rsidTr="00165C8A">
                    <w:tc>
                      <w:tcPr>
                        <w:tcW w:w="9522" w:type="dxa"/>
                      </w:tcPr>
                      <w:p w:rsidR="00165C8A" w:rsidRPr="0047028D" w:rsidRDefault="00165C8A" w:rsidP="00ED3FEE">
                        <w:pPr>
                          <w:shd w:val="clear" w:color="auto" w:fill="FFFFFF"/>
                          <w:tabs>
                            <w:tab w:val="left" w:pos="2213"/>
                            <w:tab w:val="center" w:pos="5445"/>
                          </w:tabs>
                          <w:spacing w:before="48"/>
                          <w:jc w:val="center"/>
                          <w:rPr>
                            <w:rFonts w:ascii="Trebuchet MS" w:hAnsi="Trebuchet MS" w:cs="Arial"/>
                            <w:b/>
                            <w:color w:val="4A442A"/>
                            <w:sz w:val="18"/>
                            <w:szCs w:val="18"/>
                          </w:rPr>
                        </w:pPr>
                        <w:r w:rsidRPr="00FE4447">
                          <w:rPr>
                            <w:rFonts w:ascii="Trebuchet MS" w:hAnsi="Trebuchet MS" w:cs="Arial"/>
                            <w:b/>
                            <w:color w:val="4A442A"/>
                            <w:sz w:val="32"/>
                            <w:szCs w:val="32"/>
                          </w:rPr>
                          <w:t xml:space="preserve">             </w:t>
                        </w:r>
                        <w:r w:rsidRPr="006A4067">
                          <w:rPr>
                            <w:rFonts w:ascii="Trebuchet MS" w:hAnsi="Trebuchet MS" w:cs="Arial"/>
                            <w:b/>
                            <w:color w:val="4A442A"/>
                            <w:sz w:val="24"/>
                            <w:szCs w:val="24"/>
                          </w:rPr>
                          <w:t xml:space="preserve">Syed </w:t>
                        </w:r>
                        <w:r>
                          <w:rPr>
                            <w:rFonts w:ascii="Trebuchet MS" w:hAnsi="Trebuchet MS" w:cs="Arial"/>
                            <w:b/>
                            <w:color w:val="4A442A"/>
                            <w:sz w:val="24"/>
                            <w:szCs w:val="24"/>
                          </w:rPr>
                          <w:t xml:space="preserve"> ~ </w:t>
                        </w:r>
                        <w:r w:rsidRPr="0047028D">
                          <w:rPr>
                            <w:rFonts w:ascii="Trebuchet MS" w:hAnsi="Trebuchet MS" w:cs="Arial"/>
                            <w:b/>
                            <w:color w:val="4A442A"/>
                          </w:rPr>
                          <w:t>PMP</w:t>
                        </w:r>
                        <w:r w:rsidRPr="009C061E">
                          <w:rPr>
                            <w:rFonts w:ascii="Trebuchet MS" w:hAnsi="Trebuchet MS" w:cs="Arial"/>
                            <w:b/>
                            <w:color w:val="4A442A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Trebuchet MS" w:hAnsi="Trebuchet MS" w:cs="Arial"/>
                            <w:b/>
                            <w:color w:val="4A442A"/>
                          </w:rPr>
                          <w:t xml:space="preserve"> |</w:t>
                        </w:r>
                        <w:r w:rsidRPr="0047028D">
                          <w:rPr>
                            <w:rFonts w:ascii="Trebuchet MS" w:hAnsi="Trebuchet MS" w:cs="Arial"/>
                            <w:b/>
                            <w:color w:val="4A442A"/>
                          </w:rPr>
                          <w:t>PRINCE</w:t>
                        </w:r>
                        <w:r w:rsidR="00ED3FEE">
                          <w:rPr>
                            <w:rFonts w:ascii="Trebuchet MS" w:hAnsi="Trebuchet MS" w:cs="Arial"/>
                            <w:b/>
                            <w:color w:val="4A442A"/>
                          </w:rPr>
                          <w:t>2</w:t>
                        </w:r>
                        <w:r w:rsidR="00ED3FEE" w:rsidRPr="009C061E">
                          <w:rPr>
                            <w:rFonts w:ascii="Trebuchet MS" w:hAnsi="Trebuchet MS" w:cs="Arial"/>
                            <w:b/>
                            <w:color w:val="4A442A"/>
                            <w:vertAlign w:val="superscript"/>
                          </w:rPr>
                          <w:t>®</w:t>
                        </w:r>
                        <w:r w:rsidR="00ED3FEE">
                          <w:rPr>
                            <w:rFonts w:ascii="Trebuchet MS" w:hAnsi="Trebuchet MS" w:cs="Arial"/>
                            <w:b/>
                            <w:color w:val="4A442A"/>
                          </w:rPr>
                          <w:t xml:space="preserve"> | ITIL</w:t>
                        </w:r>
                        <w:r w:rsidRPr="009C061E">
                          <w:rPr>
                            <w:rFonts w:ascii="Trebuchet MS" w:hAnsi="Trebuchet MS" w:cs="Arial"/>
                            <w:b/>
                            <w:color w:val="4A442A"/>
                            <w:vertAlign w:val="superscript"/>
                          </w:rPr>
                          <w:t>®</w:t>
                        </w:r>
                      </w:p>
                      <w:p w:rsidR="00165C8A" w:rsidRDefault="00165C8A" w:rsidP="00A51132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="Trebuchet MS" w:hAnsi="Trebuchet MS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7915C0" w:rsidRPr="006A4067" w:rsidRDefault="007915C0" w:rsidP="00A51132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="Trebuchet MS" w:hAnsi="Trebuchet MS" w:cs="Arial"/>
                            <w:b/>
                            <w:bCs/>
                            <w:sz w:val="4"/>
                            <w:szCs w:val="4"/>
                          </w:rPr>
                        </w:pPr>
                        <w:hyperlink r:id="rId9" w:history="1">
                          <w:r w:rsidRPr="003467A7">
                            <w:rPr>
                              <w:rStyle w:val="Hyperlink"/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Syed.334495@2freemail.com</w:t>
                          </w:r>
                        </w:hyperlink>
                        <w:r>
                          <w:rPr>
                            <w:rFonts w:ascii="Trebuchet MS" w:hAnsi="Trebuchet MS" w:cs="Arial"/>
                            <w:b/>
                            <w:color w:val="4A442A"/>
                            <w:sz w:val="24"/>
                            <w:szCs w:val="24"/>
                          </w:rPr>
                          <w:t xml:space="preserve"> </w:t>
                        </w:r>
                        <w:r w:rsidRPr="007915C0">
                          <w:rPr>
                            <w:rFonts w:ascii="Trebuchet MS" w:hAnsi="Trebuchet MS" w:cs="Arial"/>
                            <w:b/>
                            <w:color w:val="4A442A"/>
                            <w:sz w:val="24"/>
                            <w:szCs w:val="24"/>
                          </w:rPr>
                          <w:tab/>
                        </w:r>
                      </w:p>
                      <w:p w:rsidR="00165C8A" w:rsidRPr="00FE4447" w:rsidRDefault="00165C8A" w:rsidP="00A51132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="Trebuchet MS" w:hAnsi="Trebuchet MS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:rsidR="00165C8A" w:rsidRPr="00FE4447" w:rsidRDefault="00165C8A" w:rsidP="00A51132">
                        <w:pPr>
                          <w:tabs>
                            <w:tab w:val="left" w:pos="2213"/>
                            <w:tab w:val="center" w:pos="5445"/>
                          </w:tabs>
                          <w:spacing w:before="48"/>
                          <w:jc w:val="center"/>
                          <w:rPr>
                            <w:rFonts w:ascii="Trebuchet MS" w:hAnsi="Trebuchet MS" w:cs="Arial"/>
                            <w:b/>
                            <w:color w:val="4A44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65C8A" w:rsidRPr="00FE4447" w:rsidRDefault="00165C8A" w:rsidP="00A51132">
                        <w:pPr>
                          <w:tabs>
                            <w:tab w:val="left" w:pos="2213"/>
                            <w:tab w:val="center" w:pos="5445"/>
                          </w:tabs>
                          <w:spacing w:before="48"/>
                          <w:jc w:val="right"/>
                          <w:rPr>
                            <w:rFonts w:ascii="Trebuchet MS" w:hAnsi="Trebuchet MS" w:cs="Arial"/>
                            <w:b/>
                            <w:color w:val="4A442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noProof/>
                            <w:color w:val="4A442A"/>
                            <w:sz w:val="32"/>
                            <w:szCs w:val="32"/>
                            <w:lang w:eastAsia="en-US"/>
                          </w:rPr>
                          <w:drawing>
                            <wp:inline distT="0" distB="0" distL="0" distR="0">
                              <wp:extent cx="681487" cy="681487"/>
                              <wp:effectExtent l="19050" t="0" r="4313" b="0"/>
                              <wp:docPr id="5" name="Picture 0" descr="Syed 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Syed Im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lum bright="14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554" cy="6815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7905" w:rsidRPr="00FE4447" w:rsidRDefault="00D37905" w:rsidP="00DE6BB7">
                  <w:pPr>
                    <w:tabs>
                      <w:tab w:val="left" w:pos="2213"/>
                      <w:tab w:val="center" w:pos="5445"/>
                    </w:tabs>
                    <w:spacing w:before="48"/>
                    <w:jc w:val="center"/>
                    <w:rPr>
                      <w:rFonts w:ascii="Trebuchet MS" w:hAnsi="Trebuchet MS" w:cs="Arial"/>
                      <w:b/>
                      <w:color w:val="4A442A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D37905" w:rsidRPr="00FE4447" w:rsidRDefault="00D37905" w:rsidP="00FE4447">
                  <w:pPr>
                    <w:tabs>
                      <w:tab w:val="left" w:pos="2213"/>
                      <w:tab w:val="center" w:pos="5445"/>
                    </w:tabs>
                    <w:spacing w:before="48"/>
                    <w:jc w:val="right"/>
                    <w:rPr>
                      <w:rFonts w:ascii="Trebuchet MS" w:hAnsi="Trebuchet MS" w:cs="Arial"/>
                      <w:b/>
                      <w:color w:val="4A442A"/>
                      <w:sz w:val="32"/>
                      <w:szCs w:val="32"/>
                    </w:rPr>
                  </w:pPr>
                </w:p>
              </w:tc>
            </w:tr>
          </w:tbl>
          <w:p w:rsidR="00DE4D54" w:rsidRPr="00AB3311" w:rsidRDefault="00DE4D54" w:rsidP="00D37905">
            <w:pPr>
              <w:tabs>
                <w:tab w:val="left" w:pos="2213"/>
                <w:tab w:val="center" w:pos="5445"/>
              </w:tabs>
              <w:spacing w:before="48"/>
              <w:rPr>
                <w:rFonts w:ascii="Trebuchet MS" w:hAnsi="Trebuchet MS" w:cs="Arial"/>
                <w:b/>
                <w:sz w:val="36"/>
                <w:szCs w:val="36"/>
              </w:rPr>
            </w:pPr>
          </w:p>
        </w:tc>
      </w:tr>
    </w:tbl>
    <w:p w:rsidR="00C83789" w:rsidRPr="004B36C7" w:rsidRDefault="00C83789" w:rsidP="00D34102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sz w:val="4"/>
          <w:szCs w:val="4"/>
          <w:lang w:val="fr-FR"/>
        </w:rPr>
      </w:pPr>
    </w:p>
    <w:p w:rsidR="004B36C7" w:rsidRPr="00EC4CB4" w:rsidRDefault="004B36C7" w:rsidP="004B36C7">
      <w:pPr>
        <w:tabs>
          <w:tab w:val="left" w:pos="2213"/>
          <w:tab w:val="center" w:pos="5445"/>
        </w:tabs>
        <w:rPr>
          <w:rFonts w:ascii="Trebuchet MS" w:hAnsi="Trebuchet MS" w:cs="Arial"/>
          <w:b/>
          <w:color w:val="0070C0"/>
          <w:sz w:val="4"/>
          <w:szCs w:val="4"/>
        </w:rPr>
      </w:pPr>
    </w:p>
    <w:p w:rsidR="009142BC" w:rsidRPr="007675D0" w:rsidRDefault="0005515B" w:rsidP="00D34102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>
        <w:rPr>
          <w:rFonts w:ascii="Trebuchet MS" w:hAnsi="Trebuchet MS" w:cs="Arial"/>
          <w:b/>
          <w:color w:val="4A442A"/>
        </w:rPr>
        <w:t xml:space="preserve">Professional </w:t>
      </w:r>
      <w:r w:rsidRPr="007675D0">
        <w:rPr>
          <w:rFonts w:ascii="Trebuchet MS" w:hAnsi="Trebuchet MS" w:cs="Arial"/>
          <w:b/>
          <w:color w:val="4A442A"/>
        </w:rPr>
        <w:t>Summary</w:t>
      </w:r>
    </w:p>
    <w:p w:rsidR="009142BC" w:rsidRPr="00DA0513" w:rsidRDefault="009142BC" w:rsidP="00DA0513">
      <w:pPr>
        <w:tabs>
          <w:tab w:val="left" w:pos="2213"/>
          <w:tab w:val="center" w:pos="5445"/>
        </w:tabs>
        <w:rPr>
          <w:rFonts w:ascii="Trebuchet MS" w:hAnsi="Trebuchet MS" w:cs="Arial"/>
          <w:b/>
          <w:sz w:val="6"/>
          <w:szCs w:val="6"/>
        </w:rPr>
      </w:pPr>
    </w:p>
    <w:p w:rsidR="00B251C9" w:rsidRPr="00463B1F" w:rsidRDefault="00A550BE" w:rsidP="00A81A26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10 </w:t>
      </w:r>
      <w:r w:rsidR="00B251C9" w:rsidRPr="00463B1F">
        <w:rPr>
          <w:rFonts w:ascii="Trebuchet MS" w:hAnsi="Trebuchet MS" w:cs="Arial"/>
          <w:sz w:val="18"/>
          <w:szCs w:val="18"/>
        </w:rPr>
        <w:t xml:space="preserve">years of IT experience in </w:t>
      </w:r>
      <w:r w:rsidR="00B251C9">
        <w:rPr>
          <w:rFonts w:ascii="Trebuchet MS" w:hAnsi="Trebuchet MS" w:cs="Arial"/>
          <w:sz w:val="18"/>
          <w:szCs w:val="18"/>
        </w:rPr>
        <w:t>En</w:t>
      </w:r>
      <w:r w:rsidR="005F5C2A">
        <w:rPr>
          <w:rFonts w:ascii="Trebuchet MS" w:hAnsi="Trebuchet MS" w:cs="Arial"/>
          <w:sz w:val="18"/>
          <w:szCs w:val="18"/>
        </w:rPr>
        <w:t>terprise Information Management</w:t>
      </w:r>
      <w:r w:rsidR="00B251C9">
        <w:rPr>
          <w:rFonts w:ascii="Trebuchet MS" w:hAnsi="Trebuchet MS" w:cs="Arial"/>
          <w:sz w:val="18"/>
          <w:szCs w:val="18"/>
        </w:rPr>
        <w:t>(</w:t>
      </w:r>
      <w:r w:rsidR="00E4020C">
        <w:rPr>
          <w:rFonts w:ascii="Trebuchet MS" w:hAnsi="Trebuchet MS" w:cs="Arial"/>
          <w:sz w:val="18"/>
          <w:szCs w:val="18"/>
        </w:rPr>
        <w:t>E</w:t>
      </w:r>
      <w:r w:rsidR="00B251C9">
        <w:rPr>
          <w:rFonts w:ascii="Trebuchet MS" w:hAnsi="Trebuchet MS" w:cs="Arial"/>
          <w:sz w:val="18"/>
          <w:szCs w:val="18"/>
        </w:rPr>
        <w:t xml:space="preserve">IM), </w:t>
      </w:r>
      <w:r w:rsidR="00B251C9" w:rsidRPr="00463B1F">
        <w:rPr>
          <w:rFonts w:ascii="Trebuchet MS" w:hAnsi="Trebuchet MS" w:cs="Arial"/>
          <w:sz w:val="18"/>
          <w:szCs w:val="18"/>
        </w:rPr>
        <w:t>Enterprise Conten</w:t>
      </w:r>
      <w:r w:rsidR="00E4020C">
        <w:rPr>
          <w:rFonts w:ascii="Trebuchet MS" w:hAnsi="Trebuchet MS" w:cs="Arial"/>
          <w:sz w:val="18"/>
          <w:szCs w:val="18"/>
        </w:rPr>
        <w:t>t Management</w:t>
      </w:r>
      <w:r w:rsidR="00B03DEF">
        <w:rPr>
          <w:rFonts w:ascii="Trebuchet MS" w:hAnsi="Trebuchet MS" w:cs="Arial"/>
          <w:sz w:val="18"/>
          <w:szCs w:val="18"/>
        </w:rPr>
        <w:t xml:space="preserve"> </w:t>
      </w:r>
      <w:r w:rsidR="00B251C9">
        <w:rPr>
          <w:rFonts w:ascii="Trebuchet MS" w:hAnsi="Trebuchet MS" w:cs="Arial"/>
          <w:sz w:val="18"/>
          <w:szCs w:val="18"/>
        </w:rPr>
        <w:t xml:space="preserve">(ECM), Enterprise Portal, </w:t>
      </w:r>
      <w:r w:rsidR="003D6DD6">
        <w:rPr>
          <w:rFonts w:ascii="Trebuchet MS" w:hAnsi="Trebuchet MS" w:cs="Arial"/>
          <w:sz w:val="18"/>
          <w:szCs w:val="18"/>
        </w:rPr>
        <w:t xml:space="preserve">ERP, </w:t>
      </w:r>
      <w:r w:rsidR="00B251C9" w:rsidRPr="00463B1F">
        <w:rPr>
          <w:rFonts w:ascii="Trebuchet MS" w:hAnsi="Trebuchet MS" w:cs="Arial"/>
          <w:sz w:val="18"/>
          <w:szCs w:val="18"/>
        </w:rPr>
        <w:t>Business</w:t>
      </w:r>
      <w:r w:rsidR="005348E8">
        <w:rPr>
          <w:rFonts w:ascii="Trebuchet MS" w:hAnsi="Trebuchet MS" w:cs="Arial"/>
          <w:sz w:val="18"/>
          <w:szCs w:val="18"/>
        </w:rPr>
        <w:t xml:space="preserve"> Intelligence(BI),</w:t>
      </w:r>
      <w:r w:rsidR="00B251C9">
        <w:rPr>
          <w:rFonts w:ascii="Trebuchet MS" w:hAnsi="Trebuchet MS" w:cs="Arial"/>
          <w:sz w:val="18"/>
          <w:szCs w:val="18"/>
        </w:rPr>
        <w:t xml:space="preserve"> Analytics,</w:t>
      </w:r>
      <w:r w:rsidR="005348E8">
        <w:rPr>
          <w:rFonts w:ascii="Trebuchet MS" w:hAnsi="Trebuchet MS" w:cs="Arial"/>
          <w:sz w:val="18"/>
          <w:szCs w:val="18"/>
        </w:rPr>
        <w:t xml:space="preserve"> </w:t>
      </w:r>
      <w:r w:rsidR="00B251C9">
        <w:rPr>
          <w:rFonts w:ascii="Trebuchet MS" w:hAnsi="Trebuchet MS" w:cs="Arial"/>
          <w:sz w:val="18"/>
          <w:szCs w:val="18"/>
        </w:rPr>
        <w:t>Enterprise</w:t>
      </w:r>
      <w:r w:rsidR="00A81A26">
        <w:rPr>
          <w:rFonts w:ascii="Trebuchet MS" w:hAnsi="Trebuchet MS" w:cs="Arial"/>
          <w:sz w:val="18"/>
          <w:szCs w:val="18"/>
        </w:rPr>
        <w:t xml:space="preserve"> Application</w:t>
      </w:r>
      <w:r w:rsidR="00B251C9">
        <w:rPr>
          <w:rFonts w:ascii="Trebuchet MS" w:hAnsi="Trebuchet MS" w:cs="Arial"/>
          <w:sz w:val="18"/>
          <w:szCs w:val="18"/>
        </w:rPr>
        <w:t xml:space="preserve"> Integration</w:t>
      </w:r>
      <w:r w:rsidR="005348E8">
        <w:rPr>
          <w:rFonts w:ascii="Trebuchet MS" w:hAnsi="Trebuchet MS" w:cs="Arial"/>
          <w:sz w:val="18"/>
          <w:szCs w:val="18"/>
        </w:rPr>
        <w:t>(SOA) and</w:t>
      </w:r>
      <w:r w:rsidR="00B251C9">
        <w:rPr>
          <w:rFonts w:ascii="Trebuchet MS" w:hAnsi="Trebuchet MS" w:cs="Arial"/>
          <w:sz w:val="18"/>
          <w:szCs w:val="18"/>
        </w:rPr>
        <w:t xml:space="preserve"> </w:t>
      </w:r>
      <w:r w:rsidR="007F4A07">
        <w:rPr>
          <w:rFonts w:ascii="Trebuchet MS" w:hAnsi="Trebuchet MS" w:cs="Arial"/>
          <w:sz w:val="18"/>
          <w:szCs w:val="18"/>
        </w:rPr>
        <w:t xml:space="preserve"> Business </w:t>
      </w:r>
      <w:r w:rsidR="00B251C9" w:rsidRPr="00463B1F">
        <w:rPr>
          <w:rFonts w:ascii="Trebuchet MS" w:hAnsi="Trebuchet MS" w:cs="Arial"/>
          <w:sz w:val="18"/>
          <w:szCs w:val="18"/>
        </w:rPr>
        <w:t>Application</w:t>
      </w:r>
      <w:r w:rsidR="007F4A07">
        <w:rPr>
          <w:rFonts w:ascii="Trebuchet MS" w:hAnsi="Trebuchet MS" w:cs="Arial"/>
          <w:sz w:val="18"/>
          <w:szCs w:val="18"/>
        </w:rPr>
        <w:t>s</w:t>
      </w:r>
      <w:r w:rsidR="00B251C9">
        <w:rPr>
          <w:rFonts w:ascii="Trebuchet MS" w:hAnsi="Trebuchet MS" w:cs="Arial"/>
          <w:sz w:val="18"/>
          <w:szCs w:val="18"/>
        </w:rPr>
        <w:t xml:space="preserve"> Development.</w:t>
      </w:r>
    </w:p>
    <w:p w:rsidR="00932B48" w:rsidRDefault="00780182" w:rsidP="008806BA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Around </w:t>
      </w:r>
      <w:r w:rsidR="00932B48">
        <w:rPr>
          <w:rFonts w:ascii="Trebuchet MS" w:hAnsi="Trebuchet MS" w:cs="Arial"/>
          <w:sz w:val="18"/>
          <w:szCs w:val="18"/>
        </w:rPr>
        <w:t xml:space="preserve">5 </w:t>
      </w:r>
      <w:r w:rsidR="0008762F">
        <w:rPr>
          <w:rFonts w:ascii="Trebuchet MS" w:hAnsi="Trebuchet MS" w:cs="Arial"/>
          <w:sz w:val="18"/>
          <w:szCs w:val="18"/>
        </w:rPr>
        <w:t>y</w:t>
      </w:r>
      <w:r w:rsidR="008806BA">
        <w:rPr>
          <w:rFonts w:ascii="Trebuchet MS" w:hAnsi="Trebuchet MS" w:cs="Arial"/>
          <w:sz w:val="18"/>
          <w:szCs w:val="18"/>
        </w:rPr>
        <w:t>ears of GCC/MENA</w:t>
      </w:r>
      <w:r w:rsidR="0008762F">
        <w:rPr>
          <w:rFonts w:ascii="Trebuchet MS" w:hAnsi="Trebuchet MS" w:cs="Arial"/>
          <w:sz w:val="18"/>
          <w:szCs w:val="18"/>
        </w:rPr>
        <w:t xml:space="preserve"> e</w:t>
      </w:r>
      <w:r w:rsidR="00932B48">
        <w:rPr>
          <w:rFonts w:ascii="Trebuchet MS" w:hAnsi="Trebuchet MS" w:cs="Arial"/>
          <w:sz w:val="18"/>
          <w:szCs w:val="18"/>
        </w:rPr>
        <w:t>xperience</w:t>
      </w:r>
      <w:r w:rsidR="0008762F">
        <w:rPr>
          <w:rFonts w:ascii="Trebuchet MS" w:hAnsi="Trebuchet MS" w:cs="Arial"/>
          <w:sz w:val="18"/>
          <w:szCs w:val="18"/>
        </w:rPr>
        <w:t xml:space="preserve"> in delivering </w:t>
      </w:r>
      <w:r w:rsidR="0008762F" w:rsidRPr="0008762F">
        <w:rPr>
          <w:rFonts w:ascii="Trebuchet MS" w:hAnsi="Trebuchet MS" w:cs="Arial"/>
          <w:sz w:val="18"/>
          <w:szCs w:val="18"/>
        </w:rPr>
        <w:t xml:space="preserve">superior mission-critical outcomes at </w:t>
      </w:r>
      <w:r w:rsidR="0008762F">
        <w:rPr>
          <w:rFonts w:ascii="Trebuchet MS" w:hAnsi="Trebuchet MS" w:cs="Arial"/>
          <w:sz w:val="18"/>
          <w:szCs w:val="18"/>
        </w:rPr>
        <w:t>multi-billion Government</w:t>
      </w:r>
      <w:r w:rsidR="00B86728">
        <w:rPr>
          <w:rFonts w:ascii="Trebuchet MS" w:hAnsi="Trebuchet MS" w:cs="Arial"/>
          <w:sz w:val="18"/>
          <w:szCs w:val="18"/>
        </w:rPr>
        <w:t xml:space="preserve"> organizations</w:t>
      </w:r>
      <w:r w:rsidR="0008762F">
        <w:rPr>
          <w:rFonts w:ascii="Trebuchet MS" w:hAnsi="Trebuchet MS" w:cs="Arial"/>
          <w:sz w:val="18"/>
          <w:szCs w:val="18"/>
        </w:rPr>
        <w:t>.</w:t>
      </w:r>
    </w:p>
    <w:p w:rsidR="00136379" w:rsidRDefault="00645411" w:rsidP="00645411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Over </w:t>
      </w:r>
      <w:r w:rsidR="00F40CC2">
        <w:rPr>
          <w:rFonts w:ascii="Trebuchet MS" w:hAnsi="Trebuchet MS" w:cs="Arial"/>
          <w:sz w:val="18"/>
          <w:szCs w:val="18"/>
        </w:rPr>
        <w:t xml:space="preserve">5 years of healthcare </w:t>
      </w:r>
      <w:r w:rsidR="00F40CC2" w:rsidRPr="00F40CC2">
        <w:rPr>
          <w:rFonts w:ascii="Trebuchet MS" w:hAnsi="Trebuchet MS" w:cs="Arial"/>
          <w:sz w:val="18"/>
          <w:szCs w:val="18"/>
        </w:rPr>
        <w:t xml:space="preserve">experience in a North American healthcare </w:t>
      </w:r>
      <w:proofErr w:type="gramStart"/>
      <w:r w:rsidR="004E7313">
        <w:rPr>
          <w:rFonts w:ascii="Trebuchet MS" w:hAnsi="Trebuchet MS" w:cs="Arial"/>
          <w:sz w:val="18"/>
          <w:szCs w:val="18"/>
        </w:rPr>
        <w:t>model</w:t>
      </w:r>
      <w:r w:rsidR="00DE6BB7">
        <w:rPr>
          <w:rFonts w:ascii="Trebuchet MS" w:hAnsi="Trebuchet MS" w:cs="Arial"/>
          <w:sz w:val="18"/>
          <w:szCs w:val="18"/>
        </w:rPr>
        <w:t xml:space="preserve"> </w:t>
      </w:r>
      <w:r w:rsidR="00F40CC2">
        <w:rPr>
          <w:rFonts w:ascii="Trebuchet MS" w:hAnsi="Trebuchet MS" w:cs="Arial"/>
          <w:sz w:val="18"/>
          <w:szCs w:val="18"/>
        </w:rPr>
        <w:t xml:space="preserve"> in</w:t>
      </w:r>
      <w:proofErr w:type="gramEnd"/>
      <w:r w:rsidR="00F40CC2">
        <w:rPr>
          <w:rFonts w:ascii="Trebuchet MS" w:hAnsi="Trebuchet MS" w:cs="Arial"/>
          <w:sz w:val="18"/>
          <w:szCs w:val="18"/>
        </w:rPr>
        <w:t xml:space="preserve"> supporting </w:t>
      </w:r>
      <w:r w:rsidR="00AA4087">
        <w:rPr>
          <w:rFonts w:ascii="Trebuchet MS" w:hAnsi="Trebuchet MS" w:cs="Arial"/>
          <w:sz w:val="18"/>
          <w:szCs w:val="18"/>
        </w:rPr>
        <w:t>and managing</w:t>
      </w:r>
      <w:r w:rsidR="00982351">
        <w:rPr>
          <w:rFonts w:ascii="Trebuchet MS" w:hAnsi="Trebuchet MS" w:cs="Arial"/>
          <w:sz w:val="18"/>
          <w:szCs w:val="18"/>
        </w:rPr>
        <w:t xml:space="preserve"> </w:t>
      </w:r>
      <w:r w:rsidR="00AA4087">
        <w:rPr>
          <w:rFonts w:ascii="Trebuchet MS" w:hAnsi="Trebuchet MS" w:cs="Arial"/>
          <w:sz w:val="18"/>
          <w:szCs w:val="18"/>
        </w:rPr>
        <w:t>business</w:t>
      </w:r>
      <w:r w:rsidR="00F40CC2">
        <w:rPr>
          <w:rFonts w:ascii="Trebuchet MS" w:hAnsi="Trebuchet MS" w:cs="Arial"/>
          <w:sz w:val="18"/>
          <w:szCs w:val="18"/>
        </w:rPr>
        <w:t xml:space="preserve"> </w:t>
      </w:r>
      <w:r w:rsidR="00AA4087">
        <w:rPr>
          <w:rFonts w:ascii="Trebuchet MS" w:hAnsi="Trebuchet MS" w:cs="Arial"/>
          <w:sz w:val="18"/>
          <w:szCs w:val="18"/>
        </w:rPr>
        <w:t>applications.</w:t>
      </w:r>
    </w:p>
    <w:p w:rsidR="009142BC" w:rsidRDefault="009142BC" w:rsidP="0014277F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Strong </w:t>
      </w:r>
      <w:r w:rsidR="00AF70BE" w:rsidRPr="00524E23">
        <w:rPr>
          <w:rFonts w:ascii="Trebuchet MS" w:hAnsi="Trebuchet MS" w:cs="Arial"/>
          <w:sz w:val="18"/>
          <w:szCs w:val="18"/>
        </w:rPr>
        <w:t xml:space="preserve">business </w:t>
      </w:r>
      <w:r w:rsidRPr="00524E23">
        <w:rPr>
          <w:rFonts w:ascii="Trebuchet MS" w:hAnsi="Trebuchet MS" w:cs="Arial"/>
          <w:sz w:val="18"/>
          <w:szCs w:val="18"/>
        </w:rPr>
        <w:t>knowledge in</w:t>
      </w:r>
      <w:r w:rsidR="006666A0">
        <w:rPr>
          <w:rFonts w:ascii="Trebuchet MS" w:hAnsi="Trebuchet MS" w:cs="Arial"/>
          <w:sz w:val="18"/>
          <w:szCs w:val="18"/>
        </w:rPr>
        <w:t xml:space="preserve"> </w:t>
      </w:r>
      <w:r w:rsidR="00EB5204">
        <w:rPr>
          <w:rFonts w:ascii="Trebuchet MS" w:hAnsi="Trebuchet MS" w:cs="Arial"/>
          <w:sz w:val="18"/>
          <w:szCs w:val="18"/>
        </w:rPr>
        <w:t>Clinical</w:t>
      </w:r>
      <w:r w:rsidR="00BF0780"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>Information Management,</w:t>
      </w:r>
      <w:r w:rsidR="004B6BBD" w:rsidRPr="00524E23">
        <w:rPr>
          <w:rFonts w:ascii="Trebuchet MS" w:hAnsi="Trebuchet MS" w:cs="Arial"/>
          <w:sz w:val="18"/>
          <w:szCs w:val="18"/>
        </w:rPr>
        <w:t xml:space="preserve"> </w:t>
      </w:r>
      <w:r w:rsidR="005C7019">
        <w:rPr>
          <w:rFonts w:ascii="Trebuchet MS" w:hAnsi="Trebuchet MS" w:cs="Arial"/>
          <w:sz w:val="18"/>
          <w:szCs w:val="18"/>
        </w:rPr>
        <w:t>Supply Chain</w:t>
      </w:r>
      <w:r w:rsidR="00825CF9">
        <w:rPr>
          <w:rFonts w:ascii="Trebuchet MS" w:hAnsi="Trebuchet MS" w:cs="Arial"/>
          <w:sz w:val="18"/>
          <w:szCs w:val="18"/>
        </w:rPr>
        <w:t xml:space="preserve"> </w:t>
      </w:r>
      <w:r w:rsidR="005C7019">
        <w:rPr>
          <w:rFonts w:ascii="Trebuchet MS" w:hAnsi="Trebuchet MS" w:cs="Arial"/>
          <w:sz w:val="18"/>
          <w:szCs w:val="18"/>
        </w:rPr>
        <w:t>and Logistics</w:t>
      </w:r>
      <w:r w:rsidR="00A2370C" w:rsidRPr="00A2370C">
        <w:rPr>
          <w:rFonts w:ascii="Trebuchet MS" w:hAnsi="Trebuchet MS" w:cs="Arial"/>
          <w:sz w:val="18"/>
          <w:szCs w:val="18"/>
        </w:rPr>
        <w:t xml:space="preserve"> </w:t>
      </w:r>
      <w:r w:rsidR="00A2370C">
        <w:rPr>
          <w:rFonts w:ascii="Trebuchet MS" w:hAnsi="Trebuchet MS" w:cs="Arial"/>
          <w:sz w:val="18"/>
          <w:szCs w:val="18"/>
        </w:rPr>
        <w:t>Management</w:t>
      </w:r>
      <w:r w:rsidR="009940A1">
        <w:rPr>
          <w:rFonts w:ascii="Trebuchet MS" w:hAnsi="Trebuchet MS" w:cs="Arial"/>
          <w:sz w:val="18"/>
          <w:szCs w:val="18"/>
        </w:rPr>
        <w:t xml:space="preserve"> (SCM)</w:t>
      </w:r>
      <w:r w:rsidR="00120B87">
        <w:rPr>
          <w:rFonts w:ascii="Trebuchet MS" w:hAnsi="Trebuchet MS" w:cs="Arial"/>
          <w:sz w:val="18"/>
          <w:szCs w:val="18"/>
        </w:rPr>
        <w:t>,</w:t>
      </w:r>
      <w:r w:rsidR="007C4718">
        <w:rPr>
          <w:rFonts w:ascii="Trebuchet MS" w:hAnsi="Trebuchet MS" w:cs="Arial"/>
          <w:sz w:val="18"/>
          <w:szCs w:val="18"/>
        </w:rPr>
        <w:t xml:space="preserve"> </w:t>
      </w:r>
      <w:r w:rsidR="00CD0EA3">
        <w:rPr>
          <w:rFonts w:ascii="Trebuchet MS" w:hAnsi="Trebuchet MS" w:cs="Arial"/>
          <w:sz w:val="18"/>
          <w:szCs w:val="18"/>
        </w:rPr>
        <w:t>Asset</w:t>
      </w:r>
      <w:r w:rsidR="00CD0EA3" w:rsidRPr="00524E23">
        <w:rPr>
          <w:rFonts w:ascii="Trebuchet MS" w:hAnsi="Trebuchet MS" w:cs="Arial"/>
          <w:sz w:val="18"/>
          <w:szCs w:val="18"/>
        </w:rPr>
        <w:t xml:space="preserve"> Management</w:t>
      </w:r>
      <w:r w:rsidR="00CD0EA3">
        <w:rPr>
          <w:rFonts w:ascii="Trebuchet MS" w:hAnsi="Trebuchet MS" w:cs="Arial"/>
          <w:sz w:val="18"/>
          <w:szCs w:val="18"/>
        </w:rPr>
        <w:t xml:space="preserve">, </w:t>
      </w:r>
      <w:r w:rsidR="003962B1">
        <w:rPr>
          <w:rFonts w:ascii="Trebuchet MS" w:hAnsi="Trebuchet MS" w:cs="Arial"/>
          <w:sz w:val="18"/>
          <w:szCs w:val="18"/>
        </w:rPr>
        <w:t xml:space="preserve">Human Resource Management, </w:t>
      </w:r>
      <w:r w:rsidR="005C7019">
        <w:rPr>
          <w:rFonts w:ascii="Trebuchet MS" w:hAnsi="Trebuchet MS" w:cs="Arial"/>
          <w:sz w:val="18"/>
          <w:szCs w:val="18"/>
        </w:rPr>
        <w:t>Sales Force Management</w:t>
      </w:r>
      <w:r w:rsidR="00935C88" w:rsidRPr="00524E23">
        <w:rPr>
          <w:rFonts w:ascii="Trebuchet MS" w:hAnsi="Trebuchet MS" w:cs="Arial"/>
          <w:sz w:val="18"/>
          <w:szCs w:val="18"/>
        </w:rPr>
        <w:t>,</w:t>
      </w:r>
      <w:r w:rsidR="00A2370C">
        <w:rPr>
          <w:rFonts w:ascii="Trebuchet MS" w:hAnsi="Trebuchet MS" w:cs="Arial"/>
          <w:sz w:val="18"/>
          <w:szCs w:val="18"/>
        </w:rPr>
        <w:t xml:space="preserve"> </w:t>
      </w:r>
      <w:r w:rsidR="00A2370C" w:rsidRPr="00524E23">
        <w:rPr>
          <w:rFonts w:ascii="Trebuchet MS" w:hAnsi="Trebuchet MS" w:cs="Arial"/>
          <w:sz w:val="18"/>
          <w:szCs w:val="18"/>
        </w:rPr>
        <w:t xml:space="preserve">Project </w:t>
      </w:r>
      <w:r w:rsidR="00E4300D">
        <w:rPr>
          <w:rFonts w:ascii="Trebuchet MS" w:hAnsi="Trebuchet MS" w:cs="Arial"/>
          <w:sz w:val="18"/>
          <w:szCs w:val="18"/>
        </w:rPr>
        <w:t xml:space="preserve">and </w:t>
      </w:r>
      <w:r w:rsidR="00A2370C" w:rsidRPr="00524E23">
        <w:rPr>
          <w:rFonts w:ascii="Trebuchet MS" w:hAnsi="Trebuchet MS" w:cs="Arial"/>
          <w:sz w:val="18"/>
          <w:szCs w:val="18"/>
        </w:rPr>
        <w:t>Portfolio Management</w:t>
      </w:r>
      <w:r w:rsidR="00A2370C">
        <w:rPr>
          <w:rFonts w:ascii="Trebuchet MS" w:hAnsi="Trebuchet MS" w:cs="Arial"/>
          <w:sz w:val="18"/>
          <w:szCs w:val="18"/>
        </w:rPr>
        <w:t xml:space="preserve">, </w:t>
      </w:r>
      <w:r w:rsidR="00A2370C" w:rsidRPr="00524E23">
        <w:rPr>
          <w:rFonts w:ascii="Trebuchet MS" w:hAnsi="Trebuchet MS" w:cs="Arial"/>
          <w:sz w:val="18"/>
          <w:szCs w:val="18"/>
        </w:rPr>
        <w:t>e-Learning</w:t>
      </w:r>
      <w:r w:rsidR="00CD0EA3">
        <w:rPr>
          <w:rFonts w:ascii="Trebuchet MS" w:hAnsi="Trebuchet MS" w:cs="Arial"/>
          <w:sz w:val="18"/>
          <w:szCs w:val="18"/>
        </w:rPr>
        <w:t xml:space="preserve"> and Knowledge Management</w:t>
      </w:r>
      <w:r w:rsidR="00A2370C" w:rsidRPr="00524E23">
        <w:rPr>
          <w:rFonts w:ascii="Trebuchet MS" w:hAnsi="Trebuchet MS" w:cs="Arial"/>
          <w:sz w:val="18"/>
          <w:szCs w:val="18"/>
        </w:rPr>
        <w:t>,</w:t>
      </w:r>
      <w:r w:rsidR="00A2370C">
        <w:rPr>
          <w:rFonts w:ascii="Trebuchet MS" w:hAnsi="Trebuchet MS" w:cs="Arial"/>
          <w:sz w:val="18"/>
          <w:szCs w:val="18"/>
        </w:rPr>
        <w:t xml:space="preserve"> </w:t>
      </w:r>
      <w:r w:rsidR="0014277F">
        <w:rPr>
          <w:rFonts w:ascii="Trebuchet MS" w:hAnsi="Trebuchet MS" w:cs="Arial"/>
          <w:sz w:val="18"/>
          <w:szCs w:val="18"/>
        </w:rPr>
        <w:t xml:space="preserve">Service Management, </w:t>
      </w:r>
      <w:r w:rsidR="00A2370C" w:rsidRPr="00524E23">
        <w:rPr>
          <w:rFonts w:ascii="Trebuchet MS" w:hAnsi="Trebuchet MS" w:cs="Arial"/>
          <w:sz w:val="18"/>
          <w:szCs w:val="18"/>
        </w:rPr>
        <w:t xml:space="preserve">Procurement &amp; </w:t>
      </w:r>
      <w:r w:rsidR="00A2370C">
        <w:rPr>
          <w:rFonts w:ascii="Trebuchet MS" w:hAnsi="Trebuchet MS" w:cs="Arial"/>
          <w:sz w:val="18"/>
          <w:szCs w:val="18"/>
        </w:rPr>
        <w:t xml:space="preserve">Contracts, </w:t>
      </w:r>
      <w:r w:rsidRPr="00524E23">
        <w:rPr>
          <w:rFonts w:ascii="Trebuchet MS" w:hAnsi="Trebuchet MS" w:cs="Arial"/>
          <w:sz w:val="18"/>
          <w:szCs w:val="18"/>
        </w:rPr>
        <w:t xml:space="preserve">Dispute Analysis </w:t>
      </w:r>
      <w:r w:rsidR="00A2370C">
        <w:rPr>
          <w:rFonts w:ascii="Trebuchet MS" w:hAnsi="Trebuchet MS" w:cs="Arial"/>
          <w:sz w:val="18"/>
          <w:szCs w:val="18"/>
        </w:rPr>
        <w:t xml:space="preserve">Resolution, </w:t>
      </w:r>
      <w:r w:rsidR="002C3235" w:rsidRPr="00524E23">
        <w:rPr>
          <w:rFonts w:ascii="Trebuchet MS" w:hAnsi="Trebuchet MS" w:cs="Arial"/>
          <w:sz w:val="18"/>
          <w:szCs w:val="18"/>
        </w:rPr>
        <w:t xml:space="preserve">Customer </w:t>
      </w:r>
      <w:r w:rsidR="00F712AD">
        <w:rPr>
          <w:rFonts w:ascii="Trebuchet MS" w:hAnsi="Trebuchet MS" w:cs="Arial"/>
          <w:sz w:val="18"/>
          <w:szCs w:val="18"/>
        </w:rPr>
        <w:t>Relationship</w:t>
      </w:r>
      <w:r w:rsidR="003962B1">
        <w:rPr>
          <w:rFonts w:ascii="Trebuchet MS" w:hAnsi="Trebuchet MS" w:cs="Arial"/>
          <w:sz w:val="18"/>
          <w:szCs w:val="18"/>
        </w:rPr>
        <w:t xml:space="preserve"> Management</w:t>
      </w:r>
      <w:r w:rsidR="00954DBD">
        <w:rPr>
          <w:rFonts w:ascii="Trebuchet MS" w:hAnsi="Trebuchet MS" w:cs="Arial"/>
          <w:sz w:val="18"/>
          <w:szCs w:val="18"/>
        </w:rPr>
        <w:t>, Retail</w:t>
      </w:r>
      <w:r w:rsidR="002C3235" w:rsidRPr="00524E23"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>and Billing</w:t>
      </w:r>
      <w:r w:rsidR="00223559" w:rsidRPr="00524E23">
        <w:rPr>
          <w:rFonts w:ascii="Trebuchet MS" w:hAnsi="Trebuchet MS" w:cs="Arial"/>
          <w:sz w:val="18"/>
          <w:szCs w:val="18"/>
        </w:rPr>
        <w:t>.</w:t>
      </w:r>
    </w:p>
    <w:p w:rsidR="00C03179" w:rsidRPr="00524E23" w:rsidRDefault="00C03179" w:rsidP="00C03179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proofErr w:type="gramStart"/>
      <w:r>
        <w:rPr>
          <w:rFonts w:ascii="Trebuchet MS" w:hAnsi="Trebuchet MS" w:cs="Arial"/>
          <w:sz w:val="18"/>
          <w:szCs w:val="18"/>
        </w:rPr>
        <w:t>Extensive  Project</w:t>
      </w:r>
      <w:proofErr w:type="gramEnd"/>
      <w:r>
        <w:rPr>
          <w:rFonts w:ascii="Trebuchet MS" w:hAnsi="Trebuchet MS" w:cs="Arial"/>
          <w:sz w:val="18"/>
          <w:szCs w:val="18"/>
        </w:rPr>
        <w:t xml:space="preserve"> Management experience  in stakeholders management, communications management, risk management, quality assurance and control, scope, cost and schedule management, change management, procurement management and IT governance.</w:t>
      </w:r>
    </w:p>
    <w:p w:rsidR="00EA2599" w:rsidRPr="00EA2599" w:rsidRDefault="0052561D" w:rsidP="00A425A8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Led</w:t>
      </w:r>
      <w:r w:rsidR="00EA2599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and managed </w:t>
      </w:r>
      <w:r w:rsidR="00EA2599">
        <w:rPr>
          <w:rFonts w:ascii="Trebuchet MS" w:hAnsi="Trebuchet MS" w:cs="Arial"/>
          <w:sz w:val="18"/>
          <w:szCs w:val="18"/>
        </w:rPr>
        <w:t xml:space="preserve">the </w:t>
      </w:r>
      <w:r w:rsidR="00A425A8">
        <w:rPr>
          <w:rFonts w:ascii="Trebuchet MS" w:hAnsi="Trebuchet MS" w:cs="Arial"/>
          <w:sz w:val="18"/>
          <w:szCs w:val="18"/>
        </w:rPr>
        <w:t>development, delivery and support</w:t>
      </w:r>
      <w:r w:rsidR="00EA2599">
        <w:rPr>
          <w:rFonts w:ascii="Trebuchet MS" w:hAnsi="Trebuchet MS" w:cs="Arial"/>
          <w:sz w:val="18"/>
          <w:szCs w:val="18"/>
        </w:rPr>
        <w:t xml:space="preserve"> of</w:t>
      </w:r>
      <w:r w:rsidR="00B92A98">
        <w:rPr>
          <w:rFonts w:ascii="Trebuchet MS" w:hAnsi="Trebuchet MS" w:cs="Arial"/>
          <w:sz w:val="18"/>
          <w:szCs w:val="18"/>
        </w:rPr>
        <w:t xml:space="preserve"> </w:t>
      </w:r>
      <w:r w:rsidR="00A425A8">
        <w:rPr>
          <w:rFonts w:ascii="Trebuchet MS" w:hAnsi="Trebuchet MS" w:cs="Arial"/>
          <w:sz w:val="18"/>
          <w:szCs w:val="18"/>
        </w:rPr>
        <w:t xml:space="preserve">key </w:t>
      </w:r>
      <w:r>
        <w:rPr>
          <w:rFonts w:ascii="Trebuchet MS" w:hAnsi="Trebuchet MS" w:cs="Arial"/>
          <w:sz w:val="18"/>
          <w:szCs w:val="18"/>
        </w:rPr>
        <w:t xml:space="preserve">projects </w:t>
      </w:r>
      <w:r w:rsidR="00254AC3">
        <w:rPr>
          <w:rFonts w:ascii="Trebuchet MS" w:hAnsi="Trebuchet MS" w:cs="Arial"/>
          <w:sz w:val="18"/>
          <w:szCs w:val="18"/>
        </w:rPr>
        <w:t>with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EA2599">
        <w:rPr>
          <w:rFonts w:ascii="Trebuchet MS" w:hAnsi="Trebuchet MS" w:cs="Arial"/>
          <w:sz w:val="18"/>
          <w:szCs w:val="18"/>
        </w:rPr>
        <w:t>multi-cultural, multilingual</w:t>
      </w:r>
      <w:r w:rsidR="006666A0">
        <w:rPr>
          <w:rFonts w:ascii="Trebuchet MS" w:hAnsi="Trebuchet MS" w:cs="Arial"/>
          <w:sz w:val="18"/>
          <w:szCs w:val="18"/>
        </w:rPr>
        <w:t xml:space="preserve"> and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6666A0">
        <w:rPr>
          <w:rFonts w:ascii="Trebuchet MS" w:hAnsi="Trebuchet MS" w:cs="Arial"/>
          <w:sz w:val="18"/>
          <w:szCs w:val="18"/>
        </w:rPr>
        <w:t xml:space="preserve">global </w:t>
      </w:r>
      <w:r w:rsidR="00EA2599">
        <w:rPr>
          <w:rFonts w:ascii="Trebuchet MS" w:hAnsi="Trebuchet MS" w:cs="Arial"/>
          <w:sz w:val="18"/>
          <w:szCs w:val="18"/>
        </w:rPr>
        <w:t>team members</w:t>
      </w:r>
      <w:r>
        <w:rPr>
          <w:rFonts w:ascii="Trebuchet MS" w:hAnsi="Trebuchet MS" w:cs="Arial"/>
          <w:sz w:val="18"/>
          <w:szCs w:val="18"/>
        </w:rPr>
        <w:t>.</w:t>
      </w:r>
    </w:p>
    <w:p w:rsidR="005348C4" w:rsidRPr="00524E23" w:rsidRDefault="005348C4" w:rsidP="00645411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E</w:t>
      </w:r>
      <w:r w:rsidR="00DA1E18" w:rsidRPr="00524E23">
        <w:rPr>
          <w:rFonts w:ascii="Trebuchet MS" w:hAnsi="Trebuchet MS" w:cs="Arial"/>
          <w:sz w:val="18"/>
          <w:szCs w:val="18"/>
        </w:rPr>
        <w:t>xecuted multi-clustered mission-</w:t>
      </w:r>
      <w:r w:rsidRPr="00524E23">
        <w:rPr>
          <w:rFonts w:ascii="Trebuchet MS" w:hAnsi="Trebuchet MS" w:cs="Arial"/>
          <w:sz w:val="18"/>
          <w:szCs w:val="18"/>
        </w:rPr>
        <w:t xml:space="preserve">critical projects in Healthcare, Telecom, </w:t>
      </w:r>
      <w:proofErr w:type="gramStart"/>
      <w:r w:rsidRPr="00524E23">
        <w:rPr>
          <w:rFonts w:ascii="Trebuchet MS" w:hAnsi="Trebuchet MS" w:cs="Arial"/>
          <w:sz w:val="18"/>
          <w:szCs w:val="18"/>
        </w:rPr>
        <w:t>Banking</w:t>
      </w:r>
      <w:proofErr w:type="gramEnd"/>
      <w:r w:rsidRPr="00524E23">
        <w:rPr>
          <w:rFonts w:ascii="Trebuchet MS" w:hAnsi="Trebuchet MS" w:cs="Arial"/>
          <w:sz w:val="18"/>
          <w:szCs w:val="18"/>
        </w:rPr>
        <w:t xml:space="preserve">, </w:t>
      </w:r>
      <w:r w:rsidR="005C7019">
        <w:rPr>
          <w:rFonts w:ascii="Trebuchet MS" w:hAnsi="Trebuchet MS" w:cs="Arial"/>
          <w:sz w:val="18"/>
          <w:szCs w:val="18"/>
        </w:rPr>
        <w:t>Automobile</w:t>
      </w:r>
      <w:r w:rsidR="00645411">
        <w:rPr>
          <w:rFonts w:ascii="Trebuchet MS" w:hAnsi="Trebuchet MS" w:cs="Arial"/>
          <w:sz w:val="18"/>
          <w:szCs w:val="18"/>
        </w:rPr>
        <w:t>,</w:t>
      </w:r>
      <w:r w:rsidR="00645411" w:rsidRPr="00645411">
        <w:rPr>
          <w:rFonts w:ascii="Trebuchet MS" w:hAnsi="Trebuchet MS" w:cs="Arial"/>
          <w:sz w:val="18"/>
          <w:szCs w:val="18"/>
        </w:rPr>
        <w:t xml:space="preserve"> </w:t>
      </w:r>
      <w:r w:rsidR="00645411">
        <w:rPr>
          <w:rFonts w:ascii="Trebuchet MS" w:hAnsi="Trebuchet MS" w:cs="Arial"/>
          <w:sz w:val="18"/>
          <w:szCs w:val="18"/>
        </w:rPr>
        <w:t>Supply Chain and Logistics</w:t>
      </w:r>
      <w:r w:rsidR="005C7019">
        <w:rPr>
          <w:rFonts w:ascii="Trebuchet MS" w:hAnsi="Trebuchet MS" w:cs="Arial"/>
          <w:sz w:val="18"/>
          <w:szCs w:val="18"/>
        </w:rPr>
        <w:t xml:space="preserve"> domains.</w:t>
      </w:r>
    </w:p>
    <w:p w:rsidR="009711A1" w:rsidRDefault="009711A1" w:rsidP="003C000A">
      <w:pPr>
        <w:numPr>
          <w:ilvl w:val="0"/>
          <w:numId w:val="1"/>
        </w:numPr>
        <w:tabs>
          <w:tab w:val="left" w:pos="1620"/>
        </w:tabs>
        <w:spacing w:before="48" w:after="20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Certified </w:t>
      </w:r>
      <w:r w:rsidR="00F17529" w:rsidRPr="00F17529">
        <w:rPr>
          <w:rFonts w:ascii="Trebuchet MS" w:hAnsi="Trebuchet MS" w:cs="Arial"/>
          <w:b/>
          <w:bCs/>
          <w:sz w:val="18"/>
          <w:szCs w:val="18"/>
        </w:rPr>
        <w:t>PMP</w:t>
      </w:r>
      <w:r w:rsidR="00F17529" w:rsidRPr="0049006C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="00F17529">
        <w:rPr>
          <w:rFonts w:ascii="Trebuchet MS" w:hAnsi="Trebuchet MS" w:cs="Arial"/>
          <w:b/>
          <w:sz w:val="18"/>
          <w:szCs w:val="18"/>
        </w:rPr>
        <w:t xml:space="preserve">, </w:t>
      </w:r>
      <w:r w:rsidRPr="009711A1">
        <w:rPr>
          <w:rFonts w:ascii="Trebuchet MS" w:hAnsi="Trebuchet MS" w:cs="Arial"/>
          <w:b/>
          <w:bCs/>
          <w:sz w:val="18"/>
          <w:szCs w:val="18"/>
        </w:rPr>
        <w:t>PRINCE2</w:t>
      </w:r>
      <w:r w:rsidR="007B43FA" w:rsidRPr="0049006C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9711A1">
        <w:rPr>
          <w:rFonts w:ascii="Trebuchet MS" w:hAnsi="Trebuchet MS" w:cs="Arial"/>
          <w:b/>
          <w:bCs/>
          <w:sz w:val="18"/>
          <w:szCs w:val="18"/>
        </w:rPr>
        <w:t xml:space="preserve"> Practitioner</w:t>
      </w:r>
      <w:r w:rsidR="00F17529">
        <w:rPr>
          <w:rFonts w:ascii="Trebuchet MS" w:hAnsi="Trebuchet MS" w:cs="Arial"/>
          <w:b/>
          <w:bCs/>
          <w:sz w:val="18"/>
          <w:szCs w:val="18"/>
        </w:rPr>
        <w:t xml:space="preserve"> &amp;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9711A1">
        <w:rPr>
          <w:rFonts w:ascii="Trebuchet MS" w:hAnsi="Trebuchet MS" w:cs="Arial"/>
          <w:b/>
          <w:bCs/>
          <w:sz w:val="18"/>
          <w:szCs w:val="18"/>
        </w:rPr>
        <w:t>PRINCE2</w:t>
      </w:r>
      <w:r w:rsidR="007B43FA" w:rsidRPr="0049006C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9711A1">
        <w:rPr>
          <w:rFonts w:ascii="Trebuchet MS" w:hAnsi="Trebuchet MS" w:cs="Arial"/>
          <w:b/>
          <w:bCs/>
          <w:sz w:val="18"/>
          <w:szCs w:val="18"/>
        </w:rPr>
        <w:t xml:space="preserve"> Foundation</w:t>
      </w:r>
      <w:r w:rsidR="00EC1C5E">
        <w:rPr>
          <w:rFonts w:ascii="Trebuchet MS" w:hAnsi="Trebuchet MS" w:cs="Arial"/>
          <w:b/>
          <w:bCs/>
          <w:sz w:val="18"/>
          <w:szCs w:val="18"/>
        </w:rPr>
        <w:t>, ITIL</w:t>
      </w:r>
      <w:proofErr w:type="gramStart"/>
      <w:r w:rsidR="00FE5F73" w:rsidRPr="0049006C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="00413B7E">
        <w:rPr>
          <w:rFonts w:ascii="Trebuchet MS" w:hAnsi="Trebuchet MS" w:cs="Arial"/>
          <w:b/>
          <w:sz w:val="18"/>
          <w:szCs w:val="18"/>
          <w:vertAlign w:val="superscript"/>
        </w:rPr>
        <w:t xml:space="preserve"> </w:t>
      </w:r>
      <w:r w:rsidR="009F58D1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3C000A">
        <w:rPr>
          <w:rFonts w:ascii="Trebuchet MS" w:hAnsi="Trebuchet MS" w:cs="Arial"/>
          <w:b/>
          <w:bCs/>
          <w:sz w:val="18"/>
          <w:szCs w:val="18"/>
        </w:rPr>
        <w:t>V3</w:t>
      </w:r>
      <w:proofErr w:type="gramEnd"/>
      <w:r w:rsidR="003C000A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413B7E" w:rsidRPr="009711A1">
        <w:rPr>
          <w:rFonts w:ascii="Trebuchet MS" w:hAnsi="Trebuchet MS" w:cs="Arial"/>
          <w:b/>
          <w:bCs/>
          <w:sz w:val="18"/>
          <w:szCs w:val="18"/>
        </w:rPr>
        <w:t>Foundation</w:t>
      </w:r>
      <w:r w:rsidR="00413B7E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and </w:t>
      </w:r>
      <w:r w:rsidR="00B66174">
        <w:rPr>
          <w:rFonts w:ascii="Trebuchet MS" w:hAnsi="Trebuchet MS" w:cs="Arial"/>
          <w:sz w:val="18"/>
          <w:szCs w:val="18"/>
        </w:rPr>
        <w:t xml:space="preserve">practical exposure to </w:t>
      </w:r>
      <w:r w:rsidR="00F17529" w:rsidRPr="00F17529">
        <w:rPr>
          <w:rFonts w:ascii="Trebuchet MS" w:hAnsi="Trebuchet MS" w:cs="Arial"/>
          <w:b/>
          <w:bCs/>
          <w:sz w:val="18"/>
          <w:szCs w:val="18"/>
        </w:rPr>
        <w:t>Agile</w:t>
      </w:r>
      <w:r w:rsidR="00F17529">
        <w:rPr>
          <w:rFonts w:ascii="Trebuchet MS" w:hAnsi="Trebuchet MS" w:cs="Arial"/>
          <w:sz w:val="18"/>
          <w:szCs w:val="18"/>
        </w:rPr>
        <w:t xml:space="preserve"> methodology</w:t>
      </w:r>
      <w:r w:rsidR="00B66174">
        <w:rPr>
          <w:rFonts w:ascii="Trebuchet MS" w:hAnsi="Trebuchet MS" w:cs="Arial"/>
          <w:b/>
          <w:bCs/>
          <w:sz w:val="18"/>
          <w:szCs w:val="18"/>
        </w:rPr>
        <w:t>.</w:t>
      </w:r>
    </w:p>
    <w:p w:rsidR="00223559" w:rsidRPr="00FD6CEC" w:rsidRDefault="00FB0E49" w:rsidP="00FD6CEC">
      <w:pPr>
        <w:numPr>
          <w:ilvl w:val="0"/>
          <w:numId w:val="1"/>
        </w:numPr>
        <w:tabs>
          <w:tab w:val="left" w:pos="1620"/>
        </w:tabs>
        <w:spacing w:before="48" w:line="360" w:lineRule="auto"/>
        <w:ind w:left="446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</w:t>
      </w:r>
      <w:r w:rsidR="00F01CEA">
        <w:rPr>
          <w:rFonts w:ascii="Trebuchet MS" w:hAnsi="Trebuchet MS" w:cs="Arial"/>
          <w:sz w:val="18"/>
          <w:szCs w:val="18"/>
        </w:rPr>
        <w:t>ffective communication</w:t>
      </w:r>
      <w:r w:rsidR="00AF20B4">
        <w:rPr>
          <w:rFonts w:ascii="Trebuchet MS" w:hAnsi="Trebuchet MS" w:cs="Arial"/>
          <w:sz w:val="18"/>
          <w:szCs w:val="18"/>
        </w:rPr>
        <w:t xml:space="preserve">, excellent </w:t>
      </w:r>
      <w:r w:rsidR="006B3827">
        <w:rPr>
          <w:rFonts w:ascii="Trebuchet MS" w:hAnsi="Trebuchet MS" w:cs="Arial"/>
          <w:sz w:val="18"/>
          <w:szCs w:val="18"/>
        </w:rPr>
        <w:t>business analysis</w:t>
      </w:r>
      <w:r w:rsidR="00A91D8B">
        <w:rPr>
          <w:rFonts w:ascii="Trebuchet MS" w:hAnsi="Trebuchet MS" w:cs="Arial"/>
          <w:sz w:val="18"/>
          <w:szCs w:val="18"/>
        </w:rPr>
        <w:t xml:space="preserve"> acumen</w:t>
      </w:r>
      <w:r w:rsidR="006B3827">
        <w:rPr>
          <w:rFonts w:ascii="Trebuchet MS" w:hAnsi="Trebuchet MS" w:cs="Arial"/>
          <w:sz w:val="18"/>
          <w:szCs w:val="18"/>
        </w:rPr>
        <w:t xml:space="preserve">, </w:t>
      </w:r>
      <w:r w:rsidR="00AF20B4">
        <w:rPr>
          <w:rFonts w:ascii="Trebuchet MS" w:hAnsi="Trebuchet MS" w:cs="Arial"/>
          <w:sz w:val="18"/>
          <w:szCs w:val="18"/>
        </w:rPr>
        <w:t>analytical thinking</w:t>
      </w:r>
      <w:r w:rsidR="006B3827">
        <w:rPr>
          <w:rFonts w:ascii="Trebuchet MS" w:hAnsi="Trebuchet MS" w:cs="Arial"/>
          <w:sz w:val="18"/>
          <w:szCs w:val="18"/>
        </w:rPr>
        <w:t xml:space="preserve">, </w:t>
      </w:r>
      <w:r w:rsidR="009142BC" w:rsidRPr="00524E23">
        <w:rPr>
          <w:rFonts w:ascii="Trebuchet MS" w:hAnsi="Trebuchet MS" w:cs="Arial"/>
          <w:sz w:val="18"/>
          <w:szCs w:val="18"/>
        </w:rPr>
        <w:t xml:space="preserve">problem </w:t>
      </w:r>
      <w:r w:rsidR="00544E3C" w:rsidRPr="00524E23">
        <w:rPr>
          <w:rFonts w:ascii="Trebuchet MS" w:hAnsi="Trebuchet MS" w:cs="Arial"/>
          <w:sz w:val="18"/>
          <w:szCs w:val="18"/>
        </w:rPr>
        <w:t>solving</w:t>
      </w:r>
      <w:r w:rsidR="007F60A7">
        <w:rPr>
          <w:rFonts w:ascii="Trebuchet MS" w:hAnsi="Trebuchet MS" w:cs="Arial"/>
          <w:sz w:val="18"/>
          <w:szCs w:val="18"/>
        </w:rPr>
        <w:t xml:space="preserve"> </w:t>
      </w:r>
      <w:r w:rsidR="00F01CEA">
        <w:rPr>
          <w:rFonts w:ascii="Trebuchet MS" w:hAnsi="Trebuchet MS" w:cs="Arial"/>
          <w:sz w:val="18"/>
          <w:szCs w:val="18"/>
        </w:rPr>
        <w:t>skills</w:t>
      </w:r>
      <w:r w:rsidR="00544E3C" w:rsidRPr="00524E23">
        <w:rPr>
          <w:rFonts w:ascii="Trebuchet MS" w:hAnsi="Trebuchet MS" w:cs="Arial"/>
          <w:sz w:val="18"/>
          <w:szCs w:val="18"/>
        </w:rPr>
        <w:t>,</w:t>
      </w:r>
      <w:r w:rsidR="007F60A7">
        <w:rPr>
          <w:rFonts w:ascii="Trebuchet MS" w:hAnsi="Trebuchet MS" w:cs="Arial"/>
          <w:sz w:val="18"/>
          <w:szCs w:val="18"/>
        </w:rPr>
        <w:t xml:space="preserve"> </w:t>
      </w:r>
      <w:r w:rsidR="00F01CEA">
        <w:rPr>
          <w:rFonts w:ascii="Trebuchet MS" w:hAnsi="Trebuchet MS" w:cs="Arial"/>
          <w:sz w:val="18"/>
          <w:szCs w:val="18"/>
        </w:rPr>
        <w:t>effective</w:t>
      </w:r>
      <w:r w:rsidR="006B3827">
        <w:rPr>
          <w:rFonts w:ascii="Trebuchet MS" w:hAnsi="Trebuchet MS" w:cs="Arial"/>
          <w:sz w:val="18"/>
          <w:szCs w:val="18"/>
        </w:rPr>
        <w:t xml:space="preserve"> decision-</w:t>
      </w:r>
      <w:r w:rsidR="00716D88" w:rsidRPr="00524E23">
        <w:rPr>
          <w:rFonts w:ascii="Trebuchet MS" w:hAnsi="Trebuchet MS" w:cs="Arial"/>
          <w:sz w:val="18"/>
          <w:szCs w:val="18"/>
        </w:rPr>
        <w:t>making</w:t>
      </w:r>
      <w:r w:rsidR="00DD31C7">
        <w:rPr>
          <w:rFonts w:ascii="Trebuchet MS" w:hAnsi="Trebuchet MS" w:cs="Arial"/>
          <w:sz w:val="18"/>
          <w:szCs w:val="18"/>
        </w:rPr>
        <w:t xml:space="preserve"> acumen</w:t>
      </w:r>
      <w:r w:rsidR="003041C5">
        <w:rPr>
          <w:rFonts w:ascii="Trebuchet MS" w:hAnsi="Trebuchet MS" w:cs="Arial"/>
          <w:sz w:val="18"/>
          <w:szCs w:val="18"/>
        </w:rPr>
        <w:t xml:space="preserve">, </w:t>
      </w:r>
      <w:r w:rsidR="004D38C6">
        <w:rPr>
          <w:rFonts w:ascii="Trebuchet MS" w:hAnsi="Trebuchet MS" w:cs="Arial"/>
          <w:sz w:val="18"/>
          <w:szCs w:val="18"/>
        </w:rPr>
        <w:t>efficient in handling pressure</w:t>
      </w:r>
      <w:r w:rsidR="00F01CEA">
        <w:rPr>
          <w:rFonts w:ascii="Trebuchet MS" w:hAnsi="Trebuchet MS" w:cs="Arial"/>
          <w:sz w:val="18"/>
          <w:szCs w:val="18"/>
        </w:rPr>
        <w:t xml:space="preserve">, </w:t>
      </w:r>
      <w:r w:rsidR="000D09A6">
        <w:rPr>
          <w:rFonts w:ascii="Trebuchet MS" w:hAnsi="Trebuchet MS" w:cs="Arial"/>
          <w:sz w:val="18"/>
          <w:szCs w:val="18"/>
        </w:rPr>
        <w:t xml:space="preserve">positive attitude, highly </w:t>
      </w:r>
      <w:r w:rsidR="00544E3C" w:rsidRPr="00524E23">
        <w:rPr>
          <w:rFonts w:ascii="Trebuchet MS" w:hAnsi="Trebuchet MS" w:cs="Arial"/>
          <w:sz w:val="18"/>
          <w:szCs w:val="18"/>
        </w:rPr>
        <w:t>flexible</w:t>
      </w:r>
      <w:r w:rsidR="003041C5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D11351">
        <w:rPr>
          <w:rFonts w:ascii="Trebuchet MS" w:hAnsi="Trebuchet MS" w:cs="Arial"/>
          <w:sz w:val="18"/>
          <w:szCs w:val="18"/>
        </w:rPr>
        <w:t>self starter</w:t>
      </w:r>
      <w:proofErr w:type="spellEnd"/>
      <w:r w:rsidR="00A91D8B">
        <w:rPr>
          <w:rFonts w:ascii="Trebuchet MS" w:hAnsi="Trebuchet MS" w:cs="Arial"/>
          <w:sz w:val="18"/>
          <w:szCs w:val="18"/>
        </w:rPr>
        <w:t>/</w:t>
      </w:r>
      <w:r w:rsidR="00A91D8B" w:rsidRPr="00524E23">
        <w:rPr>
          <w:rFonts w:ascii="Trebuchet MS" w:hAnsi="Trebuchet MS" w:cs="Arial"/>
          <w:sz w:val="18"/>
          <w:szCs w:val="18"/>
        </w:rPr>
        <w:t>motivated</w:t>
      </w:r>
      <w:r w:rsidR="00D11351">
        <w:rPr>
          <w:rFonts w:ascii="Trebuchet MS" w:hAnsi="Trebuchet MS" w:cs="Arial"/>
          <w:sz w:val="18"/>
          <w:szCs w:val="18"/>
        </w:rPr>
        <w:t xml:space="preserve">, </w:t>
      </w:r>
      <w:r w:rsidR="009142BC" w:rsidRPr="00524E23">
        <w:rPr>
          <w:rFonts w:ascii="Trebuchet MS" w:hAnsi="Trebuchet MS" w:cs="Arial"/>
          <w:sz w:val="18"/>
          <w:szCs w:val="18"/>
        </w:rPr>
        <w:t>quick le</w:t>
      </w:r>
      <w:r w:rsidR="00544E3C" w:rsidRPr="00524E23">
        <w:rPr>
          <w:rFonts w:ascii="Trebuchet MS" w:hAnsi="Trebuchet MS" w:cs="Arial"/>
          <w:sz w:val="18"/>
          <w:szCs w:val="18"/>
        </w:rPr>
        <w:t>arner and good team player</w:t>
      </w:r>
      <w:r w:rsidR="00FD6CEC">
        <w:rPr>
          <w:rFonts w:ascii="Trebuchet MS" w:hAnsi="Trebuchet MS" w:cs="Arial"/>
          <w:sz w:val="18"/>
          <w:szCs w:val="18"/>
        </w:rPr>
        <w:t>.</w:t>
      </w:r>
    </w:p>
    <w:p w:rsidR="00EC4CB4" w:rsidRDefault="00EC4CB4" w:rsidP="009142BC">
      <w:pPr>
        <w:rPr>
          <w:rFonts w:ascii="Trebuchet MS" w:hAnsi="Trebuchet MS" w:cs="Arial"/>
          <w:sz w:val="2"/>
          <w:szCs w:val="12"/>
        </w:rPr>
      </w:pPr>
    </w:p>
    <w:p w:rsidR="00DE45F5" w:rsidRPr="00DC138F" w:rsidRDefault="00DE45F5" w:rsidP="00DE45F5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 w:rsidRPr="007675D0">
        <w:rPr>
          <w:rFonts w:ascii="Trebuchet MS" w:hAnsi="Trebuchet MS" w:cs="Arial"/>
          <w:b/>
          <w:color w:val="4A442A"/>
        </w:rPr>
        <w:t>Professional Experience</w:t>
      </w:r>
    </w:p>
    <w:p w:rsidR="00DE45F5" w:rsidRPr="00DA3132" w:rsidRDefault="00DE45F5" w:rsidP="00DE45F5">
      <w:pPr>
        <w:rPr>
          <w:rFonts w:ascii="Trebuchet MS" w:hAnsi="Trebuchet MS" w:cs="Arial"/>
          <w:sz w:val="2"/>
          <w:szCs w:val="12"/>
        </w:rPr>
      </w:pPr>
    </w:p>
    <w:p w:rsidR="00EC4CB4" w:rsidRDefault="00EC4CB4" w:rsidP="009142BC">
      <w:pPr>
        <w:rPr>
          <w:rFonts w:ascii="Trebuchet MS" w:hAnsi="Trebuchet MS" w:cs="Arial"/>
          <w:sz w:val="2"/>
          <w:szCs w:val="12"/>
        </w:rPr>
      </w:pPr>
    </w:p>
    <w:p w:rsidR="00006670" w:rsidRPr="00DA3132" w:rsidRDefault="00006670" w:rsidP="00006670">
      <w:pPr>
        <w:rPr>
          <w:rFonts w:ascii="Trebuchet MS" w:hAnsi="Trebuchet MS" w:cs="Arial"/>
          <w:sz w:val="2"/>
          <w:szCs w:val="12"/>
        </w:rPr>
      </w:pPr>
    </w:p>
    <w:p w:rsidR="00006670" w:rsidRPr="00AC3797" w:rsidRDefault="00006670" w:rsidP="00006670">
      <w:pPr>
        <w:shd w:val="clear" w:color="auto" w:fill="EEECE1"/>
        <w:tabs>
          <w:tab w:val="left" w:pos="2213"/>
          <w:tab w:val="center" w:pos="5445"/>
        </w:tabs>
        <w:ind w:right="-90"/>
        <w:jc w:val="center"/>
        <w:rPr>
          <w:rFonts w:ascii="Trebuchet MS" w:hAnsi="Trebuchet MS" w:cs="Arial"/>
          <w:b/>
          <w:color w:val="4A442A"/>
          <w:sz w:val="2"/>
          <w:szCs w:val="2"/>
        </w:rPr>
      </w:pPr>
    </w:p>
    <w:p w:rsidR="00006670" w:rsidRPr="00827DC9" w:rsidRDefault="00006670" w:rsidP="00B30067">
      <w:pPr>
        <w:shd w:val="clear" w:color="auto" w:fill="EEECE1" w:themeFill="background2"/>
        <w:tabs>
          <w:tab w:val="left" w:pos="2213"/>
          <w:tab w:val="center" w:pos="5445"/>
        </w:tabs>
        <w:jc w:val="center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Galax </w:t>
      </w:r>
      <w:proofErr w:type="spellStart"/>
      <w:r>
        <w:rPr>
          <w:rFonts w:ascii="Trebuchet MS" w:hAnsi="Trebuchet MS" w:cs="Arial"/>
          <w:b/>
          <w:color w:val="0070C0"/>
        </w:rPr>
        <w:t>E.Solutions</w:t>
      </w:r>
      <w:proofErr w:type="spellEnd"/>
      <w:r w:rsidR="004042A0">
        <w:rPr>
          <w:rFonts w:ascii="Trebuchet MS" w:hAnsi="Trebuchet MS" w:cs="Arial"/>
          <w:b/>
          <w:color w:val="0070C0"/>
        </w:rPr>
        <w:t xml:space="preserve"> </w:t>
      </w:r>
      <w:r w:rsidR="00A179D3">
        <w:rPr>
          <w:rFonts w:ascii="Trebuchet MS" w:hAnsi="Trebuchet MS" w:cs="Arial"/>
          <w:b/>
          <w:color w:val="0070C0"/>
        </w:rPr>
        <w:t xml:space="preserve">                 </w:t>
      </w:r>
      <w:r w:rsidR="005E7DC5">
        <w:rPr>
          <w:rFonts w:ascii="Trebuchet MS" w:hAnsi="Trebuchet MS" w:cs="Arial"/>
          <w:b/>
          <w:color w:val="0070C0"/>
        </w:rPr>
        <w:t xml:space="preserve">          </w:t>
      </w:r>
      <w:r w:rsidR="00A179D3">
        <w:rPr>
          <w:rFonts w:ascii="Trebuchet MS" w:hAnsi="Trebuchet MS" w:cs="Arial"/>
          <w:b/>
          <w:color w:val="0070C0"/>
        </w:rPr>
        <w:t xml:space="preserve">    </w:t>
      </w:r>
      <w:r w:rsidR="008E0374">
        <w:rPr>
          <w:rFonts w:ascii="Trebuchet MS" w:hAnsi="Trebuchet MS" w:cs="Arial"/>
          <w:b/>
          <w:color w:val="0070C0"/>
        </w:rPr>
        <w:t xml:space="preserve">          </w:t>
      </w:r>
      <w:r w:rsidR="00A179D3">
        <w:rPr>
          <w:rFonts w:ascii="Trebuchet MS" w:hAnsi="Trebuchet MS" w:cs="Arial"/>
          <w:b/>
          <w:color w:val="0070C0"/>
        </w:rPr>
        <w:t xml:space="preserve"> </w:t>
      </w:r>
      <w:r w:rsidR="008E0374">
        <w:rPr>
          <w:rFonts w:ascii="Trebuchet MS" w:hAnsi="Trebuchet MS" w:cs="Arial"/>
          <w:b/>
          <w:color w:val="0070C0"/>
        </w:rPr>
        <w:t xml:space="preserve">IT </w:t>
      </w:r>
      <w:r w:rsidR="00D30FF6" w:rsidRPr="00D30FF6">
        <w:rPr>
          <w:rFonts w:ascii="Trebuchet MS" w:hAnsi="Trebuchet MS" w:cs="Arial"/>
          <w:b/>
          <w:color w:val="0070C0"/>
        </w:rPr>
        <w:t>Project Lead</w:t>
      </w:r>
      <w:r w:rsidR="004042A0">
        <w:rPr>
          <w:rFonts w:ascii="Trebuchet MS" w:hAnsi="Trebuchet MS" w:cs="Arial"/>
          <w:b/>
          <w:color w:val="0070C0"/>
        </w:rPr>
        <w:t xml:space="preserve">  </w:t>
      </w:r>
      <w:r w:rsidR="005E7DC5">
        <w:rPr>
          <w:rFonts w:ascii="Trebuchet MS" w:hAnsi="Trebuchet MS" w:cs="Arial"/>
          <w:b/>
          <w:color w:val="0070C0"/>
        </w:rPr>
        <w:t xml:space="preserve">  </w:t>
      </w:r>
      <w:r w:rsidR="008E0374">
        <w:rPr>
          <w:rFonts w:ascii="Trebuchet MS" w:hAnsi="Trebuchet MS" w:cs="Arial"/>
          <w:b/>
          <w:color w:val="0070C0"/>
        </w:rPr>
        <w:t xml:space="preserve"> </w:t>
      </w:r>
      <w:r w:rsidR="004042A0">
        <w:rPr>
          <w:rFonts w:ascii="Trebuchet MS" w:hAnsi="Trebuchet MS" w:cs="Arial"/>
          <w:b/>
          <w:color w:val="0070C0"/>
        </w:rPr>
        <w:t xml:space="preserve">                                      </w:t>
      </w:r>
    </w:p>
    <w:p w:rsidR="00006670" w:rsidRPr="00EC4CB4" w:rsidRDefault="00006670" w:rsidP="00006670">
      <w:pPr>
        <w:rPr>
          <w:rFonts w:ascii="Trebuchet MS" w:hAnsi="Trebuchet MS" w:cs="Arial"/>
          <w:color w:val="0070C0"/>
          <w:sz w:val="2"/>
          <w:szCs w:val="2"/>
        </w:rPr>
      </w:pPr>
    </w:p>
    <w:p w:rsidR="00006670" w:rsidRPr="00D26156" w:rsidRDefault="00006670" w:rsidP="00006670">
      <w:pPr>
        <w:rPr>
          <w:rFonts w:ascii="Trebuchet MS" w:hAnsi="Trebuchet MS" w:cs="Arial"/>
          <w:color w:val="0070C0"/>
          <w:sz w:val="2"/>
          <w:szCs w:val="6"/>
        </w:rPr>
      </w:pPr>
    </w:p>
    <w:p w:rsidR="00006670" w:rsidRPr="00D359D3" w:rsidRDefault="00006670" w:rsidP="00F51468">
      <w:pPr>
        <w:shd w:val="clear" w:color="auto" w:fill="DDD9C3" w:themeFill="background2" w:themeFillShade="E6"/>
        <w:jc w:val="center"/>
        <w:rPr>
          <w:rFonts w:ascii="Trebuchet MS" w:hAnsi="Trebuchet MS" w:cs="Arial"/>
          <w:color w:val="262626" w:themeColor="text1" w:themeTint="D9"/>
          <w:sz w:val="6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Project      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     </w:t>
      </w:r>
      <w:r w:rsidR="00EB0BF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006670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United Healthcare Group</w:t>
      </w:r>
      <w:r w:rsidR="00EB0BF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, </w:t>
      </w:r>
      <w:r w:rsidR="004042A0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USA</w:t>
      </w:r>
      <w:r w:rsidRPr="00006670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– </w:t>
      </w:r>
      <w:r w:rsidR="00F5146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Enterprise</w:t>
      </w:r>
      <w:r w:rsidRPr="00006670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984CAA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  <w:shd w:val="clear" w:color="auto" w:fill="DDD9C3" w:themeFill="background2" w:themeFillShade="E6"/>
        </w:rPr>
        <w:t>Portals</w:t>
      </w:r>
      <w:r w:rsidR="00A17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  <w:shd w:val="clear" w:color="auto" w:fill="DDD9C3" w:themeFill="background2" w:themeFillShade="E6"/>
        </w:rPr>
        <w:t xml:space="preserve">  </w:t>
      </w:r>
      <w:r w:rsidRPr="00984CAA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  <w:shd w:val="clear" w:color="auto" w:fill="DDD9C3" w:themeFill="background2" w:themeFillShade="E6"/>
        </w:rPr>
        <w:t xml:space="preserve"> </w:t>
      </w:r>
      <w:r w:rsidR="00EB0BF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  <w:shd w:val="clear" w:color="auto" w:fill="DDD9C3" w:themeFill="background2" w:themeFillShade="E6"/>
        </w:rPr>
        <w:t xml:space="preserve"> </w:t>
      </w:r>
      <w:r w:rsidRPr="00984CAA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  <w:shd w:val="clear" w:color="auto" w:fill="DDD9C3" w:themeFill="background2" w:themeFillShade="E6"/>
        </w:rPr>
        <w:t xml:space="preserve">                                Jul 2016 – Present</w:t>
      </w:r>
    </w:p>
    <w:p w:rsidR="00006670" w:rsidRDefault="00006670" w:rsidP="009142BC">
      <w:pPr>
        <w:rPr>
          <w:rFonts w:ascii="Trebuchet MS" w:hAnsi="Trebuchet MS" w:cs="Arial"/>
          <w:sz w:val="2"/>
          <w:szCs w:val="12"/>
        </w:rPr>
      </w:pPr>
    </w:p>
    <w:p w:rsidR="00006670" w:rsidRDefault="00006670" w:rsidP="009142BC">
      <w:pPr>
        <w:rPr>
          <w:rFonts w:ascii="Trebuchet MS" w:hAnsi="Trebuchet MS" w:cs="Arial"/>
          <w:sz w:val="2"/>
          <w:szCs w:val="12"/>
        </w:rPr>
      </w:pPr>
    </w:p>
    <w:p w:rsidR="00006670" w:rsidRDefault="00006670" w:rsidP="009142BC">
      <w:pPr>
        <w:rPr>
          <w:rFonts w:ascii="Trebuchet MS" w:hAnsi="Trebuchet MS" w:cs="Arial"/>
          <w:sz w:val="2"/>
          <w:szCs w:val="12"/>
        </w:rPr>
      </w:pPr>
    </w:p>
    <w:p w:rsidR="00006670" w:rsidRDefault="00006670" w:rsidP="009142BC">
      <w:pPr>
        <w:rPr>
          <w:rFonts w:ascii="Trebuchet MS" w:hAnsi="Trebuchet MS" w:cs="Arial"/>
          <w:sz w:val="2"/>
          <w:szCs w:val="12"/>
        </w:rPr>
      </w:pPr>
    </w:p>
    <w:p w:rsidR="00C5534D" w:rsidRDefault="00C5534D" w:rsidP="00C5534D">
      <w:pPr>
        <w:spacing w:line="360" w:lineRule="auto"/>
        <w:ind w:right="-18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The member and patient portals </w:t>
      </w:r>
      <w:r w:rsidRPr="005026E4">
        <w:rPr>
          <w:rFonts w:ascii="Trebuchet MS" w:hAnsi="Trebuchet MS"/>
          <w:bCs/>
          <w:sz w:val="18"/>
          <w:szCs w:val="18"/>
        </w:rPr>
        <w:t xml:space="preserve">provide </w:t>
      </w:r>
      <w:r>
        <w:rPr>
          <w:rFonts w:ascii="Trebuchet MS" w:hAnsi="Trebuchet MS"/>
          <w:bCs/>
          <w:sz w:val="18"/>
          <w:szCs w:val="18"/>
        </w:rPr>
        <w:t>members and patients</w:t>
      </w:r>
      <w:r w:rsidRPr="005026E4">
        <w:rPr>
          <w:rFonts w:ascii="Trebuchet MS" w:hAnsi="Trebuchet MS"/>
          <w:bCs/>
          <w:sz w:val="18"/>
          <w:szCs w:val="18"/>
        </w:rPr>
        <w:t xml:space="preserve"> the ability</w:t>
      </w:r>
      <w:r>
        <w:rPr>
          <w:rFonts w:ascii="Trebuchet MS" w:hAnsi="Trebuchet MS"/>
          <w:bCs/>
          <w:sz w:val="18"/>
          <w:szCs w:val="18"/>
        </w:rPr>
        <w:t xml:space="preserve"> to process </w:t>
      </w:r>
      <w:proofErr w:type="spellStart"/>
      <w:r>
        <w:rPr>
          <w:rFonts w:ascii="Trebuchet MS" w:hAnsi="Trebuchet MS"/>
          <w:bCs/>
          <w:sz w:val="18"/>
          <w:szCs w:val="18"/>
        </w:rPr>
        <w:t>RxClaim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, </w:t>
      </w:r>
      <w:r w:rsidRPr="005026E4">
        <w:rPr>
          <w:rFonts w:ascii="Trebuchet MS" w:hAnsi="Trebuchet MS"/>
          <w:bCs/>
          <w:sz w:val="18"/>
          <w:szCs w:val="18"/>
        </w:rPr>
        <w:t>manage member</w:t>
      </w:r>
      <w:r>
        <w:rPr>
          <w:rFonts w:ascii="Trebuchet MS" w:hAnsi="Trebuchet MS"/>
          <w:bCs/>
          <w:sz w:val="18"/>
          <w:szCs w:val="18"/>
        </w:rPr>
        <w:t xml:space="preserve">s and </w:t>
      </w:r>
      <w:proofErr w:type="gramStart"/>
      <w:r>
        <w:rPr>
          <w:rFonts w:ascii="Trebuchet MS" w:hAnsi="Trebuchet MS"/>
          <w:bCs/>
          <w:sz w:val="18"/>
          <w:szCs w:val="18"/>
        </w:rPr>
        <w:t>patients</w:t>
      </w:r>
      <w:proofErr w:type="gramEnd"/>
      <w:r w:rsidRPr="005026E4">
        <w:rPr>
          <w:rFonts w:ascii="Trebuchet MS" w:hAnsi="Trebuchet MS"/>
          <w:bCs/>
          <w:sz w:val="18"/>
          <w:szCs w:val="18"/>
        </w:rPr>
        <w:t xml:space="preserve"> content displayed on the </w:t>
      </w:r>
      <w:r>
        <w:rPr>
          <w:rFonts w:ascii="Trebuchet MS" w:hAnsi="Trebuchet MS"/>
          <w:bCs/>
          <w:sz w:val="18"/>
          <w:szCs w:val="18"/>
        </w:rPr>
        <w:t>different customer portals and provide reports and dashboard to the top management for effective decision making.</w:t>
      </w:r>
    </w:p>
    <w:p w:rsidR="00006670" w:rsidRDefault="00006670" w:rsidP="003F2F87">
      <w:pPr>
        <w:ind w:hanging="270"/>
        <w:rPr>
          <w:rFonts w:ascii="Trebuchet MS" w:hAnsi="Trebuchet MS" w:cs="Arial"/>
          <w:sz w:val="18"/>
          <w:szCs w:val="30"/>
        </w:rPr>
      </w:pPr>
      <w:r>
        <w:rPr>
          <w:rFonts w:ascii="Trebuchet MS" w:hAnsi="Trebuchet MS" w:cs="Arial"/>
          <w:b/>
          <w:color w:val="4A442A"/>
          <w:sz w:val="18"/>
          <w:szCs w:val="18"/>
        </w:rPr>
        <w:tab/>
      </w:r>
      <w:r w:rsidRPr="00524E23">
        <w:rPr>
          <w:rFonts w:ascii="Trebuchet MS" w:hAnsi="Trebuchet MS" w:cs="Arial"/>
          <w:b/>
          <w:bCs/>
          <w:sz w:val="18"/>
          <w:szCs w:val="30"/>
        </w:rPr>
        <w:t>Role(s) &amp; Responsibilities</w:t>
      </w:r>
      <w:r>
        <w:rPr>
          <w:rFonts w:ascii="Trebuchet MS" w:hAnsi="Trebuchet MS" w:cs="Arial"/>
          <w:b/>
          <w:bCs/>
          <w:sz w:val="18"/>
          <w:szCs w:val="30"/>
        </w:rPr>
        <w:t xml:space="preserve"> </w:t>
      </w:r>
      <w:r w:rsidRPr="00CE084E">
        <w:rPr>
          <w:rFonts w:ascii="Trebuchet MS" w:hAnsi="Trebuchet MS" w:cs="Arial"/>
          <w:bCs/>
          <w:sz w:val="18"/>
          <w:szCs w:val="30"/>
        </w:rPr>
        <w:t>– Project Lead</w:t>
      </w:r>
      <w:r>
        <w:rPr>
          <w:rFonts w:ascii="Trebuchet MS" w:hAnsi="Trebuchet MS" w:cs="Arial"/>
          <w:bCs/>
          <w:sz w:val="18"/>
          <w:szCs w:val="30"/>
        </w:rPr>
        <w:t>,</w:t>
      </w:r>
      <w:r>
        <w:rPr>
          <w:rFonts w:ascii="Trebuchet MS" w:hAnsi="Trebuchet MS" w:cs="Arial"/>
          <w:sz w:val="18"/>
          <w:szCs w:val="30"/>
        </w:rPr>
        <w:t xml:space="preserve"> Business Analyst</w:t>
      </w:r>
      <w:r w:rsidR="006D740A">
        <w:rPr>
          <w:rFonts w:ascii="Trebuchet MS" w:hAnsi="Trebuchet MS" w:cs="Arial"/>
          <w:sz w:val="18"/>
          <w:szCs w:val="30"/>
        </w:rPr>
        <w:t>, Project Management</w:t>
      </w:r>
      <w:r w:rsidR="00674548">
        <w:rPr>
          <w:rFonts w:ascii="Trebuchet MS" w:hAnsi="Trebuchet MS" w:cs="Arial"/>
          <w:sz w:val="18"/>
          <w:szCs w:val="30"/>
        </w:rPr>
        <w:t xml:space="preserve"> - Information M</w:t>
      </w:r>
      <w:r w:rsidR="00F85411">
        <w:rPr>
          <w:rFonts w:ascii="Trebuchet MS" w:hAnsi="Trebuchet MS" w:cs="Arial"/>
          <w:sz w:val="18"/>
          <w:szCs w:val="30"/>
        </w:rPr>
        <w:t>anagement</w:t>
      </w:r>
      <w:r w:rsidR="005C478C">
        <w:rPr>
          <w:rFonts w:ascii="Trebuchet MS" w:hAnsi="Trebuchet MS" w:cs="Arial"/>
          <w:sz w:val="18"/>
          <w:szCs w:val="30"/>
        </w:rPr>
        <w:t>/Portal/Content Management</w:t>
      </w:r>
    </w:p>
    <w:p w:rsidR="00006670" w:rsidRPr="00CE084E" w:rsidRDefault="00006670" w:rsidP="00006670">
      <w:pPr>
        <w:rPr>
          <w:rFonts w:ascii="Trebuchet MS" w:hAnsi="Trebuchet MS" w:cs="Arial"/>
          <w:sz w:val="8"/>
        </w:rPr>
      </w:pPr>
    </w:p>
    <w:p w:rsidR="00006670" w:rsidRPr="00D26156" w:rsidRDefault="00006670" w:rsidP="00006670">
      <w:pPr>
        <w:ind w:left="-270"/>
        <w:rPr>
          <w:rFonts w:ascii="Trebuchet MS" w:hAnsi="Trebuchet MS" w:cs="Arial"/>
          <w:color w:val="0070C0"/>
          <w:sz w:val="2"/>
          <w:szCs w:val="6"/>
        </w:rPr>
      </w:pPr>
      <w:r>
        <w:rPr>
          <w:rFonts w:ascii="Trebuchet MS" w:hAnsi="Trebuchet MS" w:cs="Arial"/>
          <w:b/>
          <w:color w:val="4A442A"/>
          <w:sz w:val="18"/>
          <w:szCs w:val="18"/>
        </w:rPr>
        <w:tab/>
      </w:r>
    </w:p>
    <w:p w:rsidR="00006670" w:rsidRDefault="00006670" w:rsidP="00C65DC1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180" w:hanging="18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</w:t>
      </w:r>
      <w:r w:rsidR="00692EF3">
        <w:rPr>
          <w:rFonts w:ascii="Trebuchet MS" w:hAnsi="Trebuchet MS" w:cs="Arial"/>
          <w:sz w:val="18"/>
          <w:szCs w:val="18"/>
        </w:rPr>
        <w:t xml:space="preserve">repared </w:t>
      </w:r>
      <w:r w:rsidR="00C65DC1">
        <w:rPr>
          <w:rFonts w:ascii="Trebuchet MS" w:hAnsi="Trebuchet MS" w:cs="Arial"/>
          <w:sz w:val="18"/>
          <w:szCs w:val="18"/>
        </w:rPr>
        <w:t xml:space="preserve">BRD/SRD, </w:t>
      </w:r>
      <w:r w:rsidR="00692EF3">
        <w:rPr>
          <w:rFonts w:ascii="Trebuchet MS" w:hAnsi="Trebuchet MS" w:cs="Arial"/>
          <w:sz w:val="18"/>
          <w:szCs w:val="18"/>
        </w:rPr>
        <w:t xml:space="preserve">project plan, </w:t>
      </w:r>
      <w:r w:rsidR="00C65DC1">
        <w:rPr>
          <w:rFonts w:ascii="Trebuchet MS" w:hAnsi="Trebuchet MS" w:cs="Arial"/>
          <w:sz w:val="18"/>
          <w:szCs w:val="18"/>
        </w:rPr>
        <w:t>project schedule, scope statement, WBS, r</w:t>
      </w:r>
      <w:r>
        <w:rPr>
          <w:rFonts w:ascii="Trebuchet MS" w:hAnsi="Trebuchet MS" w:cs="Arial"/>
          <w:sz w:val="18"/>
          <w:szCs w:val="18"/>
        </w:rPr>
        <w:t xml:space="preserve">equirements </w:t>
      </w:r>
      <w:r w:rsidR="00C65DC1">
        <w:rPr>
          <w:rFonts w:ascii="Trebuchet MS" w:hAnsi="Trebuchet MS" w:cs="Arial"/>
          <w:sz w:val="18"/>
          <w:szCs w:val="18"/>
        </w:rPr>
        <w:t>t</w:t>
      </w:r>
      <w:r>
        <w:rPr>
          <w:rFonts w:ascii="Trebuchet MS" w:hAnsi="Trebuchet MS" w:cs="Arial"/>
          <w:sz w:val="18"/>
          <w:szCs w:val="18"/>
        </w:rPr>
        <w:t xml:space="preserve">raceability </w:t>
      </w:r>
      <w:r w:rsidR="00C65DC1">
        <w:rPr>
          <w:rFonts w:ascii="Trebuchet MS" w:hAnsi="Trebuchet MS" w:cs="Arial"/>
          <w:sz w:val="18"/>
          <w:szCs w:val="18"/>
        </w:rPr>
        <w:t>m</w:t>
      </w:r>
      <w:r>
        <w:rPr>
          <w:rFonts w:ascii="Trebuchet MS" w:hAnsi="Trebuchet MS" w:cs="Arial"/>
          <w:sz w:val="18"/>
          <w:szCs w:val="18"/>
        </w:rPr>
        <w:t>atrix</w:t>
      </w:r>
      <w:r w:rsidR="00C65DC1">
        <w:rPr>
          <w:rFonts w:ascii="Trebuchet MS" w:hAnsi="Trebuchet MS" w:cs="Arial"/>
          <w:sz w:val="18"/>
          <w:szCs w:val="18"/>
        </w:rPr>
        <w:t xml:space="preserve"> and estimation documents.</w:t>
      </w:r>
    </w:p>
    <w:p w:rsidR="00C65DC1" w:rsidRPr="00661C5C" w:rsidRDefault="007D2871" w:rsidP="007D2871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180" w:hanging="18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Led </w:t>
      </w:r>
      <w:r w:rsidR="00C65DC1">
        <w:rPr>
          <w:rFonts w:ascii="Trebuchet MS" w:hAnsi="Trebuchet MS" w:cs="Arial"/>
          <w:sz w:val="18"/>
          <w:szCs w:val="18"/>
        </w:rPr>
        <w:t xml:space="preserve">the successful delivery </w:t>
      </w:r>
      <w:r w:rsidR="00C65DC1" w:rsidRPr="009A4CA2">
        <w:rPr>
          <w:rFonts w:ascii="Trebuchet MS" w:hAnsi="Trebuchet MS" w:cs="Arial"/>
          <w:sz w:val="18"/>
          <w:szCs w:val="18"/>
        </w:rPr>
        <w:t xml:space="preserve">of </w:t>
      </w:r>
      <w:r w:rsidR="00C65DC1">
        <w:rPr>
          <w:rFonts w:ascii="Trebuchet MS" w:hAnsi="Trebuchet MS" w:cs="Arial"/>
          <w:sz w:val="18"/>
          <w:szCs w:val="18"/>
        </w:rPr>
        <w:t xml:space="preserve">highly personalized members </w:t>
      </w:r>
      <w:r w:rsidR="00C65DC1" w:rsidRPr="009A4CA2">
        <w:rPr>
          <w:rFonts w:ascii="Trebuchet MS" w:hAnsi="Trebuchet MS" w:cs="Arial"/>
          <w:sz w:val="18"/>
          <w:szCs w:val="18"/>
        </w:rPr>
        <w:t>dashboard</w:t>
      </w:r>
      <w:r w:rsidR="00C65DC1">
        <w:rPr>
          <w:rFonts w:ascii="Trebuchet MS" w:hAnsi="Trebuchet MS" w:cs="Arial"/>
          <w:sz w:val="18"/>
          <w:szCs w:val="18"/>
        </w:rPr>
        <w:t xml:space="preserve">s </w:t>
      </w:r>
      <w:r w:rsidR="00C65DC1" w:rsidRPr="009A4CA2">
        <w:rPr>
          <w:rFonts w:ascii="Trebuchet MS" w:hAnsi="Trebuchet MS" w:cs="Arial"/>
          <w:sz w:val="18"/>
          <w:szCs w:val="18"/>
        </w:rPr>
        <w:t xml:space="preserve">and </w:t>
      </w:r>
      <w:proofErr w:type="gramStart"/>
      <w:r w:rsidR="00C65DC1" w:rsidRPr="009A4CA2">
        <w:rPr>
          <w:rFonts w:ascii="Trebuchet MS" w:hAnsi="Trebuchet MS" w:cs="Arial"/>
          <w:sz w:val="18"/>
          <w:szCs w:val="18"/>
        </w:rPr>
        <w:t>delivered</w:t>
      </w:r>
      <w:r w:rsidR="00C65DC1">
        <w:rPr>
          <w:rFonts w:ascii="Trebuchet MS" w:hAnsi="Trebuchet MS" w:cs="Arial"/>
          <w:sz w:val="18"/>
          <w:szCs w:val="18"/>
        </w:rPr>
        <w:t xml:space="preserve"> </w:t>
      </w:r>
      <w:r w:rsidR="00C65DC1" w:rsidRPr="009A4CA2">
        <w:rPr>
          <w:rFonts w:ascii="Trebuchet MS" w:hAnsi="Trebuchet MS" w:cs="Arial"/>
          <w:sz w:val="18"/>
          <w:szCs w:val="18"/>
        </w:rPr>
        <w:t xml:space="preserve"> on</w:t>
      </w:r>
      <w:proofErr w:type="gramEnd"/>
      <w:r w:rsidR="00C65DC1" w:rsidRPr="009A4CA2">
        <w:rPr>
          <w:rFonts w:ascii="Trebuchet MS" w:hAnsi="Trebuchet MS" w:cs="Arial"/>
          <w:sz w:val="18"/>
          <w:szCs w:val="18"/>
        </w:rPr>
        <w:t xml:space="preserve"> time with zero</w:t>
      </w:r>
      <w:r w:rsidR="00C65DC1">
        <w:rPr>
          <w:rFonts w:ascii="Trebuchet MS" w:hAnsi="Trebuchet MS" w:cs="Arial"/>
          <w:sz w:val="18"/>
          <w:szCs w:val="18"/>
        </w:rPr>
        <w:t xml:space="preserve"> UAT/UCT</w:t>
      </w:r>
      <w:r w:rsidR="00C65DC1" w:rsidRPr="009A4CA2">
        <w:rPr>
          <w:rFonts w:ascii="Trebuchet MS" w:hAnsi="Trebuchet MS" w:cs="Arial"/>
          <w:sz w:val="18"/>
          <w:szCs w:val="18"/>
        </w:rPr>
        <w:t xml:space="preserve"> defects.</w:t>
      </w:r>
    </w:p>
    <w:p w:rsidR="00C65DC1" w:rsidRDefault="007D2871" w:rsidP="00C65DC1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180" w:hanging="18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Led </w:t>
      </w:r>
      <w:r w:rsidR="00C65DC1">
        <w:rPr>
          <w:rFonts w:ascii="Trebuchet MS" w:hAnsi="Trebuchet MS" w:cs="Arial"/>
          <w:sz w:val="18"/>
          <w:szCs w:val="18"/>
        </w:rPr>
        <w:t xml:space="preserve"> the successful delivery of remittance summary and member portal enhancement projects with zero UAT/UCT defects</w:t>
      </w:r>
    </w:p>
    <w:p w:rsidR="00006670" w:rsidRDefault="00F73858" w:rsidP="00C65DC1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180" w:hanging="18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Le</w:t>
      </w:r>
      <w:r w:rsidR="00CD3EEB">
        <w:rPr>
          <w:rFonts w:ascii="Trebuchet MS" w:hAnsi="Trebuchet MS" w:cs="Arial"/>
          <w:sz w:val="18"/>
          <w:szCs w:val="18"/>
        </w:rPr>
        <w:t>a</w:t>
      </w:r>
      <w:r>
        <w:rPr>
          <w:rFonts w:ascii="Trebuchet MS" w:hAnsi="Trebuchet MS" w:cs="Arial"/>
          <w:sz w:val="18"/>
          <w:szCs w:val="18"/>
        </w:rPr>
        <w:t>d</w:t>
      </w:r>
      <w:r w:rsidR="00CD3EEB">
        <w:rPr>
          <w:rFonts w:ascii="Trebuchet MS" w:hAnsi="Trebuchet MS" w:cs="Arial"/>
          <w:sz w:val="18"/>
          <w:szCs w:val="18"/>
        </w:rPr>
        <w:t>ing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006670" w:rsidRPr="009A4CA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a </w:t>
      </w:r>
      <w:r w:rsidR="00006670" w:rsidRPr="009A4CA2">
        <w:rPr>
          <w:rFonts w:ascii="Trebuchet MS" w:hAnsi="Trebuchet MS" w:cs="Arial"/>
          <w:sz w:val="18"/>
          <w:szCs w:val="18"/>
        </w:rPr>
        <w:t xml:space="preserve">team of </w:t>
      </w:r>
      <w:r>
        <w:rPr>
          <w:rFonts w:ascii="Trebuchet MS" w:hAnsi="Trebuchet MS" w:cs="Arial"/>
          <w:sz w:val="18"/>
          <w:szCs w:val="18"/>
        </w:rPr>
        <w:t>1</w:t>
      </w:r>
      <w:r w:rsidR="00E004B1">
        <w:rPr>
          <w:rFonts w:ascii="Trebuchet MS" w:hAnsi="Trebuchet MS" w:cs="Arial"/>
          <w:sz w:val="18"/>
          <w:szCs w:val="18"/>
        </w:rPr>
        <w:t>2-</w:t>
      </w:r>
      <w:r w:rsidR="00006670" w:rsidRPr="009A4CA2">
        <w:rPr>
          <w:rFonts w:ascii="Trebuchet MS" w:hAnsi="Trebuchet MS" w:cs="Arial"/>
          <w:sz w:val="18"/>
          <w:szCs w:val="18"/>
        </w:rPr>
        <w:t>people comprising of senior developer</w:t>
      </w:r>
      <w:r>
        <w:rPr>
          <w:rFonts w:ascii="Trebuchet MS" w:hAnsi="Trebuchet MS" w:cs="Arial"/>
          <w:sz w:val="18"/>
          <w:szCs w:val="18"/>
        </w:rPr>
        <w:t>s</w:t>
      </w:r>
      <w:r w:rsidR="00006670" w:rsidRPr="009A4CA2">
        <w:rPr>
          <w:rFonts w:ascii="Trebuchet MS" w:hAnsi="Trebuchet MS" w:cs="Arial"/>
          <w:sz w:val="18"/>
          <w:szCs w:val="18"/>
        </w:rPr>
        <w:t>, developers, analysts, testers and production support personnel</w:t>
      </w:r>
    </w:p>
    <w:p w:rsidR="00D22257" w:rsidRPr="00CE5DF2" w:rsidRDefault="00D22257" w:rsidP="0045200F">
      <w:pPr>
        <w:pStyle w:val="ListParagraph"/>
        <w:numPr>
          <w:ilvl w:val="0"/>
          <w:numId w:val="23"/>
        </w:numPr>
        <w:ind w:left="0"/>
        <w:rPr>
          <w:rFonts w:ascii="Trebuchet MS" w:hAnsi="Trebuchet MS" w:cs="Arial"/>
          <w:color w:val="0070C0"/>
          <w:sz w:val="4"/>
          <w:szCs w:val="12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 xml:space="preserve">Environment: </w:t>
      </w:r>
      <w:r w:rsidR="00D17F26">
        <w:rPr>
          <w:rFonts w:ascii="Trebuchet MS" w:hAnsi="Trebuchet MS" w:cs="Arial"/>
          <w:sz w:val="18"/>
          <w:szCs w:val="18"/>
        </w:rPr>
        <w:t>IBM W</w:t>
      </w:r>
      <w:r w:rsidR="0045200F">
        <w:rPr>
          <w:rFonts w:ascii="Trebuchet MS" w:hAnsi="Trebuchet MS" w:cs="Arial"/>
          <w:sz w:val="18"/>
          <w:szCs w:val="18"/>
        </w:rPr>
        <w:t xml:space="preserve">eb </w:t>
      </w:r>
      <w:r w:rsidR="00D17F26">
        <w:rPr>
          <w:rFonts w:ascii="Trebuchet MS" w:hAnsi="Trebuchet MS" w:cs="Arial"/>
          <w:sz w:val="18"/>
          <w:szCs w:val="18"/>
        </w:rPr>
        <w:t>C</w:t>
      </w:r>
      <w:r w:rsidR="0045200F">
        <w:rPr>
          <w:rFonts w:ascii="Trebuchet MS" w:hAnsi="Trebuchet MS" w:cs="Arial"/>
          <w:sz w:val="18"/>
          <w:szCs w:val="18"/>
        </w:rPr>
        <w:t xml:space="preserve">ontent </w:t>
      </w:r>
      <w:r w:rsidR="00D17F26">
        <w:rPr>
          <w:rFonts w:ascii="Trebuchet MS" w:hAnsi="Trebuchet MS" w:cs="Arial"/>
          <w:sz w:val="18"/>
          <w:szCs w:val="18"/>
        </w:rPr>
        <w:t>M</w:t>
      </w:r>
      <w:r w:rsidR="0045200F">
        <w:rPr>
          <w:rFonts w:ascii="Trebuchet MS" w:hAnsi="Trebuchet MS" w:cs="Arial"/>
          <w:sz w:val="18"/>
          <w:szCs w:val="18"/>
        </w:rPr>
        <w:t>anagement</w:t>
      </w:r>
      <w:r w:rsidR="00D17F26">
        <w:rPr>
          <w:rFonts w:ascii="Trebuchet MS" w:hAnsi="Trebuchet MS" w:cs="Arial"/>
          <w:sz w:val="18"/>
          <w:szCs w:val="18"/>
        </w:rPr>
        <w:t xml:space="preserve">, IBM </w:t>
      </w:r>
      <w:proofErr w:type="spellStart"/>
      <w:r w:rsidR="00D17F26">
        <w:rPr>
          <w:rFonts w:ascii="Trebuchet MS" w:hAnsi="Trebuchet MS" w:cs="Arial"/>
          <w:sz w:val="18"/>
          <w:szCs w:val="18"/>
        </w:rPr>
        <w:t>WebSphere</w:t>
      </w:r>
      <w:proofErr w:type="spellEnd"/>
      <w:r w:rsidR="00D17F26">
        <w:rPr>
          <w:rFonts w:ascii="Trebuchet MS" w:hAnsi="Trebuchet MS" w:cs="Arial"/>
          <w:sz w:val="18"/>
          <w:szCs w:val="18"/>
        </w:rPr>
        <w:t xml:space="preserve"> Portal,</w:t>
      </w:r>
      <w:r w:rsidR="00A22B2E">
        <w:rPr>
          <w:rFonts w:ascii="Trebuchet MS" w:hAnsi="Trebuchet MS" w:cs="Arial"/>
          <w:sz w:val="18"/>
          <w:szCs w:val="18"/>
        </w:rPr>
        <w:t xml:space="preserve"> </w:t>
      </w:r>
      <w:r w:rsidR="00D17F26">
        <w:rPr>
          <w:rFonts w:ascii="Trebuchet MS" w:hAnsi="Trebuchet MS" w:cs="Arial"/>
          <w:sz w:val="18"/>
          <w:szCs w:val="18"/>
        </w:rPr>
        <w:t xml:space="preserve"> </w:t>
      </w:r>
      <w:r w:rsidR="00B5152D">
        <w:rPr>
          <w:rFonts w:ascii="Trebuchet MS" w:hAnsi="Trebuchet MS" w:cs="Arial"/>
          <w:sz w:val="18"/>
          <w:szCs w:val="18"/>
        </w:rPr>
        <w:t>Web Services</w:t>
      </w:r>
      <w:r w:rsidR="00C66F73">
        <w:rPr>
          <w:rFonts w:ascii="Trebuchet MS" w:hAnsi="Trebuchet MS" w:cs="Arial"/>
          <w:sz w:val="18"/>
          <w:szCs w:val="18"/>
        </w:rPr>
        <w:t xml:space="preserve">, </w:t>
      </w:r>
      <w:r w:rsidR="00253B3C">
        <w:rPr>
          <w:rFonts w:ascii="Trebuchet MS" w:hAnsi="Trebuchet MS" w:cs="Arial"/>
          <w:sz w:val="18"/>
          <w:szCs w:val="18"/>
        </w:rPr>
        <w:t>Oracle DB</w:t>
      </w:r>
      <w:r w:rsidR="00A81A26">
        <w:rPr>
          <w:rFonts w:ascii="Trebuchet MS" w:hAnsi="Trebuchet MS" w:cs="Arial"/>
          <w:sz w:val="18"/>
          <w:szCs w:val="18"/>
        </w:rPr>
        <w:t>, CA P</w:t>
      </w:r>
      <w:r w:rsidR="0045200F">
        <w:rPr>
          <w:rFonts w:ascii="Trebuchet MS" w:hAnsi="Trebuchet MS" w:cs="Arial"/>
          <w:sz w:val="18"/>
          <w:szCs w:val="18"/>
        </w:rPr>
        <w:t>roject &amp; Portfolio Management</w:t>
      </w:r>
      <w:r w:rsidR="00A81A26">
        <w:rPr>
          <w:rFonts w:ascii="Trebuchet MS" w:hAnsi="Trebuchet MS" w:cs="Arial"/>
          <w:sz w:val="18"/>
          <w:szCs w:val="18"/>
        </w:rPr>
        <w:t xml:space="preserve"> (</w:t>
      </w:r>
      <w:r w:rsidR="0045200F">
        <w:rPr>
          <w:rFonts w:ascii="Trebuchet MS" w:hAnsi="Trebuchet MS" w:cs="Arial"/>
          <w:sz w:val="18"/>
          <w:szCs w:val="18"/>
        </w:rPr>
        <w:t>PPM</w:t>
      </w:r>
      <w:r w:rsidR="00A81A26">
        <w:rPr>
          <w:rFonts w:ascii="Trebuchet MS" w:hAnsi="Trebuchet MS" w:cs="Arial"/>
          <w:sz w:val="18"/>
          <w:szCs w:val="18"/>
        </w:rPr>
        <w:t>)</w:t>
      </w:r>
    </w:p>
    <w:p w:rsidR="00CE5DF2" w:rsidRPr="00D22257" w:rsidRDefault="00CE5DF2" w:rsidP="00A81A26">
      <w:pPr>
        <w:pStyle w:val="ListParagraph"/>
        <w:numPr>
          <w:ilvl w:val="0"/>
          <w:numId w:val="23"/>
        </w:numPr>
        <w:ind w:left="0"/>
        <w:rPr>
          <w:rFonts w:ascii="Trebuchet MS" w:hAnsi="Trebuchet MS" w:cs="Arial"/>
          <w:color w:val="0070C0"/>
          <w:sz w:val="4"/>
          <w:szCs w:val="12"/>
        </w:rPr>
      </w:pPr>
    </w:p>
    <w:p w:rsidR="008E38FF" w:rsidRPr="00D359D3" w:rsidRDefault="008E38FF" w:rsidP="005E7DC5">
      <w:pPr>
        <w:shd w:val="clear" w:color="auto" w:fill="EEECE1"/>
        <w:tabs>
          <w:tab w:val="left" w:pos="2213"/>
          <w:tab w:val="center" w:pos="5445"/>
        </w:tabs>
        <w:ind w:right="-90"/>
        <w:rPr>
          <w:rFonts w:ascii="Trebuchet MS" w:hAnsi="Trebuchet MS" w:cs="Arial"/>
          <w:b/>
          <w:color w:val="0070C0"/>
        </w:rPr>
      </w:pPr>
      <w:proofErr w:type="spellStart"/>
      <w:r w:rsidRPr="00D359D3">
        <w:rPr>
          <w:rFonts w:ascii="Trebuchet MS" w:hAnsi="Trebuchet MS" w:cs="Arial"/>
          <w:b/>
          <w:color w:val="0070C0"/>
        </w:rPr>
        <w:t>Malomatia</w:t>
      </w:r>
      <w:proofErr w:type="spellEnd"/>
      <w:r w:rsidR="005E7DC5">
        <w:rPr>
          <w:rFonts w:ascii="Trebuchet MS" w:hAnsi="Trebuchet MS" w:cs="Arial"/>
          <w:b/>
          <w:color w:val="0070C0"/>
        </w:rPr>
        <w:t xml:space="preserve">                  </w:t>
      </w:r>
      <w:r w:rsidR="00844C8C">
        <w:rPr>
          <w:rFonts w:ascii="Trebuchet MS" w:hAnsi="Trebuchet MS" w:cs="Arial"/>
          <w:b/>
          <w:color w:val="0070C0"/>
        </w:rPr>
        <w:t xml:space="preserve"> </w:t>
      </w:r>
      <w:r w:rsidR="00A179D3">
        <w:rPr>
          <w:rFonts w:ascii="Trebuchet MS" w:hAnsi="Trebuchet MS" w:cs="Arial"/>
          <w:b/>
          <w:color w:val="0070C0"/>
        </w:rPr>
        <w:t xml:space="preserve">      </w:t>
      </w:r>
      <w:r w:rsidR="004042A0">
        <w:rPr>
          <w:rFonts w:ascii="Trebuchet MS" w:hAnsi="Trebuchet MS" w:cs="Arial"/>
          <w:b/>
          <w:color w:val="0070C0"/>
        </w:rPr>
        <w:t xml:space="preserve">                  </w:t>
      </w:r>
      <w:proofErr w:type="gramStart"/>
      <w:r w:rsidR="004042A0">
        <w:rPr>
          <w:rFonts w:ascii="Trebuchet MS" w:hAnsi="Trebuchet MS" w:cs="Arial"/>
          <w:b/>
          <w:color w:val="0070C0"/>
        </w:rPr>
        <w:t>Senior  BI</w:t>
      </w:r>
      <w:proofErr w:type="gramEnd"/>
      <w:r w:rsidR="004042A0">
        <w:rPr>
          <w:rFonts w:ascii="Trebuchet MS" w:hAnsi="Trebuchet MS" w:cs="Arial"/>
          <w:b/>
          <w:color w:val="0070C0"/>
        </w:rPr>
        <w:t xml:space="preserve">  Consultant</w:t>
      </w:r>
      <w:r w:rsidR="00AC3797" w:rsidRPr="00D359D3">
        <w:rPr>
          <w:rFonts w:ascii="Trebuchet MS" w:hAnsi="Trebuchet MS" w:cs="Arial"/>
          <w:b/>
          <w:color w:val="0070C0"/>
        </w:rPr>
        <w:t xml:space="preserve"> </w:t>
      </w:r>
      <w:r w:rsidR="004042A0">
        <w:rPr>
          <w:rFonts w:ascii="Trebuchet MS" w:hAnsi="Trebuchet MS" w:cs="Arial"/>
          <w:b/>
          <w:color w:val="0070C0"/>
        </w:rPr>
        <w:t>&amp; Project Analyst</w:t>
      </w:r>
      <w:r w:rsidR="00AC3797" w:rsidRPr="00D359D3">
        <w:rPr>
          <w:rFonts w:ascii="Trebuchet MS" w:hAnsi="Trebuchet MS" w:cs="Arial"/>
          <w:b/>
          <w:color w:val="0070C0"/>
        </w:rPr>
        <w:t xml:space="preserve">     </w:t>
      </w:r>
      <w:r w:rsidR="005E7DC5">
        <w:rPr>
          <w:rFonts w:ascii="Trebuchet MS" w:hAnsi="Trebuchet MS" w:cs="Arial"/>
          <w:b/>
          <w:color w:val="0070C0"/>
        </w:rPr>
        <w:t xml:space="preserve"> </w:t>
      </w:r>
      <w:r w:rsidR="00AC3797" w:rsidRPr="00D359D3">
        <w:rPr>
          <w:rFonts w:ascii="Trebuchet MS" w:hAnsi="Trebuchet MS" w:cs="Arial"/>
          <w:b/>
          <w:color w:val="0070C0"/>
        </w:rPr>
        <w:t xml:space="preserve">  </w:t>
      </w:r>
      <w:r w:rsidR="004042A0">
        <w:rPr>
          <w:rFonts w:ascii="Trebuchet MS" w:hAnsi="Trebuchet MS" w:cs="Arial"/>
          <w:b/>
          <w:color w:val="0070C0"/>
        </w:rPr>
        <w:t xml:space="preserve">                 </w:t>
      </w:r>
    </w:p>
    <w:p w:rsidR="00E21699" w:rsidRPr="00EC4CB4" w:rsidRDefault="00E21699" w:rsidP="009142BC">
      <w:pPr>
        <w:rPr>
          <w:rFonts w:ascii="Trebuchet MS" w:hAnsi="Trebuchet MS" w:cs="Arial"/>
          <w:color w:val="0070C0"/>
          <w:sz w:val="2"/>
          <w:szCs w:val="2"/>
        </w:rPr>
      </w:pPr>
    </w:p>
    <w:p w:rsidR="00D37543" w:rsidRPr="00D26156" w:rsidRDefault="00D37543" w:rsidP="009142BC">
      <w:pPr>
        <w:rPr>
          <w:rFonts w:ascii="Trebuchet MS" w:hAnsi="Trebuchet MS" w:cs="Arial"/>
          <w:color w:val="0070C0"/>
          <w:sz w:val="2"/>
          <w:szCs w:val="6"/>
        </w:rPr>
      </w:pPr>
    </w:p>
    <w:p w:rsidR="008E74FF" w:rsidRPr="00D359D3" w:rsidRDefault="00421AF5" w:rsidP="00AE5F79">
      <w:pPr>
        <w:shd w:val="clear" w:color="auto" w:fill="DDD9C3" w:themeFill="background2" w:themeFillShade="E6"/>
        <w:jc w:val="center"/>
        <w:rPr>
          <w:rFonts w:ascii="Trebuchet MS" w:hAnsi="Trebuchet MS" w:cs="Arial"/>
          <w:color w:val="262626" w:themeColor="text1" w:themeTint="D9"/>
          <w:sz w:val="6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</w:t>
      </w:r>
      <w:r w:rsidR="008E74FF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Pr</w:t>
      </w:r>
      <w:r w:rsidR="0039543B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oject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B7587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</w:t>
      </w:r>
      <w:r w:rsidR="00B7587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Prime Minister Office</w:t>
      </w:r>
      <w:r w:rsidR="00EF439E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QATAR</w:t>
      </w:r>
      <w:r w:rsidR="00B7587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39543B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- </w:t>
      </w:r>
      <w:r w:rsidR="00B75876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39543B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BI</w:t>
      </w:r>
      <w:r w:rsidR="008E74FF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Data warehouse an</w:t>
      </w:r>
      <w:r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d Analytics Implementation  </w:t>
      </w:r>
      <w:r w:rsidR="00A313A0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B75876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650EB0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4100E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8E74FF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E5F79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Jan</w:t>
      </w:r>
      <w:r w:rsidR="00600F30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201</w:t>
      </w:r>
      <w:r w:rsidR="00873A18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6</w:t>
      </w:r>
      <w:r w:rsidR="008E74FF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F0C00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–</w:t>
      </w:r>
      <w:r w:rsidR="008E74FF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F0C00" w:rsidRPr="0027288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Apr 2016</w:t>
      </w:r>
    </w:p>
    <w:p w:rsidR="00D37543" w:rsidRDefault="00D37543" w:rsidP="009142BC">
      <w:pPr>
        <w:rPr>
          <w:rFonts w:ascii="Trebuchet MS" w:hAnsi="Trebuchet MS" w:cs="Arial"/>
          <w:color w:val="0070C0"/>
          <w:sz w:val="4"/>
          <w:szCs w:val="12"/>
        </w:rPr>
      </w:pPr>
    </w:p>
    <w:p w:rsidR="00D37543" w:rsidRDefault="00D37543" w:rsidP="009142BC">
      <w:pPr>
        <w:rPr>
          <w:rFonts w:ascii="Trebuchet MS" w:hAnsi="Trebuchet MS" w:cs="Arial"/>
          <w:color w:val="0070C0"/>
          <w:sz w:val="4"/>
          <w:szCs w:val="12"/>
        </w:rPr>
      </w:pPr>
    </w:p>
    <w:p w:rsidR="002B5F1A" w:rsidRPr="000562E0" w:rsidRDefault="00563D02" w:rsidP="00156B51">
      <w:pPr>
        <w:spacing w:line="360" w:lineRule="auto"/>
        <w:ind w:right="-180"/>
        <w:rPr>
          <w:rFonts w:ascii="Trebuchet MS" w:hAnsi="Trebuchet MS"/>
          <w:sz w:val="18"/>
          <w:szCs w:val="18"/>
        </w:rPr>
      </w:pPr>
      <w:r w:rsidRPr="00563D02">
        <w:rPr>
          <w:rFonts w:ascii="Trebuchet MS" w:hAnsi="Trebuchet MS"/>
          <w:b/>
          <w:bCs/>
          <w:sz w:val="18"/>
          <w:szCs w:val="18"/>
        </w:rPr>
        <w:t>His Highness QATAR Prime Minister</w:t>
      </w:r>
      <w:r w:rsidRPr="00563D02">
        <w:rPr>
          <w:rFonts w:ascii="Trebuchet MS" w:hAnsi="Trebuchet MS"/>
          <w:sz w:val="18"/>
          <w:szCs w:val="18"/>
        </w:rPr>
        <w:t xml:space="preserve"> launched the program “</w:t>
      </w:r>
      <w:proofErr w:type="spellStart"/>
      <w:r w:rsidRPr="00A05C8F">
        <w:rPr>
          <w:rFonts w:ascii="Trebuchet MS" w:hAnsi="Trebuchet MS"/>
          <w:b/>
          <w:bCs/>
          <w:sz w:val="18"/>
          <w:szCs w:val="18"/>
        </w:rPr>
        <w:t>Imdad</w:t>
      </w:r>
      <w:proofErr w:type="spellEnd"/>
      <w:r w:rsidRPr="00563D02">
        <w:rPr>
          <w:rFonts w:ascii="Trebuchet MS" w:hAnsi="Trebuchet MS"/>
          <w:sz w:val="18"/>
          <w:szCs w:val="18"/>
        </w:rPr>
        <w:t xml:space="preserve">” to gather and store </w:t>
      </w:r>
      <w:r w:rsidR="000562E0">
        <w:rPr>
          <w:rFonts w:ascii="Trebuchet MS" w:hAnsi="Trebuchet MS"/>
          <w:sz w:val="18"/>
          <w:szCs w:val="18"/>
        </w:rPr>
        <w:t xml:space="preserve">supply chain and logistics </w:t>
      </w:r>
      <w:r w:rsidRPr="00563D02">
        <w:rPr>
          <w:rFonts w:ascii="Trebuchet MS" w:hAnsi="Trebuchet MS"/>
          <w:sz w:val="18"/>
          <w:szCs w:val="18"/>
        </w:rPr>
        <w:t xml:space="preserve">data </w:t>
      </w:r>
      <w:r w:rsidR="00C01DA4">
        <w:rPr>
          <w:rFonts w:ascii="Trebuchet MS" w:hAnsi="Trebuchet MS"/>
          <w:sz w:val="18"/>
          <w:szCs w:val="18"/>
        </w:rPr>
        <w:t>and</w:t>
      </w:r>
      <w:r w:rsidR="002B5F1A" w:rsidRPr="000562E0">
        <w:rPr>
          <w:rFonts w:ascii="Trebuchet MS" w:hAnsi="Trebuchet MS"/>
          <w:sz w:val="18"/>
          <w:szCs w:val="18"/>
        </w:rPr>
        <w:t xml:space="preserve"> </w:t>
      </w:r>
      <w:r w:rsidR="00C54361">
        <w:rPr>
          <w:rFonts w:ascii="Trebuchet MS" w:hAnsi="Trebuchet MS"/>
          <w:sz w:val="18"/>
          <w:szCs w:val="18"/>
        </w:rPr>
        <w:t xml:space="preserve"> </w:t>
      </w:r>
      <w:r w:rsidR="000562E0">
        <w:rPr>
          <w:rFonts w:ascii="Trebuchet MS" w:hAnsi="Trebuchet MS"/>
          <w:sz w:val="18"/>
          <w:szCs w:val="18"/>
        </w:rPr>
        <w:t>to</w:t>
      </w:r>
      <w:r w:rsidR="002B5F1A" w:rsidRPr="000562E0">
        <w:rPr>
          <w:rFonts w:ascii="Trebuchet MS" w:hAnsi="Trebuchet MS"/>
          <w:sz w:val="18"/>
          <w:szCs w:val="18"/>
        </w:rPr>
        <w:t xml:space="preserve"> monitor and control supply chain and logistics </w:t>
      </w:r>
      <w:r w:rsidR="000562E0">
        <w:rPr>
          <w:rFonts w:ascii="Trebuchet MS" w:hAnsi="Trebuchet MS"/>
          <w:sz w:val="18"/>
          <w:szCs w:val="18"/>
        </w:rPr>
        <w:t xml:space="preserve">activities </w:t>
      </w:r>
      <w:r w:rsidR="002B5F1A" w:rsidRPr="000562E0">
        <w:rPr>
          <w:rFonts w:ascii="Trebuchet MS" w:hAnsi="Trebuchet MS"/>
          <w:sz w:val="18"/>
          <w:szCs w:val="18"/>
        </w:rPr>
        <w:t xml:space="preserve">of Primary Materials </w:t>
      </w:r>
      <w:r w:rsidR="000562E0" w:rsidRPr="000562E0">
        <w:rPr>
          <w:rFonts w:ascii="Trebuchet MS" w:hAnsi="Trebuchet MS"/>
          <w:sz w:val="18"/>
          <w:szCs w:val="18"/>
        </w:rPr>
        <w:t xml:space="preserve">imported and supplied </w:t>
      </w:r>
      <w:r w:rsidR="000562E0">
        <w:rPr>
          <w:rFonts w:ascii="Trebuchet MS" w:hAnsi="Trebuchet MS"/>
          <w:sz w:val="18"/>
          <w:szCs w:val="18"/>
        </w:rPr>
        <w:t xml:space="preserve">to </w:t>
      </w:r>
      <w:r w:rsidR="00B7048D">
        <w:rPr>
          <w:rFonts w:ascii="Trebuchet MS" w:hAnsi="Trebuchet MS"/>
          <w:sz w:val="18"/>
          <w:szCs w:val="18"/>
        </w:rPr>
        <w:t>all</w:t>
      </w:r>
      <w:r w:rsidR="00156B51">
        <w:rPr>
          <w:rFonts w:ascii="Trebuchet MS" w:hAnsi="Trebuchet MS"/>
          <w:sz w:val="18"/>
          <w:szCs w:val="18"/>
        </w:rPr>
        <w:t xml:space="preserve"> government</w:t>
      </w:r>
      <w:r w:rsidR="00AD517B">
        <w:rPr>
          <w:rFonts w:ascii="Trebuchet MS" w:hAnsi="Trebuchet MS"/>
          <w:sz w:val="18"/>
          <w:szCs w:val="18"/>
        </w:rPr>
        <w:t xml:space="preserve"> </w:t>
      </w:r>
      <w:r w:rsidR="00B7048D">
        <w:rPr>
          <w:rFonts w:ascii="Trebuchet MS" w:hAnsi="Trebuchet MS"/>
          <w:sz w:val="18"/>
          <w:szCs w:val="18"/>
        </w:rPr>
        <w:t>entities</w:t>
      </w:r>
      <w:r w:rsidR="002B5F1A" w:rsidRPr="000562E0">
        <w:rPr>
          <w:rFonts w:ascii="Trebuchet MS" w:hAnsi="Trebuchet MS"/>
          <w:sz w:val="18"/>
          <w:szCs w:val="18"/>
        </w:rPr>
        <w:t xml:space="preserve"> </w:t>
      </w:r>
      <w:r w:rsidR="00AD517B">
        <w:rPr>
          <w:rFonts w:ascii="Trebuchet MS" w:hAnsi="Trebuchet MS"/>
          <w:sz w:val="18"/>
          <w:szCs w:val="18"/>
        </w:rPr>
        <w:t xml:space="preserve">and sub-entities </w:t>
      </w:r>
      <w:r w:rsidR="002B5F1A" w:rsidRPr="000562E0">
        <w:rPr>
          <w:rFonts w:ascii="Trebuchet MS" w:hAnsi="Trebuchet MS"/>
          <w:sz w:val="18"/>
          <w:szCs w:val="18"/>
        </w:rPr>
        <w:t xml:space="preserve">in QATAR. </w:t>
      </w:r>
    </w:p>
    <w:p w:rsidR="00D37543" w:rsidRDefault="008E74FF" w:rsidP="00674548">
      <w:pPr>
        <w:rPr>
          <w:rFonts w:ascii="Trebuchet MS" w:hAnsi="Trebuchet MS" w:cs="Arial"/>
          <w:color w:val="0070C0"/>
          <w:sz w:val="4"/>
          <w:szCs w:val="12"/>
        </w:rPr>
      </w:pPr>
      <w:r w:rsidRPr="00524E23">
        <w:rPr>
          <w:rFonts w:ascii="Trebuchet MS" w:hAnsi="Trebuchet MS" w:cs="Arial"/>
          <w:b/>
          <w:bCs/>
          <w:sz w:val="18"/>
          <w:szCs w:val="30"/>
        </w:rPr>
        <w:t>Role(s) &amp; Responsibilities</w:t>
      </w:r>
      <w:r w:rsidR="0039543B">
        <w:rPr>
          <w:rFonts w:ascii="Trebuchet MS" w:hAnsi="Trebuchet MS" w:cs="Arial"/>
          <w:b/>
          <w:bCs/>
          <w:sz w:val="18"/>
          <w:szCs w:val="30"/>
        </w:rPr>
        <w:t xml:space="preserve"> - </w:t>
      </w:r>
      <w:r w:rsidR="0039543B">
        <w:rPr>
          <w:rFonts w:ascii="Trebuchet MS" w:hAnsi="Trebuchet MS" w:cs="Arial"/>
          <w:sz w:val="18"/>
          <w:szCs w:val="30"/>
        </w:rPr>
        <w:t>Sr. Business Analyst</w:t>
      </w:r>
      <w:r w:rsidR="00600F30">
        <w:rPr>
          <w:rFonts w:ascii="Trebuchet MS" w:hAnsi="Trebuchet MS" w:cs="Arial"/>
          <w:sz w:val="18"/>
          <w:szCs w:val="30"/>
        </w:rPr>
        <w:t xml:space="preserve">, </w:t>
      </w:r>
      <w:r w:rsidR="00A37B95">
        <w:rPr>
          <w:rFonts w:ascii="Trebuchet MS" w:hAnsi="Trebuchet MS" w:cs="Arial"/>
          <w:sz w:val="18"/>
          <w:szCs w:val="30"/>
        </w:rPr>
        <w:t>Functional</w:t>
      </w:r>
      <w:r w:rsidR="00740CAD">
        <w:rPr>
          <w:rFonts w:ascii="Trebuchet MS" w:hAnsi="Trebuchet MS" w:cs="Arial"/>
          <w:sz w:val="18"/>
          <w:szCs w:val="30"/>
        </w:rPr>
        <w:t xml:space="preserve"> Consultant</w:t>
      </w:r>
      <w:r w:rsidR="005A1060">
        <w:rPr>
          <w:rFonts w:ascii="Trebuchet MS" w:hAnsi="Trebuchet MS" w:cs="Arial"/>
          <w:sz w:val="18"/>
          <w:szCs w:val="30"/>
        </w:rPr>
        <w:t xml:space="preserve"> </w:t>
      </w:r>
      <w:r w:rsidR="002A183B">
        <w:rPr>
          <w:rFonts w:ascii="Trebuchet MS" w:hAnsi="Trebuchet MS" w:cs="Arial"/>
          <w:sz w:val="18"/>
          <w:szCs w:val="30"/>
        </w:rPr>
        <w:t xml:space="preserve">- </w:t>
      </w:r>
      <w:r w:rsidR="00674548">
        <w:rPr>
          <w:rFonts w:ascii="Trebuchet MS" w:hAnsi="Trebuchet MS" w:cs="Arial"/>
          <w:sz w:val="18"/>
          <w:szCs w:val="30"/>
        </w:rPr>
        <w:t>Business Intelligence and Analytics</w:t>
      </w:r>
      <w:r w:rsidR="002A183B">
        <w:rPr>
          <w:rFonts w:ascii="Trebuchet MS" w:hAnsi="Trebuchet MS" w:cs="Arial"/>
          <w:sz w:val="18"/>
          <w:szCs w:val="30"/>
        </w:rPr>
        <w:t xml:space="preserve"> </w:t>
      </w:r>
    </w:p>
    <w:p w:rsidR="00D37543" w:rsidRDefault="00D37543" w:rsidP="009142BC">
      <w:pPr>
        <w:rPr>
          <w:rFonts w:ascii="Trebuchet MS" w:hAnsi="Trebuchet MS" w:cs="Arial"/>
          <w:color w:val="0070C0"/>
          <w:sz w:val="4"/>
          <w:szCs w:val="12"/>
        </w:rPr>
      </w:pPr>
    </w:p>
    <w:p w:rsidR="00600F30" w:rsidRDefault="00600F30" w:rsidP="009142BC">
      <w:pPr>
        <w:rPr>
          <w:rFonts w:ascii="Trebuchet MS" w:hAnsi="Trebuchet MS" w:cs="Arial"/>
          <w:color w:val="0070C0"/>
          <w:sz w:val="4"/>
          <w:szCs w:val="12"/>
        </w:rPr>
      </w:pPr>
    </w:p>
    <w:p w:rsidR="00600F30" w:rsidRPr="00D26156" w:rsidRDefault="00600F30" w:rsidP="009142BC">
      <w:pPr>
        <w:rPr>
          <w:rFonts w:ascii="Trebuchet MS" w:hAnsi="Trebuchet MS" w:cs="Arial"/>
          <w:color w:val="0070C0"/>
          <w:sz w:val="2"/>
          <w:szCs w:val="6"/>
        </w:rPr>
      </w:pPr>
    </w:p>
    <w:p w:rsidR="0062318C" w:rsidRPr="00F54E9E" w:rsidRDefault="0062318C" w:rsidP="00E476F7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Served</w:t>
      </w:r>
      <w:r w:rsidRPr="00F54E9E">
        <w:rPr>
          <w:rFonts w:ascii="Trebuchet MS" w:hAnsi="Trebuchet MS" w:cs="Arial"/>
          <w:sz w:val="18"/>
          <w:szCs w:val="18"/>
        </w:rPr>
        <w:t xml:space="preserve"> a</w:t>
      </w:r>
      <w:r w:rsidR="00E476F7">
        <w:rPr>
          <w:rFonts w:ascii="Trebuchet MS" w:hAnsi="Trebuchet MS" w:cs="Arial"/>
          <w:sz w:val="18"/>
          <w:szCs w:val="18"/>
        </w:rPr>
        <w:t>s key liaison between customers and</w:t>
      </w:r>
      <w:r w:rsidRPr="00F54E9E">
        <w:rPr>
          <w:rFonts w:ascii="Trebuchet MS" w:hAnsi="Trebuchet MS" w:cs="Arial"/>
          <w:sz w:val="18"/>
          <w:szCs w:val="18"/>
        </w:rPr>
        <w:t xml:space="preserve"> </w:t>
      </w:r>
      <w:r w:rsidR="00C27DD5" w:rsidRPr="00F54E9E">
        <w:rPr>
          <w:rFonts w:ascii="Trebuchet MS" w:hAnsi="Trebuchet MS" w:cs="Arial"/>
          <w:sz w:val="18"/>
          <w:szCs w:val="18"/>
        </w:rPr>
        <w:t>communicating customer</w:t>
      </w:r>
      <w:r w:rsidRPr="00F54E9E">
        <w:rPr>
          <w:rFonts w:ascii="Trebuchet MS" w:hAnsi="Trebuchet MS" w:cs="Arial"/>
          <w:sz w:val="18"/>
          <w:szCs w:val="18"/>
        </w:rPr>
        <w:t xml:space="preserve"> data,</w:t>
      </w:r>
      <w:r w:rsidR="00E476F7" w:rsidRPr="00E476F7">
        <w:rPr>
          <w:rFonts w:ascii="Trebuchet MS" w:hAnsi="Trebuchet MS" w:cs="Arial"/>
          <w:sz w:val="18"/>
          <w:szCs w:val="18"/>
        </w:rPr>
        <w:t xml:space="preserve"> </w:t>
      </w:r>
      <w:r w:rsidR="00E476F7">
        <w:rPr>
          <w:rFonts w:ascii="Trebuchet MS" w:hAnsi="Trebuchet MS" w:cs="Arial"/>
          <w:sz w:val="18"/>
          <w:szCs w:val="18"/>
        </w:rPr>
        <w:t>dashboard and</w:t>
      </w:r>
      <w:r w:rsidRPr="00F54E9E">
        <w:rPr>
          <w:rFonts w:ascii="Trebuchet MS" w:hAnsi="Trebuchet MS" w:cs="Arial"/>
          <w:sz w:val="18"/>
          <w:szCs w:val="18"/>
        </w:rPr>
        <w:t xml:space="preserve"> analyt</w:t>
      </w:r>
      <w:r w:rsidR="00E476F7">
        <w:rPr>
          <w:rFonts w:ascii="Trebuchet MS" w:hAnsi="Trebuchet MS" w:cs="Arial"/>
          <w:sz w:val="18"/>
          <w:szCs w:val="18"/>
        </w:rPr>
        <w:t xml:space="preserve">ics requirements to </w:t>
      </w:r>
      <w:r w:rsidR="00E476F7" w:rsidRPr="00F54E9E">
        <w:rPr>
          <w:rFonts w:ascii="Trebuchet MS" w:hAnsi="Trebuchet MS" w:cs="Arial"/>
          <w:sz w:val="18"/>
          <w:szCs w:val="18"/>
        </w:rPr>
        <w:t xml:space="preserve">BI </w:t>
      </w:r>
      <w:proofErr w:type="spellStart"/>
      <w:r w:rsidR="00E476F7">
        <w:rPr>
          <w:rFonts w:ascii="Trebuchet MS" w:hAnsi="Trebuchet MS" w:cs="Arial"/>
          <w:sz w:val="18"/>
          <w:szCs w:val="18"/>
        </w:rPr>
        <w:t>dev</w:t>
      </w:r>
      <w:proofErr w:type="spellEnd"/>
      <w:r w:rsidR="00E476F7">
        <w:rPr>
          <w:rFonts w:ascii="Trebuchet MS" w:hAnsi="Trebuchet MS" w:cs="Arial"/>
          <w:sz w:val="18"/>
          <w:szCs w:val="18"/>
        </w:rPr>
        <w:t xml:space="preserve"> </w:t>
      </w:r>
      <w:r w:rsidR="00E476F7" w:rsidRPr="00F54E9E">
        <w:rPr>
          <w:rFonts w:ascii="Trebuchet MS" w:hAnsi="Trebuchet MS" w:cs="Arial"/>
          <w:sz w:val="18"/>
          <w:szCs w:val="18"/>
        </w:rPr>
        <w:t>team</w:t>
      </w:r>
      <w:r w:rsidR="00E476F7">
        <w:rPr>
          <w:rFonts w:ascii="Trebuchet MS" w:hAnsi="Trebuchet MS" w:cs="Arial"/>
          <w:sz w:val="18"/>
          <w:szCs w:val="18"/>
        </w:rPr>
        <w:t>.</w:t>
      </w:r>
    </w:p>
    <w:p w:rsidR="00C54361" w:rsidRPr="00C54361" w:rsidRDefault="00316AA8" w:rsidP="00C54361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 w:rsidRPr="00C01DA4">
        <w:rPr>
          <w:rFonts w:ascii="Trebuchet MS" w:hAnsi="Trebuchet MS" w:cs="Arial"/>
          <w:sz w:val="18"/>
          <w:szCs w:val="18"/>
        </w:rPr>
        <w:t xml:space="preserve">Gathered </w:t>
      </w:r>
      <w:r w:rsidR="00E476F7" w:rsidRPr="00C01DA4">
        <w:rPr>
          <w:rFonts w:ascii="Trebuchet MS" w:hAnsi="Trebuchet MS" w:cs="Arial"/>
          <w:sz w:val="18"/>
          <w:szCs w:val="18"/>
        </w:rPr>
        <w:t xml:space="preserve">business </w:t>
      </w:r>
      <w:r w:rsidRPr="00C01DA4">
        <w:rPr>
          <w:rFonts w:ascii="Trebuchet MS" w:hAnsi="Trebuchet MS" w:cs="Arial"/>
          <w:sz w:val="18"/>
          <w:szCs w:val="18"/>
        </w:rPr>
        <w:t>requirements from</w:t>
      </w:r>
      <w:r w:rsidR="00C27DD5" w:rsidRPr="00C01DA4">
        <w:rPr>
          <w:rFonts w:ascii="Trebuchet MS" w:hAnsi="Trebuchet MS" w:cs="Arial"/>
          <w:sz w:val="18"/>
          <w:szCs w:val="18"/>
        </w:rPr>
        <w:t xml:space="preserve"> </w:t>
      </w:r>
      <w:r w:rsidRPr="00CE0A05">
        <w:rPr>
          <w:rFonts w:ascii="Trebuchet MS" w:hAnsi="Trebuchet MS" w:cs="Arial"/>
          <w:sz w:val="18"/>
          <w:szCs w:val="18"/>
        </w:rPr>
        <w:t xml:space="preserve">Qatar Rail, Qatar Steel, </w:t>
      </w:r>
      <w:proofErr w:type="spellStart"/>
      <w:r w:rsidRPr="00CE0A05">
        <w:rPr>
          <w:rFonts w:ascii="Trebuchet MS" w:hAnsi="Trebuchet MS" w:cs="Arial"/>
          <w:sz w:val="18"/>
          <w:szCs w:val="18"/>
        </w:rPr>
        <w:t>Asghal</w:t>
      </w:r>
      <w:proofErr w:type="spellEnd"/>
      <w:r w:rsidRPr="00CE0A05">
        <w:rPr>
          <w:rFonts w:ascii="Trebuchet MS" w:hAnsi="Trebuchet MS" w:cs="Arial"/>
          <w:sz w:val="18"/>
          <w:szCs w:val="18"/>
        </w:rPr>
        <w:t xml:space="preserve"> (PWD), Qatar Water &amp; Electricity</w:t>
      </w:r>
      <w:r w:rsidR="00E476F7" w:rsidRPr="00CE0A05">
        <w:rPr>
          <w:rFonts w:ascii="Trebuchet MS" w:hAnsi="Trebuchet MS" w:cs="Arial"/>
          <w:sz w:val="18"/>
          <w:szCs w:val="18"/>
        </w:rPr>
        <w:t xml:space="preserve"> </w:t>
      </w:r>
      <w:r w:rsidRPr="00CE0A05">
        <w:rPr>
          <w:rFonts w:ascii="Trebuchet MS" w:hAnsi="Trebuchet MS" w:cs="Arial"/>
          <w:sz w:val="18"/>
          <w:szCs w:val="18"/>
        </w:rPr>
        <w:t>(</w:t>
      </w:r>
      <w:proofErr w:type="spellStart"/>
      <w:r w:rsidRPr="00CE0A05">
        <w:rPr>
          <w:rFonts w:ascii="Trebuchet MS" w:hAnsi="Trebuchet MS" w:cs="Arial"/>
          <w:sz w:val="18"/>
          <w:szCs w:val="18"/>
        </w:rPr>
        <w:t>Kharama</w:t>
      </w:r>
      <w:r w:rsidR="00E476F7" w:rsidRPr="00CE0A05">
        <w:rPr>
          <w:rFonts w:ascii="Trebuchet MS" w:hAnsi="Trebuchet MS" w:cs="Arial"/>
          <w:sz w:val="18"/>
          <w:szCs w:val="18"/>
        </w:rPr>
        <w:t>a</w:t>
      </w:r>
      <w:proofErr w:type="spellEnd"/>
      <w:r w:rsidRPr="00CE0A05">
        <w:rPr>
          <w:rFonts w:ascii="Trebuchet MS" w:hAnsi="Trebuchet MS" w:cs="Arial"/>
          <w:sz w:val="18"/>
          <w:szCs w:val="18"/>
        </w:rPr>
        <w:t>)</w:t>
      </w:r>
      <w:r w:rsidR="00E476F7" w:rsidRPr="00CE0A05">
        <w:rPr>
          <w:rFonts w:ascii="Trebuchet MS" w:hAnsi="Trebuchet MS" w:cs="Arial"/>
          <w:sz w:val="18"/>
          <w:szCs w:val="18"/>
        </w:rPr>
        <w:t xml:space="preserve">, </w:t>
      </w:r>
      <w:r w:rsidR="00C27DD5" w:rsidRPr="00CE0A05">
        <w:rPr>
          <w:rFonts w:ascii="Trebuchet MS" w:hAnsi="Trebuchet MS" w:cs="Arial"/>
          <w:sz w:val="18"/>
          <w:szCs w:val="18"/>
        </w:rPr>
        <w:t xml:space="preserve">Qatar </w:t>
      </w:r>
      <w:r w:rsidR="00E476F7" w:rsidRPr="00CE0A05">
        <w:rPr>
          <w:rFonts w:ascii="Trebuchet MS" w:hAnsi="Trebuchet MS" w:cs="Arial"/>
          <w:sz w:val="18"/>
          <w:szCs w:val="18"/>
        </w:rPr>
        <w:t>Customs, Ministry of Economy and Commerce, Qatar National Cements and Qatar Primary Materials Company</w:t>
      </w:r>
      <w:r w:rsidR="00C65DC1">
        <w:rPr>
          <w:rFonts w:ascii="Trebuchet MS" w:hAnsi="Trebuchet MS" w:cs="Arial"/>
          <w:sz w:val="18"/>
          <w:szCs w:val="18"/>
        </w:rPr>
        <w:t xml:space="preserve"> and other entities as well</w:t>
      </w:r>
      <w:r w:rsidR="00E476F7" w:rsidRPr="00CE0A05">
        <w:rPr>
          <w:rFonts w:ascii="Trebuchet MS" w:hAnsi="Trebuchet MS" w:cs="Arial"/>
          <w:sz w:val="18"/>
          <w:szCs w:val="18"/>
        </w:rPr>
        <w:t>.</w:t>
      </w:r>
    </w:p>
    <w:p w:rsidR="00780182" w:rsidRDefault="00747561" w:rsidP="00785CEF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 w:rsidRPr="00944E24">
        <w:rPr>
          <w:rFonts w:ascii="Trebuchet MS" w:hAnsi="Trebuchet MS" w:cs="Arial"/>
          <w:sz w:val="18"/>
          <w:szCs w:val="18"/>
        </w:rPr>
        <w:t xml:space="preserve">Developed </w:t>
      </w:r>
      <w:r w:rsidR="00B64D99" w:rsidRPr="00944E24">
        <w:rPr>
          <w:rFonts w:ascii="Trebuchet MS" w:hAnsi="Trebuchet MS" w:cs="Arial"/>
          <w:sz w:val="18"/>
          <w:szCs w:val="18"/>
        </w:rPr>
        <w:t xml:space="preserve">functional </w:t>
      </w:r>
      <w:r w:rsidRPr="00944E24">
        <w:rPr>
          <w:rFonts w:ascii="Trebuchet MS" w:hAnsi="Trebuchet MS" w:cs="Arial"/>
          <w:sz w:val="18"/>
          <w:szCs w:val="18"/>
        </w:rPr>
        <w:t>strategies</w:t>
      </w:r>
      <w:r w:rsidR="00B64D99" w:rsidRPr="00944E24">
        <w:rPr>
          <w:rFonts w:ascii="Trebuchet MS" w:hAnsi="Trebuchet MS" w:cs="Arial"/>
          <w:sz w:val="18"/>
          <w:szCs w:val="18"/>
        </w:rPr>
        <w:t xml:space="preserve">, </w:t>
      </w:r>
      <w:r w:rsidR="00C27DD5" w:rsidRPr="00944E24">
        <w:rPr>
          <w:rFonts w:ascii="Trebuchet MS" w:hAnsi="Trebuchet MS" w:cs="Arial"/>
          <w:sz w:val="18"/>
          <w:szCs w:val="18"/>
        </w:rPr>
        <w:t>solution</w:t>
      </w:r>
      <w:r w:rsidR="00B64D99" w:rsidRPr="00944E24">
        <w:rPr>
          <w:rFonts w:ascii="Trebuchet MS" w:hAnsi="Trebuchet MS" w:cs="Arial"/>
          <w:sz w:val="18"/>
          <w:szCs w:val="18"/>
        </w:rPr>
        <w:t xml:space="preserve"> </w:t>
      </w:r>
      <w:r w:rsidRPr="00944E24">
        <w:rPr>
          <w:rFonts w:ascii="Trebuchet MS" w:hAnsi="Trebuchet MS" w:cs="Arial"/>
          <w:sz w:val="18"/>
          <w:szCs w:val="18"/>
        </w:rPr>
        <w:t>roadmap for</w:t>
      </w:r>
      <w:r w:rsidR="00944E24" w:rsidRPr="00944E24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944E24" w:rsidRPr="00944E24">
        <w:rPr>
          <w:rFonts w:ascii="Trebuchet MS" w:hAnsi="Trebuchet MS" w:cs="Arial"/>
          <w:sz w:val="18"/>
          <w:szCs w:val="18"/>
        </w:rPr>
        <w:t>Imdad</w:t>
      </w:r>
      <w:proofErr w:type="spellEnd"/>
      <w:r w:rsidRPr="00944E24">
        <w:rPr>
          <w:rFonts w:ascii="Trebuchet MS" w:hAnsi="Trebuchet MS" w:cs="Arial"/>
          <w:sz w:val="18"/>
          <w:szCs w:val="18"/>
        </w:rPr>
        <w:t xml:space="preserve"> </w:t>
      </w:r>
      <w:r w:rsidR="00B64D99" w:rsidRPr="00944E24">
        <w:rPr>
          <w:rFonts w:ascii="Trebuchet MS" w:hAnsi="Trebuchet MS" w:cs="Arial"/>
          <w:sz w:val="18"/>
          <w:szCs w:val="18"/>
        </w:rPr>
        <w:t xml:space="preserve">Data warehouse </w:t>
      </w:r>
      <w:r w:rsidR="00944E24" w:rsidRPr="00944E24">
        <w:rPr>
          <w:rFonts w:ascii="Trebuchet MS" w:hAnsi="Trebuchet MS" w:cs="Arial"/>
          <w:sz w:val="18"/>
          <w:szCs w:val="18"/>
        </w:rPr>
        <w:t>and d</w:t>
      </w:r>
      <w:r w:rsidR="007C0F49" w:rsidRPr="00944E24">
        <w:rPr>
          <w:rFonts w:ascii="Trebuchet MS" w:hAnsi="Trebuchet MS" w:cs="Arial"/>
          <w:sz w:val="18"/>
          <w:szCs w:val="18"/>
        </w:rPr>
        <w:t>efined</w:t>
      </w:r>
      <w:r w:rsidRPr="00944E24">
        <w:rPr>
          <w:rFonts w:ascii="Trebuchet MS" w:hAnsi="Trebuchet MS" w:cs="Arial"/>
          <w:sz w:val="18"/>
          <w:szCs w:val="18"/>
        </w:rPr>
        <w:t xml:space="preserve"> data model</w:t>
      </w:r>
      <w:r w:rsidR="007C0F49" w:rsidRPr="00944E24">
        <w:rPr>
          <w:rFonts w:ascii="Trebuchet MS" w:hAnsi="Trebuchet MS" w:cs="Arial"/>
          <w:sz w:val="18"/>
          <w:szCs w:val="18"/>
        </w:rPr>
        <w:t>s</w:t>
      </w:r>
      <w:r w:rsidRPr="00944E24">
        <w:rPr>
          <w:rFonts w:ascii="Trebuchet MS" w:hAnsi="Trebuchet MS" w:cs="Arial"/>
          <w:sz w:val="18"/>
          <w:szCs w:val="18"/>
        </w:rPr>
        <w:t xml:space="preserve"> </w:t>
      </w:r>
      <w:r w:rsidR="007C0F49" w:rsidRPr="00944E24">
        <w:rPr>
          <w:rFonts w:ascii="Trebuchet MS" w:hAnsi="Trebuchet MS" w:cs="Arial"/>
          <w:sz w:val="18"/>
          <w:szCs w:val="18"/>
        </w:rPr>
        <w:t>for business use cases</w:t>
      </w:r>
      <w:r w:rsidR="00944E24">
        <w:rPr>
          <w:rFonts w:ascii="Trebuchet MS" w:hAnsi="Trebuchet MS" w:cs="Arial"/>
          <w:sz w:val="18"/>
          <w:szCs w:val="18"/>
        </w:rPr>
        <w:t>.</w:t>
      </w:r>
    </w:p>
    <w:p w:rsidR="00926354" w:rsidRDefault="00926354" w:rsidP="00926354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Worked </w:t>
      </w:r>
      <w:r w:rsidRPr="00926354">
        <w:rPr>
          <w:rFonts w:ascii="Trebuchet MS" w:hAnsi="Trebuchet MS" w:cs="Arial"/>
          <w:sz w:val="18"/>
          <w:szCs w:val="18"/>
        </w:rPr>
        <w:t>with end users and peers to document and analyze functional requirements, identify gaps and analyze</w:t>
      </w:r>
      <w:r>
        <w:rPr>
          <w:rFonts w:ascii="Trebuchet MS" w:hAnsi="Trebuchet MS" w:cs="Arial"/>
          <w:sz w:val="18"/>
          <w:szCs w:val="18"/>
        </w:rPr>
        <w:t>d alternative approaches.</w:t>
      </w:r>
    </w:p>
    <w:p w:rsidR="00B7048D" w:rsidRPr="00B7048D" w:rsidRDefault="00B7048D" w:rsidP="00B7048D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Implemented </w:t>
      </w:r>
      <w:r w:rsidRPr="00B7048D">
        <w:rPr>
          <w:rFonts w:ascii="Trebuchet MS" w:hAnsi="Trebuchet MS" w:cs="Arial"/>
          <w:sz w:val="18"/>
          <w:szCs w:val="18"/>
        </w:rPr>
        <w:t>highly personalized KPIs Dashboard</w:t>
      </w:r>
      <w:r>
        <w:rPr>
          <w:rFonts w:ascii="Trebuchet MS" w:hAnsi="Trebuchet MS" w:cs="Arial"/>
          <w:sz w:val="18"/>
          <w:szCs w:val="18"/>
        </w:rPr>
        <w:t>s</w:t>
      </w:r>
      <w:r w:rsidRPr="00B7048D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to </w:t>
      </w:r>
      <w:r w:rsidRPr="00B7048D">
        <w:rPr>
          <w:rFonts w:ascii="Trebuchet MS" w:hAnsi="Trebuchet MS" w:cs="Arial"/>
          <w:b/>
          <w:bCs/>
          <w:sz w:val="18"/>
          <w:szCs w:val="18"/>
        </w:rPr>
        <w:t xml:space="preserve">His Highness </w:t>
      </w:r>
      <w:r>
        <w:rPr>
          <w:rFonts w:ascii="Trebuchet MS" w:hAnsi="Trebuchet MS" w:cs="Arial"/>
          <w:b/>
          <w:bCs/>
          <w:sz w:val="18"/>
          <w:szCs w:val="18"/>
        </w:rPr>
        <w:t xml:space="preserve">Qatar </w:t>
      </w:r>
      <w:r w:rsidRPr="00B7048D">
        <w:rPr>
          <w:rFonts w:ascii="Trebuchet MS" w:hAnsi="Trebuchet MS" w:cs="Arial"/>
          <w:b/>
          <w:bCs/>
          <w:sz w:val="18"/>
          <w:szCs w:val="18"/>
        </w:rPr>
        <w:t>Prime Minister</w:t>
      </w:r>
      <w:r>
        <w:rPr>
          <w:rFonts w:ascii="Trebuchet MS" w:hAnsi="Trebuchet MS" w:cs="Arial"/>
          <w:sz w:val="18"/>
          <w:szCs w:val="18"/>
        </w:rPr>
        <w:t>, CEOs and business directors</w:t>
      </w:r>
      <w:r w:rsidRPr="00B7048D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of the entities</w:t>
      </w:r>
      <w:r w:rsidRPr="00B7048D">
        <w:rPr>
          <w:rFonts w:ascii="Trebuchet MS" w:hAnsi="Trebuchet MS" w:cs="Arial"/>
          <w:sz w:val="18"/>
          <w:szCs w:val="18"/>
        </w:rPr>
        <w:t>.</w:t>
      </w:r>
    </w:p>
    <w:p w:rsidR="000D6DC3" w:rsidRDefault="00221FE1" w:rsidP="00B7048D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 w:rsidRPr="00221FE1">
        <w:rPr>
          <w:rFonts w:ascii="Trebuchet MS" w:hAnsi="Trebuchet MS" w:cs="Arial"/>
          <w:sz w:val="18"/>
          <w:szCs w:val="18"/>
        </w:rPr>
        <w:t xml:space="preserve">Established strong business relationships with customers and provided recommendations to improve process efficiencies. </w:t>
      </w:r>
    </w:p>
    <w:p w:rsidR="002A183B" w:rsidRPr="005260E5" w:rsidRDefault="005260E5" w:rsidP="002A183B">
      <w:pPr>
        <w:pStyle w:val="ListParagraph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contextualSpacing/>
        <w:rPr>
          <w:rFonts w:ascii="Trebuchet MS" w:hAnsi="Trebuchet MS" w:cs="Arial"/>
          <w:sz w:val="18"/>
          <w:szCs w:val="18"/>
        </w:rPr>
      </w:pPr>
      <w:r w:rsidRPr="005260E5">
        <w:rPr>
          <w:rFonts w:ascii="Trebuchet MS" w:hAnsi="Trebuchet MS" w:cs="Arial"/>
          <w:sz w:val="18"/>
          <w:szCs w:val="18"/>
        </w:rPr>
        <w:t xml:space="preserve">Conducted regular meetings to review the deliverables such as architecture and other project documents </w:t>
      </w:r>
    </w:p>
    <w:p w:rsidR="00D22257" w:rsidRPr="001E63A9" w:rsidRDefault="00D22257" w:rsidP="00D22257">
      <w:pPr>
        <w:pStyle w:val="ListParagraph"/>
        <w:numPr>
          <w:ilvl w:val="0"/>
          <w:numId w:val="23"/>
        </w:numPr>
        <w:ind w:left="0" w:hanging="180"/>
        <w:rPr>
          <w:rFonts w:ascii="Trebuchet MS" w:hAnsi="Trebuchet MS" w:cs="Arial"/>
          <w:color w:val="0070C0"/>
          <w:sz w:val="4"/>
          <w:szCs w:val="12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 xml:space="preserve">Environment: </w:t>
      </w:r>
      <w:r w:rsidRPr="00D22257">
        <w:rPr>
          <w:rFonts w:ascii="Trebuchet MS" w:hAnsi="Trebuchet MS" w:cs="Arial"/>
          <w:sz w:val="18"/>
          <w:szCs w:val="18"/>
        </w:rPr>
        <w:t xml:space="preserve">SAP Business Objects, SAP HANA, SAP Data Services, </w:t>
      </w:r>
      <w:proofErr w:type="spellStart"/>
      <w:r w:rsidRPr="00D22257">
        <w:rPr>
          <w:rFonts w:ascii="Trebuchet MS" w:hAnsi="Trebuchet MS" w:cs="Arial"/>
          <w:sz w:val="18"/>
          <w:szCs w:val="18"/>
        </w:rPr>
        <w:t>Qlik</w:t>
      </w:r>
      <w:proofErr w:type="spellEnd"/>
      <w:r w:rsidRPr="00D22257">
        <w:rPr>
          <w:rFonts w:ascii="Trebuchet MS" w:hAnsi="Trebuchet MS" w:cs="Arial"/>
          <w:sz w:val="18"/>
          <w:szCs w:val="18"/>
        </w:rPr>
        <w:t xml:space="preserve"> View, MS SharePoint 2013, Microsoft SQL Server SS IS/AS/RS</w:t>
      </w: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1E63A9" w:rsidRDefault="001E63A9" w:rsidP="001E63A9">
      <w:pPr>
        <w:rPr>
          <w:rFonts w:ascii="Trebuchet MS" w:hAnsi="Trebuchet MS" w:cs="Arial"/>
          <w:color w:val="0070C0"/>
          <w:sz w:val="4"/>
          <w:szCs w:val="12"/>
        </w:rPr>
      </w:pPr>
    </w:p>
    <w:p w:rsidR="00D22257" w:rsidRPr="00D22257" w:rsidRDefault="00D22257" w:rsidP="00D22257">
      <w:pPr>
        <w:pStyle w:val="ListParagraph"/>
        <w:numPr>
          <w:ilvl w:val="0"/>
          <w:numId w:val="23"/>
        </w:numPr>
        <w:ind w:left="0" w:hanging="180"/>
        <w:rPr>
          <w:rFonts w:ascii="Trebuchet MS" w:hAnsi="Trebuchet MS" w:cs="Arial"/>
          <w:color w:val="0070C0"/>
          <w:sz w:val="4"/>
          <w:szCs w:val="12"/>
        </w:rPr>
      </w:pPr>
    </w:p>
    <w:p w:rsidR="00E30D42" w:rsidRPr="00E30D42" w:rsidRDefault="00E30D42" w:rsidP="00661C5C">
      <w:pPr>
        <w:shd w:val="clear" w:color="auto" w:fill="F2F2F2"/>
        <w:jc w:val="center"/>
        <w:rPr>
          <w:rFonts w:ascii="Trebuchet MS" w:eastAsia="MS Mincho" w:hAnsi="Trebuchet MS" w:cs="Arial"/>
          <w:b/>
          <w:color w:val="262626" w:themeColor="text1" w:themeTint="D9"/>
          <w:sz w:val="2"/>
          <w:szCs w:val="2"/>
        </w:rPr>
      </w:pPr>
    </w:p>
    <w:p w:rsidR="00AC72FD" w:rsidRPr="00D359D3" w:rsidRDefault="00421AF5" w:rsidP="00C66F73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Project 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 xml:space="preserve"> 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 xml:space="preserve"> 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Sidra Medical</w:t>
      </w:r>
      <w:r w:rsidR="00EF53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&amp;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Research Center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, </w:t>
      </w:r>
      <w:r w:rsidR="0093471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QATAR</w:t>
      </w:r>
      <w:r w:rsidR="00934715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- </w:t>
      </w:r>
      <w:r w:rsidR="00971098">
        <w:rPr>
          <w:rFonts w:ascii="Trebuchet MS" w:eastAsia="MS Mincho" w:hAnsi="Trebuchet MS" w:cs="Latha"/>
          <w:b/>
          <w:color w:val="262626" w:themeColor="text1" w:themeTint="D9"/>
          <w:sz w:val="18"/>
          <w:szCs w:val="18"/>
          <w:lang w:bidi="ta-IN"/>
        </w:rPr>
        <w:t>Enterprise I</w:t>
      </w:r>
      <w:r w:rsidR="00AD5EE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nformation </w:t>
      </w:r>
      <w:proofErr w:type="gramStart"/>
      <w:r w:rsidR="00AD5EE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Management</w:t>
      </w:r>
      <w:r w:rsidR="0097109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(</w:t>
      </w:r>
      <w:proofErr w:type="gramEnd"/>
      <w:r w:rsidR="0097109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EIM) 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 xml:space="preserve">  </w:t>
      </w:r>
      <w:r w:rsidR="00C66F73">
        <w:rPr>
          <w:rFonts w:ascii="Trebuchet MS" w:eastAsia="MS Mincho" w:hAnsi="Trebuchet MS" w:cs="Latha"/>
          <w:b/>
          <w:color w:val="262626" w:themeColor="text1" w:themeTint="D9"/>
          <w:sz w:val="18"/>
          <w:szCs w:val="18"/>
          <w:lang w:bidi="ta-IN"/>
        </w:rPr>
        <w:t xml:space="preserve">  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 xml:space="preserve">    </w:t>
      </w:r>
      <w:r w:rsidR="00CE5DF2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Sep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>'</w:t>
      </w:r>
      <w:r w:rsidR="00AA344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11 - </w:t>
      </w:r>
      <w:r w:rsidR="004C3410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E5F79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Dec</w:t>
      </w:r>
      <w:r w:rsidR="00CE5DF2">
        <w:rPr>
          <w:rFonts w:ascii="Trebuchet MS" w:eastAsia="MS Mincho" w:hAnsi="Trebuchet MS" w:cs="Latha" w:hint="cs"/>
          <w:b/>
          <w:color w:val="262626" w:themeColor="text1" w:themeTint="D9"/>
          <w:sz w:val="18"/>
          <w:szCs w:val="18"/>
          <w:cs/>
          <w:lang w:bidi="ta-IN"/>
        </w:rPr>
        <w:t>'</w:t>
      </w:r>
      <w:r w:rsidR="00600F30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1</w:t>
      </w:r>
      <w:r w:rsidR="00873A1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6</w:t>
      </w:r>
    </w:p>
    <w:p w:rsidR="00AA3444" w:rsidRDefault="001D671D" w:rsidP="00010CCE">
      <w:pPr>
        <w:spacing w:before="60" w:line="360" w:lineRule="auto"/>
        <w:jc w:val="both"/>
        <w:rPr>
          <w:rFonts w:ascii="Trebuchet MS" w:hAnsi="Trebuchet MS" w:cs="Arial"/>
          <w:sz w:val="18"/>
          <w:szCs w:val="18"/>
        </w:rPr>
      </w:pPr>
      <w:proofErr w:type="gramStart"/>
      <w:r w:rsidRPr="001D671D">
        <w:rPr>
          <w:rFonts w:ascii="Trebuchet MS" w:hAnsi="Trebuchet MS" w:cs="Arial"/>
          <w:sz w:val="18"/>
          <w:szCs w:val="18"/>
        </w:rPr>
        <w:t>B</w:t>
      </w:r>
      <w:r w:rsidR="00695814">
        <w:rPr>
          <w:rFonts w:ascii="Trebuchet MS" w:hAnsi="Trebuchet MS" w:cs="Arial"/>
          <w:sz w:val="18"/>
          <w:szCs w:val="18"/>
        </w:rPr>
        <w:t>uilding an enterprise-</w:t>
      </w:r>
      <w:r w:rsidR="00AA3444" w:rsidRPr="00524E23">
        <w:rPr>
          <w:rFonts w:ascii="Trebuchet MS" w:hAnsi="Trebuchet MS" w:cs="Arial"/>
          <w:sz w:val="18"/>
          <w:szCs w:val="18"/>
        </w:rPr>
        <w:t xml:space="preserve">wide strategic </w:t>
      </w:r>
      <w:r w:rsidR="00695814">
        <w:rPr>
          <w:rFonts w:ascii="Trebuchet MS" w:hAnsi="Trebuchet MS" w:cs="Arial"/>
          <w:sz w:val="18"/>
          <w:szCs w:val="18"/>
        </w:rPr>
        <w:t>information</w:t>
      </w:r>
      <w:r w:rsidR="00082857">
        <w:rPr>
          <w:rFonts w:ascii="Trebuchet MS" w:hAnsi="Trebuchet MS" w:cs="Arial"/>
          <w:sz w:val="18"/>
          <w:szCs w:val="18"/>
        </w:rPr>
        <w:t xml:space="preserve"> </w:t>
      </w:r>
      <w:r w:rsidR="00AA3444" w:rsidRPr="00524E23">
        <w:rPr>
          <w:rFonts w:ascii="Trebuchet MS" w:hAnsi="Trebuchet MS" w:cs="Arial"/>
          <w:sz w:val="18"/>
          <w:szCs w:val="18"/>
        </w:rPr>
        <w:t xml:space="preserve">management to achieve the </w:t>
      </w:r>
      <w:r w:rsidR="0037002C">
        <w:rPr>
          <w:rFonts w:ascii="Trebuchet MS" w:hAnsi="Trebuchet MS" w:cs="Arial"/>
          <w:sz w:val="18"/>
          <w:szCs w:val="18"/>
        </w:rPr>
        <w:t xml:space="preserve">overall </w:t>
      </w:r>
      <w:r w:rsidR="00695814">
        <w:rPr>
          <w:rFonts w:ascii="Trebuchet MS" w:hAnsi="Trebuchet MS" w:cs="Arial"/>
          <w:sz w:val="18"/>
          <w:szCs w:val="18"/>
        </w:rPr>
        <w:t>Sidra's vision of all-</w:t>
      </w:r>
      <w:r w:rsidR="00AA3444" w:rsidRPr="00524E23">
        <w:rPr>
          <w:rFonts w:ascii="Trebuchet MS" w:hAnsi="Trebuchet MS" w:cs="Arial"/>
          <w:sz w:val="18"/>
          <w:szCs w:val="18"/>
        </w:rPr>
        <w:t>digital “paper-lite”</w:t>
      </w:r>
      <w:r w:rsidR="004A2D1A">
        <w:rPr>
          <w:rFonts w:ascii="Trebuchet MS" w:hAnsi="Trebuchet MS" w:cs="Arial"/>
          <w:sz w:val="18"/>
          <w:szCs w:val="18"/>
        </w:rPr>
        <w:t xml:space="preserve"> </w:t>
      </w:r>
      <w:r w:rsidR="00010CCE">
        <w:rPr>
          <w:rFonts w:ascii="Trebuchet MS" w:hAnsi="Trebuchet MS" w:cs="Arial"/>
          <w:sz w:val="18"/>
          <w:szCs w:val="18"/>
        </w:rPr>
        <w:t xml:space="preserve">ultra-modern state-of-the art </w:t>
      </w:r>
      <w:r w:rsidR="004A2D1A">
        <w:rPr>
          <w:rFonts w:ascii="Trebuchet MS" w:hAnsi="Trebuchet MS" w:cs="Arial"/>
          <w:sz w:val="18"/>
          <w:szCs w:val="18"/>
        </w:rPr>
        <w:t>medical</w:t>
      </w:r>
      <w:r w:rsidR="00010CCE">
        <w:rPr>
          <w:rFonts w:ascii="Trebuchet MS" w:hAnsi="Trebuchet MS" w:cs="Arial"/>
          <w:sz w:val="18"/>
          <w:szCs w:val="18"/>
        </w:rPr>
        <w:t xml:space="preserve"> and research </w:t>
      </w:r>
      <w:r w:rsidR="00695814">
        <w:rPr>
          <w:rFonts w:ascii="Trebuchet MS" w:hAnsi="Trebuchet MS" w:cs="Arial"/>
          <w:sz w:val="18"/>
          <w:szCs w:val="18"/>
        </w:rPr>
        <w:t>facility</w:t>
      </w:r>
      <w:r w:rsidR="00010CCE">
        <w:rPr>
          <w:rFonts w:ascii="Trebuchet MS" w:hAnsi="Trebuchet MS" w:cs="Arial"/>
          <w:sz w:val="18"/>
          <w:szCs w:val="18"/>
        </w:rPr>
        <w:t>.</w:t>
      </w:r>
      <w:proofErr w:type="gramEnd"/>
    </w:p>
    <w:p w:rsidR="00DE63C9" w:rsidRDefault="00DE63C9" w:rsidP="00CE5DF2">
      <w:pPr>
        <w:spacing w:after="120"/>
        <w:jc w:val="both"/>
        <w:rPr>
          <w:rFonts w:ascii="Trebuchet MS" w:hAnsi="Trebuchet MS" w:cs="Arial"/>
          <w:sz w:val="18"/>
          <w:szCs w:val="30"/>
        </w:rPr>
      </w:pPr>
      <w:r w:rsidRPr="00524E23">
        <w:rPr>
          <w:rFonts w:ascii="Trebuchet MS" w:hAnsi="Trebuchet MS" w:cs="Arial"/>
          <w:b/>
          <w:bCs/>
          <w:sz w:val="18"/>
          <w:szCs w:val="30"/>
        </w:rPr>
        <w:t xml:space="preserve">Role(s) &amp; </w:t>
      </w:r>
      <w:r w:rsidR="00AA3444" w:rsidRPr="00524E23">
        <w:rPr>
          <w:rFonts w:ascii="Trebuchet MS" w:hAnsi="Trebuchet MS" w:cs="Arial"/>
          <w:b/>
          <w:bCs/>
          <w:sz w:val="18"/>
          <w:szCs w:val="30"/>
        </w:rPr>
        <w:t>Responsibilities</w:t>
      </w:r>
      <w:r w:rsidR="00E35300" w:rsidRPr="00524E23">
        <w:rPr>
          <w:rFonts w:ascii="Trebuchet MS" w:hAnsi="Trebuchet MS" w:cs="Arial"/>
          <w:b/>
          <w:bCs/>
          <w:sz w:val="18"/>
          <w:szCs w:val="30"/>
        </w:rPr>
        <w:tab/>
      </w:r>
      <w:r w:rsidR="00AA3444" w:rsidRPr="00524E23">
        <w:rPr>
          <w:rFonts w:ascii="Trebuchet MS" w:hAnsi="Trebuchet MS" w:cs="Arial"/>
          <w:b/>
          <w:bCs/>
          <w:sz w:val="18"/>
          <w:szCs w:val="30"/>
        </w:rPr>
        <w:t>:</w:t>
      </w:r>
      <w:r w:rsidR="00B66174">
        <w:rPr>
          <w:rFonts w:ascii="Trebuchet MS" w:hAnsi="Trebuchet MS" w:cs="Arial"/>
          <w:sz w:val="18"/>
          <w:szCs w:val="30"/>
        </w:rPr>
        <w:t xml:space="preserve"> </w:t>
      </w:r>
      <w:r w:rsidR="00713AA7">
        <w:rPr>
          <w:rFonts w:ascii="Trebuchet MS" w:hAnsi="Trebuchet MS" w:cs="Arial"/>
          <w:sz w:val="18"/>
          <w:szCs w:val="30"/>
        </w:rPr>
        <w:t>Sr.</w:t>
      </w:r>
      <w:r w:rsidR="005A1060">
        <w:rPr>
          <w:rFonts w:ascii="Trebuchet MS" w:hAnsi="Trebuchet MS" w:cs="Arial"/>
          <w:sz w:val="18"/>
          <w:szCs w:val="30"/>
        </w:rPr>
        <w:t xml:space="preserve"> </w:t>
      </w:r>
      <w:r w:rsidR="00573B9D">
        <w:rPr>
          <w:rFonts w:ascii="Trebuchet MS" w:hAnsi="Trebuchet MS" w:cs="Arial"/>
          <w:sz w:val="18"/>
          <w:szCs w:val="30"/>
        </w:rPr>
        <w:t xml:space="preserve">Business Analyst, </w:t>
      </w:r>
      <w:r w:rsidR="00D72EFB">
        <w:rPr>
          <w:rFonts w:ascii="Trebuchet MS" w:hAnsi="Trebuchet MS" w:cs="Arial"/>
          <w:sz w:val="18"/>
          <w:szCs w:val="30"/>
        </w:rPr>
        <w:t xml:space="preserve">Project </w:t>
      </w:r>
      <w:r w:rsidR="002F0BB6">
        <w:rPr>
          <w:rFonts w:ascii="Trebuchet MS" w:hAnsi="Trebuchet MS" w:cs="Arial"/>
          <w:sz w:val="18"/>
          <w:szCs w:val="30"/>
        </w:rPr>
        <w:t>Lead</w:t>
      </w:r>
      <w:r w:rsidR="00CE5DF2">
        <w:rPr>
          <w:rFonts w:ascii="Trebuchet MS" w:hAnsi="Trebuchet MS" w:cs="Latha" w:hint="cs"/>
          <w:sz w:val="18"/>
          <w:szCs w:val="30"/>
          <w:cs/>
          <w:lang w:bidi="ta-IN"/>
        </w:rPr>
        <w:t xml:space="preserve"> </w:t>
      </w:r>
      <w:proofErr w:type="gramStart"/>
      <w:r w:rsidR="004A5094">
        <w:rPr>
          <w:rFonts w:ascii="Trebuchet MS" w:hAnsi="Trebuchet MS" w:cs="Arial"/>
          <w:sz w:val="18"/>
          <w:szCs w:val="30"/>
        </w:rPr>
        <w:t xml:space="preserve">- </w:t>
      </w:r>
      <w:r w:rsidR="00CE5DF2">
        <w:rPr>
          <w:rFonts w:ascii="Trebuchet MS" w:hAnsi="Trebuchet MS" w:cs="Latha" w:hint="cs"/>
          <w:sz w:val="18"/>
          <w:szCs w:val="30"/>
          <w:cs/>
          <w:lang w:bidi="ta-IN"/>
        </w:rPr>
        <w:t xml:space="preserve"> </w:t>
      </w:r>
      <w:r w:rsidR="006A7158">
        <w:rPr>
          <w:rFonts w:ascii="Trebuchet MS" w:hAnsi="Trebuchet MS" w:cs="Arial"/>
          <w:sz w:val="18"/>
          <w:szCs w:val="30"/>
        </w:rPr>
        <w:t>Enterprise</w:t>
      </w:r>
      <w:proofErr w:type="gramEnd"/>
      <w:r w:rsidR="006A7158">
        <w:rPr>
          <w:rFonts w:ascii="Trebuchet MS" w:hAnsi="Trebuchet MS" w:cs="Arial"/>
          <w:sz w:val="18"/>
          <w:szCs w:val="30"/>
        </w:rPr>
        <w:t xml:space="preserve"> </w:t>
      </w:r>
      <w:r w:rsidR="004A5094">
        <w:rPr>
          <w:rFonts w:ascii="Trebuchet MS" w:hAnsi="Trebuchet MS" w:cs="Arial"/>
          <w:sz w:val="18"/>
          <w:szCs w:val="30"/>
        </w:rPr>
        <w:t>Information Management</w:t>
      </w:r>
      <w:r w:rsidR="006A7158">
        <w:rPr>
          <w:rFonts w:ascii="Trebuchet MS" w:hAnsi="Trebuchet MS" w:cs="Arial"/>
          <w:sz w:val="18"/>
          <w:szCs w:val="30"/>
        </w:rPr>
        <w:t xml:space="preserve"> (EIM)</w:t>
      </w:r>
    </w:p>
    <w:p w:rsidR="001E30C2" w:rsidRDefault="001E30C2" w:rsidP="001E30C2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Participated in the procurement activities such as development and review of</w:t>
      </w:r>
      <w:r w:rsidRPr="00524E23">
        <w:rPr>
          <w:rFonts w:ascii="Trebuchet MS" w:hAnsi="Trebuchet MS" w:cs="Arial"/>
          <w:sz w:val="18"/>
          <w:szCs w:val="18"/>
        </w:rPr>
        <w:t xml:space="preserve"> SOW, RFP, RFI, and RFQ for </w:t>
      </w:r>
      <w:r>
        <w:rPr>
          <w:rFonts w:ascii="Trebuchet MS" w:hAnsi="Trebuchet MS" w:cs="Arial"/>
          <w:sz w:val="18"/>
          <w:szCs w:val="18"/>
        </w:rPr>
        <w:t xml:space="preserve">BI, </w:t>
      </w:r>
      <w:r w:rsidRPr="00B97ABF">
        <w:rPr>
          <w:rFonts w:ascii="Trebuchet MS" w:hAnsi="Trebuchet MS" w:cs="Arial"/>
          <w:sz w:val="18"/>
          <w:szCs w:val="18"/>
        </w:rPr>
        <w:t>ECM</w:t>
      </w:r>
      <w:r w:rsidRPr="00524E23">
        <w:rPr>
          <w:rFonts w:ascii="Trebuchet MS" w:hAnsi="Trebuchet MS" w:cs="Arial"/>
          <w:sz w:val="18"/>
          <w:szCs w:val="18"/>
        </w:rPr>
        <w:t xml:space="preserve"> and Portal</w:t>
      </w:r>
      <w:r>
        <w:rPr>
          <w:rFonts w:ascii="Trebuchet MS" w:hAnsi="Trebuchet MS" w:cs="Arial"/>
          <w:sz w:val="18"/>
          <w:szCs w:val="18"/>
        </w:rPr>
        <w:t xml:space="preserve"> projects.</w:t>
      </w:r>
    </w:p>
    <w:p w:rsidR="001E30C2" w:rsidRPr="001D671D" w:rsidRDefault="001E30C2" w:rsidP="001E30C2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Evaluated</w:t>
      </w:r>
      <w:r w:rsidRPr="00936760">
        <w:rPr>
          <w:rFonts w:ascii="Trebuchet MS" w:hAnsi="Trebuchet MS" w:cs="Arial"/>
          <w:sz w:val="18"/>
          <w:szCs w:val="18"/>
        </w:rPr>
        <w:t xml:space="preserve"> written responses, wrote demo scripts, p</w:t>
      </w:r>
      <w:r>
        <w:rPr>
          <w:rFonts w:ascii="Trebuchet MS" w:hAnsi="Trebuchet MS" w:cs="Arial"/>
          <w:sz w:val="18"/>
          <w:szCs w:val="18"/>
        </w:rPr>
        <w:t>erformed client references</w:t>
      </w:r>
      <w:r w:rsidRPr="00936760">
        <w:rPr>
          <w:rFonts w:ascii="Trebuchet MS" w:hAnsi="Trebuchet MS" w:cs="Arial"/>
          <w:sz w:val="18"/>
          <w:szCs w:val="18"/>
        </w:rPr>
        <w:t xml:space="preserve"> and site visits and </w:t>
      </w:r>
      <w:r>
        <w:rPr>
          <w:rFonts w:ascii="Trebuchet MS" w:hAnsi="Trebuchet MS" w:cs="Arial"/>
          <w:sz w:val="18"/>
          <w:szCs w:val="18"/>
        </w:rPr>
        <w:t>shortlisted a</w:t>
      </w:r>
      <w:r>
        <w:rPr>
          <w:rFonts w:ascii="Trebuchet MS" w:hAnsi="Trebuchet MS" w:cs="Arial"/>
          <w:i/>
          <w:iCs/>
          <w:sz w:val="18"/>
          <w:szCs w:val="18"/>
        </w:rPr>
        <w:t xml:space="preserve"> final </w:t>
      </w:r>
      <w:r w:rsidRPr="00936760">
        <w:rPr>
          <w:rFonts w:ascii="Trebuchet MS" w:hAnsi="Trebuchet MS" w:cs="Arial"/>
          <w:i/>
          <w:iCs/>
          <w:sz w:val="18"/>
          <w:szCs w:val="18"/>
        </w:rPr>
        <w:t>vendor</w:t>
      </w:r>
      <w:r>
        <w:rPr>
          <w:rFonts w:ascii="Trebuchet MS" w:hAnsi="Trebuchet MS" w:cs="Arial"/>
          <w:i/>
          <w:iCs/>
          <w:sz w:val="18"/>
          <w:szCs w:val="18"/>
        </w:rPr>
        <w:t>.</w:t>
      </w:r>
    </w:p>
    <w:p w:rsidR="001E30C2" w:rsidRPr="00491662" w:rsidRDefault="001E30C2" w:rsidP="001E30C2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Gathered, documented and prioritized business requirements, analyzed and translated into functional and non-functional requirements.</w:t>
      </w:r>
    </w:p>
    <w:p w:rsidR="001E30C2" w:rsidRDefault="001E30C2" w:rsidP="001E30C2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C30BA4">
        <w:rPr>
          <w:rFonts w:ascii="Trebuchet MS" w:hAnsi="Trebuchet MS" w:cs="Arial"/>
          <w:sz w:val="18"/>
          <w:szCs w:val="18"/>
        </w:rPr>
        <w:t xml:space="preserve">Developed </w:t>
      </w:r>
      <w:r>
        <w:rPr>
          <w:rFonts w:ascii="Trebuchet MS" w:hAnsi="Trebuchet MS" w:cs="Arial"/>
          <w:sz w:val="18"/>
          <w:szCs w:val="18"/>
        </w:rPr>
        <w:t xml:space="preserve">BRD/SRD/UML diagrams, work breakdown structure (WBS), high </w:t>
      </w:r>
      <w:proofErr w:type="gramStart"/>
      <w:r>
        <w:rPr>
          <w:rFonts w:ascii="Trebuchet MS" w:hAnsi="Trebuchet MS" w:cs="Arial"/>
          <w:sz w:val="18"/>
          <w:szCs w:val="18"/>
        </w:rPr>
        <w:t>level  and</w:t>
      </w:r>
      <w:proofErr w:type="gramEnd"/>
      <w:r>
        <w:rPr>
          <w:rFonts w:ascii="Trebuchet MS" w:hAnsi="Trebuchet MS" w:cs="Arial"/>
          <w:sz w:val="18"/>
          <w:szCs w:val="18"/>
        </w:rPr>
        <w:t xml:space="preserve"> detailed project, </w:t>
      </w:r>
      <w:r w:rsidRPr="00C30BA4">
        <w:rPr>
          <w:rFonts w:ascii="Trebuchet MS" w:hAnsi="Trebuchet MS" w:cs="Arial"/>
          <w:sz w:val="18"/>
          <w:szCs w:val="18"/>
        </w:rPr>
        <w:t>resource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C30BA4">
        <w:rPr>
          <w:rFonts w:ascii="Trebuchet MS" w:hAnsi="Trebuchet MS" w:cs="Arial"/>
          <w:sz w:val="18"/>
          <w:szCs w:val="18"/>
        </w:rPr>
        <w:t>plans</w:t>
      </w:r>
      <w:r>
        <w:rPr>
          <w:rFonts w:ascii="Trebuchet MS" w:hAnsi="Trebuchet MS" w:cs="Arial"/>
          <w:sz w:val="18"/>
          <w:szCs w:val="18"/>
        </w:rPr>
        <w:t xml:space="preserve"> and (RACI) matrix.</w:t>
      </w:r>
    </w:p>
    <w:p w:rsidR="00462309" w:rsidRPr="00120B87" w:rsidRDefault="00462309" w:rsidP="00D1018D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Developed </w:t>
      </w:r>
      <w:r w:rsidR="00D1018D">
        <w:rPr>
          <w:rFonts w:ascii="Trebuchet MS" w:hAnsi="Trebuchet MS" w:cs="Arial"/>
          <w:sz w:val="18"/>
          <w:szCs w:val="18"/>
        </w:rPr>
        <w:t>scope</w:t>
      </w:r>
      <w:r>
        <w:rPr>
          <w:rFonts w:ascii="Trebuchet MS" w:hAnsi="Trebuchet MS" w:cs="Arial"/>
          <w:sz w:val="18"/>
          <w:szCs w:val="18"/>
        </w:rPr>
        <w:t xml:space="preserve"> of work (SOW) based on </w:t>
      </w:r>
      <w:r w:rsidRPr="00120B87">
        <w:rPr>
          <w:rFonts w:ascii="Trebuchet MS" w:hAnsi="Trebuchet MS" w:cs="Arial"/>
          <w:sz w:val="18"/>
          <w:szCs w:val="18"/>
        </w:rPr>
        <w:t xml:space="preserve">business </w:t>
      </w:r>
      <w:r>
        <w:rPr>
          <w:rFonts w:ascii="Trebuchet MS" w:hAnsi="Trebuchet MS" w:cs="Arial"/>
          <w:sz w:val="18"/>
          <w:szCs w:val="18"/>
        </w:rPr>
        <w:t>requirements collected</w:t>
      </w:r>
      <w:r w:rsidRPr="00120B87">
        <w:rPr>
          <w:rFonts w:ascii="Trebuchet MS" w:hAnsi="Trebuchet MS" w:cs="Arial"/>
          <w:sz w:val="18"/>
          <w:szCs w:val="18"/>
        </w:rPr>
        <w:t xml:space="preserve"> in collaboration with management &amp; stakeholders.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right="-90" w:hanging="274"/>
        <w:contextualSpacing/>
        <w:rPr>
          <w:rFonts w:ascii="Trebuchet MS" w:hAnsi="Trebuchet MS" w:cs="Arial"/>
          <w:sz w:val="18"/>
          <w:szCs w:val="18"/>
        </w:rPr>
      </w:pPr>
      <w:r w:rsidRPr="00514B87">
        <w:rPr>
          <w:rFonts w:ascii="Trebuchet MS" w:hAnsi="Trebuchet MS" w:cs="Arial"/>
          <w:sz w:val="18"/>
          <w:szCs w:val="18"/>
        </w:rPr>
        <w:t>Identified project dependencies</w:t>
      </w:r>
      <w:r>
        <w:rPr>
          <w:rFonts w:ascii="Trebuchet MS" w:hAnsi="Trebuchet MS" w:cs="Arial"/>
          <w:sz w:val="18"/>
          <w:szCs w:val="18"/>
        </w:rPr>
        <w:t xml:space="preserve"> and</w:t>
      </w:r>
      <w:r w:rsidRPr="00514B87">
        <w:rPr>
          <w:rFonts w:ascii="Trebuchet MS" w:hAnsi="Trebuchet MS" w:cs="Arial"/>
          <w:sz w:val="18"/>
          <w:szCs w:val="18"/>
        </w:rPr>
        <w:t xml:space="preserve"> critical paths, actively identified and mitigated risks ahead of time</w:t>
      </w:r>
      <w:r>
        <w:rPr>
          <w:rFonts w:ascii="Trebuchet MS" w:hAnsi="Trebuchet MS" w:cs="Arial"/>
          <w:sz w:val="18"/>
          <w:szCs w:val="18"/>
        </w:rPr>
        <w:t xml:space="preserve">, </w:t>
      </w:r>
      <w:r w:rsidRPr="00514B87">
        <w:rPr>
          <w:rFonts w:ascii="Trebuchet MS" w:hAnsi="Trebuchet MS" w:cs="Arial"/>
          <w:sz w:val="18"/>
          <w:szCs w:val="18"/>
        </w:rPr>
        <w:t>identified and resolved issues</w:t>
      </w:r>
      <w:r>
        <w:rPr>
          <w:rFonts w:ascii="Trebuchet MS" w:hAnsi="Trebuchet MS" w:cs="Arial"/>
          <w:sz w:val="18"/>
          <w:szCs w:val="18"/>
        </w:rPr>
        <w:t>.</w:t>
      </w:r>
    </w:p>
    <w:p w:rsidR="00462309" w:rsidRPr="00015C9B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15C9B">
        <w:rPr>
          <w:rFonts w:ascii="Trebuchet MS" w:hAnsi="Trebuchet MS" w:cs="Arial"/>
          <w:sz w:val="18"/>
          <w:szCs w:val="18"/>
        </w:rPr>
        <w:t>Coach</w:t>
      </w:r>
      <w:r>
        <w:rPr>
          <w:rFonts w:ascii="Trebuchet MS" w:hAnsi="Trebuchet MS" w:cs="Arial"/>
          <w:sz w:val="18"/>
          <w:szCs w:val="18"/>
        </w:rPr>
        <w:t>ed</w:t>
      </w:r>
      <w:r w:rsidRPr="00015C9B">
        <w:rPr>
          <w:rFonts w:ascii="Trebuchet MS" w:hAnsi="Trebuchet MS" w:cs="Arial"/>
          <w:sz w:val="18"/>
          <w:szCs w:val="18"/>
        </w:rPr>
        <w:t>, mentor</w:t>
      </w:r>
      <w:r>
        <w:rPr>
          <w:rFonts w:ascii="Trebuchet MS" w:hAnsi="Trebuchet MS" w:cs="Arial"/>
          <w:sz w:val="18"/>
          <w:szCs w:val="18"/>
        </w:rPr>
        <w:t>ed</w:t>
      </w:r>
      <w:r w:rsidRPr="00015C9B">
        <w:rPr>
          <w:rFonts w:ascii="Trebuchet MS" w:hAnsi="Trebuchet MS" w:cs="Arial"/>
          <w:sz w:val="18"/>
          <w:szCs w:val="18"/>
        </w:rPr>
        <w:t>, motivate</w:t>
      </w:r>
      <w:r>
        <w:rPr>
          <w:rFonts w:ascii="Trebuchet MS" w:hAnsi="Trebuchet MS" w:cs="Arial"/>
          <w:sz w:val="18"/>
          <w:szCs w:val="18"/>
        </w:rPr>
        <w:t>d</w:t>
      </w:r>
      <w:r w:rsidRPr="00015C9B">
        <w:rPr>
          <w:rFonts w:ascii="Trebuchet MS" w:hAnsi="Trebuchet MS" w:cs="Arial"/>
          <w:sz w:val="18"/>
          <w:szCs w:val="18"/>
        </w:rPr>
        <w:t xml:space="preserve"> and supervise</w:t>
      </w:r>
      <w:r>
        <w:rPr>
          <w:rFonts w:ascii="Trebuchet MS" w:hAnsi="Trebuchet MS" w:cs="Arial"/>
          <w:sz w:val="18"/>
          <w:szCs w:val="18"/>
        </w:rPr>
        <w:t>d</w:t>
      </w:r>
      <w:r w:rsidRPr="00015C9B">
        <w:rPr>
          <w:rFonts w:ascii="Trebuchet MS" w:hAnsi="Trebuchet MS" w:cs="Arial"/>
          <w:sz w:val="18"/>
          <w:szCs w:val="18"/>
        </w:rPr>
        <w:t xml:space="preserve"> team members</w:t>
      </w:r>
      <w:r>
        <w:rPr>
          <w:rFonts w:ascii="Trebuchet MS" w:hAnsi="Trebuchet MS" w:cs="Arial"/>
          <w:sz w:val="18"/>
          <w:szCs w:val="18"/>
        </w:rPr>
        <w:t xml:space="preserve">, </w:t>
      </w:r>
      <w:r w:rsidRPr="00015C9B">
        <w:rPr>
          <w:rFonts w:ascii="Trebuchet MS" w:hAnsi="Trebuchet MS" w:cs="Arial"/>
          <w:sz w:val="18"/>
          <w:szCs w:val="18"/>
        </w:rPr>
        <w:t>influence them to t</w:t>
      </w:r>
      <w:r>
        <w:rPr>
          <w:rFonts w:ascii="Trebuchet MS" w:hAnsi="Trebuchet MS" w:cs="Arial"/>
          <w:sz w:val="18"/>
          <w:szCs w:val="18"/>
        </w:rPr>
        <w:t>ake positive action on the assigned tasks</w:t>
      </w:r>
      <w:r w:rsidRPr="00015C9B">
        <w:rPr>
          <w:rFonts w:ascii="Trebuchet MS" w:hAnsi="Trebuchet MS" w:cs="Arial"/>
          <w:sz w:val="18"/>
          <w:szCs w:val="18"/>
        </w:rPr>
        <w:t>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71483F">
        <w:rPr>
          <w:rFonts w:ascii="Trebuchet MS" w:hAnsi="Trebuchet MS" w:cs="Arial"/>
          <w:sz w:val="18"/>
          <w:szCs w:val="18"/>
        </w:rPr>
        <w:t>Provide</w:t>
      </w:r>
      <w:r>
        <w:rPr>
          <w:rFonts w:ascii="Trebuchet MS" w:hAnsi="Trebuchet MS" w:cs="Arial"/>
          <w:sz w:val="18"/>
          <w:szCs w:val="18"/>
        </w:rPr>
        <w:t>d</w:t>
      </w:r>
      <w:r w:rsidRPr="0071483F">
        <w:rPr>
          <w:rFonts w:ascii="Trebuchet MS" w:hAnsi="Trebuchet MS" w:cs="Arial"/>
          <w:sz w:val="18"/>
          <w:szCs w:val="18"/>
        </w:rPr>
        <w:t xml:space="preserve"> expertise recommendations on best practices and methodologies </w:t>
      </w:r>
      <w:r>
        <w:rPr>
          <w:rFonts w:ascii="Trebuchet MS" w:hAnsi="Trebuchet MS" w:cs="Arial"/>
          <w:sz w:val="18"/>
          <w:szCs w:val="18"/>
        </w:rPr>
        <w:t>to the development team to optimize the project delivery.</w:t>
      </w:r>
    </w:p>
    <w:p w:rsidR="00462309" w:rsidRPr="00015C9B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Prepared the project</w:t>
      </w:r>
      <w:r w:rsidRPr="00015C9B">
        <w:rPr>
          <w:rFonts w:ascii="Trebuchet MS" w:hAnsi="Trebuchet MS" w:cs="Arial"/>
          <w:sz w:val="18"/>
          <w:szCs w:val="18"/>
        </w:rPr>
        <w:t xml:space="preserve"> progress reports, </w:t>
      </w:r>
      <w:r>
        <w:rPr>
          <w:rFonts w:ascii="Trebuchet MS" w:hAnsi="Trebuchet MS" w:cs="Arial"/>
          <w:sz w:val="18"/>
          <w:szCs w:val="18"/>
        </w:rPr>
        <w:t>weekly/monthly projects highlights and performance reports and Shared with top management.</w:t>
      </w:r>
    </w:p>
    <w:p w:rsidR="002A183B" w:rsidRDefault="00462309" w:rsidP="002A183B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Liaised with vendors, led application development and maintenance teams, coordinated team meetings in a frequent manner.</w:t>
      </w:r>
      <w:r w:rsidR="002A183B" w:rsidRPr="002A183B">
        <w:rPr>
          <w:rFonts w:ascii="Trebuchet MS" w:hAnsi="Trebuchet MS" w:cs="Arial"/>
          <w:sz w:val="18"/>
          <w:szCs w:val="18"/>
        </w:rPr>
        <w:t xml:space="preserve"> </w:t>
      </w:r>
    </w:p>
    <w:p w:rsidR="002A183B" w:rsidRPr="00B800C1" w:rsidRDefault="002A183B" w:rsidP="002A183B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</w:t>
      </w:r>
      <w:r w:rsidRPr="00B800C1">
        <w:rPr>
          <w:rFonts w:ascii="Trebuchet MS" w:hAnsi="Trebuchet MS" w:cs="Arial"/>
          <w:sz w:val="18"/>
          <w:szCs w:val="18"/>
        </w:rPr>
        <w:t xml:space="preserve">ffectively planned, organized, </w:t>
      </w:r>
      <w:r>
        <w:rPr>
          <w:rFonts w:ascii="Trebuchet MS" w:hAnsi="Trebuchet MS" w:cs="Arial"/>
          <w:sz w:val="18"/>
          <w:szCs w:val="18"/>
        </w:rPr>
        <w:t xml:space="preserve">coordinated, </w:t>
      </w:r>
      <w:r w:rsidRPr="00B800C1">
        <w:rPr>
          <w:rFonts w:ascii="Trebuchet MS" w:hAnsi="Trebuchet MS" w:cs="Arial"/>
          <w:sz w:val="18"/>
          <w:szCs w:val="18"/>
        </w:rPr>
        <w:t>monitored and controlled the</w:t>
      </w:r>
      <w:r>
        <w:rPr>
          <w:rFonts w:ascii="Trebuchet MS" w:hAnsi="Trebuchet MS" w:cs="Arial"/>
          <w:sz w:val="18"/>
          <w:szCs w:val="18"/>
        </w:rPr>
        <w:t xml:space="preserve"> ECM and portal</w:t>
      </w:r>
      <w:r w:rsidRPr="00B800C1">
        <w:rPr>
          <w:rFonts w:ascii="Trebuchet MS" w:hAnsi="Trebuchet MS" w:cs="Arial"/>
          <w:sz w:val="18"/>
          <w:szCs w:val="18"/>
        </w:rPr>
        <w:t xml:space="preserve"> project </w:t>
      </w:r>
      <w:r>
        <w:rPr>
          <w:rFonts w:ascii="Trebuchet MS" w:hAnsi="Trebuchet MS" w:cs="Arial"/>
          <w:sz w:val="18"/>
          <w:szCs w:val="18"/>
        </w:rPr>
        <w:t>management activities.</w:t>
      </w:r>
    </w:p>
    <w:p w:rsidR="002A183B" w:rsidRDefault="002A183B" w:rsidP="002A183B">
      <w:pPr>
        <w:pStyle w:val="ListParagraph"/>
        <w:numPr>
          <w:ilvl w:val="0"/>
          <w:numId w:val="16"/>
        </w:numPr>
        <w:spacing w:line="360" w:lineRule="auto"/>
        <w:ind w:left="274" w:right="-90" w:hanging="274"/>
        <w:contextualSpacing/>
        <w:rPr>
          <w:rFonts w:ascii="Trebuchet MS" w:hAnsi="Trebuchet MS" w:cs="Arial"/>
          <w:sz w:val="18"/>
          <w:szCs w:val="18"/>
        </w:rPr>
      </w:pPr>
      <w:r w:rsidRPr="004167E9">
        <w:rPr>
          <w:rFonts w:ascii="Trebuchet MS" w:hAnsi="Trebuchet MS" w:cs="Arial"/>
          <w:sz w:val="18"/>
          <w:szCs w:val="18"/>
        </w:rPr>
        <w:t>Periodically reviewed quality of all the work products and deliverables to ensure that they are complaint with</w:t>
      </w:r>
      <w:r>
        <w:rPr>
          <w:rFonts w:ascii="Trebuchet MS" w:hAnsi="Trebuchet MS" w:cs="Arial"/>
          <w:sz w:val="18"/>
          <w:szCs w:val="18"/>
        </w:rPr>
        <w:t xml:space="preserve"> Sidra’s standards.</w:t>
      </w:r>
    </w:p>
    <w:p w:rsidR="002A183B" w:rsidRPr="00015C9B" w:rsidRDefault="002A183B" w:rsidP="002A183B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Reviewed</w:t>
      </w:r>
      <w:r w:rsidRPr="00015C9B">
        <w:rPr>
          <w:rFonts w:ascii="Trebuchet MS" w:hAnsi="Trebuchet MS" w:cs="Arial"/>
          <w:sz w:val="18"/>
          <w:szCs w:val="18"/>
        </w:rPr>
        <w:t xml:space="preserve"> the frequency and content of status reports from the project team</w:t>
      </w:r>
      <w:r>
        <w:rPr>
          <w:rFonts w:ascii="Trebuchet MS" w:hAnsi="Trebuchet MS" w:cs="Arial"/>
          <w:sz w:val="18"/>
          <w:szCs w:val="18"/>
        </w:rPr>
        <w:t>s</w:t>
      </w:r>
      <w:r w:rsidRPr="00015C9B">
        <w:rPr>
          <w:rFonts w:ascii="Trebuchet MS" w:hAnsi="Trebuchet MS" w:cs="Arial"/>
          <w:sz w:val="18"/>
          <w:szCs w:val="18"/>
        </w:rPr>
        <w:t>, analyze</w:t>
      </w:r>
      <w:r>
        <w:rPr>
          <w:rFonts w:ascii="Trebuchet MS" w:hAnsi="Trebuchet MS" w:cs="Arial"/>
          <w:sz w:val="18"/>
          <w:szCs w:val="18"/>
        </w:rPr>
        <w:t>d</w:t>
      </w:r>
      <w:r w:rsidRPr="00015C9B">
        <w:rPr>
          <w:rFonts w:ascii="Trebuchet MS" w:hAnsi="Trebuchet MS" w:cs="Arial"/>
          <w:sz w:val="18"/>
          <w:szCs w:val="18"/>
        </w:rPr>
        <w:t xml:space="preserve"> results, and </w:t>
      </w:r>
      <w:r>
        <w:rPr>
          <w:rFonts w:ascii="Trebuchet MS" w:hAnsi="Trebuchet MS" w:cs="Arial"/>
          <w:sz w:val="18"/>
          <w:szCs w:val="18"/>
        </w:rPr>
        <w:t>resolved</w:t>
      </w:r>
      <w:r w:rsidRPr="00015C9B">
        <w:rPr>
          <w:rFonts w:ascii="Trebuchet MS" w:hAnsi="Trebuchet MS" w:cs="Arial"/>
          <w:sz w:val="18"/>
          <w:szCs w:val="18"/>
        </w:rPr>
        <w:t xml:space="preserve"> problem areas.</w:t>
      </w:r>
    </w:p>
    <w:p w:rsidR="002A183B" w:rsidRDefault="002A183B" w:rsidP="002A183B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Actively participated in all the PMO activities of the various </w:t>
      </w:r>
      <w:proofErr w:type="gramStart"/>
      <w:r>
        <w:rPr>
          <w:rFonts w:ascii="Trebuchet MS" w:hAnsi="Trebuchet MS" w:cs="Arial"/>
          <w:sz w:val="18"/>
          <w:szCs w:val="18"/>
        </w:rPr>
        <w:t>IM  projects</w:t>
      </w:r>
      <w:proofErr w:type="gramEnd"/>
      <w:r>
        <w:rPr>
          <w:rFonts w:ascii="Trebuchet MS" w:hAnsi="Trebuchet MS" w:cs="Arial"/>
          <w:sz w:val="18"/>
          <w:szCs w:val="18"/>
        </w:rPr>
        <w:t xml:space="preserve"> from project initiation, implementation and till closure.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proofErr w:type="gramStart"/>
      <w:r>
        <w:rPr>
          <w:rFonts w:ascii="Trebuchet MS" w:hAnsi="Trebuchet MS" w:cs="Arial"/>
          <w:sz w:val="18"/>
          <w:szCs w:val="18"/>
        </w:rPr>
        <w:t>Developed</w:t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>vendor</w:t>
      </w:r>
      <w:proofErr w:type="gramEnd"/>
      <w:r w:rsidRPr="00524E23">
        <w:rPr>
          <w:rFonts w:ascii="Trebuchet MS" w:hAnsi="Trebuchet MS" w:cs="Arial"/>
          <w:sz w:val="18"/>
          <w:szCs w:val="18"/>
        </w:rPr>
        <w:t xml:space="preserve">-agonistic </w:t>
      </w:r>
      <w:r>
        <w:rPr>
          <w:rFonts w:ascii="Trebuchet MS" w:hAnsi="Trebuchet MS" w:cs="Arial"/>
          <w:sz w:val="18"/>
          <w:szCs w:val="18"/>
        </w:rPr>
        <w:t xml:space="preserve">Enterprise Content Management </w:t>
      </w:r>
      <w:r w:rsidRPr="00524E23">
        <w:rPr>
          <w:rFonts w:ascii="Trebuchet MS" w:hAnsi="Trebuchet MS" w:cs="Arial"/>
          <w:sz w:val="18"/>
          <w:szCs w:val="18"/>
        </w:rPr>
        <w:t>strategies</w:t>
      </w:r>
      <w:r>
        <w:rPr>
          <w:rFonts w:ascii="Trebuchet MS" w:hAnsi="Trebuchet MS" w:cs="Arial"/>
          <w:sz w:val="18"/>
          <w:szCs w:val="18"/>
        </w:rPr>
        <w:t xml:space="preserve"> and roadmap for Sidra healthcare Information Management.</w:t>
      </w:r>
    </w:p>
    <w:p w:rsidR="00462309" w:rsidRPr="00AC72FD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proofErr w:type="gramStart"/>
      <w:r w:rsidRPr="00524E23">
        <w:rPr>
          <w:rFonts w:ascii="Trebuchet MS" w:hAnsi="Trebuchet MS" w:cs="Arial"/>
          <w:sz w:val="18"/>
          <w:szCs w:val="18"/>
        </w:rPr>
        <w:t>Developed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 xml:space="preserve"> 360</w:t>
      </w:r>
      <w:proofErr w:type="gramEnd"/>
      <w:r>
        <w:rPr>
          <w:rFonts w:ascii="Trebuchet MS" w:hAnsi="Trebuchet MS" w:cs="Arial"/>
          <w:sz w:val="18"/>
          <w:szCs w:val="18"/>
        </w:rPr>
        <w:t xml:space="preserve"> degree Information Management (IM) content life</w:t>
      </w:r>
      <w:r w:rsidRPr="00524E23">
        <w:rPr>
          <w:rFonts w:ascii="Trebuchet MS" w:hAnsi="Trebuchet MS" w:cs="Arial"/>
          <w:sz w:val="18"/>
          <w:szCs w:val="18"/>
        </w:rPr>
        <w:t>cycle framework</w:t>
      </w:r>
      <w:r>
        <w:rPr>
          <w:rFonts w:ascii="Trebuchet MS" w:hAnsi="Trebuchet MS" w:cs="Arial"/>
          <w:sz w:val="18"/>
          <w:szCs w:val="18"/>
        </w:rPr>
        <w:t xml:space="preserve"> &amp; blueprint</w:t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for all  </w:t>
      </w:r>
      <w:r w:rsidRPr="00524E23">
        <w:rPr>
          <w:rFonts w:ascii="Trebuchet MS" w:hAnsi="Trebuchet MS" w:cs="Arial"/>
          <w:sz w:val="18"/>
          <w:szCs w:val="18"/>
        </w:rPr>
        <w:t>Sidra</w:t>
      </w:r>
      <w:r>
        <w:rPr>
          <w:rFonts w:ascii="Trebuchet MS" w:hAnsi="Trebuchet MS" w:cs="Arial"/>
          <w:sz w:val="18"/>
          <w:szCs w:val="18"/>
        </w:rPr>
        <w:t xml:space="preserve"> lines of business applications.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proofErr w:type="gramStart"/>
      <w:r w:rsidRPr="00524E23">
        <w:rPr>
          <w:rFonts w:ascii="Trebuchet MS" w:hAnsi="Trebuchet MS" w:cs="Arial"/>
          <w:sz w:val="18"/>
          <w:szCs w:val="18"/>
        </w:rPr>
        <w:t xml:space="preserve">Developed </w:t>
      </w:r>
      <w:r>
        <w:rPr>
          <w:rFonts w:ascii="Trebuchet MS" w:hAnsi="Trebuchet MS" w:cs="Arial"/>
          <w:sz w:val="18"/>
          <w:szCs w:val="18"/>
        </w:rPr>
        <w:t xml:space="preserve"> IM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>target operating model,</w:t>
      </w:r>
      <w:r>
        <w:rPr>
          <w:rFonts w:ascii="Trebuchet MS" w:hAnsi="Trebuchet MS" w:cs="Arial"/>
          <w:sz w:val="18"/>
          <w:szCs w:val="18"/>
        </w:rPr>
        <w:t xml:space="preserve"> data &amp; process maps/flow diagrams, wireframes, taxonomy</w:t>
      </w:r>
      <w:r w:rsidRPr="00524E23">
        <w:rPr>
          <w:rFonts w:ascii="Trebuchet MS" w:hAnsi="Trebuchet MS" w:cs="Arial"/>
          <w:sz w:val="18"/>
          <w:szCs w:val="18"/>
        </w:rPr>
        <w:t xml:space="preserve"> and portal information architecture.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proofErr w:type="gramStart"/>
      <w:r w:rsidRPr="00A01B34">
        <w:rPr>
          <w:rFonts w:ascii="Trebuchet MS" w:hAnsi="Trebuchet MS" w:cs="Arial"/>
          <w:sz w:val="18"/>
          <w:szCs w:val="18"/>
        </w:rPr>
        <w:t>Developed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A01B34">
        <w:rPr>
          <w:rFonts w:ascii="Trebuchet MS" w:hAnsi="Trebuchet MS" w:cs="Arial"/>
          <w:sz w:val="18"/>
          <w:szCs w:val="18"/>
        </w:rPr>
        <w:t xml:space="preserve"> policies</w:t>
      </w:r>
      <w:proofErr w:type="gramEnd"/>
      <w:r w:rsidRPr="00A01B34">
        <w:rPr>
          <w:rFonts w:ascii="Trebuchet MS" w:hAnsi="Trebuchet MS" w:cs="Arial"/>
          <w:sz w:val="18"/>
          <w:szCs w:val="18"/>
        </w:rPr>
        <w:t xml:space="preserve">, standard operating procedures (SOPs), operational </w:t>
      </w:r>
      <w:r>
        <w:rPr>
          <w:rFonts w:ascii="Trebuchet MS" w:hAnsi="Trebuchet MS" w:cs="Arial"/>
          <w:sz w:val="18"/>
          <w:szCs w:val="18"/>
        </w:rPr>
        <w:t>&amp;</w:t>
      </w:r>
      <w:r w:rsidRPr="00A01B34">
        <w:rPr>
          <w:rFonts w:ascii="Trebuchet MS" w:hAnsi="Trebuchet MS" w:cs="Arial"/>
          <w:sz w:val="18"/>
          <w:szCs w:val="18"/>
        </w:rPr>
        <w:t xml:space="preserve"> administration guides for </w:t>
      </w:r>
      <w:r>
        <w:rPr>
          <w:rFonts w:ascii="Trebuchet MS" w:hAnsi="Trebuchet MS" w:cs="Arial"/>
          <w:sz w:val="18"/>
          <w:szCs w:val="18"/>
        </w:rPr>
        <w:t>each ECM/Portal capabilities.</w:t>
      </w:r>
    </w:p>
    <w:p w:rsidR="00462309" w:rsidRPr="00A01B34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proofErr w:type="gramStart"/>
      <w:r w:rsidRPr="00A01B34">
        <w:rPr>
          <w:rFonts w:ascii="Trebuchet MS" w:hAnsi="Trebuchet MS" w:cs="Arial"/>
          <w:sz w:val="18"/>
          <w:szCs w:val="18"/>
        </w:rPr>
        <w:t>Developed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A01B34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training</w:t>
      </w:r>
      <w:proofErr w:type="gramEnd"/>
      <w:r w:rsidRPr="00A01B34">
        <w:rPr>
          <w:rFonts w:ascii="Trebuchet MS" w:hAnsi="Trebuchet MS" w:cs="Arial"/>
          <w:sz w:val="18"/>
          <w:szCs w:val="18"/>
        </w:rPr>
        <w:t xml:space="preserve"> manuals, user guides, workflow job-aids</w:t>
      </w:r>
      <w:r>
        <w:rPr>
          <w:rFonts w:ascii="Trebuchet MS" w:hAnsi="Trebuchet MS" w:cs="Arial"/>
          <w:sz w:val="18"/>
          <w:szCs w:val="18"/>
        </w:rPr>
        <w:t xml:space="preserve"> and task descriptions for the different types of ECM and Portal users.</w:t>
      </w:r>
    </w:p>
    <w:p w:rsidR="00462309" w:rsidRPr="00600F30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proofErr w:type="gramStart"/>
      <w:r w:rsidRPr="00600F30">
        <w:rPr>
          <w:rFonts w:ascii="Trebuchet MS" w:hAnsi="Trebuchet MS" w:cs="Arial"/>
          <w:sz w:val="18"/>
          <w:szCs w:val="18"/>
        </w:rPr>
        <w:t>Developed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600F30">
        <w:rPr>
          <w:rFonts w:ascii="Trebuchet MS" w:hAnsi="Trebuchet MS" w:cs="Arial"/>
          <w:sz w:val="18"/>
          <w:szCs w:val="18"/>
        </w:rPr>
        <w:t xml:space="preserve"> the</w:t>
      </w:r>
      <w:proofErr w:type="gramEnd"/>
      <w:r w:rsidRPr="00600F30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business </w:t>
      </w:r>
      <w:r w:rsidRPr="00600F30">
        <w:rPr>
          <w:rFonts w:ascii="Trebuchet MS" w:hAnsi="Trebuchet MS" w:cs="Arial"/>
          <w:sz w:val="18"/>
          <w:szCs w:val="18"/>
        </w:rPr>
        <w:t>benefits realization framework through which continuously and steadily improved customer satisfaction indices.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</w:t>
      </w:r>
      <w:r w:rsidRPr="00524E23">
        <w:rPr>
          <w:rFonts w:ascii="Trebuchet MS" w:hAnsi="Trebuchet MS" w:cs="Arial"/>
          <w:sz w:val="18"/>
          <w:szCs w:val="18"/>
        </w:rPr>
        <w:t xml:space="preserve">eveloped </w:t>
      </w:r>
      <w:r>
        <w:rPr>
          <w:rFonts w:ascii="Trebuchet MS" w:hAnsi="Trebuchet MS" w:cs="Arial"/>
          <w:sz w:val="18"/>
          <w:szCs w:val="18"/>
        </w:rPr>
        <w:t>ECM Information Management blueprint</w:t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for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all  </w:t>
      </w:r>
      <w:r w:rsidRPr="00524E23">
        <w:rPr>
          <w:rFonts w:ascii="Trebuchet MS" w:hAnsi="Trebuchet MS" w:cs="Arial"/>
          <w:sz w:val="18"/>
          <w:szCs w:val="18"/>
        </w:rPr>
        <w:t>Sidra</w:t>
      </w:r>
      <w:proofErr w:type="gramEnd"/>
      <w:r>
        <w:rPr>
          <w:rFonts w:ascii="Trebuchet MS" w:hAnsi="Trebuchet MS" w:cs="Arial"/>
          <w:sz w:val="18"/>
          <w:szCs w:val="18"/>
        </w:rPr>
        <w:t xml:space="preserve"> lines of business applications to manage their unstructured content.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Developed </w:t>
      </w:r>
      <w:r w:rsidRPr="0092648D">
        <w:rPr>
          <w:rFonts w:ascii="Trebuchet MS" w:hAnsi="Trebuchet MS" w:cs="Arial"/>
          <w:sz w:val="18"/>
          <w:szCs w:val="18"/>
        </w:rPr>
        <w:t>content taxonomy</w:t>
      </w:r>
      <w:r>
        <w:rPr>
          <w:rFonts w:ascii="Trebuchet MS" w:hAnsi="Trebuchet MS" w:cs="Arial"/>
          <w:sz w:val="18"/>
          <w:szCs w:val="18"/>
        </w:rPr>
        <w:t>/information architecture/UX models and meta-data schema</w:t>
      </w:r>
      <w:r w:rsidRPr="0092648D">
        <w:rPr>
          <w:rFonts w:ascii="Trebuchet MS" w:hAnsi="Trebuchet MS" w:cs="Arial"/>
          <w:sz w:val="18"/>
          <w:szCs w:val="18"/>
        </w:rPr>
        <w:t xml:space="preserve"> for </w:t>
      </w:r>
      <w:r>
        <w:rPr>
          <w:rFonts w:ascii="Trebuchet MS" w:hAnsi="Trebuchet MS" w:cs="Arial"/>
          <w:sz w:val="18"/>
          <w:szCs w:val="18"/>
        </w:rPr>
        <w:t xml:space="preserve">the six (6) </w:t>
      </w:r>
      <w:r w:rsidRPr="0092648D">
        <w:rPr>
          <w:rFonts w:ascii="Trebuchet MS" w:hAnsi="Trebuchet MS" w:cs="Arial"/>
          <w:sz w:val="18"/>
          <w:szCs w:val="18"/>
        </w:rPr>
        <w:t>Sidra</w:t>
      </w:r>
      <w:r>
        <w:rPr>
          <w:rFonts w:ascii="Trebuchet MS" w:hAnsi="Trebuchet MS" w:cs="Arial"/>
          <w:sz w:val="18"/>
          <w:szCs w:val="18"/>
        </w:rPr>
        <w:t xml:space="preserve"> business functions</w:t>
      </w:r>
      <w:r w:rsidRPr="0092648D">
        <w:rPr>
          <w:rFonts w:ascii="Trebuchet MS" w:hAnsi="Trebuchet MS" w:cs="Arial"/>
          <w:sz w:val="18"/>
          <w:szCs w:val="18"/>
        </w:rPr>
        <w:t>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Defined KPIs, </w:t>
      </w:r>
      <w:r w:rsidRPr="00063B17">
        <w:rPr>
          <w:rFonts w:ascii="Trebuchet MS" w:hAnsi="Trebuchet MS" w:cs="Arial"/>
          <w:sz w:val="18"/>
          <w:szCs w:val="18"/>
        </w:rPr>
        <w:t>SLA</w:t>
      </w:r>
      <w:r>
        <w:rPr>
          <w:rFonts w:ascii="Trebuchet MS" w:hAnsi="Trebuchet MS" w:cs="Arial"/>
          <w:sz w:val="18"/>
          <w:szCs w:val="18"/>
        </w:rPr>
        <w:t xml:space="preserve">s for the key ECM business processes, tracked, measured performance at regular intervals and </w:t>
      </w:r>
      <w:r w:rsidRPr="00015C9B">
        <w:rPr>
          <w:rFonts w:ascii="Trebuchet MS" w:hAnsi="Trebuchet MS" w:cs="Arial"/>
          <w:sz w:val="18"/>
          <w:szCs w:val="18"/>
        </w:rPr>
        <w:t>t</w:t>
      </w:r>
      <w:r>
        <w:rPr>
          <w:rFonts w:ascii="Trebuchet MS" w:hAnsi="Trebuchet MS" w:cs="Arial"/>
          <w:sz w:val="18"/>
          <w:szCs w:val="18"/>
        </w:rPr>
        <w:t>ook corrective action.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 w:rsidRPr="00A01B34">
        <w:rPr>
          <w:rFonts w:ascii="Trebuchet MS" w:hAnsi="Trebuchet MS" w:cs="Arial"/>
          <w:sz w:val="18"/>
          <w:szCs w:val="18"/>
        </w:rPr>
        <w:t>Led the implementation of the central digital repository</w:t>
      </w:r>
      <w:r>
        <w:rPr>
          <w:rFonts w:ascii="Trebuchet MS" w:hAnsi="Trebuchet MS" w:cs="Arial"/>
          <w:sz w:val="18"/>
          <w:szCs w:val="18"/>
        </w:rPr>
        <w:t xml:space="preserve"> (EDMS) &amp; </w:t>
      </w:r>
      <w:r w:rsidRPr="00A01B34">
        <w:rPr>
          <w:rFonts w:ascii="Trebuchet MS" w:hAnsi="Trebuchet MS" w:cs="Arial"/>
          <w:sz w:val="18"/>
          <w:szCs w:val="18"/>
        </w:rPr>
        <w:t xml:space="preserve">record </w:t>
      </w:r>
      <w:r>
        <w:rPr>
          <w:rFonts w:ascii="Trebuchet MS" w:hAnsi="Trebuchet MS" w:cs="Arial"/>
          <w:sz w:val="18"/>
          <w:szCs w:val="18"/>
        </w:rPr>
        <w:t xml:space="preserve">management (RM) </w:t>
      </w:r>
      <w:r w:rsidRPr="00A01B34">
        <w:rPr>
          <w:rFonts w:ascii="Trebuchet MS" w:hAnsi="Trebuchet MS" w:cs="Arial"/>
          <w:sz w:val="18"/>
          <w:szCs w:val="18"/>
        </w:rPr>
        <w:t>library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A01B34">
        <w:rPr>
          <w:rFonts w:ascii="Trebuchet MS" w:hAnsi="Trebuchet MS" w:cs="Arial"/>
          <w:sz w:val="18"/>
          <w:szCs w:val="18"/>
        </w:rPr>
        <w:t>for the six (6) business functions</w:t>
      </w:r>
      <w:r>
        <w:rPr>
          <w:rFonts w:ascii="Trebuchet MS" w:hAnsi="Trebuchet MS" w:cs="Arial"/>
          <w:sz w:val="18"/>
          <w:szCs w:val="18"/>
        </w:rPr>
        <w:t>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Led the </w:t>
      </w:r>
      <w:r w:rsidRPr="00A01B34">
        <w:rPr>
          <w:rFonts w:ascii="Trebuchet MS" w:hAnsi="Trebuchet MS" w:cs="Arial"/>
          <w:sz w:val="18"/>
          <w:szCs w:val="18"/>
        </w:rPr>
        <w:t xml:space="preserve">implementation </w:t>
      </w:r>
      <w:r>
        <w:rPr>
          <w:rFonts w:ascii="Trebuchet MS" w:hAnsi="Trebuchet MS" w:cs="Arial"/>
          <w:sz w:val="18"/>
          <w:szCs w:val="18"/>
        </w:rPr>
        <w:t>of</w:t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form based and complex </w:t>
      </w:r>
      <w:r w:rsidRPr="00524E23">
        <w:rPr>
          <w:rFonts w:ascii="Trebuchet MS" w:hAnsi="Trebuchet MS" w:cs="Arial"/>
          <w:sz w:val="18"/>
          <w:szCs w:val="18"/>
        </w:rPr>
        <w:t xml:space="preserve">document-driven </w:t>
      </w:r>
      <w:r>
        <w:rPr>
          <w:rFonts w:ascii="Trebuchet MS" w:hAnsi="Trebuchet MS" w:cs="Arial"/>
          <w:sz w:val="18"/>
          <w:szCs w:val="18"/>
        </w:rPr>
        <w:t xml:space="preserve">approval </w:t>
      </w:r>
      <w:r w:rsidRPr="00524E23">
        <w:rPr>
          <w:rFonts w:ascii="Trebuchet MS" w:hAnsi="Trebuchet MS" w:cs="Arial"/>
          <w:sz w:val="18"/>
          <w:szCs w:val="18"/>
        </w:rPr>
        <w:t>workflow</w:t>
      </w:r>
      <w:r>
        <w:rPr>
          <w:rFonts w:ascii="Trebuchet MS" w:hAnsi="Trebuchet MS" w:cs="Arial"/>
          <w:sz w:val="18"/>
          <w:szCs w:val="18"/>
        </w:rPr>
        <w:t xml:space="preserve">s </w:t>
      </w:r>
      <w:r w:rsidRPr="00A01B34">
        <w:rPr>
          <w:rFonts w:ascii="Trebuchet MS" w:hAnsi="Trebuchet MS" w:cs="Arial"/>
          <w:sz w:val="18"/>
          <w:szCs w:val="18"/>
        </w:rPr>
        <w:t>for the six (6) Sidra business functions</w:t>
      </w:r>
      <w:r>
        <w:rPr>
          <w:rFonts w:ascii="Trebuchet MS" w:hAnsi="Trebuchet MS" w:cs="Arial"/>
          <w:sz w:val="18"/>
          <w:szCs w:val="18"/>
        </w:rPr>
        <w:t>.</w:t>
      </w:r>
    </w:p>
    <w:p w:rsidR="00462309" w:rsidRPr="00A01B34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 w:rsidRPr="00A01B34">
        <w:rPr>
          <w:rFonts w:ascii="Trebuchet MS" w:hAnsi="Trebuchet MS" w:cs="Arial"/>
          <w:sz w:val="18"/>
          <w:szCs w:val="18"/>
        </w:rPr>
        <w:t>Led the implementation of a highly personalized Intranet Portal for all types of Sidra employees and delivered on time.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Led the implementation of project tracker portal, documents r</w:t>
      </w:r>
      <w:r w:rsidRPr="00524E23">
        <w:rPr>
          <w:rFonts w:ascii="Trebuchet MS" w:hAnsi="Trebuchet MS" w:cs="Arial"/>
          <w:sz w:val="18"/>
          <w:szCs w:val="18"/>
        </w:rPr>
        <w:t>epository</w:t>
      </w:r>
      <w:r>
        <w:rPr>
          <w:rFonts w:ascii="Trebuchet MS" w:hAnsi="Trebuchet MS" w:cs="Arial"/>
          <w:sz w:val="18"/>
          <w:szCs w:val="18"/>
        </w:rPr>
        <w:t xml:space="preserve">, records library and workflows for the PMO Office. 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Led the implementation of a highly personalized KPIs</w:t>
      </w:r>
      <w:r w:rsidRPr="0099475F">
        <w:rPr>
          <w:rFonts w:ascii="Trebuchet MS" w:hAnsi="Trebuchet MS" w:cs="Arial"/>
          <w:sz w:val="18"/>
          <w:szCs w:val="18"/>
        </w:rPr>
        <w:t xml:space="preserve"> Dashboard </w:t>
      </w:r>
      <w:r>
        <w:rPr>
          <w:rFonts w:ascii="Trebuchet MS" w:hAnsi="Trebuchet MS" w:cs="Arial"/>
          <w:sz w:val="18"/>
          <w:szCs w:val="18"/>
        </w:rPr>
        <w:t>for top management to</w:t>
      </w:r>
      <w:r w:rsidRPr="0099475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measure and improve corporate performance.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Led the development of</w:t>
      </w:r>
      <w:r w:rsidRPr="000630A8">
        <w:rPr>
          <w:rFonts w:ascii="Trebuchet MS" w:hAnsi="Trebuchet MS" w:cs="Arial"/>
          <w:sz w:val="18"/>
          <w:szCs w:val="18"/>
        </w:rPr>
        <w:t xml:space="preserve"> IT policies </w:t>
      </w:r>
      <w:r>
        <w:rPr>
          <w:rFonts w:ascii="Trebuchet MS" w:hAnsi="Trebuchet MS" w:cs="Arial"/>
          <w:sz w:val="18"/>
          <w:szCs w:val="18"/>
        </w:rPr>
        <w:t>&amp;</w:t>
      </w:r>
      <w:r w:rsidRPr="000630A8">
        <w:rPr>
          <w:rFonts w:ascii="Trebuchet MS" w:hAnsi="Trebuchet MS" w:cs="Arial"/>
          <w:sz w:val="18"/>
          <w:szCs w:val="18"/>
        </w:rPr>
        <w:t xml:space="preserve"> pr</w:t>
      </w:r>
      <w:r>
        <w:rPr>
          <w:rFonts w:ascii="Trebuchet MS" w:hAnsi="Trebuchet MS" w:cs="Arial"/>
          <w:sz w:val="18"/>
          <w:szCs w:val="18"/>
        </w:rPr>
        <w:t xml:space="preserve">ocedures repository/library and </w:t>
      </w:r>
      <w:r w:rsidRPr="000630A8">
        <w:rPr>
          <w:rFonts w:ascii="Trebuchet MS" w:hAnsi="Trebuchet MS" w:cs="Arial"/>
          <w:sz w:val="18"/>
          <w:szCs w:val="18"/>
        </w:rPr>
        <w:t>automated all</w:t>
      </w:r>
      <w:r>
        <w:rPr>
          <w:rFonts w:ascii="Trebuchet MS" w:hAnsi="Trebuchet MS" w:cs="Arial"/>
          <w:sz w:val="18"/>
          <w:szCs w:val="18"/>
        </w:rPr>
        <w:t xml:space="preserve"> the</w:t>
      </w:r>
      <w:r w:rsidRPr="000630A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approval workflows in IT department.</w:t>
      </w:r>
    </w:p>
    <w:p w:rsidR="006D50B2" w:rsidRDefault="006D50B2" w:rsidP="006D50B2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Delivered </w:t>
      </w:r>
      <w:proofErr w:type="spellStart"/>
      <w:r>
        <w:rPr>
          <w:rFonts w:ascii="Trebuchet MS" w:hAnsi="Trebuchet MS" w:cs="Arial"/>
          <w:sz w:val="18"/>
          <w:szCs w:val="18"/>
        </w:rPr>
        <w:t>Infor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Lawson ERP WFM ESS/MSS, Time and Attendance (T&amp;A), S3 Payroll and Leave Management Systems (LMS) on-time.</w:t>
      </w:r>
    </w:p>
    <w:p w:rsidR="00462309" w:rsidRPr="0071483F" w:rsidRDefault="00462309" w:rsidP="00462309">
      <w:pPr>
        <w:pStyle w:val="ListParagraph"/>
        <w:spacing w:line="360" w:lineRule="auto"/>
        <w:ind w:left="274"/>
        <w:contextualSpacing/>
        <w:rPr>
          <w:rFonts w:ascii="Trebuchet MS" w:hAnsi="Trebuchet MS" w:cs="Arial"/>
          <w:sz w:val="2"/>
          <w:szCs w:val="2"/>
        </w:rPr>
      </w:pP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Delivered</w:t>
      </w:r>
      <w:r w:rsidRPr="00524E23">
        <w:rPr>
          <w:rFonts w:ascii="Trebuchet MS" w:hAnsi="Trebuchet MS" w:cs="Arial"/>
          <w:sz w:val="18"/>
          <w:szCs w:val="18"/>
        </w:rPr>
        <w:t xml:space="preserve"> search capability on the portal t</w:t>
      </w:r>
      <w:r>
        <w:rPr>
          <w:rFonts w:ascii="Trebuchet MS" w:hAnsi="Trebuchet MS" w:cs="Arial"/>
          <w:sz w:val="18"/>
          <w:szCs w:val="18"/>
        </w:rPr>
        <w:t>o crawl the SRM system DB and repository to</w:t>
      </w:r>
      <w:r w:rsidRPr="00524E23">
        <w:rPr>
          <w:rFonts w:ascii="Trebuchet MS" w:hAnsi="Trebuchet MS" w:cs="Arial"/>
          <w:sz w:val="18"/>
          <w:szCs w:val="18"/>
        </w:rPr>
        <w:t xml:space="preserve"> display results in a user friendly manner.</w:t>
      </w:r>
    </w:p>
    <w:p w:rsidR="00462309" w:rsidRDefault="00462309" w:rsidP="00462309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Delivered</w:t>
      </w:r>
      <w:r w:rsidRPr="00352E6B">
        <w:rPr>
          <w:rFonts w:ascii="Trebuchet MS" w:hAnsi="Trebuchet MS" w:cs="Arial"/>
          <w:sz w:val="18"/>
          <w:szCs w:val="18"/>
        </w:rPr>
        <w:t xml:space="preserve"> Web2.0 capabilities such as user profiles, com</w:t>
      </w:r>
      <w:r>
        <w:rPr>
          <w:rFonts w:ascii="Trebuchet MS" w:hAnsi="Trebuchet MS" w:cs="Arial"/>
          <w:sz w:val="18"/>
          <w:szCs w:val="18"/>
        </w:rPr>
        <w:t xml:space="preserve">munities, blogs, </w:t>
      </w:r>
      <w:r w:rsidRPr="00352E6B">
        <w:rPr>
          <w:rFonts w:ascii="Trebuchet MS" w:hAnsi="Trebuchet MS" w:cs="Arial"/>
          <w:sz w:val="18"/>
          <w:szCs w:val="18"/>
        </w:rPr>
        <w:t>micro-blogs, wiki</w:t>
      </w:r>
      <w:r>
        <w:rPr>
          <w:rFonts w:ascii="Trebuchet MS" w:hAnsi="Trebuchet MS" w:cs="Arial"/>
          <w:sz w:val="18"/>
          <w:szCs w:val="18"/>
        </w:rPr>
        <w:t>s</w:t>
      </w:r>
      <w:r w:rsidRPr="00352E6B">
        <w:rPr>
          <w:rFonts w:ascii="Trebuchet MS" w:hAnsi="Trebuchet MS" w:cs="Arial"/>
          <w:sz w:val="18"/>
          <w:szCs w:val="18"/>
        </w:rPr>
        <w:t>,</w:t>
      </w:r>
      <w:r>
        <w:rPr>
          <w:rFonts w:ascii="Trebuchet MS" w:hAnsi="Trebuchet MS" w:cs="Arial"/>
          <w:sz w:val="18"/>
          <w:szCs w:val="18"/>
        </w:rPr>
        <w:t xml:space="preserve"> survey, polls and forums utilities</w:t>
      </w:r>
    </w:p>
    <w:p w:rsidR="00657CD3" w:rsidRDefault="00657CD3" w:rsidP="00657CD3">
      <w:pPr>
        <w:pStyle w:val="ListParagraph"/>
        <w:numPr>
          <w:ilvl w:val="0"/>
          <w:numId w:val="16"/>
        </w:numPr>
        <w:spacing w:line="360" w:lineRule="auto"/>
        <w:ind w:left="274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Adhered to</w:t>
      </w:r>
      <w:r w:rsidRPr="00657CD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and </w:t>
      </w:r>
      <w:r w:rsidRPr="00657CD3">
        <w:rPr>
          <w:rFonts w:ascii="Trebuchet MS" w:hAnsi="Trebuchet MS" w:cs="Arial"/>
          <w:sz w:val="18"/>
          <w:szCs w:val="18"/>
        </w:rPr>
        <w:t xml:space="preserve">Comply with all </w:t>
      </w:r>
      <w:r>
        <w:rPr>
          <w:rFonts w:ascii="Trebuchet MS" w:hAnsi="Trebuchet MS" w:cs="Arial"/>
          <w:sz w:val="18"/>
          <w:szCs w:val="18"/>
        </w:rPr>
        <w:t>Sidra's</w:t>
      </w:r>
      <w:r w:rsidRPr="00657CD3">
        <w:rPr>
          <w:rFonts w:ascii="Trebuchet MS" w:hAnsi="Trebuchet MS" w:cs="Arial"/>
          <w:sz w:val="18"/>
          <w:szCs w:val="18"/>
        </w:rPr>
        <w:t xml:space="preserve"> health, safety and environmental standards, policies and procedures.</w:t>
      </w:r>
    </w:p>
    <w:p w:rsidR="00C66F73" w:rsidRPr="00C66F73" w:rsidRDefault="00D22257" w:rsidP="004F060F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C519F1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MS SharePoint 2013, </w:t>
      </w:r>
      <w:r w:rsidR="00C66F73">
        <w:rPr>
          <w:rFonts w:ascii="Trebuchet MS" w:hAnsi="Trebuchet MS" w:cs="Arial"/>
          <w:sz w:val="18"/>
          <w:szCs w:val="18"/>
        </w:rPr>
        <w:t xml:space="preserve">Office 365, </w:t>
      </w:r>
      <w:r w:rsidR="00C519F1" w:rsidRPr="00524E23">
        <w:rPr>
          <w:rFonts w:ascii="Trebuchet MS" w:hAnsi="Trebuchet MS" w:cs="Arial"/>
          <w:sz w:val="18"/>
          <w:szCs w:val="18"/>
        </w:rPr>
        <w:t>InfoPath and SharePoint Designer, MS Visual Studio, MS Visio, MS Fast,</w:t>
      </w:r>
      <w:r w:rsidR="00C66F73">
        <w:rPr>
          <w:rFonts w:ascii="Trebuchet MS" w:hAnsi="Trebuchet MS" w:cs="Arial"/>
          <w:sz w:val="18"/>
          <w:szCs w:val="18"/>
        </w:rPr>
        <w:t xml:space="preserve"> </w:t>
      </w:r>
      <w:r w:rsidR="004F060F">
        <w:rPr>
          <w:rFonts w:ascii="Trebuchet MS" w:hAnsi="Trebuchet MS" w:cs="Arial"/>
          <w:sz w:val="18"/>
          <w:szCs w:val="18"/>
        </w:rPr>
        <w:t>MS Project,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 </w:t>
      </w:r>
      <w:r w:rsidR="00C519F1">
        <w:rPr>
          <w:rFonts w:ascii="Trebuchet MS" w:hAnsi="Trebuchet MS"/>
          <w:sz w:val="18"/>
          <w:szCs w:val="18"/>
        </w:rPr>
        <w:t xml:space="preserve">Microsoft </w:t>
      </w:r>
      <w:r w:rsidR="00C66F73">
        <w:rPr>
          <w:rFonts w:ascii="Trebuchet MS" w:hAnsi="Trebuchet MS"/>
          <w:sz w:val="18"/>
          <w:szCs w:val="18"/>
        </w:rPr>
        <w:t xml:space="preserve">   </w:t>
      </w:r>
    </w:p>
    <w:p w:rsidR="00D22257" w:rsidRPr="00D22257" w:rsidRDefault="00C66F73" w:rsidP="00350CA9">
      <w:pPr>
        <w:pStyle w:val="ListParagraph"/>
        <w:ind w:left="-180"/>
        <w:rPr>
          <w:rFonts w:ascii="Trebuchet MS" w:hAnsi="Trebuchet MS" w:cs="Arial"/>
          <w:color w:val="0070C0"/>
          <w:sz w:val="4"/>
          <w:szCs w:val="12"/>
        </w:rPr>
      </w:pPr>
      <w:r>
        <w:rPr>
          <w:rFonts w:ascii="Trebuchet MS" w:hAnsi="Trebuchet MS"/>
          <w:sz w:val="18"/>
          <w:szCs w:val="18"/>
        </w:rPr>
        <w:t xml:space="preserve">    </w:t>
      </w:r>
      <w:r w:rsidR="00C519F1">
        <w:rPr>
          <w:rFonts w:ascii="Trebuchet MS" w:hAnsi="Trebuchet MS"/>
          <w:sz w:val="18"/>
          <w:szCs w:val="18"/>
        </w:rPr>
        <w:t>SSIS, SSAS, SSRS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C519F1">
        <w:rPr>
          <w:rFonts w:ascii="Trebuchet MS" w:hAnsi="Trebuchet MS" w:cs="Arial"/>
          <w:sz w:val="18"/>
          <w:szCs w:val="18"/>
        </w:rPr>
        <w:t>DocuSign</w:t>
      </w:r>
      <w:proofErr w:type="spellEnd"/>
      <w:r w:rsidR="00C519F1">
        <w:rPr>
          <w:rFonts w:ascii="Trebuchet MS" w:hAnsi="Trebuchet MS" w:cs="Arial"/>
          <w:sz w:val="18"/>
          <w:szCs w:val="18"/>
        </w:rPr>
        <w:t xml:space="preserve">, </w:t>
      </w:r>
      <w:r w:rsidRPr="00524E23">
        <w:rPr>
          <w:rFonts w:ascii="Trebuchet MS" w:hAnsi="Trebuchet MS" w:cs="Arial"/>
          <w:sz w:val="18"/>
          <w:szCs w:val="18"/>
        </w:rPr>
        <w:t>Cerner</w:t>
      </w:r>
      <w:r w:rsidR="004F060F">
        <w:rPr>
          <w:rFonts w:ascii="Trebuchet MS" w:hAnsi="Trebuchet MS" w:cs="Arial"/>
          <w:sz w:val="18"/>
          <w:szCs w:val="18"/>
        </w:rPr>
        <w:t xml:space="preserve"> CIS</w:t>
      </w:r>
      <w:r w:rsidRPr="00524E23">
        <w:rPr>
          <w:rFonts w:ascii="Trebuchet MS" w:hAnsi="Trebuchet MS" w:cs="Arial"/>
          <w:sz w:val="18"/>
          <w:szCs w:val="18"/>
        </w:rPr>
        <w:t>, LAWSON</w:t>
      </w:r>
      <w:r>
        <w:rPr>
          <w:rFonts w:ascii="Trebuchet MS" w:hAnsi="Trebuchet MS" w:cs="Arial"/>
          <w:sz w:val="18"/>
          <w:szCs w:val="18"/>
        </w:rPr>
        <w:t xml:space="preserve"> ERP</w:t>
      </w:r>
      <w:r w:rsidRPr="00524E23">
        <w:rPr>
          <w:rFonts w:ascii="Trebuchet MS" w:hAnsi="Trebuchet MS" w:cs="Arial"/>
          <w:sz w:val="18"/>
          <w:szCs w:val="18"/>
        </w:rPr>
        <w:t>, Cloverleaf</w:t>
      </w:r>
      <w:r w:rsidR="004F060F">
        <w:rPr>
          <w:rFonts w:ascii="Trebuchet MS" w:hAnsi="Trebuchet MS" w:cs="Arial"/>
          <w:sz w:val="18"/>
          <w:szCs w:val="18"/>
        </w:rPr>
        <w:t xml:space="preserve"> ESB</w:t>
      </w:r>
      <w:r w:rsidRPr="00524E23">
        <w:rPr>
          <w:rFonts w:ascii="Trebuchet MS" w:hAnsi="Trebuchet MS" w:cs="Arial"/>
          <w:sz w:val="18"/>
          <w:szCs w:val="18"/>
        </w:rPr>
        <w:t xml:space="preserve">,  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Sword Achiever SRM,  </w:t>
      </w:r>
      <w:proofErr w:type="spellStart"/>
      <w:r w:rsidR="00C519F1" w:rsidRPr="00524E23">
        <w:rPr>
          <w:rFonts w:ascii="Trebuchet MS" w:hAnsi="Trebuchet MS" w:cs="Arial"/>
          <w:sz w:val="18"/>
          <w:szCs w:val="18"/>
        </w:rPr>
        <w:t>Imprivata</w:t>
      </w:r>
      <w:proofErr w:type="spellEnd"/>
      <w:r w:rsidR="001677DA">
        <w:rPr>
          <w:rFonts w:ascii="Trebuchet MS" w:hAnsi="Trebuchet MS" w:cs="Arial"/>
          <w:sz w:val="18"/>
          <w:szCs w:val="18"/>
        </w:rPr>
        <w:t xml:space="preserve"> SSO,</w:t>
      </w:r>
      <w:r w:rsidR="009D0F88">
        <w:rPr>
          <w:rFonts w:ascii="Trebuchet MS" w:hAnsi="Trebuchet MS" w:cs="Arial"/>
          <w:sz w:val="18"/>
          <w:szCs w:val="18"/>
        </w:rPr>
        <w:t xml:space="preserve"> PMI Standards</w:t>
      </w:r>
    </w:p>
    <w:p w:rsidR="00D22257" w:rsidRPr="00D22257" w:rsidRDefault="00D22257" w:rsidP="00D22257">
      <w:pPr>
        <w:pStyle w:val="ListParagraph"/>
        <w:spacing w:line="360" w:lineRule="auto"/>
        <w:ind w:left="274"/>
        <w:contextualSpacing/>
        <w:rPr>
          <w:rFonts w:ascii="Trebuchet MS" w:hAnsi="Trebuchet MS" w:cs="Arial"/>
          <w:sz w:val="4"/>
          <w:szCs w:val="4"/>
        </w:rPr>
      </w:pPr>
    </w:p>
    <w:p w:rsidR="00727BCE" w:rsidRPr="00445347" w:rsidRDefault="006E262C" w:rsidP="005E7DC5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sz w:val="4"/>
          <w:szCs w:val="12"/>
        </w:rPr>
      </w:pPr>
      <w:r>
        <w:rPr>
          <w:rFonts w:ascii="Trebuchet MS" w:hAnsi="Trebuchet MS" w:cs="Arial"/>
          <w:b/>
          <w:color w:val="0070C0"/>
        </w:rPr>
        <w:t xml:space="preserve">CSC, </w:t>
      </w:r>
      <w:r w:rsidR="00743384" w:rsidRPr="00D359D3">
        <w:rPr>
          <w:rFonts w:ascii="Trebuchet MS" w:hAnsi="Trebuchet MS" w:cs="Arial"/>
          <w:b/>
          <w:color w:val="0070C0"/>
        </w:rPr>
        <w:t xml:space="preserve">Computer Sciences Corporation </w:t>
      </w:r>
      <w:r w:rsidR="005E7DC5">
        <w:rPr>
          <w:rFonts w:ascii="Trebuchet MS" w:hAnsi="Trebuchet MS" w:cs="Arial"/>
          <w:b/>
          <w:color w:val="0070C0"/>
        </w:rPr>
        <w:t xml:space="preserve">             </w:t>
      </w:r>
      <w:r w:rsidR="00AC3797" w:rsidRPr="00D359D3">
        <w:rPr>
          <w:rFonts w:ascii="Trebuchet MS" w:hAnsi="Trebuchet MS" w:cs="Arial"/>
          <w:b/>
          <w:color w:val="0070C0"/>
        </w:rPr>
        <w:t xml:space="preserve"> </w:t>
      </w:r>
      <w:r w:rsidR="00A179D3">
        <w:rPr>
          <w:rFonts w:ascii="Trebuchet MS" w:hAnsi="Trebuchet MS" w:cs="Arial"/>
          <w:b/>
          <w:color w:val="0070C0"/>
        </w:rPr>
        <w:t xml:space="preserve">      </w:t>
      </w:r>
      <w:r w:rsidR="006A7158">
        <w:rPr>
          <w:rFonts w:ascii="Trebuchet MS" w:hAnsi="Trebuchet MS" w:cs="Arial"/>
          <w:b/>
          <w:color w:val="0070C0"/>
        </w:rPr>
        <w:t xml:space="preserve">   </w:t>
      </w:r>
      <w:r w:rsidR="005E7DC5">
        <w:rPr>
          <w:rFonts w:ascii="Trebuchet MS" w:hAnsi="Trebuchet MS" w:cs="Arial"/>
          <w:b/>
          <w:color w:val="0070C0"/>
        </w:rPr>
        <w:t xml:space="preserve">  </w:t>
      </w:r>
      <w:r>
        <w:rPr>
          <w:rFonts w:ascii="Trebuchet MS" w:hAnsi="Trebuchet MS" w:cs="Arial"/>
          <w:b/>
          <w:color w:val="0070C0"/>
        </w:rPr>
        <w:t xml:space="preserve"> </w:t>
      </w:r>
      <w:r w:rsidR="00A179D3">
        <w:rPr>
          <w:rFonts w:ascii="Trebuchet MS" w:hAnsi="Trebuchet MS" w:cs="Arial"/>
          <w:b/>
          <w:color w:val="0070C0"/>
        </w:rPr>
        <w:t xml:space="preserve"> </w:t>
      </w:r>
      <w:r w:rsidR="00445347">
        <w:rPr>
          <w:rFonts w:ascii="Trebuchet MS" w:hAnsi="Trebuchet MS" w:cs="Arial"/>
          <w:b/>
          <w:color w:val="0070C0"/>
        </w:rPr>
        <w:t>Software Engineer</w:t>
      </w:r>
      <w:r w:rsidR="00AC3797" w:rsidRPr="00D359D3">
        <w:rPr>
          <w:rFonts w:ascii="Trebuchet MS" w:hAnsi="Trebuchet MS" w:cs="Arial"/>
          <w:b/>
          <w:color w:val="0070C0"/>
        </w:rPr>
        <w:t xml:space="preserve">      </w:t>
      </w:r>
      <w:r w:rsidR="00984CAA">
        <w:rPr>
          <w:rFonts w:ascii="Trebuchet MS" w:hAnsi="Trebuchet MS" w:cs="Arial"/>
          <w:b/>
          <w:color w:val="0070C0"/>
        </w:rPr>
        <w:t xml:space="preserve">     </w:t>
      </w:r>
      <w:r w:rsidR="00A179D3">
        <w:rPr>
          <w:rFonts w:ascii="Trebuchet MS" w:hAnsi="Trebuchet MS" w:cs="Arial"/>
          <w:b/>
          <w:color w:val="0070C0"/>
        </w:rPr>
        <w:t xml:space="preserve"> </w:t>
      </w:r>
      <w:r w:rsidR="00984CAA">
        <w:rPr>
          <w:rFonts w:ascii="Trebuchet MS" w:hAnsi="Trebuchet MS" w:cs="Arial"/>
          <w:b/>
          <w:color w:val="0070C0"/>
        </w:rPr>
        <w:t xml:space="preserve">      </w:t>
      </w:r>
      <w:r w:rsidR="005E7DC5">
        <w:rPr>
          <w:rFonts w:ascii="Trebuchet MS" w:hAnsi="Trebuchet MS" w:cs="Arial"/>
          <w:b/>
          <w:color w:val="0070C0"/>
        </w:rPr>
        <w:t xml:space="preserve">  </w:t>
      </w:r>
      <w:r w:rsidR="005E7DC5">
        <w:rPr>
          <w:rFonts w:ascii="Trebuchet MS" w:hAnsi="Trebuchet MS" w:cs="Arial"/>
          <w:b/>
          <w:color w:val="0070C0"/>
          <w:vertAlign w:val="superscript"/>
        </w:rPr>
        <w:t xml:space="preserve">  </w:t>
      </w:r>
      <w:r w:rsidR="00984CAA">
        <w:rPr>
          <w:rFonts w:ascii="Trebuchet MS" w:hAnsi="Trebuchet MS" w:cs="Arial"/>
          <w:b/>
          <w:color w:val="0070C0"/>
        </w:rPr>
        <w:t xml:space="preserve">    </w:t>
      </w:r>
      <w:r>
        <w:rPr>
          <w:rFonts w:ascii="Trebuchet MS" w:hAnsi="Trebuchet MS" w:cs="Arial"/>
          <w:b/>
          <w:color w:val="0070C0"/>
        </w:rPr>
        <w:t xml:space="preserve">        </w:t>
      </w:r>
      <w:r w:rsidR="00984CAA">
        <w:rPr>
          <w:rFonts w:ascii="Trebuchet MS" w:hAnsi="Trebuchet MS" w:cs="Arial"/>
          <w:b/>
          <w:color w:val="0070C0"/>
        </w:rPr>
        <w:t xml:space="preserve">        </w:t>
      </w:r>
      <w:r w:rsidR="00ED5DEA">
        <w:rPr>
          <w:rFonts w:ascii="Trebuchet MS" w:hAnsi="Trebuchet MS" w:cs="Arial"/>
          <w:b/>
          <w:color w:val="0070C0"/>
        </w:rPr>
        <w:t xml:space="preserve"> </w:t>
      </w:r>
      <w:r>
        <w:rPr>
          <w:rFonts w:ascii="Trebuchet MS" w:hAnsi="Trebuchet MS" w:cs="Arial"/>
          <w:b/>
          <w:color w:val="0070C0"/>
        </w:rPr>
        <w:t xml:space="preserve">    </w:t>
      </w:r>
      <w:r w:rsidR="00ED5DEA">
        <w:rPr>
          <w:rFonts w:ascii="Trebuchet MS" w:hAnsi="Trebuchet MS" w:cs="Arial"/>
          <w:b/>
          <w:color w:val="0070C0"/>
        </w:rPr>
        <w:t xml:space="preserve">  </w:t>
      </w:r>
      <w:r>
        <w:rPr>
          <w:rFonts w:ascii="Trebuchet MS" w:hAnsi="Trebuchet MS" w:cs="Arial"/>
          <w:b/>
          <w:color w:val="0070C0"/>
        </w:rPr>
        <w:t xml:space="preserve">     </w:t>
      </w:r>
      <w:r w:rsidR="00ED5DEA">
        <w:rPr>
          <w:rFonts w:ascii="Trebuchet MS" w:hAnsi="Trebuchet MS" w:cs="Arial"/>
          <w:b/>
          <w:color w:val="0070C0"/>
        </w:rPr>
        <w:t xml:space="preserve"> </w:t>
      </w:r>
      <w:r w:rsidR="00984CAA">
        <w:rPr>
          <w:rFonts w:ascii="Trebuchet MS" w:hAnsi="Trebuchet MS" w:cs="Arial"/>
          <w:b/>
          <w:color w:val="0070C0"/>
        </w:rPr>
        <w:t xml:space="preserve">       </w:t>
      </w:r>
    </w:p>
    <w:p w:rsidR="008C6D37" w:rsidRDefault="008C6D37" w:rsidP="005F52D3">
      <w:pPr>
        <w:pStyle w:val="CharCharCharCharCharChar"/>
        <w:spacing w:line="240" w:lineRule="auto"/>
        <w:contextualSpacing/>
        <w:rPr>
          <w:rFonts w:ascii="Trebuchet MS" w:eastAsia="MS Mincho" w:hAnsi="Trebuchet MS"/>
          <w:b/>
          <w:bCs/>
          <w:sz w:val="2"/>
          <w:szCs w:val="2"/>
        </w:rPr>
      </w:pPr>
    </w:p>
    <w:p w:rsidR="00445347" w:rsidRDefault="00445347" w:rsidP="005F52D3">
      <w:pPr>
        <w:pStyle w:val="CharCharCharCharCharChar"/>
        <w:spacing w:line="240" w:lineRule="auto"/>
        <w:contextualSpacing/>
        <w:rPr>
          <w:rFonts w:ascii="Trebuchet MS" w:eastAsia="MS Mincho" w:hAnsi="Trebuchet MS"/>
          <w:b/>
          <w:bCs/>
          <w:sz w:val="2"/>
          <w:szCs w:val="2"/>
        </w:rPr>
      </w:pPr>
    </w:p>
    <w:p w:rsidR="00445347" w:rsidRDefault="00445347" w:rsidP="00782B3D">
      <w:pPr>
        <w:pStyle w:val="CharCharCharCharCharChar"/>
        <w:shd w:val="clear" w:color="auto" w:fill="DDD9C3" w:themeFill="background2" w:themeFillShade="E6"/>
        <w:spacing w:line="240" w:lineRule="auto"/>
        <w:contextualSpacing/>
        <w:rPr>
          <w:rFonts w:ascii="Trebuchet MS" w:eastAsia="MS Mincho" w:hAnsi="Trebuchet MS"/>
          <w:b/>
          <w:bCs/>
          <w:sz w:val="2"/>
          <w:szCs w:val="2"/>
        </w:rPr>
      </w:pP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Client &amp; Project     </w:t>
      </w:r>
      <w:r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  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  </w:t>
      </w:r>
      <w:r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          </w:t>
      </w:r>
      <w:r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                Chrysler</w:t>
      </w:r>
      <w:r w:rsidR="00782B3D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>, USA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- Cost Deployment Focused Improvements </w:t>
      </w:r>
      <w:r w:rsidR="00782B3D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 xml:space="preserve">                       </w:t>
      </w:r>
      <w:r w:rsidRPr="00D359D3">
        <w:rPr>
          <w:rFonts w:ascii="Trebuchet MS" w:eastAsia="MS Mincho" w:hAnsi="Trebuchet MS"/>
          <w:b/>
          <w:color w:val="262626" w:themeColor="text1" w:themeTint="D9"/>
          <w:sz w:val="18"/>
          <w:szCs w:val="18"/>
        </w:rPr>
        <w:t>Feb'11 – Sep’11</w:t>
      </w:r>
    </w:p>
    <w:p w:rsidR="00445347" w:rsidRDefault="00445347" w:rsidP="005F52D3">
      <w:pPr>
        <w:pStyle w:val="CharCharCharCharCharChar"/>
        <w:spacing w:line="240" w:lineRule="auto"/>
        <w:contextualSpacing/>
        <w:rPr>
          <w:rFonts w:ascii="Trebuchet MS" w:eastAsia="MS Mincho" w:hAnsi="Trebuchet MS"/>
          <w:b/>
          <w:bCs/>
          <w:sz w:val="2"/>
          <w:szCs w:val="2"/>
        </w:rPr>
      </w:pPr>
    </w:p>
    <w:p w:rsidR="00445347" w:rsidRPr="0033578A" w:rsidRDefault="00445347" w:rsidP="005F52D3">
      <w:pPr>
        <w:pStyle w:val="CharCharCharCharCharChar"/>
        <w:spacing w:line="240" w:lineRule="auto"/>
        <w:contextualSpacing/>
        <w:rPr>
          <w:rFonts w:ascii="Trebuchet MS" w:eastAsia="MS Mincho" w:hAnsi="Trebuchet MS"/>
          <w:b/>
          <w:bCs/>
          <w:sz w:val="2"/>
          <w:szCs w:val="2"/>
        </w:rPr>
      </w:pPr>
    </w:p>
    <w:p w:rsidR="002741CD" w:rsidRDefault="002741CD" w:rsidP="005F52D3">
      <w:pPr>
        <w:pStyle w:val="CharCharCharCharCharChar"/>
        <w:spacing w:line="240" w:lineRule="auto"/>
        <w:contextualSpacing/>
        <w:rPr>
          <w:rFonts w:ascii="Trebuchet MS" w:eastAsia="MS Mincho" w:hAnsi="Trebuchet MS"/>
          <w:sz w:val="18"/>
          <w:szCs w:val="18"/>
        </w:rPr>
      </w:pPr>
      <w:r w:rsidRPr="00B7048D">
        <w:rPr>
          <w:rFonts w:ascii="Trebuchet MS" w:eastAsia="MS Mincho" w:hAnsi="Trebuchet MS"/>
          <w:b/>
          <w:bCs/>
          <w:sz w:val="18"/>
          <w:szCs w:val="18"/>
        </w:rPr>
        <w:t>CDFI</w:t>
      </w:r>
      <w:r w:rsidRPr="00524E23">
        <w:rPr>
          <w:rFonts w:ascii="Trebuchet MS" w:eastAsia="MS Mincho" w:hAnsi="Trebuchet MS"/>
          <w:sz w:val="18"/>
          <w:szCs w:val="18"/>
        </w:rPr>
        <w:t xml:space="preserve"> is a </w:t>
      </w:r>
      <w:r w:rsidR="00900FF1">
        <w:rPr>
          <w:rFonts w:ascii="Trebuchet MS" w:eastAsia="MS Mincho" w:hAnsi="Trebuchet MS"/>
          <w:sz w:val="18"/>
          <w:szCs w:val="18"/>
        </w:rPr>
        <w:t>centralized</w:t>
      </w:r>
      <w:r w:rsidR="009C3DBB" w:rsidRPr="00524E23">
        <w:rPr>
          <w:rFonts w:ascii="Trebuchet MS" w:eastAsia="MS Mincho" w:hAnsi="Trebuchet MS"/>
          <w:sz w:val="18"/>
          <w:szCs w:val="18"/>
        </w:rPr>
        <w:t xml:space="preserve"> </w:t>
      </w:r>
      <w:r w:rsidRPr="00524E23">
        <w:rPr>
          <w:rFonts w:ascii="Trebuchet MS" w:eastAsia="MS Mincho" w:hAnsi="Trebuchet MS"/>
          <w:sz w:val="18"/>
          <w:szCs w:val="18"/>
        </w:rPr>
        <w:t>application</w:t>
      </w:r>
      <w:r w:rsidR="00900FF1">
        <w:rPr>
          <w:rFonts w:ascii="Trebuchet MS" w:eastAsia="MS Mincho" w:hAnsi="Trebuchet MS"/>
          <w:sz w:val="18"/>
          <w:szCs w:val="18"/>
        </w:rPr>
        <w:t>s</w:t>
      </w:r>
      <w:r w:rsidRPr="00524E23">
        <w:rPr>
          <w:rFonts w:ascii="Trebuchet MS" w:eastAsia="MS Mincho" w:hAnsi="Trebuchet MS"/>
          <w:sz w:val="18"/>
          <w:szCs w:val="18"/>
        </w:rPr>
        <w:t xml:space="preserve"> </w:t>
      </w:r>
      <w:r w:rsidR="009C3DBB" w:rsidRPr="00524E23">
        <w:rPr>
          <w:rFonts w:ascii="Trebuchet MS" w:eastAsia="MS Mincho" w:hAnsi="Trebuchet MS"/>
          <w:sz w:val="18"/>
          <w:szCs w:val="18"/>
        </w:rPr>
        <w:t xml:space="preserve">portal </w:t>
      </w:r>
      <w:r w:rsidRPr="00524E23">
        <w:rPr>
          <w:rFonts w:ascii="Trebuchet MS" w:eastAsia="MS Mincho" w:hAnsi="Trebuchet MS"/>
          <w:sz w:val="18"/>
          <w:szCs w:val="18"/>
        </w:rPr>
        <w:t xml:space="preserve">used for Chrysler’s project tracking and reporting capabilities </w:t>
      </w:r>
      <w:r w:rsidR="002E4906" w:rsidRPr="00524E23">
        <w:rPr>
          <w:rFonts w:ascii="Trebuchet MS" w:eastAsia="MS Mincho" w:hAnsi="Trebuchet MS"/>
          <w:sz w:val="18"/>
          <w:szCs w:val="18"/>
        </w:rPr>
        <w:t>of</w:t>
      </w:r>
      <w:r w:rsidRPr="00524E23">
        <w:rPr>
          <w:rFonts w:ascii="Trebuchet MS" w:eastAsia="MS Mincho" w:hAnsi="Trebuchet MS"/>
          <w:sz w:val="18"/>
          <w:szCs w:val="18"/>
        </w:rPr>
        <w:t xml:space="preserve"> </w:t>
      </w:r>
      <w:r w:rsidR="005F52D3">
        <w:rPr>
          <w:rFonts w:ascii="Trebuchet MS" w:eastAsia="MS Mincho" w:hAnsi="Trebuchet MS"/>
          <w:sz w:val="18"/>
          <w:szCs w:val="18"/>
        </w:rPr>
        <w:t>sales</w:t>
      </w:r>
      <w:r w:rsidR="00C73B4D" w:rsidRPr="00524E23">
        <w:rPr>
          <w:rFonts w:ascii="Trebuchet MS" w:eastAsia="MS Mincho" w:hAnsi="Trebuchet MS"/>
          <w:sz w:val="18"/>
          <w:szCs w:val="18"/>
        </w:rPr>
        <w:t xml:space="preserve"> </w:t>
      </w:r>
      <w:r w:rsidRPr="00524E23">
        <w:rPr>
          <w:rFonts w:ascii="Trebuchet MS" w:eastAsia="MS Mincho" w:hAnsi="Trebuchet MS"/>
          <w:sz w:val="18"/>
          <w:szCs w:val="18"/>
        </w:rPr>
        <w:t>business systems</w:t>
      </w:r>
      <w:r w:rsidR="005F52D3">
        <w:rPr>
          <w:rFonts w:ascii="Trebuchet MS" w:eastAsia="MS Mincho" w:hAnsi="Trebuchet MS"/>
          <w:sz w:val="18"/>
          <w:szCs w:val="18"/>
        </w:rPr>
        <w:t>.</w:t>
      </w:r>
    </w:p>
    <w:p w:rsidR="002741CD" w:rsidRPr="00482BFD" w:rsidRDefault="002E4906" w:rsidP="005A1060">
      <w:pPr>
        <w:pStyle w:val="BodyText1"/>
        <w:spacing w:before="0"/>
        <w:rPr>
          <w:rFonts w:ascii="Trebuchet MS" w:hAnsi="Trebuchet MS"/>
          <w:b/>
          <w:bCs/>
          <w:szCs w:val="30"/>
        </w:rPr>
      </w:pPr>
      <w:r w:rsidRPr="00524E23">
        <w:rPr>
          <w:rFonts w:ascii="Trebuchet MS" w:hAnsi="Trebuchet MS"/>
          <w:b/>
          <w:bCs/>
          <w:szCs w:val="30"/>
        </w:rPr>
        <w:t>Role(s) &amp; Responsibilities</w:t>
      </w:r>
      <w:r w:rsidRPr="00524E23">
        <w:rPr>
          <w:rFonts w:ascii="Trebuchet MS" w:hAnsi="Trebuchet MS"/>
          <w:b/>
          <w:bCs/>
          <w:szCs w:val="30"/>
        </w:rPr>
        <w:tab/>
      </w:r>
      <w:r w:rsidR="00EB1496" w:rsidRPr="00524E23">
        <w:rPr>
          <w:rFonts w:ascii="Trebuchet MS" w:hAnsi="Trebuchet MS"/>
          <w:b/>
          <w:bCs/>
          <w:szCs w:val="30"/>
        </w:rPr>
        <w:tab/>
      </w:r>
      <w:r w:rsidRPr="00524E23">
        <w:rPr>
          <w:rFonts w:ascii="Trebuchet MS" w:hAnsi="Trebuchet MS"/>
          <w:b/>
          <w:bCs/>
          <w:szCs w:val="30"/>
        </w:rPr>
        <w:t xml:space="preserve">: </w:t>
      </w:r>
      <w:r w:rsidR="000F0873">
        <w:rPr>
          <w:rFonts w:ascii="Trebuchet MS" w:hAnsi="Trebuchet MS"/>
          <w:szCs w:val="30"/>
        </w:rPr>
        <w:t>Module</w:t>
      </w:r>
      <w:r w:rsidR="00E0094B" w:rsidRPr="00482BFD">
        <w:rPr>
          <w:rFonts w:ascii="Trebuchet MS" w:hAnsi="Trebuchet MS"/>
          <w:szCs w:val="30"/>
        </w:rPr>
        <w:t xml:space="preserve"> Lead</w:t>
      </w:r>
      <w:r w:rsidR="00F752B1" w:rsidRPr="00482BFD">
        <w:rPr>
          <w:rFonts w:ascii="Trebuchet MS" w:hAnsi="Trebuchet MS"/>
          <w:szCs w:val="30"/>
        </w:rPr>
        <w:t xml:space="preserve">, Business </w:t>
      </w:r>
      <w:r w:rsidR="007829FE" w:rsidRPr="00482BFD">
        <w:rPr>
          <w:rFonts w:ascii="Trebuchet MS" w:hAnsi="Trebuchet MS"/>
          <w:szCs w:val="30"/>
        </w:rPr>
        <w:t>Analyst</w:t>
      </w:r>
      <w:r w:rsidR="00B50473" w:rsidRPr="00482BFD">
        <w:rPr>
          <w:rFonts w:ascii="Trebuchet MS" w:hAnsi="Trebuchet MS"/>
          <w:szCs w:val="30"/>
        </w:rPr>
        <w:t xml:space="preserve"> </w:t>
      </w:r>
      <w:r w:rsidR="007A16F8">
        <w:rPr>
          <w:rFonts w:ascii="Trebuchet MS" w:hAnsi="Trebuchet MS"/>
          <w:szCs w:val="30"/>
        </w:rPr>
        <w:t xml:space="preserve">- </w:t>
      </w:r>
      <w:r w:rsidR="007A16F8">
        <w:rPr>
          <w:rFonts w:ascii="Trebuchet MS" w:hAnsi="Trebuchet MS"/>
          <w:bCs/>
          <w:szCs w:val="18"/>
          <w:lang w:val="en-US"/>
        </w:rPr>
        <w:t>Portal &amp; Content Management</w:t>
      </w:r>
    </w:p>
    <w:p w:rsidR="00403F4D" w:rsidRDefault="00403F4D" w:rsidP="00403F4D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Analyzed</w:t>
      </w:r>
      <w:r w:rsidRPr="009F1F7A">
        <w:rPr>
          <w:rFonts w:ascii="Trebuchet MS" w:hAnsi="Trebuchet MS" w:cs="Arial"/>
          <w:sz w:val="18"/>
          <w:szCs w:val="18"/>
        </w:rPr>
        <w:t xml:space="preserve"> </w:t>
      </w:r>
      <w:r w:rsidR="00C66F73">
        <w:rPr>
          <w:rFonts w:ascii="Trebuchet MS" w:hAnsi="Trebuchet MS" w:cs="Arial"/>
          <w:sz w:val="18"/>
          <w:szCs w:val="18"/>
        </w:rPr>
        <w:t xml:space="preserve">and documented </w:t>
      </w:r>
      <w:r w:rsidRPr="009F1F7A">
        <w:rPr>
          <w:rFonts w:ascii="Trebuchet MS" w:hAnsi="Trebuchet MS" w:cs="Arial"/>
          <w:sz w:val="18"/>
          <w:szCs w:val="18"/>
        </w:rPr>
        <w:t>business requirements to design and develop document management systems (EDMS) and sales portal</w:t>
      </w:r>
      <w:r>
        <w:rPr>
          <w:rFonts w:ascii="Trebuchet MS" w:hAnsi="Trebuchet MS" w:cs="Arial"/>
          <w:sz w:val="18"/>
          <w:szCs w:val="18"/>
        </w:rPr>
        <w:t>.</w:t>
      </w:r>
    </w:p>
    <w:p w:rsidR="00AF5DE8" w:rsidRDefault="00AF5DE8" w:rsidP="00AF5DE8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C30BA4">
        <w:rPr>
          <w:rFonts w:ascii="Trebuchet MS" w:hAnsi="Trebuchet MS" w:cs="Arial"/>
          <w:sz w:val="18"/>
          <w:szCs w:val="18"/>
        </w:rPr>
        <w:t xml:space="preserve">Developed </w:t>
      </w:r>
      <w:r>
        <w:rPr>
          <w:rFonts w:ascii="Trebuchet MS" w:hAnsi="Trebuchet MS" w:cs="Arial"/>
          <w:sz w:val="18"/>
          <w:szCs w:val="18"/>
        </w:rPr>
        <w:t xml:space="preserve">BRD/BRS/SRS/UML diagrams/WBS/Project Scope documents, high/low level project plans, communication &amp; </w:t>
      </w:r>
      <w:r w:rsidRPr="00C30BA4">
        <w:rPr>
          <w:rFonts w:ascii="Trebuchet MS" w:hAnsi="Trebuchet MS" w:cs="Arial"/>
          <w:sz w:val="18"/>
          <w:szCs w:val="18"/>
        </w:rPr>
        <w:t>resource plans</w:t>
      </w:r>
    </w:p>
    <w:p w:rsidR="007829FE" w:rsidRPr="00403F4D" w:rsidRDefault="007829FE" w:rsidP="00733DE5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lastRenderedPageBreak/>
        <w:t xml:space="preserve">Led the implementation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of </w:t>
      </w:r>
      <w:r w:rsidRPr="00403F4D">
        <w:rPr>
          <w:rFonts w:ascii="Trebuchet MS" w:hAnsi="Trebuchet MS" w:cs="Arial"/>
          <w:sz w:val="18"/>
          <w:szCs w:val="18"/>
        </w:rPr>
        <w:t xml:space="preserve"> documents</w:t>
      </w:r>
      <w:proofErr w:type="gramEnd"/>
      <w:r w:rsidRPr="00403F4D">
        <w:rPr>
          <w:rFonts w:ascii="Trebuchet MS" w:hAnsi="Trebuchet MS" w:cs="Arial"/>
          <w:sz w:val="18"/>
          <w:szCs w:val="18"/>
        </w:rPr>
        <w:t xml:space="preserve"> management collaborative workspace</w:t>
      </w:r>
      <w:r>
        <w:rPr>
          <w:rFonts w:ascii="Trebuchet MS" w:hAnsi="Trebuchet MS" w:cs="Arial"/>
          <w:sz w:val="18"/>
          <w:szCs w:val="18"/>
        </w:rPr>
        <w:t xml:space="preserve"> project</w:t>
      </w:r>
      <w:r w:rsidRPr="00403F4D">
        <w:rPr>
          <w:rFonts w:ascii="Trebuchet MS" w:hAnsi="Trebuchet MS" w:cs="Arial"/>
          <w:sz w:val="18"/>
          <w:szCs w:val="18"/>
        </w:rPr>
        <w:t xml:space="preserve"> for after-</w:t>
      </w:r>
      <w:r>
        <w:rPr>
          <w:rFonts w:ascii="Trebuchet MS" w:hAnsi="Trebuchet MS" w:cs="Arial"/>
          <w:sz w:val="18"/>
          <w:szCs w:val="18"/>
        </w:rPr>
        <w:t xml:space="preserve">sales division with </w:t>
      </w:r>
      <w:r w:rsidR="00733DE5">
        <w:rPr>
          <w:rFonts w:ascii="Trebuchet MS" w:hAnsi="Trebuchet MS" w:cs="Arial"/>
          <w:sz w:val="18"/>
          <w:szCs w:val="18"/>
        </w:rPr>
        <w:t>10</w:t>
      </w:r>
      <w:r>
        <w:rPr>
          <w:rFonts w:ascii="Trebuchet MS" w:hAnsi="Trebuchet MS" w:cs="Arial"/>
          <w:sz w:val="18"/>
          <w:szCs w:val="18"/>
        </w:rPr>
        <w:t xml:space="preserve"> team members.</w:t>
      </w:r>
      <w:r w:rsidRPr="00403F4D">
        <w:rPr>
          <w:rFonts w:ascii="Trebuchet MS" w:hAnsi="Trebuchet MS" w:cs="Arial"/>
          <w:sz w:val="18"/>
          <w:szCs w:val="18"/>
        </w:rPr>
        <w:t xml:space="preserve"> </w:t>
      </w:r>
    </w:p>
    <w:p w:rsidR="003F2D5F" w:rsidRDefault="00BC1474" w:rsidP="00134FBF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AF5DE8">
        <w:rPr>
          <w:rFonts w:ascii="Trebuchet MS" w:hAnsi="Trebuchet MS" w:cs="Arial"/>
          <w:sz w:val="18"/>
          <w:szCs w:val="18"/>
        </w:rPr>
        <w:t>Took technical training for CSC staffs on Function Points, Enterprise Content Management, Java/J2EE, SOA and Web Services</w:t>
      </w:r>
    </w:p>
    <w:p w:rsidR="00C519F1" w:rsidRDefault="00D22257" w:rsidP="00C519F1">
      <w:pPr>
        <w:spacing w:before="48" w:after="20"/>
        <w:ind w:left="1620" w:hanging="1620"/>
        <w:rPr>
          <w:rFonts w:ascii="Trebuchet MS" w:hAnsi="Trebuchet MS" w:cs="Arial"/>
          <w:sz w:val="18"/>
          <w:szCs w:val="18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C519F1" w:rsidRPr="00C519F1">
        <w:rPr>
          <w:rFonts w:ascii="Trebuchet MS" w:hAnsi="Trebuchet MS" w:cs="Arial"/>
          <w:sz w:val="18"/>
          <w:szCs w:val="18"/>
        </w:rPr>
        <w:t xml:space="preserve"> 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IBM </w:t>
      </w:r>
      <w:proofErr w:type="spellStart"/>
      <w:r w:rsidR="00C519F1" w:rsidRPr="00524E23">
        <w:rPr>
          <w:rFonts w:ascii="Trebuchet MS" w:hAnsi="Trebuchet MS" w:cs="Arial"/>
          <w:sz w:val="18"/>
          <w:szCs w:val="18"/>
        </w:rPr>
        <w:t>WebSphere</w:t>
      </w:r>
      <w:proofErr w:type="spellEnd"/>
      <w:r w:rsidR="00C519F1" w:rsidRPr="00524E23">
        <w:rPr>
          <w:rFonts w:ascii="Trebuchet MS" w:hAnsi="Trebuchet MS" w:cs="Arial"/>
          <w:sz w:val="18"/>
          <w:szCs w:val="18"/>
        </w:rPr>
        <w:t xml:space="preserve"> Portal, Lotus WCM, Lotus Forms,</w:t>
      </w:r>
      <w:r w:rsidR="00C519F1">
        <w:rPr>
          <w:rFonts w:ascii="Trebuchet MS" w:hAnsi="Trebuchet MS" w:cs="Arial"/>
          <w:sz w:val="18"/>
          <w:szCs w:val="18"/>
        </w:rPr>
        <w:t xml:space="preserve"> Connections, Business Delegate,</w:t>
      </w:r>
      <w:r w:rsidR="00C519F1" w:rsidRPr="00524E23">
        <w:rPr>
          <w:rFonts w:ascii="Trebuchet MS" w:hAnsi="Trebuchet MS" w:cs="Arial"/>
          <w:sz w:val="18"/>
          <w:szCs w:val="18"/>
        </w:rPr>
        <w:t xml:space="preserve"> Web Services and Custom WS-APIs</w:t>
      </w:r>
      <w:r w:rsidR="00C519F1">
        <w:rPr>
          <w:rFonts w:ascii="Trebuchet MS" w:hAnsi="Trebuchet MS" w:cs="Arial"/>
          <w:sz w:val="18"/>
          <w:szCs w:val="18"/>
        </w:rPr>
        <w:t>.</w:t>
      </w:r>
    </w:p>
    <w:p w:rsidR="00D22257" w:rsidRPr="00C519F1" w:rsidRDefault="00D22257" w:rsidP="00D22257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</w:p>
    <w:p w:rsidR="003F64AE" w:rsidRPr="00D359D3" w:rsidRDefault="00E41D05" w:rsidP="00782B3D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Project                         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Royal Bank of Scotland (RBS)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UK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proofErr w:type="gramStart"/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-  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Frau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d</w:t>
      </w:r>
      <w:proofErr w:type="gramEnd"/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Detection and Control System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</w:t>
      </w:r>
      <w:r w:rsidR="00A4100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 w:rsidR="00B7048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3F64A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Sep’10 –  Feb '11</w:t>
      </w:r>
    </w:p>
    <w:p w:rsidR="003F64AE" w:rsidRPr="00785CEF" w:rsidRDefault="003F64AE" w:rsidP="003F64AE">
      <w:pPr>
        <w:ind w:left="180"/>
        <w:contextualSpacing/>
        <w:rPr>
          <w:rFonts w:ascii="Trebuchet MS" w:hAnsi="Trebuchet MS" w:cs="Arial"/>
          <w:color w:val="1E1E1E"/>
          <w:sz w:val="4"/>
          <w:szCs w:val="4"/>
        </w:rPr>
      </w:pPr>
      <w:r w:rsidRPr="00524E23">
        <w:rPr>
          <w:rFonts w:ascii="Trebuchet MS" w:hAnsi="Trebuchet MS" w:cs="Arial"/>
          <w:color w:val="1E1E1E"/>
          <w:sz w:val="6"/>
          <w:szCs w:val="6"/>
        </w:rPr>
        <w:t xml:space="preserve"> </w:t>
      </w:r>
    </w:p>
    <w:p w:rsidR="003F64AE" w:rsidRPr="00524E23" w:rsidRDefault="00BF79B4" w:rsidP="005F52D3">
      <w:pPr>
        <w:contextualSpacing/>
        <w:rPr>
          <w:rFonts w:ascii="Trebuchet MS" w:hAnsi="Trebuchet MS" w:cs="Arial"/>
          <w:color w:val="1E1E1E"/>
          <w:sz w:val="18"/>
          <w:szCs w:val="18"/>
        </w:rPr>
      </w:pPr>
      <w:r w:rsidRPr="00B7048D">
        <w:rPr>
          <w:rFonts w:ascii="Trebuchet MS" w:hAnsi="Trebuchet MS" w:cs="Arial"/>
          <w:b/>
          <w:sz w:val="18"/>
          <w:szCs w:val="18"/>
        </w:rPr>
        <w:t>FDCS</w:t>
      </w:r>
      <w:r w:rsidR="003F64AE" w:rsidRPr="00524E23">
        <w:rPr>
          <w:rFonts w:ascii="Trebuchet MS" w:hAnsi="Trebuchet MS" w:cs="Arial"/>
          <w:b/>
          <w:sz w:val="18"/>
          <w:szCs w:val="18"/>
        </w:rPr>
        <w:t xml:space="preserve"> </w:t>
      </w:r>
      <w:r w:rsidR="003F64AE" w:rsidRPr="00524E23">
        <w:rPr>
          <w:rFonts w:ascii="Trebuchet MS" w:hAnsi="Trebuchet MS" w:cs="Arial"/>
          <w:bCs/>
          <w:sz w:val="18"/>
          <w:szCs w:val="18"/>
        </w:rPr>
        <w:t>is</w:t>
      </w:r>
      <w:r w:rsidR="003F64AE" w:rsidRPr="00524E23">
        <w:rPr>
          <w:rFonts w:ascii="Trebuchet MS" w:hAnsi="Trebuchet MS" w:cs="Arial"/>
          <w:b/>
          <w:sz w:val="18"/>
          <w:szCs w:val="18"/>
        </w:rPr>
        <w:t xml:space="preserve"> </w:t>
      </w:r>
      <w:r w:rsidR="003F64AE" w:rsidRPr="00524E23">
        <w:rPr>
          <w:rFonts w:ascii="Trebuchet MS" w:hAnsi="Trebuchet MS" w:cs="Arial"/>
          <w:color w:val="1E1E1E"/>
          <w:sz w:val="18"/>
          <w:szCs w:val="18"/>
        </w:rPr>
        <w:t>a secured internal application used to track, detect and control the f</w:t>
      </w:r>
      <w:r w:rsidR="005F52D3">
        <w:rPr>
          <w:rFonts w:ascii="Trebuchet MS" w:hAnsi="Trebuchet MS" w:cs="Arial"/>
          <w:color w:val="1E1E1E"/>
          <w:sz w:val="18"/>
          <w:szCs w:val="18"/>
        </w:rPr>
        <w:t>rauds on disparate data sources.</w:t>
      </w:r>
    </w:p>
    <w:p w:rsidR="003F64AE" w:rsidRPr="00464342" w:rsidRDefault="003F64AE" w:rsidP="00083EAE">
      <w:pPr>
        <w:contextualSpacing/>
        <w:rPr>
          <w:rFonts w:ascii="Trebuchet MS" w:hAnsi="Trebuchet MS" w:cs="Arial"/>
          <w:color w:val="1E1E1E"/>
          <w:sz w:val="8"/>
          <w:szCs w:val="8"/>
        </w:rPr>
      </w:pPr>
    </w:p>
    <w:p w:rsidR="003F64AE" w:rsidRPr="00364ACD" w:rsidRDefault="003F64AE" w:rsidP="003A59AA">
      <w:pPr>
        <w:pStyle w:val="BodyText1"/>
        <w:spacing w:before="0"/>
        <w:rPr>
          <w:rFonts w:ascii="Trebuchet MS" w:hAnsi="Trebuchet MS"/>
          <w:b/>
          <w:bCs/>
          <w:szCs w:val="18"/>
          <w:lang w:val="en-US"/>
        </w:rPr>
      </w:pPr>
      <w:r w:rsidRPr="00524E23">
        <w:rPr>
          <w:rFonts w:ascii="Trebuchet MS" w:hAnsi="Trebuchet MS"/>
          <w:b/>
          <w:bCs/>
          <w:szCs w:val="30"/>
        </w:rPr>
        <w:t>Role(s) &amp; Responsibilities</w:t>
      </w:r>
      <w:r w:rsidRPr="00524E23">
        <w:rPr>
          <w:rFonts w:ascii="Trebuchet MS" w:hAnsi="Trebuchet MS"/>
          <w:b/>
          <w:bCs/>
          <w:szCs w:val="30"/>
        </w:rPr>
        <w:tab/>
      </w:r>
      <w:r w:rsidRPr="00524E23">
        <w:rPr>
          <w:rFonts w:ascii="Trebuchet MS" w:hAnsi="Trebuchet MS"/>
          <w:b/>
          <w:bCs/>
          <w:szCs w:val="30"/>
        </w:rPr>
        <w:tab/>
        <w:t xml:space="preserve">: </w:t>
      </w:r>
      <w:r w:rsidRPr="00524E23">
        <w:rPr>
          <w:rFonts w:ascii="Trebuchet MS" w:hAnsi="Trebuchet MS"/>
          <w:bCs/>
          <w:szCs w:val="18"/>
          <w:lang w:val="en-US"/>
        </w:rPr>
        <w:t>Integration Specialist</w:t>
      </w:r>
      <w:r w:rsidR="007A16F8">
        <w:rPr>
          <w:rFonts w:ascii="Trebuchet MS" w:hAnsi="Trebuchet MS"/>
          <w:bCs/>
          <w:szCs w:val="18"/>
          <w:lang w:val="en-US"/>
        </w:rPr>
        <w:t xml:space="preserve"> - Portal &amp; Content Management</w:t>
      </w:r>
    </w:p>
    <w:p w:rsidR="00364ACD" w:rsidRDefault="00364ACD" w:rsidP="00AC72FD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Developed the reporting module to show reports </w:t>
      </w:r>
      <w:proofErr w:type="gramStart"/>
      <w:r w:rsidRPr="00524E23">
        <w:rPr>
          <w:rFonts w:ascii="Trebuchet MS" w:hAnsi="Trebuchet MS" w:cs="Arial"/>
          <w:sz w:val="18"/>
          <w:szCs w:val="18"/>
        </w:rPr>
        <w:t>on  unknown</w:t>
      </w:r>
      <w:proofErr w:type="gramEnd"/>
      <w:r w:rsidRPr="00524E23">
        <w:rPr>
          <w:rFonts w:ascii="Trebuchet MS" w:hAnsi="Trebuchet MS" w:cs="Arial"/>
          <w:sz w:val="18"/>
          <w:szCs w:val="18"/>
        </w:rPr>
        <w:t xml:space="preserve"> threats and risks, and</w:t>
      </w:r>
      <w:r>
        <w:rPr>
          <w:rFonts w:ascii="Trebuchet MS" w:hAnsi="Trebuchet MS" w:cs="Arial"/>
          <w:sz w:val="18"/>
          <w:szCs w:val="18"/>
        </w:rPr>
        <w:t xml:space="preserve"> an option to</w:t>
      </w:r>
      <w:r w:rsidRPr="00524E23">
        <w:rPr>
          <w:rFonts w:ascii="Trebuchet MS" w:hAnsi="Trebuchet MS" w:cs="Arial"/>
          <w:sz w:val="18"/>
          <w:szCs w:val="18"/>
        </w:rPr>
        <w:t xml:space="preserve"> generate custom reports</w:t>
      </w:r>
      <w:r>
        <w:rPr>
          <w:rFonts w:ascii="Trebuchet MS" w:hAnsi="Trebuchet MS" w:cs="Arial"/>
          <w:sz w:val="18"/>
          <w:szCs w:val="18"/>
        </w:rPr>
        <w:t xml:space="preserve"> online.</w:t>
      </w:r>
    </w:p>
    <w:p w:rsidR="003F64AE" w:rsidRPr="00827917" w:rsidRDefault="003F64AE" w:rsidP="00AC72FD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DA5A3E">
        <w:rPr>
          <w:rFonts w:ascii="Trebuchet MS" w:hAnsi="Trebuchet MS" w:cs="Arial"/>
          <w:sz w:val="18"/>
          <w:szCs w:val="18"/>
        </w:rPr>
        <w:t>Exposed FDCS application to the highly secured intranet portal that seamlessly aggregates all the</w:t>
      </w:r>
      <w:r w:rsidR="00A4100E">
        <w:rPr>
          <w:rFonts w:ascii="Trebuchet MS" w:hAnsi="Trebuchet MS" w:cs="Arial"/>
          <w:sz w:val="18"/>
          <w:szCs w:val="18"/>
        </w:rPr>
        <w:t xml:space="preserve"> backend financial applications</w:t>
      </w:r>
      <w:r w:rsidRPr="00DA5A3E">
        <w:rPr>
          <w:rFonts w:ascii="Trebuchet MS" w:hAnsi="Trebuchet MS" w:cs="Arial"/>
          <w:sz w:val="18"/>
          <w:szCs w:val="18"/>
        </w:rPr>
        <w:t xml:space="preserve"> </w:t>
      </w:r>
    </w:p>
    <w:p w:rsidR="006066D2" w:rsidRDefault="00466D89" w:rsidP="00984CAA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466D89">
        <w:rPr>
          <w:rFonts w:ascii="Trebuchet MS" w:hAnsi="Trebuchet MS" w:cs="Arial"/>
          <w:sz w:val="18"/>
          <w:szCs w:val="18"/>
        </w:rPr>
        <w:t>Provided regular updates to different stakeholders and managed them effectively to deliver the key projects.</w:t>
      </w:r>
    </w:p>
    <w:p w:rsidR="00C67A48" w:rsidRPr="00CE5DF2" w:rsidRDefault="00D22257" w:rsidP="00F312AE">
      <w:pPr>
        <w:pStyle w:val="ListParagraph"/>
        <w:ind w:left="-90" w:firstLine="90"/>
        <w:contextualSpacing/>
        <w:rPr>
          <w:rFonts w:ascii="Trebuchet MS" w:hAnsi="Trebuchet MS" w:cs="Latha"/>
          <w:sz w:val="18"/>
          <w:szCs w:val="18"/>
          <w:lang w:bidi="ta-IN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C67A48" w:rsidRPr="00C67A4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67A48" w:rsidRPr="00524E23">
        <w:rPr>
          <w:rFonts w:ascii="Trebuchet MS" w:hAnsi="Trebuchet MS" w:cs="Arial"/>
          <w:sz w:val="18"/>
          <w:szCs w:val="18"/>
        </w:rPr>
        <w:t>Weblogic</w:t>
      </w:r>
      <w:proofErr w:type="spellEnd"/>
      <w:r w:rsidR="00C67A48" w:rsidRPr="00524E23">
        <w:rPr>
          <w:rFonts w:ascii="Trebuchet MS" w:hAnsi="Trebuchet MS" w:cs="Arial"/>
          <w:sz w:val="18"/>
          <w:szCs w:val="18"/>
        </w:rPr>
        <w:t xml:space="preserve"> Portal, </w:t>
      </w:r>
      <w:r w:rsidR="00F312AE">
        <w:rPr>
          <w:rFonts w:ascii="Trebuchet MS" w:hAnsi="Trebuchet MS" w:cs="Arial"/>
          <w:sz w:val="18"/>
          <w:szCs w:val="18"/>
        </w:rPr>
        <w:t xml:space="preserve">JSP, Servlets, </w:t>
      </w:r>
      <w:r w:rsidR="00C67A48" w:rsidRPr="00524E23">
        <w:rPr>
          <w:rFonts w:ascii="Trebuchet MS" w:hAnsi="Trebuchet MS" w:cs="Arial"/>
          <w:sz w:val="18"/>
          <w:szCs w:val="18"/>
        </w:rPr>
        <w:t>Web Services</w:t>
      </w:r>
      <w:r w:rsidR="00F312AE">
        <w:rPr>
          <w:rFonts w:ascii="Trebuchet MS" w:hAnsi="Trebuchet MS" w:cs="Arial"/>
          <w:sz w:val="18"/>
          <w:szCs w:val="18"/>
        </w:rPr>
        <w:t>,</w:t>
      </w:r>
      <w:r w:rsidR="00D46A83">
        <w:rPr>
          <w:rFonts w:ascii="Trebuchet MS" w:hAnsi="Trebuchet MS" w:cs="Arial"/>
          <w:sz w:val="18"/>
          <w:szCs w:val="18"/>
        </w:rPr>
        <w:t xml:space="preserve"> CSS, HTML, XML,</w:t>
      </w:r>
      <w:r w:rsidR="00F312AE">
        <w:rPr>
          <w:rFonts w:ascii="Trebuchet MS" w:hAnsi="Trebuchet MS" w:cs="Arial"/>
          <w:sz w:val="18"/>
          <w:szCs w:val="18"/>
        </w:rPr>
        <w:t xml:space="preserve"> BEA Workshop IDE, Eclipse, TOAD</w:t>
      </w:r>
      <w:r w:rsidR="00CE5DF2">
        <w:rPr>
          <w:rFonts w:ascii="Trebuchet MS" w:hAnsi="Trebuchet MS" w:cs="Arial"/>
          <w:sz w:val="18"/>
          <w:szCs w:val="18"/>
        </w:rPr>
        <w:t>, Sun Solaris, Oracle DB</w:t>
      </w:r>
    </w:p>
    <w:p w:rsidR="00D22257" w:rsidRPr="00D22257" w:rsidRDefault="00D22257" w:rsidP="00D22257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</w:p>
    <w:p w:rsidR="00743384" w:rsidRPr="00D359D3" w:rsidRDefault="006E262C" w:rsidP="005E7DC5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IBM, </w:t>
      </w:r>
      <w:r w:rsidR="00743384" w:rsidRPr="00D359D3">
        <w:rPr>
          <w:rFonts w:ascii="Trebuchet MS" w:hAnsi="Trebuchet MS" w:cs="Arial"/>
          <w:b/>
          <w:color w:val="0070C0"/>
        </w:rPr>
        <w:t xml:space="preserve">International Business Machines </w:t>
      </w:r>
      <w:r w:rsidR="005E7DC5">
        <w:rPr>
          <w:rFonts w:ascii="Trebuchet MS" w:hAnsi="Trebuchet MS" w:cs="Arial"/>
          <w:b/>
          <w:color w:val="0070C0"/>
        </w:rPr>
        <w:t xml:space="preserve">     </w:t>
      </w:r>
      <w:r w:rsidR="00A179D3">
        <w:rPr>
          <w:rFonts w:ascii="Trebuchet MS" w:hAnsi="Trebuchet MS" w:cs="Arial"/>
          <w:b/>
          <w:color w:val="0070C0"/>
        </w:rPr>
        <w:t xml:space="preserve">   </w:t>
      </w:r>
      <w:r w:rsidR="005A1060">
        <w:rPr>
          <w:rFonts w:ascii="Trebuchet MS" w:hAnsi="Trebuchet MS" w:cs="Arial"/>
          <w:b/>
          <w:color w:val="0070C0"/>
        </w:rPr>
        <w:t xml:space="preserve">     </w:t>
      </w:r>
      <w:r w:rsidR="00A179D3">
        <w:rPr>
          <w:rFonts w:ascii="Trebuchet MS" w:hAnsi="Trebuchet MS" w:cs="Arial"/>
          <w:b/>
          <w:color w:val="0070C0"/>
        </w:rPr>
        <w:t xml:space="preserve"> </w:t>
      </w:r>
      <w:r>
        <w:rPr>
          <w:rFonts w:ascii="Trebuchet MS" w:hAnsi="Trebuchet MS" w:cs="Arial"/>
          <w:b/>
          <w:color w:val="0070C0"/>
        </w:rPr>
        <w:t xml:space="preserve">  </w:t>
      </w:r>
      <w:r w:rsidR="005E7DC5">
        <w:rPr>
          <w:rFonts w:ascii="Trebuchet MS" w:hAnsi="Trebuchet MS" w:cs="Arial"/>
          <w:b/>
          <w:color w:val="0070C0"/>
        </w:rPr>
        <w:t xml:space="preserve">    </w:t>
      </w:r>
      <w:r w:rsidR="00984CAA">
        <w:rPr>
          <w:rFonts w:ascii="Trebuchet MS" w:hAnsi="Trebuchet MS" w:cs="Arial"/>
          <w:b/>
          <w:color w:val="0070C0"/>
        </w:rPr>
        <w:t xml:space="preserve">Application Developer       </w:t>
      </w:r>
      <w:r w:rsidR="005E7DC5">
        <w:rPr>
          <w:rFonts w:ascii="Trebuchet MS" w:hAnsi="Trebuchet MS" w:cs="Arial"/>
          <w:b/>
          <w:color w:val="0070C0"/>
        </w:rPr>
        <w:t xml:space="preserve">  </w:t>
      </w:r>
      <w:r w:rsidR="00984CAA">
        <w:rPr>
          <w:rFonts w:ascii="Trebuchet MS" w:hAnsi="Trebuchet MS" w:cs="Arial"/>
          <w:b/>
          <w:color w:val="0070C0"/>
        </w:rPr>
        <w:t xml:space="preserve">                             </w:t>
      </w:r>
      <w:r w:rsidR="005E7DC5">
        <w:rPr>
          <w:rFonts w:ascii="Trebuchet MS" w:hAnsi="Trebuchet MS" w:cs="Arial"/>
          <w:b/>
          <w:color w:val="0070C0"/>
        </w:rPr>
        <w:t xml:space="preserve">       </w:t>
      </w:r>
      <w:r w:rsidR="00984CAA">
        <w:rPr>
          <w:rFonts w:ascii="Trebuchet MS" w:hAnsi="Trebuchet MS" w:cs="Arial"/>
          <w:b/>
          <w:color w:val="0070C0"/>
        </w:rPr>
        <w:t xml:space="preserve">                      </w:t>
      </w:r>
      <w:r w:rsidR="00AC3797" w:rsidRPr="00D359D3">
        <w:rPr>
          <w:rFonts w:ascii="Trebuchet MS" w:hAnsi="Trebuchet MS" w:cs="Arial"/>
          <w:b/>
          <w:color w:val="0070C0"/>
        </w:rPr>
        <w:t xml:space="preserve">   </w:t>
      </w:r>
    </w:p>
    <w:p w:rsidR="00C67A48" w:rsidRDefault="00C67A48" w:rsidP="00083EAE">
      <w:pPr>
        <w:pStyle w:val="BodyText1"/>
        <w:spacing w:before="0" w:after="0"/>
        <w:rPr>
          <w:rFonts w:ascii="Trebuchet MS" w:hAnsi="Trebuchet MS"/>
          <w:sz w:val="2"/>
          <w:szCs w:val="2"/>
          <w:lang w:val="en-US"/>
        </w:rPr>
      </w:pPr>
    </w:p>
    <w:p w:rsidR="00C67A48" w:rsidRDefault="00C67A48" w:rsidP="00083EAE">
      <w:pPr>
        <w:pStyle w:val="BodyText1"/>
        <w:spacing w:before="0" w:after="0"/>
        <w:rPr>
          <w:rFonts w:ascii="Trebuchet MS" w:hAnsi="Trebuchet MS"/>
          <w:sz w:val="2"/>
          <w:szCs w:val="2"/>
          <w:lang w:val="en-US"/>
        </w:rPr>
      </w:pPr>
    </w:p>
    <w:p w:rsidR="006436E4" w:rsidRPr="00D359D3" w:rsidRDefault="006436E4" w:rsidP="00674548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Project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                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AT&amp;T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Customer Care Connect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            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Mar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'</w:t>
      </w:r>
      <w:r w:rsidR="006745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10 - Dec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'10</w:t>
      </w:r>
    </w:p>
    <w:p w:rsidR="006436E4" w:rsidRPr="00CE5DF2" w:rsidRDefault="006436E4" w:rsidP="006436E4">
      <w:pPr>
        <w:contextualSpacing/>
        <w:rPr>
          <w:rFonts w:ascii="Trebuchet MS" w:hAnsi="Trebuchet MS" w:cs="Arial"/>
          <w:b/>
          <w:bCs/>
          <w:sz w:val="4"/>
          <w:szCs w:val="4"/>
        </w:rPr>
      </w:pPr>
    </w:p>
    <w:p w:rsidR="006436E4" w:rsidRDefault="006436E4" w:rsidP="001E63A9">
      <w:pPr>
        <w:pStyle w:val="ListParagraph"/>
        <w:ind w:left="0"/>
        <w:contextualSpacing/>
        <w:rPr>
          <w:rFonts w:ascii="Trebuchet MS" w:eastAsia="MS Mincho" w:hAnsi="Trebuchet MS" w:cs="Arial"/>
          <w:sz w:val="18"/>
          <w:szCs w:val="18"/>
        </w:rPr>
      </w:pPr>
      <w:proofErr w:type="spellStart"/>
      <w:proofErr w:type="gramStart"/>
      <w:r w:rsidRPr="00B7048D">
        <w:rPr>
          <w:rFonts w:ascii="Trebuchet MS" w:eastAsia="MS Mincho" w:hAnsi="Trebuchet MS" w:cs="Arial"/>
          <w:b/>
          <w:sz w:val="18"/>
          <w:szCs w:val="18"/>
        </w:rPr>
        <w:t>ccConnect</w:t>
      </w:r>
      <w:proofErr w:type="spellEnd"/>
      <w:proofErr w:type="gramEnd"/>
      <w:r>
        <w:rPr>
          <w:rFonts w:ascii="Trebuchet MS" w:eastAsia="MS Mincho" w:hAnsi="Trebuchet MS" w:cs="Arial"/>
          <w:b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sz w:val="18"/>
          <w:szCs w:val="18"/>
        </w:rPr>
        <w:t xml:space="preserve">is a </w:t>
      </w:r>
      <w:r w:rsidRPr="00524E23">
        <w:rPr>
          <w:rFonts w:ascii="Trebuchet MS" w:eastAsia="MS Mincho" w:hAnsi="Trebuchet MS" w:cs="Arial"/>
          <w:sz w:val="18"/>
          <w:szCs w:val="18"/>
        </w:rPr>
        <w:t xml:space="preserve">mission-critical internet </w:t>
      </w:r>
      <w:r>
        <w:rPr>
          <w:rFonts w:ascii="Trebuchet MS" w:eastAsia="MS Mincho" w:hAnsi="Trebuchet MS" w:cs="Arial"/>
          <w:sz w:val="18"/>
          <w:szCs w:val="18"/>
        </w:rPr>
        <w:t>&amp;</w:t>
      </w:r>
      <w:r w:rsidRPr="00524E23">
        <w:rPr>
          <w:rFonts w:ascii="Trebuchet MS" w:eastAsia="MS Mincho" w:hAnsi="Trebuchet MS" w:cs="Arial"/>
          <w:sz w:val="18"/>
          <w:szCs w:val="18"/>
        </w:rPr>
        <w:t xml:space="preserve"> intranet portal </w:t>
      </w:r>
      <w:r>
        <w:rPr>
          <w:rFonts w:ascii="Trebuchet MS" w:eastAsia="MS Mincho" w:hAnsi="Trebuchet MS" w:cs="Arial"/>
          <w:sz w:val="18"/>
          <w:szCs w:val="18"/>
        </w:rPr>
        <w:t xml:space="preserve">solution </w:t>
      </w:r>
      <w:r w:rsidRPr="00524E23">
        <w:rPr>
          <w:rFonts w:ascii="Trebuchet MS" w:eastAsia="MS Mincho" w:hAnsi="Trebuchet MS" w:cs="Arial"/>
          <w:sz w:val="18"/>
          <w:szCs w:val="18"/>
        </w:rPr>
        <w:t>which provides single g</w:t>
      </w:r>
      <w:r>
        <w:rPr>
          <w:rFonts w:ascii="Trebuchet MS" w:eastAsia="MS Mincho" w:hAnsi="Trebuchet MS" w:cs="Arial"/>
          <w:sz w:val="18"/>
          <w:szCs w:val="18"/>
        </w:rPr>
        <w:t xml:space="preserve">ateway to all Bellsouth </w:t>
      </w:r>
      <w:r w:rsidRPr="00524E23">
        <w:rPr>
          <w:rFonts w:ascii="Trebuchet MS" w:eastAsia="MS Mincho" w:hAnsi="Trebuchet MS" w:cs="Arial"/>
          <w:sz w:val="18"/>
          <w:szCs w:val="18"/>
        </w:rPr>
        <w:t xml:space="preserve">customer care </w:t>
      </w:r>
      <w:r>
        <w:rPr>
          <w:rFonts w:ascii="Trebuchet MS" w:eastAsia="MS Mincho" w:hAnsi="Trebuchet MS" w:cs="Arial"/>
          <w:sz w:val="18"/>
          <w:szCs w:val="18"/>
        </w:rPr>
        <w:t xml:space="preserve">applications. </w:t>
      </w:r>
    </w:p>
    <w:p w:rsidR="006436E4" w:rsidRPr="00C67A48" w:rsidRDefault="006436E4" w:rsidP="006436E4">
      <w:pPr>
        <w:contextualSpacing/>
        <w:rPr>
          <w:rFonts w:ascii="Trebuchet MS" w:hAnsi="Trebuchet MS" w:cs="Arial"/>
          <w:sz w:val="8"/>
          <w:szCs w:val="8"/>
        </w:rPr>
      </w:pPr>
    </w:p>
    <w:p w:rsidR="006436E4" w:rsidRDefault="006436E4" w:rsidP="00674548">
      <w:pPr>
        <w:pStyle w:val="BodyText1"/>
        <w:spacing w:before="0" w:after="160"/>
        <w:rPr>
          <w:rFonts w:ascii="Trebuchet MS" w:hAnsi="Trebuchet MS"/>
          <w:szCs w:val="18"/>
        </w:rPr>
      </w:pPr>
      <w:r w:rsidRPr="00524E23">
        <w:rPr>
          <w:rFonts w:ascii="Trebuchet MS" w:hAnsi="Trebuchet MS"/>
          <w:b/>
          <w:bCs/>
          <w:szCs w:val="18"/>
        </w:rPr>
        <w:t>Role(s) &amp; Responsibilities</w:t>
      </w:r>
      <w:r w:rsidRPr="00524E23">
        <w:rPr>
          <w:rFonts w:ascii="Trebuchet MS" w:hAnsi="Trebuchet MS"/>
          <w:b/>
          <w:bCs/>
          <w:szCs w:val="18"/>
        </w:rPr>
        <w:tab/>
      </w:r>
      <w:r w:rsidRPr="00524E23">
        <w:rPr>
          <w:rFonts w:ascii="Trebuchet MS" w:hAnsi="Trebuchet MS"/>
          <w:b/>
          <w:bCs/>
          <w:szCs w:val="30"/>
        </w:rPr>
        <w:tab/>
      </w:r>
      <w:r w:rsidRPr="00524E23">
        <w:rPr>
          <w:rFonts w:ascii="Trebuchet MS" w:hAnsi="Trebuchet MS"/>
          <w:b/>
          <w:bCs/>
          <w:szCs w:val="18"/>
        </w:rPr>
        <w:t xml:space="preserve">:  </w:t>
      </w:r>
      <w:r w:rsidR="000A5A64">
        <w:rPr>
          <w:rFonts w:ascii="Trebuchet MS" w:hAnsi="Trebuchet MS"/>
          <w:b/>
          <w:bCs/>
          <w:szCs w:val="18"/>
        </w:rPr>
        <w:t xml:space="preserve"> </w:t>
      </w:r>
      <w:r w:rsidRPr="00524E23">
        <w:rPr>
          <w:rFonts w:ascii="Trebuchet MS" w:hAnsi="Trebuchet MS"/>
          <w:bCs/>
          <w:szCs w:val="18"/>
          <w:lang w:val="en-US"/>
        </w:rPr>
        <w:t xml:space="preserve">Technical Lead, </w:t>
      </w:r>
      <w:r w:rsidRPr="00524E23">
        <w:rPr>
          <w:rFonts w:ascii="Trebuchet MS" w:hAnsi="Trebuchet MS"/>
          <w:bCs/>
          <w:szCs w:val="18"/>
        </w:rPr>
        <w:t>Function Point Analyst</w:t>
      </w:r>
      <w:r w:rsidR="006878F8">
        <w:rPr>
          <w:rFonts w:ascii="Trebuchet MS" w:hAnsi="Trebuchet MS"/>
          <w:bCs/>
          <w:szCs w:val="18"/>
        </w:rPr>
        <w:t xml:space="preserve"> - </w:t>
      </w:r>
      <w:r w:rsidR="00674548">
        <w:rPr>
          <w:rFonts w:ascii="Trebuchet MS" w:hAnsi="Trebuchet MS"/>
          <w:bCs/>
          <w:szCs w:val="18"/>
        </w:rPr>
        <w:t>Portal/ Content Management/</w:t>
      </w:r>
      <w:r w:rsidR="006878F8">
        <w:rPr>
          <w:rFonts w:ascii="Trebuchet MS" w:hAnsi="Trebuchet MS"/>
          <w:bCs/>
          <w:szCs w:val="18"/>
        </w:rPr>
        <w:t>Middleware Migration</w:t>
      </w:r>
    </w:p>
    <w:p w:rsidR="006436E4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403F4D">
        <w:rPr>
          <w:rFonts w:ascii="Trebuchet MS" w:hAnsi="Trebuchet MS" w:cs="Arial"/>
          <w:sz w:val="18"/>
          <w:szCs w:val="18"/>
        </w:rPr>
        <w:t xml:space="preserve">Involved in estimation, analysis, design, implementation, build, system/integration testing, deployment </w:t>
      </w:r>
      <w:proofErr w:type="gramStart"/>
      <w:r w:rsidRPr="00403F4D">
        <w:rPr>
          <w:rFonts w:ascii="Trebuchet MS" w:hAnsi="Trebuchet MS" w:cs="Arial"/>
          <w:sz w:val="18"/>
          <w:szCs w:val="18"/>
        </w:rPr>
        <w:t>and  support</w:t>
      </w:r>
      <w:proofErr w:type="gramEnd"/>
      <w:r w:rsidRPr="00403F4D">
        <w:rPr>
          <w:rFonts w:ascii="Trebuchet MS" w:hAnsi="Trebuchet MS" w:cs="Arial"/>
          <w:sz w:val="18"/>
          <w:szCs w:val="18"/>
        </w:rPr>
        <w:t xml:space="preserve"> activities.</w:t>
      </w:r>
    </w:p>
    <w:p w:rsidR="006436E4" w:rsidRPr="00083EAE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83EAE">
        <w:rPr>
          <w:rFonts w:ascii="Trebuchet MS" w:hAnsi="Trebuchet MS" w:cs="Arial"/>
          <w:sz w:val="18"/>
          <w:szCs w:val="18"/>
        </w:rPr>
        <w:t>Developed a Stored Procedure for bulk data export functionality for My Florida Net and My Florida Net - FIRN portals.</w:t>
      </w:r>
    </w:p>
    <w:p w:rsidR="006436E4" w:rsidRPr="00083EAE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83EAE">
        <w:rPr>
          <w:rFonts w:ascii="Trebuchet MS" w:hAnsi="Trebuchet MS" w:cs="Arial"/>
          <w:sz w:val="18"/>
          <w:szCs w:val="18"/>
        </w:rPr>
        <w:t>Involved in Function Point Counting for Project Tracker and SOM projects and yielded highest productivity in AT&amp;T Tower A.</w:t>
      </w:r>
    </w:p>
    <w:p w:rsidR="006436E4" w:rsidRPr="00083EAE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83EAE">
        <w:rPr>
          <w:rFonts w:ascii="Trebuchet MS" w:hAnsi="Trebuchet MS" w:cs="Arial"/>
          <w:sz w:val="18"/>
          <w:szCs w:val="18"/>
        </w:rPr>
        <w:t xml:space="preserve">Built a custom application for SOM (State of Mississippi), automated order management and inventory </w:t>
      </w:r>
      <w:r>
        <w:rPr>
          <w:rFonts w:ascii="Trebuchet MS" w:hAnsi="Trebuchet MS" w:cs="Arial"/>
          <w:sz w:val="18"/>
          <w:szCs w:val="18"/>
        </w:rPr>
        <w:t>approval workflows.</w:t>
      </w:r>
    </w:p>
    <w:p w:rsidR="006436E4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Implemented a documents repository and records library for service guid</w:t>
      </w:r>
      <w:r>
        <w:rPr>
          <w:rFonts w:ascii="Trebuchet MS" w:hAnsi="Trebuchet MS" w:cs="Arial"/>
          <w:sz w:val="18"/>
          <w:szCs w:val="18"/>
        </w:rPr>
        <w:t>es, contact management services and data services.</w:t>
      </w:r>
    </w:p>
    <w:p w:rsidR="006436E4" w:rsidRPr="00083EAE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83EAE">
        <w:rPr>
          <w:rFonts w:ascii="Trebuchet MS" w:hAnsi="Trebuchet MS" w:cs="Arial"/>
          <w:sz w:val="18"/>
          <w:szCs w:val="18"/>
        </w:rPr>
        <w:t xml:space="preserve">Upgraded </w:t>
      </w:r>
      <w:proofErr w:type="spellStart"/>
      <w:r w:rsidRPr="00083EAE">
        <w:rPr>
          <w:rFonts w:ascii="Trebuchet MS" w:hAnsi="Trebuchet MS" w:cs="Arial"/>
          <w:sz w:val="18"/>
          <w:szCs w:val="18"/>
        </w:rPr>
        <w:t>Weblogic</w:t>
      </w:r>
      <w:proofErr w:type="spellEnd"/>
      <w:r w:rsidRPr="00083EAE">
        <w:rPr>
          <w:rFonts w:ascii="Trebuchet MS" w:hAnsi="Trebuchet MS" w:cs="Arial"/>
          <w:sz w:val="18"/>
          <w:szCs w:val="18"/>
        </w:rPr>
        <w:t xml:space="preserve"> 8.1 to 10.3, </w:t>
      </w:r>
      <w:proofErr w:type="spellStart"/>
      <w:r w:rsidRPr="00083EAE">
        <w:rPr>
          <w:rFonts w:ascii="Trebuchet MS" w:hAnsi="Trebuchet MS" w:cs="Arial"/>
          <w:sz w:val="18"/>
          <w:szCs w:val="18"/>
        </w:rPr>
        <w:t>Orbix</w:t>
      </w:r>
      <w:proofErr w:type="spellEnd"/>
      <w:r w:rsidRPr="00083EAE">
        <w:rPr>
          <w:rFonts w:ascii="Trebuchet MS" w:hAnsi="Trebuchet MS" w:cs="Arial"/>
          <w:sz w:val="18"/>
          <w:szCs w:val="18"/>
        </w:rPr>
        <w:t xml:space="preserve"> 6.1 to 6.3 and </w:t>
      </w:r>
      <w:proofErr w:type="spellStart"/>
      <w:r w:rsidRPr="00083EAE">
        <w:rPr>
          <w:rFonts w:ascii="Trebuchet MS" w:hAnsi="Trebuchet MS" w:cs="Arial"/>
          <w:sz w:val="18"/>
          <w:szCs w:val="18"/>
        </w:rPr>
        <w:t>iPlanet</w:t>
      </w:r>
      <w:proofErr w:type="spellEnd"/>
      <w:r w:rsidRPr="00083EAE">
        <w:rPr>
          <w:rFonts w:ascii="Trebuchet MS" w:hAnsi="Trebuchet MS" w:cs="Arial"/>
          <w:sz w:val="18"/>
          <w:szCs w:val="18"/>
        </w:rPr>
        <w:t xml:space="preserve"> 6.0 to 6.1 App Servers for Lockheed Martin (LM) application.</w:t>
      </w:r>
    </w:p>
    <w:p w:rsidR="006436E4" w:rsidRPr="00083EAE" w:rsidRDefault="006436E4" w:rsidP="006436E4">
      <w:pPr>
        <w:pStyle w:val="ListParagraph"/>
        <w:numPr>
          <w:ilvl w:val="0"/>
          <w:numId w:val="16"/>
        </w:numPr>
        <w:spacing w:line="360" w:lineRule="auto"/>
        <w:ind w:left="274" w:hanging="274"/>
        <w:contextualSpacing/>
        <w:rPr>
          <w:rFonts w:ascii="Trebuchet MS" w:hAnsi="Trebuchet MS" w:cs="Arial"/>
          <w:sz w:val="18"/>
          <w:szCs w:val="18"/>
        </w:rPr>
      </w:pPr>
      <w:r w:rsidRPr="00083EAE">
        <w:rPr>
          <w:rFonts w:ascii="Trebuchet MS" w:hAnsi="Trebuchet MS" w:cs="Arial"/>
          <w:sz w:val="18"/>
          <w:szCs w:val="18"/>
        </w:rPr>
        <w:t>Successfully migrated SSL certificates from Equifax to VeriSign Class-3 Secure Server CA-</w:t>
      </w:r>
      <w:proofErr w:type="gramStart"/>
      <w:r w:rsidRPr="00083EAE">
        <w:rPr>
          <w:rFonts w:ascii="Trebuchet MS" w:hAnsi="Trebuchet MS" w:cs="Arial"/>
          <w:sz w:val="18"/>
          <w:szCs w:val="18"/>
        </w:rPr>
        <w:t>G2  in</w:t>
      </w:r>
      <w:proofErr w:type="gramEnd"/>
      <w:r w:rsidRPr="00083EAE">
        <w:rPr>
          <w:rFonts w:ascii="Trebuchet MS" w:hAnsi="Trebuchet MS" w:cs="Arial"/>
          <w:sz w:val="18"/>
          <w:szCs w:val="18"/>
        </w:rPr>
        <w:t xml:space="preserve"> the </w:t>
      </w:r>
      <w:proofErr w:type="spellStart"/>
      <w:r w:rsidRPr="00083EAE">
        <w:rPr>
          <w:rFonts w:ascii="Trebuchet MS" w:hAnsi="Trebuchet MS" w:cs="Arial"/>
          <w:sz w:val="18"/>
          <w:szCs w:val="18"/>
        </w:rPr>
        <w:t>ccConnect</w:t>
      </w:r>
      <w:proofErr w:type="spellEnd"/>
      <w:r w:rsidRPr="00083EAE">
        <w:rPr>
          <w:rFonts w:ascii="Trebuchet MS" w:hAnsi="Trebuchet MS" w:cs="Arial"/>
          <w:sz w:val="18"/>
          <w:szCs w:val="18"/>
        </w:rPr>
        <w:t xml:space="preserve"> internet portal.</w:t>
      </w:r>
    </w:p>
    <w:p w:rsidR="00C67A48" w:rsidRDefault="006436E4" w:rsidP="000A5A64">
      <w:pPr>
        <w:pStyle w:val="BodyText1"/>
        <w:spacing w:before="0" w:after="0"/>
        <w:rPr>
          <w:rFonts w:ascii="Trebuchet MS" w:hAnsi="Trebuchet MS"/>
          <w:sz w:val="2"/>
          <w:szCs w:val="2"/>
          <w:lang w:val="en-US"/>
        </w:rPr>
      </w:pPr>
      <w:r w:rsidRPr="00B10F63">
        <w:rPr>
          <w:rFonts w:ascii="Trebuchet MS" w:hAnsi="Trebuchet MS"/>
          <w:b/>
          <w:bCs/>
          <w:szCs w:val="18"/>
        </w:rPr>
        <w:t xml:space="preserve">Environment: </w:t>
      </w:r>
      <w:r w:rsidRPr="00524E23">
        <w:rPr>
          <w:rFonts w:ascii="Trebuchet MS" w:hAnsi="Trebuchet MS"/>
          <w:szCs w:val="18"/>
        </w:rPr>
        <w:t xml:space="preserve">Oracle </w:t>
      </w:r>
      <w:proofErr w:type="spellStart"/>
      <w:r w:rsidRPr="00524E23">
        <w:rPr>
          <w:rFonts w:ascii="Trebuchet MS" w:hAnsi="Trebuchet MS"/>
          <w:szCs w:val="18"/>
        </w:rPr>
        <w:t>Weblogic</w:t>
      </w:r>
      <w:proofErr w:type="spellEnd"/>
      <w:r w:rsidRPr="00524E23">
        <w:rPr>
          <w:rFonts w:ascii="Trebuchet MS" w:hAnsi="Trebuchet MS"/>
          <w:szCs w:val="18"/>
        </w:rPr>
        <w:t xml:space="preserve"> Portal, </w:t>
      </w:r>
      <w:r>
        <w:rPr>
          <w:rFonts w:ascii="Trebuchet MS" w:hAnsi="Trebuchet MS"/>
          <w:szCs w:val="18"/>
        </w:rPr>
        <w:t xml:space="preserve">EMC </w:t>
      </w:r>
      <w:proofErr w:type="spellStart"/>
      <w:r w:rsidRPr="00524E23">
        <w:rPr>
          <w:rFonts w:ascii="Trebuchet MS" w:hAnsi="Trebuchet MS"/>
          <w:szCs w:val="18"/>
        </w:rPr>
        <w:t>Documentum</w:t>
      </w:r>
      <w:proofErr w:type="spellEnd"/>
      <w:r>
        <w:rPr>
          <w:rFonts w:ascii="Trebuchet MS" w:hAnsi="Trebuchet MS"/>
          <w:szCs w:val="18"/>
        </w:rPr>
        <w:t xml:space="preserve">, Oracle </w:t>
      </w:r>
      <w:proofErr w:type="spellStart"/>
      <w:r>
        <w:rPr>
          <w:rFonts w:ascii="Trebuchet MS" w:hAnsi="Trebuchet MS"/>
          <w:szCs w:val="18"/>
        </w:rPr>
        <w:t>Jdeveloper</w:t>
      </w:r>
      <w:proofErr w:type="spellEnd"/>
      <w:r>
        <w:rPr>
          <w:rFonts w:ascii="Trebuchet MS" w:hAnsi="Trebuchet MS"/>
          <w:szCs w:val="18"/>
        </w:rPr>
        <w:t>, Struts, JSP</w:t>
      </w:r>
      <w:r w:rsidR="000A5A64">
        <w:rPr>
          <w:rFonts w:ascii="Trebuchet MS" w:hAnsi="Trebuchet MS"/>
          <w:szCs w:val="18"/>
        </w:rPr>
        <w:t xml:space="preserve">, </w:t>
      </w:r>
      <w:r>
        <w:rPr>
          <w:rFonts w:ascii="Trebuchet MS" w:hAnsi="Trebuchet MS"/>
          <w:szCs w:val="18"/>
        </w:rPr>
        <w:t xml:space="preserve">JSR 168 </w:t>
      </w:r>
      <w:proofErr w:type="spellStart"/>
      <w:r>
        <w:rPr>
          <w:rFonts w:ascii="Trebuchet MS" w:hAnsi="Trebuchet MS"/>
          <w:szCs w:val="18"/>
        </w:rPr>
        <w:t>Portlets</w:t>
      </w:r>
      <w:proofErr w:type="spellEnd"/>
      <w:r>
        <w:rPr>
          <w:rFonts w:ascii="Trebuchet MS" w:hAnsi="Trebuchet MS"/>
          <w:szCs w:val="18"/>
        </w:rPr>
        <w:t xml:space="preserve">, </w:t>
      </w:r>
      <w:proofErr w:type="spellStart"/>
      <w:r>
        <w:rPr>
          <w:rFonts w:ascii="Trebuchet MS" w:hAnsi="Trebuchet MS"/>
          <w:szCs w:val="18"/>
        </w:rPr>
        <w:t>iPlanet</w:t>
      </w:r>
      <w:proofErr w:type="spellEnd"/>
      <w:r w:rsidR="000A5A64">
        <w:rPr>
          <w:rFonts w:ascii="Trebuchet MS" w:hAnsi="Trebuchet MS"/>
          <w:szCs w:val="18"/>
        </w:rPr>
        <w:t xml:space="preserve">, </w:t>
      </w:r>
      <w:proofErr w:type="spellStart"/>
      <w:r w:rsidR="000A5A64">
        <w:rPr>
          <w:rFonts w:ascii="Trebuchet MS" w:hAnsi="Trebuchet MS"/>
          <w:szCs w:val="18"/>
        </w:rPr>
        <w:t>Orbix</w:t>
      </w:r>
      <w:proofErr w:type="spellEnd"/>
      <w:r w:rsidR="000A5A64">
        <w:rPr>
          <w:rFonts w:ascii="Trebuchet MS" w:hAnsi="Trebuchet MS"/>
          <w:szCs w:val="18"/>
        </w:rPr>
        <w:t xml:space="preserve">, CA </w:t>
      </w:r>
      <w:proofErr w:type="spellStart"/>
      <w:r w:rsidR="000A5A64">
        <w:rPr>
          <w:rFonts w:ascii="Trebuchet MS" w:hAnsi="Trebuchet MS"/>
          <w:szCs w:val="18"/>
        </w:rPr>
        <w:t>SiteMinder</w:t>
      </w:r>
      <w:proofErr w:type="spellEnd"/>
    </w:p>
    <w:p w:rsidR="00C67A48" w:rsidRDefault="00C67A48" w:rsidP="00083EAE">
      <w:pPr>
        <w:pStyle w:val="BodyText1"/>
        <w:spacing w:before="0" w:after="0"/>
        <w:rPr>
          <w:rFonts w:ascii="Trebuchet MS" w:hAnsi="Trebuchet MS"/>
          <w:sz w:val="2"/>
          <w:szCs w:val="2"/>
          <w:lang w:val="en-US"/>
        </w:rPr>
      </w:pPr>
    </w:p>
    <w:p w:rsidR="00B10F63" w:rsidRPr="00D359D3" w:rsidRDefault="00B10F63" w:rsidP="006436E4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Project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                   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AT&amp;T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AT&amp;T ABS Service Guide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                </w:t>
      </w:r>
      <w:r w:rsidR="006436E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Sep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'09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 w:rsidR="006436E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Mar</w:t>
      </w:r>
      <w:r w:rsidR="00A82355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'10</w:t>
      </w:r>
    </w:p>
    <w:p w:rsidR="00C67A48" w:rsidRPr="00C67A48" w:rsidRDefault="00C67A48" w:rsidP="00B10F63">
      <w:pPr>
        <w:contextualSpacing/>
        <w:rPr>
          <w:rFonts w:ascii="Trebuchet MS" w:hAnsi="Trebuchet MS" w:cs="Arial"/>
          <w:b/>
          <w:bCs/>
          <w:sz w:val="8"/>
          <w:szCs w:val="8"/>
        </w:rPr>
      </w:pPr>
    </w:p>
    <w:p w:rsidR="00B10F63" w:rsidRPr="00B10F63" w:rsidRDefault="00B10F63" w:rsidP="00B10F63">
      <w:pPr>
        <w:contextualSpacing/>
        <w:rPr>
          <w:rFonts w:ascii="Trebuchet MS" w:hAnsi="Trebuchet MS" w:cs="Arial"/>
          <w:sz w:val="18"/>
          <w:szCs w:val="18"/>
          <w:lang w:val="en-GB"/>
        </w:rPr>
      </w:pPr>
      <w:r w:rsidRPr="00B7048D">
        <w:rPr>
          <w:rFonts w:ascii="Trebuchet MS" w:hAnsi="Trebuchet MS" w:cs="Arial"/>
          <w:b/>
          <w:bCs/>
          <w:sz w:val="18"/>
          <w:szCs w:val="18"/>
        </w:rPr>
        <w:t>ABS Service Guides</w:t>
      </w:r>
      <w:r w:rsidRPr="00524E23">
        <w:rPr>
          <w:rFonts w:ascii="Trebuchet MS" w:hAnsi="Trebuchet MS" w:cs="Arial"/>
          <w:sz w:val="18"/>
          <w:szCs w:val="18"/>
        </w:rPr>
        <w:t xml:space="preserve"> provide service descriptions, service level agreements, pricing, country-specific provisions and general inform</w:t>
      </w:r>
      <w:r>
        <w:rPr>
          <w:rFonts w:ascii="Trebuchet MS" w:hAnsi="Trebuchet MS" w:cs="Arial"/>
          <w:sz w:val="18"/>
          <w:szCs w:val="18"/>
        </w:rPr>
        <w:t>ation of AT&amp;T business services to the internal, external users and general public.</w:t>
      </w:r>
    </w:p>
    <w:p w:rsidR="00B10F63" w:rsidRPr="00C67A48" w:rsidRDefault="00B10F63" w:rsidP="00B10F63">
      <w:pPr>
        <w:contextualSpacing/>
        <w:rPr>
          <w:rFonts w:ascii="Trebuchet MS" w:hAnsi="Trebuchet MS" w:cs="Arial"/>
          <w:sz w:val="8"/>
          <w:szCs w:val="8"/>
        </w:rPr>
      </w:pPr>
    </w:p>
    <w:p w:rsidR="00B10F63" w:rsidRDefault="00B10F63" w:rsidP="003A59AA">
      <w:pPr>
        <w:pStyle w:val="BodyText1"/>
        <w:spacing w:before="0" w:after="160"/>
        <w:rPr>
          <w:rFonts w:ascii="Trebuchet MS" w:hAnsi="Trebuchet MS"/>
          <w:szCs w:val="18"/>
        </w:rPr>
      </w:pPr>
      <w:r w:rsidRPr="00524E23">
        <w:rPr>
          <w:rFonts w:ascii="Trebuchet MS" w:hAnsi="Trebuchet MS"/>
          <w:b/>
          <w:bCs/>
          <w:szCs w:val="18"/>
        </w:rPr>
        <w:t>Role(s) &amp; Responsibilities</w:t>
      </w:r>
      <w:r w:rsidRPr="00524E23">
        <w:rPr>
          <w:rFonts w:ascii="Trebuchet MS" w:hAnsi="Trebuchet MS"/>
          <w:b/>
          <w:bCs/>
          <w:szCs w:val="18"/>
        </w:rPr>
        <w:tab/>
      </w:r>
      <w:r w:rsidRPr="00524E23">
        <w:rPr>
          <w:rFonts w:ascii="Trebuchet MS" w:hAnsi="Trebuchet MS"/>
          <w:b/>
          <w:bCs/>
          <w:szCs w:val="30"/>
        </w:rPr>
        <w:tab/>
      </w:r>
      <w:r w:rsidRPr="00524E23">
        <w:rPr>
          <w:rFonts w:ascii="Trebuchet MS" w:hAnsi="Trebuchet MS"/>
          <w:b/>
          <w:bCs/>
          <w:szCs w:val="18"/>
        </w:rPr>
        <w:t xml:space="preserve">:  </w:t>
      </w:r>
      <w:r w:rsidRPr="00524E23">
        <w:rPr>
          <w:rFonts w:ascii="Trebuchet MS" w:hAnsi="Trebuchet MS"/>
          <w:b/>
          <w:bCs/>
          <w:szCs w:val="30"/>
        </w:rPr>
        <w:t xml:space="preserve">  </w:t>
      </w:r>
      <w:r w:rsidRPr="00524E23">
        <w:rPr>
          <w:rFonts w:ascii="Trebuchet MS" w:hAnsi="Trebuchet MS"/>
          <w:szCs w:val="18"/>
        </w:rPr>
        <w:t xml:space="preserve">Business Analyst and </w:t>
      </w:r>
      <w:r>
        <w:rPr>
          <w:rFonts w:ascii="Trebuchet MS" w:hAnsi="Trebuchet MS"/>
          <w:szCs w:val="18"/>
        </w:rPr>
        <w:t xml:space="preserve">Application </w:t>
      </w:r>
      <w:r w:rsidRPr="00524E23">
        <w:rPr>
          <w:rFonts w:ascii="Trebuchet MS" w:hAnsi="Trebuchet MS"/>
          <w:szCs w:val="18"/>
        </w:rPr>
        <w:t xml:space="preserve">Developer - Portal and </w:t>
      </w:r>
      <w:r w:rsidR="003A59AA">
        <w:rPr>
          <w:rFonts w:ascii="Trebuchet MS" w:hAnsi="Trebuchet MS"/>
          <w:szCs w:val="18"/>
        </w:rPr>
        <w:t>Content Management</w:t>
      </w:r>
      <w:r>
        <w:rPr>
          <w:rFonts w:ascii="Trebuchet MS" w:hAnsi="Trebuchet MS"/>
          <w:szCs w:val="18"/>
        </w:rPr>
        <w:t xml:space="preserve"> &amp; Java/J2EE</w:t>
      </w:r>
      <w:r w:rsidRPr="00524E23">
        <w:rPr>
          <w:rFonts w:ascii="Trebuchet MS" w:hAnsi="Trebuchet MS"/>
          <w:szCs w:val="18"/>
        </w:rPr>
        <w:t xml:space="preserve"> </w:t>
      </w:r>
    </w:p>
    <w:p w:rsidR="00B10F63" w:rsidRDefault="00B10F63" w:rsidP="00B10F63">
      <w:pPr>
        <w:pStyle w:val="ListParagraph"/>
        <w:numPr>
          <w:ilvl w:val="0"/>
          <w:numId w:val="16"/>
        </w:numPr>
        <w:spacing w:line="360" w:lineRule="auto"/>
        <w:ind w:left="518" w:hanging="450"/>
        <w:contextualSpacing/>
        <w:rPr>
          <w:rFonts w:ascii="Trebuchet MS" w:hAnsi="Trebuchet MS" w:cs="Arial"/>
          <w:sz w:val="18"/>
          <w:szCs w:val="18"/>
        </w:rPr>
      </w:pPr>
      <w:r w:rsidRPr="0021020F">
        <w:rPr>
          <w:rFonts w:ascii="Trebuchet MS" w:hAnsi="Trebuchet MS" w:cs="Arial"/>
          <w:sz w:val="18"/>
          <w:szCs w:val="18"/>
        </w:rPr>
        <w:t>Implemented a documents repository and records library for service guides, contact management services, data services.</w:t>
      </w:r>
    </w:p>
    <w:p w:rsidR="00B10F63" w:rsidRPr="0021020F" w:rsidRDefault="00B10F63" w:rsidP="00B10F63">
      <w:pPr>
        <w:pStyle w:val="ListParagraph"/>
        <w:numPr>
          <w:ilvl w:val="0"/>
          <w:numId w:val="16"/>
        </w:numPr>
        <w:spacing w:line="360" w:lineRule="auto"/>
        <w:ind w:left="518" w:hanging="450"/>
        <w:contextualSpacing/>
        <w:rPr>
          <w:rFonts w:ascii="Trebuchet MS" w:hAnsi="Trebuchet MS" w:cs="Arial"/>
          <w:sz w:val="18"/>
          <w:szCs w:val="18"/>
        </w:rPr>
      </w:pPr>
      <w:r w:rsidRPr="0021020F">
        <w:rPr>
          <w:rFonts w:ascii="Trebuchet MS" w:hAnsi="Trebuchet MS" w:cs="Arial"/>
          <w:sz w:val="18"/>
          <w:szCs w:val="18"/>
        </w:rPr>
        <w:t>Implemented documents and reporting module to allow business customers to identify changes to service guides</w:t>
      </w:r>
      <w:r>
        <w:rPr>
          <w:rFonts w:ascii="Trebuchet MS" w:hAnsi="Trebuchet MS" w:cs="Arial"/>
          <w:sz w:val="18"/>
          <w:szCs w:val="18"/>
        </w:rPr>
        <w:t xml:space="preserve"> within a month.</w:t>
      </w:r>
    </w:p>
    <w:p w:rsidR="00B10F63" w:rsidRPr="0021020F" w:rsidRDefault="00B10F63" w:rsidP="00B10F63">
      <w:pPr>
        <w:pStyle w:val="ListParagraph"/>
        <w:numPr>
          <w:ilvl w:val="0"/>
          <w:numId w:val="16"/>
        </w:numPr>
        <w:spacing w:line="360" w:lineRule="auto"/>
        <w:ind w:left="518" w:hanging="450"/>
        <w:contextualSpacing/>
        <w:rPr>
          <w:rFonts w:ascii="Trebuchet MS" w:hAnsi="Trebuchet MS" w:cs="Arial"/>
          <w:sz w:val="18"/>
          <w:szCs w:val="18"/>
        </w:rPr>
      </w:pPr>
      <w:r w:rsidRPr="0021020F">
        <w:rPr>
          <w:rFonts w:ascii="Trebuchet MS" w:hAnsi="Trebuchet MS" w:cs="Arial"/>
          <w:sz w:val="18"/>
          <w:szCs w:val="18"/>
        </w:rPr>
        <w:t>Developed new service guide portal to aggregate pricing, contract, plans services from indifferent backend systems</w:t>
      </w:r>
      <w:r>
        <w:rPr>
          <w:rFonts w:ascii="Trebuchet MS" w:hAnsi="Trebuchet MS" w:cs="Arial"/>
          <w:sz w:val="18"/>
          <w:szCs w:val="18"/>
        </w:rPr>
        <w:t>.</w:t>
      </w:r>
    </w:p>
    <w:p w:rsidR="00B10F63" w:rsidRDefault="00B10F63" w:rsidP="00B10F63">
      <w:pPr>
        <w:pStyle w:val="ListParagraph"/>
        <w:numPr>
          <w:ilvl w:val="0"/>
          <w:numId w:val="16"/>
        </w:numPr>
        <w:spacing w:line="360" w:lineRule="auto"/>
        <w:ind w:left="518" w:hanging="45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Implemented service guide tools such </w:t>
      </w:r>
      <w:proofErr w:type="gramStart"/>
      <w:r w:rsidRPr="00524E23">
        <w:rPr>
          <w:rFonts w:ascii="Trebuchet MS" w:hAnsi="Trebuchet MS" w:cs="Arial"/>
          <w:sz w:val="18"/>
          <w:szCs w:val="18"/>
        </w:rPr>
        <w:t>as  service</w:t>
      </w:r>
      <w:proofErr w:type="gramEnd"/>
      <w:r w:rsidRPr="00524E23">
        <w:rPr>
          <w:rFonts w:ascii="Trebuchet MS" w:hAnsi="Trebuchet MS" w:cs="Arial"/>
          <w:sz w:val="18"/>
          <w:szCs w:val="18"/>
        </w:rPr>
        <w:t xml:space="preserve"> guide comparison, transition and offered archived guides.</w:t>
      </w:r>
    </w:p>
    <w:p w:rsidR="00B10F63" w:rsidRDefault="00B10F63" w:rsidP="00A82355">
      <w:pPr>
        <w:pStyle w:val="ListParagraph"/>
        <w:ind w:left="522" w:hanging="522"/>
        <w:contextualSpacing/>
        <w:rPr>
          <w:rFonts w:ascii="Trebuchet MS" w:hAnsi="Trebuchet MS" w:cs="Arial"/>
          <w:sz w:val="18"/>
          <w:szCs w:val="18"/>
        </w:rPr>
      </w:pPr>
      <w:r w:rsidRPr="00B10F63">
        <w:rPr>
          <w:rFonts w:ascii="Trebuchet MS" w:hAnsi="Trebuchet MS" w:cs="Arial"/>
          <w:b/>
          <w:bCs/>
          <w:sz w:val="18"/>
          <w:szCs w:val="18"/>
        </w:rPr>
        <w:t xml:space="preserve">Environment: </w:t>
      </w:r>
      <w:r w:rsidRPr="00524E23">
        <w:rPr>
          <w:rFonts w:ascii="Trebuchet MS" w:hAnsi="Trebuchet MS" w:cs="Arial"/>
          <w:sz w:val="18"/>
          <w:szCs w:val="18"/>
        </w:rPr>
        <w:t xml:space="preserve">Oracle </w:t>
      </w:r>
      <w:proofErr w:type="spellStart"/>
      <w:r w:rsidRPr="00524E23">
        <w:rPr>
          <w:rFonts w:ascii="Trebuchet MS" w:hAnsi="Trebuchet MS" w:cs="Arial"/>
          <w:sz w:val="18"/>
          <w:szCs w:val="18"/>
        </w:rPr>
        <w:t>Weblogic</w:t>
      </w:r>
      <w:proofErr w:type="spellEnd"/>
      <w:r w:rsidRPr="00524E23">
        <w:rPr>
          <w:rFonts w:ascii="Trebuchet MS" w:hAnsi="Trebuchet MS" w:cs="Arial"/>
          <w:sz w:val="18"/>
          <w:szCs w:val="18"/>
        </w:rPr>
        <w:t xml:space="preserve"> Portal, </w:t>
      </w:r>
      <w:r>
        <w:rPr>
          <w:rFonts w:ascii="Trebuchet MS" w:hAnsi="Trebuchet MS" w:cs="Arial"/>
          <w:sz w:val="18"/>
          <w:szCs w:val="18"/>
        </w:rPr>
        <w:t xml:space="preserve">EMC </w:t>
      </w:r>
      <w:proofErr w:type="spellStart"/>
      <w:r w:rsidRPr="00524E23">
        <w:rPr>
          <w:rFonts w:ascii="Trebuchet MS" w:hAnsi="Trebuchet MS" w:cs="Arial"/>
          <w:sz w:val="18"/>
          <w:szCs w:val="18"/>
        </w:rPr>
        <w:t>Documentum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r w:rsidR="00A82355">
        <w:rPr>
          <w:rFonts w:ascii="Trebuchet MS" w:hAnsi="Trebuchet MS" w:cs="Arial"/>
          <w:sz w:val="18"/>
          <w:szCs w:val="18"/>
        </w:rPr>
        <w:t xml:space="preserve">Oracle </w:t>
      </w:r>
      <w:r>
        <w:rPr>
          <w:rFonts w:ascii="Trebuchet MS" w:hAnsi="Trebuchet MS" w:cs="Arial"/>
          <w:sz w:val="18"/>
          <w:szCs w:val="18"/>
        </w:rPr>
        <w:t xml:space="preserve">BEA Workshop, TOAD, </w:t>
      </w:r>
      <w:r w:rsidRPr="00524E23">
        <w:rPr>
          <w:rFonts w:ascii="Trebuchet MS" w:hAnsi="Trebuchet MS" w:cs="Arial"/>
          <w:sz w:val="18"/>
          <w:szCs w:val="18"/>
        </w:rPr>
        <w:t>Web</w:t>
      </w:r>
      <w:r w:rsidR="00A82355">
        <w:rPr>
          <w:rFonts w:ascii="Trebuchet MS" w:hAnsi="Trebuchet MS" w:cs="Arial"/>
          <w:sz w:val="18"/>
          <w:szCs w:val="18"/>
        </w:rPr>
        <w:t xml:space="preserve"> Services – JAX-RPC and JAX-WS, AT&amp;T PRISM</w:t>
      </w:r>
    </w:p>
    <w:p w:rsidR="00AB097E" w:rsidRPr="00AB097E" w:rsidRDefault="00AB097E" w:rsidP="00083EAE">
      <w:pPr>
        <w:pStyle w:val="BodyText1"/>
        <w:spacing w:before="0" w:after="0"/>
        <w:rPr>
          <w:rFonts w:ascii="Trebuchet MS" w:hAnsi="Trebuchet MS"/>
          <w:sz w:val="2"/>
          <w:szCs w:val="2"/>
          <w:lang w:val="en-US"/>
        </w:rPr>
      </w:pPr>
    </w:p>
    <w:p w:rsidR="009E3476" w:rsidRPr="00D359D3" w:rsidRDefault="000848BB" w:rsidP="006436E4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Project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        </w:t>
      </w:r>
      <w:r w:rsidR="00B06E8F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FA76F1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</w:t>
      </w:r>
      <w:r w:rsidR="007D6727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2A6A6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7D6727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="002A6A6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FA76F1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827DC9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AT&amp;T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Web Oriented Workspace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</w:t>
      </w:r>
      <w:r w:rsidR="007D6727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</w:t>
      </w:r>
      <w:r w:rsidR="00A4100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 w:rsidR="00FA76F1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</w:t>
      </w:r>
      <w:r w:rsidR="005716D3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Apr</w:t>
      </w:r>
      <w:r w:rsidR="00A81AC8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'09 - Sep' </w:t>
      </w:r>
      <w:r w:rsidR="006436E4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09</w:t>
      </w:r>
    </w:p>
    <w:p w:rsidR="007D6727" w:rsidRPr="00A90C95" w:rsidRDefault="007D6727" w:rsidP="007D6727">
      <w:pPr>
        <w:pStyle w:val="CharCharCharCharCharChar"/>
        <w:spacing w:after="0" w:line="240" w:lineRule="auto"/>
        <w:contextualSpacing/>
        <w:rPr>
          <w:rFonts w:ascii="Trebuchet MS" w:hAnsi="Trebuchet MS"/>
          <w:b/>
          <w:sz w:val="2"/>
          <w:szCs w:val="2"/>
        </w:rPr>
      </w:pPr>
    </w:p>
    <w:p w:rsidR="00CD2D88" w:rsidRDefault="00CD2D88" w:rsidP="00600F30">
      <w:pPr>
        <w:pStyle w:val="CharCharCharCharCharChar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 w:rsidRPr="00B7048D">
        <w:rPr>
          <w:rFonts w:ascii="Trebuchet MS" w:hAnsi="Trebuchet MS"/>
          <w:b/>
          <w:bCs/>
          <w:sz w:val="18"/>
          <w:szCs w:val="18"/>
        </w:rPr>
        <w:t>WOW</w:t>
      </w:r>
      <w:r w:rsidRPr="00524E23">
        <w:rPr>
          <w:rFonts w:ascii="Trebuchet MS" w:hAnsi="Trebuchet MS"/>
          <w:sz w:val="18"/>
          <w:szCs w:val="18"/>
        </w:rPr>
        <w:t xml:space="preserve"> is a</w:t>
      </w:r>
      <w:r w:rsidRPr="000D1A89">
        <w:rPr>
          <w:rFonts w:ascii="Trebuchet MS" w:hAnsi="Trebuchet MS"/>
          <w:sz w:val="18"/>
          <w:szCs w:val="18"/>
        </w:rPr>
        <w:t xml:space="preserve"> central </w:t>
      </w:r>
      <w:r>
        <w:rPr>
          <w:rFonts w:ascii="Trebuchet MS" w:hAnsi="Trebuchet MS"/>
          <w:sz w:val="18"/>
          <w:szCs w:val="18"/>
        </w:rPr>
        <w:t>data warehouse and</w:t>
      </w:r>
      <w:r w:rsidRPr="000D1A89">
        <w:rPr>
          <w:rFonts w:ascii="Trebuchet MS" w:hAnsi="Trebuchet MS"/>
          <w:sz w:val="18"/>
          <w:szCs w:val="18"/>
        </w:rPr>
        <w:t xml:space="preserve"> repository for </w:t>
      </w:r>
      <w:r w:rsidR="00600F30">
        <w:rPr>
          <w:rFonts w:ascii="Trebuchet MS" w:hAnsi="Trebuchet MS"/>
          <w:sz w:val="18"/>
          <w:szCs w:val="18"/>
        </w:rPr>
        <w:t>AT&amp;</w:t>
      </w:r>
      <w:proofErr w:type="gramStart"/>
      <w:r w:rsidR="00600F30">
        <w:rPr>
          <w:rFonts w:ascii="Trebuchet MS" w:hAnsi="Trebuchet MS"/>
          <w:sz w:val="18"/>
          <w:szCs w:val="18"/>
        </w:rPr>
        <w:t xml:space="preserve">T </w:t>
      </w:r>
      <w:r w:rsidRPr="000D1A89">
        <w:rPr>
          <w:rFonts w:ascii="Trebuchet MS" w:hAnsi="Trebuchet MS"/>
          <w:sz w:val="18"/>
          <w:szCs w:val="18"/>
        </w:rPr>
        <w:t xml:space="preserve"> solution</w:t>
      </w:r>
      <w:proofErr w:type="gramEnd"/>
      <w:r w:rsidRPr="000D1A89">
        <w:rPr>
          <w:rFonts w:ascii="Trebuchet MS" w:hAnsi="Trebuchet MS"/>
          <w:sz w:val="18"/>
          <w:szCs w:val="18"/>
        </w:rPr>
        <w:t xml:space="preserve"> providers, services provider and authorized partners.</w:t>
      </w:r>
    </w:p>
    <w:p w:rsidR="00600F30" w:rsidRPr="007C4B28" w:rsidRDefault="00600F30" w:rsidP="00600F30">
      <w:pPr>
        <w:pStyle w:val="CharCharCharCharCharChar"/>
        <w:spacing w:after="0" w:line="240" w:lineRule="auto"/>
        <w:contextualSpacing/>
        <w:rPr>
          <w:rFonts w:ascii="Trebuchet MS" w:hAnsi="Trebuchet MS"/>
          <w:sz w:val="4"/>
          <w:szCs w:val="4"/>
        </w:rPr>
      </w:pPr>
    </w:p>
    <w:p w:rsidR="00D642DF" w:rsidRPr="00482BFD" w:rsidRDefault="00D642DF" w:rsidP="00B11245">
      <w:pPr>
        <w:pStyle w:val="CharCharCharCharCharChar"/>
        <w:spacing w:after="0" w:line="240" w:lineRule="auto"/>
        <w:contextualSpacing/>
        <w:rPr>
          <w:rFonts w:ascii="Trebuchet MS" w:hAnsi="Trebuchet MS"/>
          <w:b/>
          <w:bCs/>
          <w:sz w:val="2"/>
          <w:szCs w:val="2"/>
        </w:rPr>
      </w:pPr>
    </w:p>
    <w:p w:rsidR="00466D89" w:rsidRDefault="00303108" w:rsidP="003A59AA">
      <w:pPr>
        <w:pStyle w:val="CharCharCharCharCharChar"/>
        <w:spacing w:after="0" w:line="240" w:lineRule="auto"/>
        <w:contextualSpacing/>
        <w:rPr>
          <w:rFonts w:ascii="Trebuchet MS" w:hAnsi="Trebuchet MS"/>
          <w:sz w:val="18"/>
          <w:szCs w:val="18"/>
        </w:rPr>
      </w:pPr>
      <w:r w:rsidRPr="00CD2D88">
        <w:rPr>
          <w:rFonts w:ascii="Trebuchet MS" w:hAnsi="Trebuchet MS"/>
          <w:b/>
          <w:bCs/>
          <w:sz w:val="18"/>
        </w:rPr>
        <w:t>Role</w:t>
      </w:r>
      <w:r w:rsidRPr="00CD2D88">
        <w:rPr>
          <w:rFonts w:ascii="Trebuchet MS" w:hAnsi="Trebuchet MS"/>
          <w:b/>
          <w:bCs/>
          <w:sz w:val="18"/>
          <w:szCs w:val="32"/>
        </w:rPr>
        <w:t>(s) &amp; Responsibilities</w:t>
      </w:r>
      <w:r w:rsidRPr="00CD2D88">
        <w:rPr>
          <w:rFonts w:ascii="Trebuchet MS" w:hAnsi="Trebuchet MS"/>
          <w:b/>
          <w:bCs/>
          <w:sz w:val="18"/>
          <w:szCs w:val="32"/>
        </w:rPr>
        <w:tab/>
      </w:r>
      <w:r w:rsidRPr="00CD2D88">
        <w:rPr>
          <w:rFonts w:ascii="Trebuchet MS" w:hAnsi="Trebuchet MS"/>
          <w:b/>
          <w:bCs/>
          <w:sz w:val="18"/>
          <w:szCs w:val="32"/>
        </w:rPr>
        <w:tab/>
        <w:t>:</w:t>
      </w:r>
      <w:r w:rsidR="00466D89" w:rsidRPr="00CD2D88">
        <w:rPr>
          <w:rFonts w:ascii="Trebuchet MS" w:hAnsi="Trebuchet MS"/>
          <w:b/>
          <w:bCs/>
          <w:sz w:val="18"/>
          <w:szCs w:val="32"/>
        </w:rPr>
        <w:t xml:space="preserve">  </w:t>
      </w:r>
      <w:r w:rsidR="00466D89">
        <w:rPr>
          <w:rFonts w:ascii="Trebuchet MS" w:hAnsi="Trebuchet MS"/>
          <w:sz w:val="18"/>
        </w:rPr>
        <w:t>Business A</w:t>
      </w:r>
      <w:r w:rsidR="003A59AA">
        <w:rPr>
          <w:rFonts w:ascii="Trebuchet MS" w:hAnsi="Trebuchet MS"/>
          <w:sz w:val="18"/>
        </w:rPr>
        <w:t xml:space="preserve">nalyst, Function Point Analyst </w:t>
      </w:r>
      <w:r w:rsidR="007A16F8">
        <w:rPr>
          <w:rFonts w:ascii="Trebuchet MS" w:hAnsi="Trebuchet MS"/>
          <w:sz w:val="18"/>
        </w:rPr>
        <w:t>- BI/DW,</w:t>
      </w:r>
      <w:r w:rsidR="00FE210C">
        <w:rPr>
          <w:rFonts w:ascii="Trebuchet MS" w:hAnsi="Trebuchet MS"/>
          <w:sz w:val="18"/>
        </w:rPr>
        <w:t xml:space="preserve"> </w:t>
      </w:r>
      <w:r w:rsidR="007A16F8">
        <w:rPr>
          <w:rFonts w:ascii="Trebuchet MS" w:hAnsi="Trebuchet MS"/>
          <w:sz w:val="18"/>
        </w:rPr>
        <w:t>Portals</w:t>
      </w:r>
      <w:r w:rsidR="00FE210C">
        <w:rPr>
          <w:rFonts w:ascii="Trebuchet MS" w:hAnsi="Trebuchet MS"/>
          <w:sz w:val="18"/>
        </w:rPr>
        <w:t>,</w:t>
      </w:r>
      <w:r w:rsidR="00FE210C" w:rsidRPr="00FE210C">
        <w:rPr>
          <w:rFonts w:ascii="Trebuchet MS" w:hAnsi="Trebuchet MS"/>
          <w:sz w:val="18"/>
        </w:rPr>
        <w:t xml:space="preserve"> </w:t>
      </w:r>
      <w:r w:rsidR="00FE210C">
        <w:rPr>
          <w:rFonts w:ascii="Trebuchet MS" w:hAnsi="Trebuchet MS"/>
          <w:sz w:val="18"/>
        </w:rPr>
        <w:t>Reporting</w:t>
      </w:r>
    </w:p>
    <w:p w:rsidR="00600F30" w:rsidRPr="00213FE4" w:rsidRDefault="00600F30" w:rsidP="00466D89">
      <w:pPr>
        <w:pStyle w:val="CharCharCharCharCharChar"/>
        <w:spacing w:after="0" w:line="240" w:lineRule="auto"/>
        <w:contextualSpacing/>
        <w:rPr>
          <w:rFonts w:ascii="Trebuchet MS" w:hAnsi="Trebuchet MS"/>
          <w:sz w:val="8"/>
          <w:szCs w:val="10"/>
        </w:rPr>
      </w:pPr>
    </w:p>
    <w:p w:rsidR="00850316" w:rsidRDefault="007D6727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Gathered requirements and participated in</w:t>
      </w:r>
      <w:r w:rsidR="00850316" w:rsidRPr="00524E23">
        <w:rPr>
          <w:rFonts w:ascii="Trebuchet MS" w:hAnsi="Trebuchet MS" w:cs="Arial"/>
          <w:sz w:val="18"/>
          <w:szCs w:val="18"/>
        </w:rPr>
        <w:t xml:space="preserve"> review sessions with user, </w:t>
      </w:r>
      <w:r w:rsidR="00CD2D88">
        <w:rPr>
          <w:rFonts w:ascii="Trebuchet MS" w:hAnsi="Trebuchet MS" w:cs="Arial"/>
          <w:sz w:val="18"/>
          <w:szCs w:val="18"/>
        </w:rPr>
        <w:t xml:space="preserve">BI </w:t>
      </w:r>
      <w:r>
        <w:rPr>
          <w:rFonts w:ascii="Trebuchet MS" w:hAnsi="Trebuchet MS" w:cs="Arial"/>
          <w:sz w:val="18"/>
          <w:szCs w:val="18"/>
        </w:rPr>
        <w:t xml:space="preserve">solution design and </w:t>
      </w:r>
      <w:r w:rsidR="00CD2D88">
        <w:rPr>
          <w:rFonts w:ascii="Trebuchet MS" w:hAnsi="Trebuchet MS" w:cs="Arial"/>
          <w:sz w:val="18"/>
          <w:szCs w:val="18"/>
        </w:rPr>
        <w:t xml:space="preserve">DW </w:t>
      </w:r>
      <w:r w:rsidR="00850316" w:rsidRPr="00524E23">
        <w:rPr>
          <w:rFonts w:ascii="Trebuchet MS" w:hAnsi="Trebuchet MS" w:cs="Arial"/>
          <w:sz w:val="18"/>
          <w:szCs w:val="18"/>
        </w:rPr>
        <w:t xml:space="preserve">architecture </w:t>
      </w:r>
      <w:r w:rsidR="00A12449">
        <w:rPr>
          <w:rFonts w:ascii="Trebuchet MS" w:hAnsi="Trebuchet MS" w:cs="Arial"/>
          <w:sz w:val="18"/>
          <w:szCs w:val="18"/>
        </w:rPr>
        <w:t>discussions</w:t>
      </w:r>
      <w:r w:rsidR="002A2EC6">
        <w:rPr>
          <w:rFonts w:ascii="Trebuchet MS" w:hAnsi="Trebuchet MS" w:cs="Arial"/>
          <w:sz w:val="18"/>
          <w:szCs w:val="18"/>
        </w:rPr>
        <w:t>.</w:t>
      </w:r>
    </w:p>
    <w:p w:rsidR="00C66F73" w:rsidRDefault="00C66F73" w:rsidP="00C66F73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Actively participated in Function Points analysis, </w:t>
      </w:r>
      <w:proofErr w:type="gramStart"/>
      <w:r>
        <w:rPr>
          <w:rFonts w:ascii="Trebuchet MS" w:hAnsi="Trebuchet MS" w:cs="Arial"/>
          <w:sz w:val="18"/>
          <w:szCs w:val="18"/>
        </w:rPr>
        <w:t>estimation  and</w:t>
      </w:r>
      <w:proofErr w:type="gramEnd"/>
      <w:r>
        <w:rPr>
          <w:rFonts w:ascii="Trebuchet MS" w:hAnsi="Trebuchet MS" w:cs="Arial"/>
          <w:sz w:val="18"/>
          <w:szCs w:val="18"/>
        </w:rPr>
        <w:t xml:space="preserve"> calculation for the enhancement, brand-new type projects.</w:t>
      </w:r>
    </w:p>
    <w:p w:rsidR="00C66F73" w:rsidRDefault="00C66F73" w:rsidP="00C66F73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Used Project Management Tools and techniques for budget and cost estimation following AT&amp;T IT Unified Processes.</w:t>
      </w:r>
    </w:p>
    <w:p w:rsidR="00CD2D88" w:rsidRPr="002605FA" w:rsidRDefault="00CD2D88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2605FA">
        <w:rPr>
          <w:rFonts w:ascii="Trebuchet MS" w:hAnsi="Trebuchet MS" w:cs="Arial"/>
          <w:sz w:val="18"/>
          <w:szCs w:val="18"/>
        </w:rPr>
        <w:t>Design</w:t>
      </w:r>
      <w:r>
        <w:rPr>
          <w:rFonts w:ascii="Trebuchet MS" w:hAnsi="Trebuchet MS" w:cs="Arial"/>
          <w:sz w:val="18"/>
          <w:szCs w:val="18"/>
        </w:rPr>
        <w:t>ed</w:t>
      </w:r>
      <w:r w:rsidR="00B83FD6">
        <w:rPr>
          <w:rFonts w:ascii="Trebuchet MS" w:hAnsi="Trebuchet MS" w:cs="Arial"/>
          <w:sz w:val="18"/>
          <w:szCs w:val="18"/>
        </w:rPr>
        <w:t xml:space="preserve"> data models, developed </w:t>
      </w:r>
      <w:proofErr w:type="spellStart"/>
      <w:r w:rsidR="00B83FD6">
        <w:rPr>
          <w:rFonts w:ascii="Trebuchet MS" w:hAnsi="Trebuchet MS" w:cs="Arial"/>
          <w:sz w:val="18"/>
          <w:szCs w:val="18"/>
        </w:rPr>
        <w:t>adhoc</w:t>
      </w:r>
      <w:proofErr w:type="spellEnd"/>
      <w:r w:rsidR="00B83FD6">
        <w:rPr>
          <w:rFonts w:ascii="Trebuchet MS" w:hAnsi="Trebuchet MS" w:cs="Arial"/>
          <w:sz w:val="18"/>
          <w:szCs w:val="18"/>
        </w:rPr>
        <w:t xml:space="preserve"> and analytical dashboards, developed ETL data loading and extraction processes.</w:t>
      </w:r>
    </w:p>
    <w:p w:rsidR="00466D89" w:rsidRDefault="00CD2D88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CD2D88">
        <w:rPr>
          <w:rFonts w:ascii="Trebuchet MS" w:hAnsi="Trebuchet MS" w:cs="Arial"/>
          <w:sz w:val="18"/>
          <w:szCs w:val="18"/>
        </w:rPr>
        <w:t>Developed data governance, quality processes and target business operating models, data integration and data conversion solutions</w:t>
      </w:r>
      <w:r>
        <w:rPr>
          <w:rFonts w:ascii="Trebuchet MS" w:hAnsi="Trebuchet MS" w:cs="Arial"/>
          <w:sz w:val="18"/>
          <w:szCs w:val="18"/>
        </w:rPr>
        <w:t>.</w:t>
      </w:r>
    </w:p>
    <w:p w:rsidR="00BF7105" w:rsidRDefault="00D22257" w:rsidP="00BF7105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BF7105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BF7105" w:rsidRPr="00524E23">
        <w:rPr>
          <w:rFonts w:ascii="Trebuchet MS" w:hAnsi="Trebuchet MS" w:cs="Arial"/>
          <w:sz w:val="18"/>
          <w:szCs w:val="18"/>
        </w:rPr>
        <w:t xml:space="preserve">IBM </w:t>
      </w:r>
      <w:proofErr w:type="spellStart"/>
      <w:r w:rsidR="00BF7105">
        <w:rPr>
          <w:rFonts w:ascii="Trebuchet MS" w:hAnsi="Trebuchet MS" w:cs="Arial"/>
          <w:sz w:val="18"/>
          <w:szCs w:val="18"/>
        </w:rPr>
        <w:t>Cognos</w:t>
      </w:r>
      <w:proofErr w:type="spellEnd"/>
      <w:r w:rsidR="00BF7105">
        <w:rPr>
          <w:rFonts w:ascii="Trebuchet MS" w:hAnsi="Trebuchet MS" w:cs="Arial"/>
          <w:sz w:val="18"/>
          <w:szCs w:val="18"/>
        </w:rPr>
        <w:t xml:space="preserve"> P8, IBM Data Manager, </w:t>
      </w:r>
      <w:proofErr w:type="spellStart"/>
      <w:r w:rsidR="00BF7105" w:rsidRPr="00524E23">
        <w:rPr>
          <w:rFonts w:ascii="Trebuchet MS" w:hAnsi="Trebuchet MS" w:cs="Arial"/>
          <w:sz w:val="18"/>
          <w:szCs w:val="18"/>
        </w:rPr>
        <w:t>WebS</w:t>
      </w:r>
      <w:r w:rsidR="00BF7105">
        <w:rPr>
          <w:rFonts w:ascii="Trebuchet MS" w:hAnsi="Trebuchet MS" w:cs="Arial"/>
          <w:sz w:val="18"/>
          <w:szCs w:val="18"/>
        </w:rPr>
        <w:t>p</w:t>
      </w:r>
      <w:r w:rsidR="00BF7105" w:rsidRPr="00524E23">
        <w:rPr>
          <w:rFonts w:ascii="Trebuchet MS" w:hAnsi="Trebuchet MS" w:cs="Arial"/>
          <w:sz w:val="18"/>
          <w:szCs w:val="18"/>
        </w:rPr>
        <w:t>here</w:t>
      </w:r>
      <w:proofErr w:type="spellEnd"/>
      <w:r w:rsidR="00BF7105" w:rsidRPr="00524E23">
        <w:rPr>
          <w:rFonts w:ascii="Trebuchet MS" w:hAnsi="Trebuchet MS" w:cs="Arial"/>
          <w:sz w:val="18"/>
          <w:szCs w:val="18"/>
        </w:rPr>
        <w:t xml:space="preserve"> P</w:t>
      </w:r>
      <w:r w:rsidR="00BF7105">
        <w:rPr>
          <w:rFonts w:ascii="Trebuchet MS" w:hAnsi="Trebuchet MS" w:cs="Arial"/>
          <w:sz w:val="18"/>
          <w:szCs w:val="18"/>
        </w:rPr>
        <w:t>ortal, Oracle10g, Sun Solaris, Toad, Putty, Crystal Reports</w:t>
      </w:r>
      <w:r w:rsidR="009A118C">
        <w:rPr>
          <w:rFonts w:ascii="Trebuchet MS" w:hAnsi="Trebuchet MS" w:cs="Arial"/>
          <w:sz w:val="18"/>
          <w:szCs w:val="18"/>
        </w:rPr>
        <w:t>, IFPUG-FP</w:t>
      </w:r>
    </w:p>
    <w:p w:rsidR="00BF7105" w:rsidRPr="00D359D3" w:rsidRDefault="00BF7105" w:rsidP="00C67A48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Project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                 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AT&amp;T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proofErr w:type="gramStart"/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Dispute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Analysis</w:t>
      </w:r>
      <w:proofErr w:type="gramEnd"/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and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Tracking System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Sep'08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–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Mar</w:t>
      </w: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'09</w:t>
      </w:r>
    </w:p>
    <w:p w:rsidR="00BF7105" w:rsidRPr="00213FE4" w:rsidRDefault="00BF7105" w:rsidP="00BF7105">
      <w:pPr>
        <w:pStyle w:val="CharCharCharCharCharChar"/>
        <w:spacing w:line="240" w:lineRule="auto"/>
        <w:contextualSpacing/>
        <w:rPr>
          <w:rFonts w:ascii="Trebuchet MS" w:hAnsi="Trebuchet MS"/>
          <w:b/>
          <w:sz w:val="2"/>
          <w:szCs w:val="2"/>
        </w:rPr>
      </w:pPr>
    </w:p>
    <w:p w:rsidR="00BF7105" w:rsidRDefault="00BF7105" w:rsidP="002A183B">
      <w:pPr>
        <w:pStyle w:val="CharCharCharCharCharChar"/>
        <w:spacing w:line="240" w:lineRule="auto"/>
        <w:contextualSpacing/>
        <w:rPr>
          <w:rFonts w:ascii="Trebuchet MS" w:hAnsi="Trebuchet MS"/>
          <w:sz w:val="18"/>
          <w:szCs w:val="18"/>
        </w:rPr>
      </w:pPr>
      <w:r w:rsidRPr="00B7048D">
        <w:rPr>
          <w:rFonts w:ascii="Trebuchet MS" w:hAnsi="Trebuchet MS"/>
          <w:b/>
          <w:sz w:val="18"/>
          <w:szCs w:val="18"/>
        </w:rPr>
        <w:t>DARTS</w:t>
      </w:r>
      <w:r w:rsidRPr="00524E23">
        <w:rPr>
          <w:rFonts w:ascii="Trebuchet MS" w:hAnsi="Trebuchet MS"/>
          <w:sz w:val="18"/>
          <w:szCs w:val="18"/>
        </w:rPr>
        <w:t xml:space="preserve"> is an automated workflow system for processing customer billing disputes.  </w:t>
      </w:r>
    </w:p>
    <w:p w:rsidR="00BF7105" w:rsidRPr="00524E23" w:rsidRDefault="00BF7105" w:rsidP="00F24A10">
      <w:pPr>
        <w:pStyle w:val="BodyText1"/>
        <w:spacing w:before="0" w:after="160"/>
        <w:rPr>
          <w:rFonts w:ascii="Trebuchet MS" w:hAnsi="Trebuchet MS"/>
          <w:szCs w:val="18"/>
        </w:rPr>
      </w:pPr>
      <w:r w:rsidRPr="00524E23">
        <w:rPr>
          <w:rFonts w:ascii="Trebuchet MS" w:hAnsi="Trebuchet MS"/>
          <w:b/>
          <w:bCs/>
          <w:szCs w:val="18"/>
        </w:rPr>
        <w:t>Role(s) &amp; Responsibilities</w:t>
      </w:r>
      <w:r w:rsidRPr="00524E23">
        <w:rPr>
          <w:rFonts w:ascii="Trebuchet MS" w:hAnsi="Trebuchet MS"/>
          <w:b/>
          <w:bCs/>
          <w:szCs w:val="18"/>
        </w:rPr>
        <w:tab/>
      </w:r>
      <w:r w:rsidRPr="00524E23">
        <w:rPr>
          <w:rFonts w:ascii="Trebuchet MS" w:hAnsi="Trebuchet MS"/>
          <w:b/>
          <w:bCs/>
          <w:szCs w:val="30"/>
        </w:rPr>
        <w:tab/>
      </w:r>
      <w:r w:rsidRPr="00524E23">
        <w:rPr>
          <w:rFonts w:ascii="Trebuchet MS" w:hAnsi="Trebuchet MS"/>
          <w:b/>
          <w:bCs/>
          <w:szCs w:val="18"/>
        </w:rPr>
        <w:t xml:space="preserve">:  </w:t>
      </w:r>
      <w:r w:rsidR="00F24A10">
        <w:rPr>
          <w:rFonts w:ascii="Trebuchet MS" w:hAnsi="Trebuchet MS"/>
          <w:szCs w:val="18"/>
        </w:rPr>
        <w:t>Application Specialist</w:t>
      </w:r>
      <w:r w:rsidR="0049546B">
        <w:rPr>
          <w:rFonts w:ascii="Trebuchet MS" w:hAnsi="Trebuchet MS"/>
          <w:b/>
          <w:bCs/>
          <w:szCs w:val="18"/>
        </w:rPr>
        <w:t xml:space="preserve"> -</w:t>
      </w:r>
      <w:r w:rsidR="003A59AA">
        <w:rPr>
          <w:rFonts w:ascii="Trebuchet MS" w:hAnsi="Trebuchet MS"/>
          <w:b/>
          <w:bCs/>
          <w:szCs w:val="18"/>
        </w:rPr>
        <w:t xml:space="preserve"> </w:t>
      </w:r>
      <w:r w:rsidR="0049546B">
        <w:rPr>
          <w:rFonts w:ascii="Trebuchet MS" w:hAnsi="Trebuchet MS"/>
          <w:bCs/>
          <w:szCs w:val="18"/>
        </w:rPr>
        <w:t>BPM/Workflow</w:t>
      </w:r>
      <w:r w:rsidR="002A183B">
        <w:rPr>
          <w:rFonts w:ascii="Trebuchet MS" w:hAnsi="Trebuchet MS"/>
          <w:bCs/>
          <w:szCs w:val="18"/>
        </w:rPr>
        <w:t xml:space="preserve"> Management</w:t>
      </w:r>
      <w:r w:rsidR="0049546B">
        <w:rPr>
          <w:rFonts w:ascii="Trebuchet MS" w:hAnsi="Trebuchet MS"/>
          <w:bCs/>
          <w:szCs w:val="18"/>
        </w:rPr>
        <w:t>/Portal</w:t>
      </w:r>
      <w:r w:rsidR="00F24A10">
        <w:rPr>
          <w:rFonts w:ascii="Trebuchet MS" w:hAnsi="Trebuchet MS"/>
          <w:bCs/>
          <w:szCs w:val="18"/>
        </w:rPr>
        <w:t xml:space="preserve"> </w:t>
      </w:r>
      <w:r w:rsidR="006878F8">
        <w:rPr>
          <w:rFonts w:ascii="Trebuchet MS" w:hAnsi="Trebuchet MS"/>
          <w:bCs/>
          <w:szCs w:val="18"/>
        </w:rPr>
        <w:t>&amp;</w:t>
      </w:r>
      <w:r w:rsidR="002A183B">
        <w:rPr>
          <w:rFonts w:ascii="Trebuchet MS" w:hAnsi="Trebuchet MS"/>
          <w:bCs/>
          <w:szCs w:val="18"/>
        </w:rPr>
        <w:t xml:space="preserve"> WCM administrator</w:t>
      </w:r>
    </w:p>
    <w:p w:rsidR="00BF7105" w:rsidRDefault="00BF7105" w:rsidP="0039798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Automated Workflows for SB/BOC forms help to manage and track billing disputes and complaints in DARTS application.</w:t>
      </w:r>
    </w:p>
    <w:p w:rsidR="00BF7105" w:rsidRDefault="00BF7105" w:rsidP="0039798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Implemented workflows to manage </w:t>
      </w:r>
      <w:r>
        <w:rPr>
          <w:rFonts w:ascii="Trebuchet MS" w:hAnsi="Trebuchet MS" w:cs="Arial"/>
          <w:sz w:val="18"/>
          <w:szCs w:val="18"/>
        </w:rPr>
        <w:t xml:space="preserve">dispute related web contents </w:t>
      </w:r>
      <w:r w:rsidRPr="00524E23">
        <w:rPr>
          <w:rFonts w:ascii="Trebuchet MS" w:hAnsi="Trebuchet MS" w:cs="Arial"/>
          <w:sz w:val="18"/>
          <w:szCs w:val="18"/>
        </w:rPr>
        <w:t>from draft up</w:t>
      </w:r>
      <w:r>
        <w:rPr>
          <w:rFonts w:ascii="Trebuchet MS" w:hAnsi="Trebuchet MS" w:cs="Arial"/>
          <w:sz w:val="18"/>
          <w:szCs w:val="18"/>
        </w:rPr>
        <w:t xml:space="preserve"> to publication (</w:t>
      </w:r>
      <w:r w:rsidRPr="00E8276A">
        <w:rPr>
          <w:rFonts w:ascii="Trebuchet MS" w:hAnsi="Trebuchet MS" w:cs="Arial"/>
          <w:sz w:val="18"/>
          <w:szCs w:val="18"/>
        </w:rPr>
        <w:t>brochures</w:t>
      </w:r>
      <w:r>
        <w:rPr>
          <w:rFonts w:ascii="Trebuchet MS" w:hAnsi="Trebuchet MS" w:cs="Arial"/>
          <w:sz w:val="18"/>
          <w:szCs w:val="18"/>
        </w:rPr>
        <w:t>, videos and images</w:t>
      </w:r>
      <w:r w:rsidRPr="00524E23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>.</w:t>
      </w:r>
    </w:p>
    <w:p w:rsidR="00BF7105" w:rsidRPr="007B257A" w:rsidRDefault="00BF7105" w:rsidP="0039798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7B257A">
        <w:rPr>
          <w:rFonts w:ascii="Trebuchet MS" w:hAnsi="Trebuchet MS" w:cs="Arial"/>
          <w:sz w:val="18"/>
          <w:szCs w:val="18"/>
        </w:rPr>
        <w:t>Configured search center to manage and present the optimized search results to the portal interface</w:t>
      </w:r>
      <w:r>
        <w:rPr>
          <w:rFonts w:ascii="Trebuchet MS" w:hAnsi="Trebuchet MS" w:cs="Arial"/>
          <w:sz w:val="18"/>
          <w:szCs w:val="18"/>
        </w:rPr>
        <w:t>.</w:t>
      </w:r>
    </w:p>
    <w:p w:rsidR="00BF7105" w:rsidRDefault="00BF7105" w:rsidP="0039798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Implemented AT&amp;T Global Logon (Single Sign On) in </w:t>
      </w:r>
      <w:r>
        <w:rPr>
          <w:rFonts w:ascii="Trebuchet MS" w:hAnsi="Trebuchet MS" w:cs="Arial"/>
          <w:sz w:val="18"/>
          <w:szCs w:val="18"/>
        </w:rPr>
        <w:t>DARTS</w:t>
      </w:r>
      <w:r w:rsidRPr="00524E23">
        <w:rPr>
          <w:rFonts w:ascii="Trebuchet MS" w:hAnsi="Trebuchet MS" w:cs="Arial"/>
          <w:sz w:val="18"/>
          <w:szCs w:val="18"/>
        </w:rPr>
        <w:t xml:space="preserve"> – CSP to authenticate internal and external users</w:t>
      </w:r>
    </w:p>
    <w:p w:rsidR="00BF7105" w:rsidRPr="00BF7105" w:rsidRDefault="00BF7105" w:rsidP="00BF7105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B7048D">
        <w:rPr>
          <w:rFonts w:ascii="Trebuchet MS" w:hAnsi="Trebuchet MS" w:cs="Arial"/>
          <w:bCs/>
          <w:sz w:val="18"/>
          <w:szCs w:val="18"/>
        </w:rPr>
        <w:t>IBM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FileNet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Content</w:t>
      </w:r>
      <w:r w:rsidRPr="00524E23">
        <w:rPr>
          <w:rFonts w:ascii="Trebuchet MS" w:hAnsi="Trebuchet MS" w:cs="Arial"/>
          <w:sz w:val="18"/>
          <w:szCs w:val="18"/>
        </w:rPr>
        <w:t xml:space="preserve"> Manager, Lotus </w:t>
      </w:r>
      <w:r>
        <w:rPr>
          <w:rFonts w:ascii="Trebuchet MS" w:hAnsi="Trebuchet MS" w:cs="Arial"/>
          <w:sz w:val="18"/>
          <w:szCs w:val="18"/>
        </w:rPr>
        <w:t xml:space="preserve"> Forms, </w:t>
      </w:r>
      <w:r w:rsidRPr="00524E23">
        <w:rPr>
          <w:rFonts w:ascii="Trebuchet MS" w:hAnsi="Trebuchet MS" w:cs="Arial"/>
          <w:sz w:val="18"/>
          <w:szCs w:val="18"/>
        </w:rPr>
        <w:t>WCM,</w:t>
      </w:r>
      <w:r>
        <w:rPr>
          <w:rFonts w:ascii="Trebuchet MS" w:hAnsi="Trebuchet MS" w:cs="Arial"/>
          <w:sz w:val="18"/>
          <w:szCs w:val="18"/>
        </w:rPr>
        <w:t xml:space="preserve"> IBM</w:t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524E23">
        <w:rPr>
          <w:rFonts w:ascii="Trebuchet MS" w:hAnsi="Trebuchet MS" w:cs="Arial"/>
          <w:sz w:val="18"/>
          <w:szCs w:val="18"/>
        </w:rPr>
        <w:t>Omnifind</w:t>
      </w:r>
      <w:proofErr w:type="spellEnd"/>
      <w:r>
        <w:rPr>
          <w:rFonts w:ascii="Trebuchet MS" w:hAnsi="Trebuchet MS" w:cs="Arial"/>
          <w:sz w:val="18"/>
          <w:szCs w:val="18"/>
        </w:rPr>
        <w:t>, Web Services, ATT CSP,  IBM Rational Portfolio Manager</w:t>
      </w:r>
    </w:p>
    <w:p w:rsidR="00BF7105" w:rsidRPr="00BF7105" w:rsidRDefault="00BF7105" w:rsidP="00BF7105">
      <w:pPr>
        <w:rPr>
          <w:rFonts w:ascii="Trebuchet MS" w:hAnsi="Trebuchet MS" w:cs="Arial"/>
          <w:color w:val="0070C0"/>
          <w:sz w:val="4"/>
          <w:szCs w:val="12"/>
        </w:rPr>
      </w:pPr>
    </w:p>
    <w:p w:rsidR="00850316" w:rsidRPr="00D359D3" w:rsidRDefault="000848BB" w:rsidP="00C67A48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lastRenderedPageBreak/>
        <w:t xml:space="preserve">Client &amp; Project 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  <w:t xml:space="preserve">                       </w:t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AT&amp;T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Cre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dit Application Tracking System</w:t>
      </w:r>
      <w:r w:rsidR="00B7048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A4100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         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Jan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’08 –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Sep</w:t>
      </w:r>
      <w:r w:rsidR="00D04FE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'0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8</w:t>
      </w:r>
    </w:p>
    <w:p w:rsidR="005F0F02" w:rsidRPr="00B7048D" w:rsidRDefault="005F0F02" w:rsidP="00D04FE4">
      <w:pPr>
        <w:pStyle w:val="CharCharCharCharCharChar"/>
        <w:spacing w:line="240" w:lineRule="auto"/>
        <w:contextualSpacing/>
        <w:rPr>
          <w:rFonts w:ascii="Trebuchet MS" w:hAnsi="Trebuchet MS"/>
          <w:b/>
          <w:sz w:val="2"/>
          <w:szCs w:val="2"/>
        </w:rPr>
      </w:pPr>
    </w:p>
    <w:p w:rsidR="00D04FE4" w:rsidRPr="00524E23" w:rsidRDefault="00D04FE4" w:rsidP="00E50812">
      <w:pPr>
        <w:pStyle w:val="CharCharCharCharCharChar"/>
        <w:spacing w:line="240" w:lineRule="auto"/>
        <w:contextualSpacing/>
        <w:rPr>
          <w:rFonts w:ascii="Trebuchet MS" w:hAnsi="Trebuchet MS"/>
          <w:sz w:val="14"/>
          <w:szCs w:val="18"/>
        </w:rPr>
      </w:pPr>
      <w:proofErr w:type="gramStart"/>
      <w:r w:rsidRPr="00524E23">
        <w:rPr>
          <w:rFonts w:ascii="Trebuchet MS" w:hAnsi="Trebuchet MS"/>
          <w:b/>
          <w:sz w:val="18"/>
          <w:szCs w:val="18"/>
        </w:rPr>
        <w:t xml:space="preserve">CATS </w:t>
      </w:r>
      <w:r w:rsidRPr="00524E23">
        <w:rPr>
          <w:rFonts w:ascii="Trebuchet MS" w:hAnsi="Trebuchet MS"/>
          <w:sz w:val="18"/>
          <w:szCs w:val="18"/>
        </w:rPr>
        <w:t>is</w:t>
      </w:r>
      <w:proofErr w:type="gramEnd"/>
      <w:r w:rsidRPr="00524E23">
        <w:rPr>
          <w:rFonts w:ascii="Trebuchet MS" w:hAnsi="Trebuchet MS"/>
          <w:sz w:val="18"/>
          <w:szCs w:val="18"/>
        </w:rPr>
        <w:t xml:space="preserve"> a web</w:t>
      </w:r>
      <w:r w:rsidR="00234861">
        <w:rPr>
          <w:rFonts w:ascii="Trebuchet MS" w:hAnsi="Trebuchet MS"/>
          <w:sz w:val="18"/>
          <w:szCs w:val="18"/>
        </w:rPr>
        <w:t>-based application</w:t>
      </w:r>
      <w:r w:rsidRPr="00524E23">
        <w:rPr>
          <w:rFonts w:ascii="Trebuchet MS" w:hAnsi="Trebuchet MS"/>
          <w:sz w:val="18"/>
          <w:szCs w:val="18"/>
        </w:rPr>
        <w:t xml:space="preserve"> </w:t>
      </w:r>
      <w:r w:rsidR="00BB11EC">
        <w:rPr>
          <w:rFonts w:ascii="Trebuchet MS" w:hAnsi="Trebuchet MS"/>
          <w:sz w:val="18"/>
          <w:szCs w:val="18"/>
        </w:rPr>
        <w:t>portal</w:t>
      </w:r>
      <w:r w:rsidR="00234861">
        <w:rPr>
          <w:rFonts w:ascii="Trebuchet MS" w:hAnsi="Trebuchet MS"/>
          <w:sz w:val="18"/>
          <w:szCs w:val="18"/>
        </w:rPr>
        <w:t xml:space="preserve"> </w:t>
      </w:r>
      <w:r w:rsidRPr="00524E23">
        <w:rPr>
          <w:rFonts w:ascii="Trebuchet MS" w:hAnsi="Trebuchet MS"/>
          <w:sz w:val="18"/>
          <w:szCs w:val="18"/>
        </w:rPr>
        <w:t xml:space="preserve">used by sellers to submit credit applications to the credit department (on behalf of their customers). </w:t>
      </w:r>
    </w:p>
    <w:p w:rsidR="002B6E30" w:rsidRPr="00524E23" w:rsidRDefault="00D00342" w:rsidP="0049546B">
      <w:pPr>
        <w:pStyle w:val="BodyText1"/>
        <w:spacing w:before="0" w:after="160"/>
        <w:rPr>
          <w:rFonts w:ascii="Trebuchet MS" w:hAnsi="Trebuchet MS"/>
          <w:b/>
          <w:bCs/>
          <w:szCs w:val="18"/>
        </w:rPr>
      </w:pPr>
      <w:r w:rsidRPr="00524E23">
        <w:rPr>
          <w:rFonts w:ascii="Trebuchet MS" w:hAnsi="Trebuchet MS"/>
          <w:b/>
          <w:bCs/>
          <w:szCs w:val="18"/>
        </w:rPr>
        <w:t>Role(s) &amp; Responsibilities</w:t>
      </w:r>
      <w:r w:rsidRPr="00524E23">
        <w:rPr>
          <w:rFonts w:ascii="Trebuchet MS" w:hAnsi="Trebuchet MS"/>
          <w:b/>
          <w:bCs/>
          <w:szCs w:val="18"/>
        </w:rPr>
        <w:tab/>
      </w:r>
      <w:r w:rsidRPr="00524E23">
        <w:rPr>
          <w:rFonts w:ascii="Trebuchet MS" w:hAnsi="Trebuchet MS"/>
          <w:b/>
          <w:bCs/>
          <w:szCs w:val="30"/>
        </w:rPr>
        <w:tab/>
      </w:r>
      <w:r w:rsidR="002B6E30" w:rsidRPr="00524E23">
        <w:rPr>
          <w:rFonts w:ascii="Trebuchet MS" w:hAnsi="Trebuchet MS"/>
          <w:b/>
          <w:bCs/>
          <w:szCs w:val="18"/>
        </w:rPr>
        <w:t xml:space="preserve">: </w:t>
      </w:r>
      <w:r w:rsidR="001D01F3" w:rsidRPr="00524E23">
        <w:rPr>
          <w:rFonts w:ascii="Trebuchet MS" w:hAnsi="Trebuchet MS"/>
          <w:b/>
          <w:bCs/>
          <w:szCs w:val="18"/>
        </w:rPr>
        <w:t xml:space="preserve"> </w:t>
      </w:r>
      <w:r w:rsidR="001D01F3" w:rsidRPr="00524E23">
        <w:rPr>
          <w:rFonts w:ascii="Trebuchet MS" w:hAnsi="Trebuchet MS"/>
          <w:bCs/>
          <w:szCs w:val="18"/>
        </w:rPr>
        <w:t>Content Management</w:t>
      </w:r>
      <w:r w:rsidR="0049546B">
        <w:rPr>
          <w:rFonts w:ascii="Trebuchet MS" w:hAnsi="Trebuchet MS"/>
          <w:bCs/>
          <w:szCs w:val="18"/>
        </w:rPr>
        <w:t xml:space="preserve"> </w:t>
      </w:r>
      <w:r w:rsidR="0049546B" w:rsidRPr="00524E23">
        <w:rPr>
          <w:rFonts w:ascii="Trebuchet MS" w:hAnsi="Trebuchet MS"/>
          <w:bCs/>
          <w:szCs w:val="18"/>
        </w:rPr>
        <w:t>Specialist</w:t>
      </w:r>
      <w:r w:rsidR="0049546B">
        <w:rPr>
          <w:rFonts w:ascii="Trebuchet MS" w:hAnsi="Trebuchet MS"/>
          <w:bCs/>
          <w:szCs w:val="18"/>
        </w:rPr>
        <w:t xml:space="preserve"> - DMS,</w:t>
      </w:r>
      <w:r w:rsidR="00FE210C">
        <w:rPr>
          <w:rFonts w:ascii="Trebuchet MS" w:hAnsi="Trebuchet MS"/>
          <w:bCs/>
          <w:szCs w:val="18"/>
        </w:rPr>
        <w:t xml:space="preserve"> BPM</w:t>
      </w:r>
      <w:proofErr w:type="gramStart"/>
      <w:r w:rsidR="003A59AA">
        <w:rPr>
          <w:rFonts w:ascii="Trebuchet MS" w:hAnsi="Trebuchet MS"/>
          <w:bCs/>
          <w:szCs w:val="18"/>
        </w:rPr>
        <w:t xml:space="preserve">, </w:t>
      </w:r>
      <w:r w:rsidR="005A1060">
        <w:rPr>
          <w:rFonts w:ascii="Trebuchet MS" w:hAnsi="Trebuchet MS"/>
          <w:bCs/>
          <w:szCs w:val="18"/>
        </w:rPr>
        <w:t xml:space="preserve"> </w:t>
      </w:r>
      <w:r w:rsidR="00B11245">
        <w:rPr>
          <w:rFonts w:ascii="Trebuchet MS" w:hAnsi="Trebuchet MS"/>
          <w:bCs/>
          <w:szCs w:val="18"/>
        </w:rPr>
        <w:t>Digital</w:t>
      </w:r>
      <w:proofErr w:type="gramEnd"/>
      <w:r w:rsidR="00B11245">
        <w:rPr>
          <w:rFonts w:ascii="Trebuchet MS" w:hAnsi="Trebuchet MS"/>
          <w:bCs/>
          <w:szCs w:val="18"/>
        </w:rPr>
        <w:t xml:space="preserve"> Fax</w:t>
      </w:r>
      <w:r w:rsidR="003A59AA">
        <w:rPr>
          <w:rFonts w:ascii="Trebuchet MS" w:hAnsi="Trebuchet MS"/>
          <w:bCs/>
          <w:szCs w:val="18"/>
        </w:rPr>
        <w:t xml:space="preserve">ing, </w:t>
      </w:r>
      <w:r w:rsidR="00B11245">
        <w:rPr>
          <w:rFonts w:ascii="Trebuchet MS" w:hAnsi="Trebuchet MS"/>
          <w:bCs/>
          <w:szCs w:val="18"/>
        </w:rPr>
        <w:t xml:space="preserve"> Imaging </w:t>
      </w:r>
      <w:r w:rsidR="003A59AA">
        <w:rPr>
          <w:rFonts w:ascii="Trebuchet MS" w:hAnsi="Trebuchet MS"/>
          <w:bCs/>
          <w:szCs w:val="18"/>
        </w:rPr>
        <w:t>&amp;</w:t>
      </w:r>
      <w:r w:rsidR="004B7E3F">
        <w:rPr>
          <w:rFonts w:ascii="Trebuchet MS" w:hAnsi="Trebuchet MS"/>
          <w:szCs w:val="18"/>
        </w:rPr>
        <w:t xml:space="preserve"> Function Point Analyst</w:t>
      </w:r>
    </w:p>
    <w:p w:rsidR="00DC64A2" w:rsidRPr="00E50812" w:rsidRDefault="00DC64A2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Captured credit application forms and documents and converted them to digital </w:t>
      </w:r>
      <w:r w:rsidR="00BF7105">
        <w:rPr>
          <w:rFonts w:ascii="Trebuchet MS" w:hAnsi="Trebuchet MS" w:cs="Arial"/>
          <w:sz w:val="18"/>
          <w:szCs w:val="18"/>
        </w:rPr>
        <w:t xml:space="preserve">images, </w:t>
      </w:r>
      <w:r w:rsidR="00BF7105" w:rsidRPr="00524E23">
        <w:rPr>
          <w:rFonts w:ascii="Trebuchet MS" w:hAnsi="Trebuchet MS" w:cs="Arial"/>
          <w:sz w:val="18"/>
          <w:szCs w:val="18"/>
        </w:rPr>
        <w:t>both  as individually scanned documents and batched documents, indexed and stored in the digital repository in accordance to the implemented taxonomy</w:t>
      </w:r>
    </w:p>
    <w:p w:rsidR="00DC64A2" w:rsidRDefault="00DC64A2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Created custom coversheets, signatures and allowed users to select coversheets and modify fax transmission settings</w:t>
      </w:r>
      <w:r>
        <w:rPr>
          <w:rFonts w:ascii="Trebuchet MS" w:hAnsi="Trebuchet MS" w:cs="Arial"/>
          <w:sz w:val="18"/>
          <w:szCs w:val="18"/>
        </w:rPr>
        <w:t xml:space="preserve"> for CATS</w:t>
      </w:r>
      <w:r w:rsidRPr="00524E23">
        <w:rPr>
          <w:rFonts w:ascii="Trebuchet MS" w:hAnsi="Trebuchet MS" w:cs="Arial"/>
          <w:sz w:val="18"/>
          <w:szCs w:val="18"/>
        </w:rPr>
        <w:t>.</w:t>
      </w:r>
    </w:p>
    <w:p w:rsidR="00441B51" w:rsidRDefault="00DC64A2" w:rsidP="00441B5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441B51">
        <w:rPr>
          <w:rFonts w:ascii="Trebuchet MS" w:hAnsi="Trebuchet MS" w:cs="Arial"/>
          <w:sz w:val="18"/>
          <w:szCs w:val="18"/>
        </w:rPr>
        <w:t xml:space="preserve">Created routing rules on incoming fax messages based on barcode </w:t>
      </w:r>
      <w:proofErr w:type="gramStart"/>
      <w:r w:rsidRPr="00441B51">
        <w:rPr>
          <w:rFonts w:ascii="Trebuchet MS" w:hAnsi="Trebuchet MS" w:cs="Arial"/>
          <w:sz w:val="18"/>
          <w:szCs w:val="18"/>
        </w:rPr>
        <w:t>&amp;  OCR</w:t>
      </w:r>
      <w:proofErr w:type="gramEnd"/>
      <w:r w:rsidRPr="00441B51">
        <w:rPr>
          <w:rFonts w:ascii="Trebuchet MS" w:hAnsi="Trebuchet MS" w:cs="Arial"/>
          <w:sz w:val="18"/>
          <w:szCs w:val="18"/>
        </w:rPr>
        <w:t xml:space="preserve"> and stored them into the document repository.</w:t>
      </w:r>
    </w:p>
    <w:p w:rsidR="00441B51" w:rsidRPr="00441B51" w:rsidRDefault="00441B51" w:rsidP="00441B5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441B51">
        <w:rPr>
          <w:rFonts w:ascii="Trebuchet MS" w:hAnsi="Trebuchet MS" w:cs="Arial"/>
          <w:sz w:val="18"/>
          <w:szCs w:val="18"/>
        </w:rPr>
        <w:t xml:space="preserve">Captured incoming credit forms via fax messages, transformed them to a computer readable format, indexed and stored them. </w:t>
      </w:r>
    </w:p>
    <w:p w:rsidR="00BA696E" w:rsidRDefault="00BA696E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Recommended value-added solution to the team members and identified the root-causes for the recurring problems.</w:t>
      </w:r>
    </w:p>
    <w:p w:rsidR="00441B51" w:rsidRDefault="00BA696E" w:rsidP="00441B51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Automated manual and time consuming, business processes,</w:t>
      </w:r>
      <w:r w:rsidRPr="00BA696E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involved in business process reenginee</w:t>
      </w:r>
      <w:r w:rsidR="00441B51">
        <w:rPr>
          <w:rFonts w:ascii="Trebuchet MS" w:hAnsi="Trebuchet MS" w:cs="Arial"/>
          <w:sz w:val="18"/>
          <w:szCs w:val="18"/>
        </w:rPr>
        <w:t>ring to improve the performance.</w:t>
      </w:r>
    </w:p>
    <w:p w:rsidR="00D22257" w:rsidRPr="00BF7105" w:rsidRDefault="00D22257" w:rsidP="00C66F73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441B51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441B51" w:rsidRPr="00BB11EC">
        <w:rPr>
          <w:rFonts w:ascii="Trebuchet MS" w:hAnsi="Trebuchet MS" w:cs="Arial"/>
          <w:bCs/>
          <w:sz w:val="18"/>
          <w:szCs w:val="18"/>
        </w:rPr>
        <w:t xml:space="preserve">IBM </w:t>
      </w:r>
      <w:proofErr w:type="spellStart"/>
      <w:r w:rsidR="00441B51">
        <w:rPr>
          <w:rFonts w:ascii="Trebuchet MS" w:hAnsi="Trebuchet MS" w:cs="Arial"/>
          <w:sz w:val="18"/>
          <w:szCs w:val="18"/>
        </w:rPr>
        <w:t>FileNet</w:t>
      </w:r>
      <w:proofErr w:type="spellEnd"/>
      <w:r w:rsidR="00441B51">
        <w:rPr>
          <w:rFonts w:ascii="Trebuchet MS" w:hAnsi="Trebuchet MS" w:cs="Arial"/>
          <w:sz w:val="18"/>
          <w:szCs w:val="18"/>
        </w:rPr>
        <w:t xml:space="preserve"> Content and </w:t>
      </w:r>
      <w:r w:rsidR="00441B51" w:rsidRPr="00524E23">
        <w:rPr>
          <w:rFonts w:ascii="Trebuchet MS" w:hAnsi="Trebuchet MS" w:cs="Arial"/>
          <w:sz w:val="18"/>
          <w:szCs w:val="18"/>
        </w:rPr>
        <w:t>Records Manager,</w:t>
      </w:r>
      <w:r w:rsidR="00C66F73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66F73">
        <w:rPr>
          <w:rFonts w:ascii="Trebuchet MS" w:hAnsi="Trebuchet MS" w:cs="Arial"/>
          <w:sz w:val="18"/>
          <w:szCs w:val="18"/>
        </w:rPr>
        <w:t>WebSphere</w:t>
      </w:r>
      <w:proofErr w:type="spellEnd"/>
      <w:r w:rsidR="00C66F73">
        <w:rPr>
          <w:rFonts w:ascii="Trebuchet MS" w:hAnsi="Trebuchet MS" w:cs="Arial"/>
          <w:sz w:val="18"/>
          <w:szCs w:val="18"/>
        </w:rPr>
        <w:t xml:space="preserve"> Portal, </w:t>
      </w:r>
      <w:proofErr w:type="spellStart"/>
      <w:r w:rsidR="00441B51" w:rsidRPr="00524E23">
        <w:rPr>
          <w:rFonts w:ascii="Trebuchet MS" w:hAnsi="Trebuchet MS" w:cs="Arial"/>
          <w:sz w:val="18"/>
          <w:szCs w:val="18"/>
        </w:rPr>
        <w:t>Datacap</w:t>
      </w:r>
      <w:proofErr w:type="spellEnd"/>
      <w:r w:rsidR="00441B51">
        <w:rPr>
          <w:rFonts w:ascii="Trebuchet MS" w:hAnsi="Trebuchet MS" w:cs="Arial"/>
          <w:sz w:val="18"/>
          <w:szCs w:val="18"/>
        </w:rPr>
        <w:t xml:space="preserve"> Suite</w:t>
      </w:r>
      <w:r w:rsidR="00441B51" w:rsidRPr="00524E23">
        <w:rPr>
          <w:rFonts w:ascii="Trebuchet MS" w:hAnsi="Trebuchet MS" w:cs="Arial"/>
          <w:sz w:val="18"/>
          <w:szCs w:val="18"/>
        </w:rPr>
        <w:t xml:space="preserve">, IRIS </w:t>
      </w:r>
      <w:proofErr w:type="spellStart"/>
      <w:r w:rsidR="00441B51" w:rsidRPr="00524E23">
        <w:rPr>
          <w:rFonts w:ascii="Trebuchet MS" w:hAnsi="Trebuchet MS" w:cs="Arial"/>
          <w:sz w:val="18"/>
          <w:szCs w:val="18"/>
        </w:rPr>
        <w:t>iDRS</w:t>
      </w:r>
      <w:proofErr w:type="spellEnd"/>
      <w:r w:rsidR="00441B51" w:rsidRPr="00524E23">
        <w:rPr>
          <w:rFonts w:ascii="Trebuchet MS" w:hAnsi="Trebuchet MS" w:cs="Arial"/>
          <w:sz w:val="18"/>
          <w:szCs w:val="18"/>
        </w:rPr>
        <w:t>,  Right Fax</w:t>
      </w:r>
    </w:p>
    <w:p w:rsidR="00BF7105" w:rsidRPr="00441B51" w:rsidRDefault="00BF7105" w:rsidP="00D22257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</w:p>
    <w:p w:rsidR="00441B51" w:rsidRPr="00D22257" w:rsidRDefault="00441B51" w:rsidP="00D22257">
      <w:pPr>
        <w:pStyle w:val="ListParagraph"/>
        <w:numPr>
          <w:ilvl w:val="0"/>
          <w:numId w:val="16"/>
        </w:numPr>
        <w:ind w:left="-180" w:firstLine="0"/>
        <w:rPr>
          <w:rFonts w:ascii="Trebuchet MS" w:hAnsi="Trebuchet MS" w:cs="Arial"/>
          <w:color w:val="0070C0"/>
          <w:sz w:val="4"/>
          <w:szCs w:val="12"/>
        </w:rPr>
      </w:pPr>
    </w:p>
    <w:p w:rsidR="009E3476" w:rsidRPr="00D359D3" w:rsidRDefault="000848BB" w:rsidP="00C67A48">
      <w:pPr>
        <w:shd w:val="clear" w:color="auto" w:fill="DDD9C3" w:themeFill="background2" w:themeFillShade="E6"/>
        <w:jc w:val="center"/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</w:pPr>
      <w:r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Client &amp; </w:t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Project</w:t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ab/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4F63C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 w:rsidR="005F0F02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B83FD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AT&amp;T</w:t>
      </w:r>
      <w:r w:rsidR="00782B3D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, USA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- </w:t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Enhanced Universal Account Management</w:t>
      </w:r>
      <w:r w:rsidR="0035551D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</w:t>
      </w:r>
      <w:r w:rsidR="00B83FD6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       </w:t>
      </w:r>
      <w:r w:rsidR="00A4100E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</w:t>
      </w:r>
      <w:r w:rsidR="00BF79B4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 xml:space="preserve">         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Apr’07 – Dec</w:t>
      </w:r>
      <w:r w:rsidR="003B774C" w:rsidRPr="00D359D3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'0</w:t>
      </w:r>
      <w:r w:rsidR="00C67A48">
        <w:rPr>
          <w:rFonts w:ascii="Trebuchet MS" w:eastAsia="MS Mincho" w:hAnsi="Trebuchet MS" w:cs="Arial"/>
          <w:b/>
          <w:color w:val="262626" w:themeColor="text1" w:themeTint="D9"/>
          <w:sz w:val="18"/>
          <w:szCs w:val="18"/>
        </w:rPr>
        <w:t>7</w:t>
      </w:r>
    </w:p>
    <w:p w:rsidR="009E3476" w:rsidRPr="00B83FD6" w:rsidRDefault="009E3476" w:rsidP="009142BC">
      <w:pPr>
        <w:rPr>
          <w:rFonts w:ascii="Trebuchet MS" w:hAnsi="Trebuchet MS" w:cs="Arial"/>
          <w:sz w:val="2"/>
          <w:szCs w:val="14"/>
        </w:rPr>
      </w:pPr>
    </w:p>
    <w:p w:rsidR="00791D29" w:rsidRPr="00524E23" w:rsidRDefault="00791D29" w:rsidP="005F52D3">
      <w:pPr>
        <w:pStyle w:val="Header"/>
        <w:tabs>
          <w:tab w:val="clear" w:pos="4320"/>
          <w:tab w:val="clear" w:pos="8640"/>
        </w:tabs>
        <w:contextualSpacing/>
        <w:rPr>
          <w:rFonts w:ascii="Trebuchet MS" w:hAnsi="Trebuchet MS" w:cs="Arial"/>
          <w:color w:val="000000"/>
          <w:sz w:val="18"/>
          <w:szCs w:val="18"/>
        </w:rPr>
      </w:pPr>
      <w:r w:rsidRPr="00B7048D">
        <w:rPr>
          <w:rFonts w:ascii="Trebuchet MS" w:hAnsi="Trebuchet MS" w:cs="Arial"/>
          <w:b/>
          <w:bCs/>
          <w:color w:val="000000"/>
          <w:sz w:val="18"/>
          <w:szCs w:val="18"/>
        </w:rPr>
        <w:t>EUAM</w:t>
      </w:r>
      <w:r w:rsidRPr="00524E23">
        <w:rPr>
          <w:rFonts w:ascii="Trebuchet MS" w:hAnsi="Trebuchet MS" w:cs="Arial"/>
          <w:color w:val="000000"/>
          <w:sz w:val="18"/>
          <w:szCs w:val="18"/>
        </w:rPr>
        <w:t xml:space="preserve"> is a web based composite mission-critical application portal created for use in AT&amp;</w:t>
      </w:r>
      <w:r w:rsidR="005F52D3">
        <w:rPr>
          <w:rFonts w:ascii="Trebuchet MS" w:hAnsi="Trebuchet MS" w:cs="Arial"/>
          <w:color w:val="000000"/>
          <w:sz w:val="18"/>
          <w:szCs w:val="18"/>
        </w:rPr>
        <w:t>T Customer Care organizations.</w:t>
      </w:r>
    </w:p>
    <w:p w:rsidR="007A1C00" w:rsidRPr="007C4B28" w:rsidRDefault="007A1C00" w:rsidP="00791D29">
      <w:pPr>
        <w:pStyle w:val="Header"/>
        <w:tabs>
          <w:tab w:val="clear" w:pos="4320"/>
          <w:tab w:val="clear" w:pos="8640"/>
        </w:tabs>
        <w:contextualSpacing/>
        <w:rPr>
          <w:rFonts w:ascii="Trebuchet MS" w:hAnsi="Trebuchet MS" w:cs="Arial"/>
          <w:color w:val="000000"/>
          <w:sz w:val="4"/>
          <w:szCs w:val="4"/>
        </w:rPr>
      </w:pPr>
    </w:p>
    <w:p w:rsidR="00791D29" w:rsidRPr="004965AC" w:rsidRDefault="00791D29" w:rsidP="00791D29">
      <w:pPr>
        <w:pStyle w:val="Header"/>
        <w:tabs>
          <w:tab w:val="clear" w:pos="4320"/>
          <w:tab w:val="clear" w:pos="8640"/>
        </w:tabs>
        <w:contextualSpacing/>
        <w:rPr>
          <w:rFonts w:ascii="Trebuchet MS" w:hAnsi="Trebuchet MS" w:cs="Arial"/>
          <w:color w:val="000000"/>
          <w:sz w:val="2"/>
          <w:szCs w:val="12"/>
        </w:rPr>
      </w:pPr>
    </w:p>
    <w:p w:rsidR="00B7048D" w:rsidRDefault="004B6178" w:rsidP="003A59AA">
      <w:pPr>
        <w:spacing w:after="120"/>
        <w:jc w:val="both"/>
        <w:rPr>
          <w:rFonts w:ascii="Trebuchet MS" w:hAnsi="Trebuchet MS" w:cs="Arial"/>
          <w:sz w:val="18"/>
          <w:szCs w:val="18"/>
        </w:rPr>
      </w:pPr>
      <w:r w:rsidRPr="00183425">
        <w:rPr>
          <w:rFonts w:ascii="Trebuchet MS" w:hAnsi="Trebuchet MS" w:cs="Arial"/>
          <w:b/>
          <w:bCs/>
          <w:sz w:val="18"/>
          <w:szCs w:val="18"/>
          <w:lang w:val="en-GB" w:eastAsia="en-US"/>
        </w:rPr>
        <w:t>Role(s) &amp; Responsibilities</w:t>
      </w:r>
      <w:r w:rsidRPr="00524E23">
        <w:rPr>
          <w:rFonts w:ascii="Trebuchet MS" w:hAnsi="Trebuchet MS"/>
          <w:b/>
          <w:bCs/>
          <w:szCs w:val="18"/>
        </w:rPr>
        <w:tab/>
      </w:r>
      <w:r w:rsidR="00BC6BD6">
        <w:rPr>
          <w:rFonts w:ascii="Trebuchet MS" w:hAnsi="Trebuchet MS"/>
          <w:b/>
          <w:bCs/>
          <w:szCs w:val="18"/>
        </w:rPr>
        <w:tab/>
      </w:r>
      <w:r w:rsidRPr="00183425">
        <w:rPr>
          <w:rFonts w:ascii="Trebuchet MS" w:hAnsi="Trebuchet MS" w:cs="Arial"/>
          <w:b/>
          <w:bCs/>
          <w:sz w:val="18"/>
          <w:szCs w:val="18"/>
          <w:lang w:val="en-GB" w:eastAsia="en-US"/>
        </w:rPr>
        <w:t>:</w:t>
      </w:r>
      <w:r w:rsidRPr="00524E23">
        <w:rPr>
          <w:rFonts w:ascii="Trebuchet MS" w:hAnsi="Trebuchet MS"/>
          <w:b/>
          <w:bCs/>
          <w:szCs w:val="18"/>
        </w:rPr>
        <w:t xml:space="preserve"> </w:t>
      </w:r>
      <w:r w:rsidR="004B7E3F">
        <w:rPr>
          <w:rFonts w:ascii="Trebuchet MS" w:hAnsi="Trebuchet MS" w:cs="Arial"/>
          <w:sz w:val="18"/>
          <w:szCs w:val="18"/>
        </w:rPr>
        <w:t>Application Developer</w:t>
      </w:r>
      <w:r w:rsidR="00C67C9C">
        <w:rPr>
          <w:rFonts w:ascii="Trebuchet MS" w:hAnsi="Trebuchet MS" w:cs="Arial"/>
          <w:sz w:val="18"/>
          <w:szCs w:val="18"/>
        </w:rPr>
        <w:t xml:space="preserve">, System Engineer (UNIX) </w:t>
      </w:r>
      <w:r w:rsidR="004B7E3F">
        <w:rPr>
          <w:rFonts w:ascii="Trebuchet MS" w:hAnsi="Trebuchet MS" w:cs="Arial"/>
          <w:sz w:val="18"/>
          <w:szCs w:val="18"/>
        </w:rPr>
        <w:t xml:space="preserve"> </w:t>
      </w:r>
    </w:p>
    <w:p w:rsidR="009D0735" w:rsidRPr="00D51F97" w:rsidRDefault="00791D29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C607CC">
        <w:rPr>
          <w:rFonts w:ascii="Trebuchet MS" w:hAnsi="Trebuchet MS" w:cs="Arial"/>
          <w:sz w:val="18"/>
          <w:szCs w:val="18"/>
        </w:rPr>
        <w:t xml:space="preserve">Developed plans management repository, the plans subscription and renewal workflows, re-linking plans </w:t>
      </w:r>
      <w:r w:rsidR="00C607CC">
        <w:rPr>
          <w:rFonts w:ascii="Trebuchet MS" w:hAnsi="Trebuchet MS" w:cs="Arial"/>
          <w:sz w:val="18"/>
          <w:szCs w:val="18"/>
        </w:rPr>
        <w:t>and</w:t>
      </w:r>
      <w:r w:rsidR="00C607CC" w:rsidRPr="00C607CC">
        <w:rPr>
          <w:rFonts w:ascii="Trebuchet MS" w:hAnsi="Trebuchet MS" w:cs="Arial"/>
          <w:sz w:val="18"/>
          <w:szCs w:val="18"/>
        </w:rPr>
        <w:t xml:space="preserve"> user</w:t>
      </w:r>
      <w:r w:rsidRPr="00C607CC">
        <w:rPr>
          <w:rFonts w:ascii="Trebuchet MS" w:hAnsi="Trebuchet MS" w:cs="Arial"/>
          <w:sz w:val="18"/>
          <w:szCs w:val="18"/>
        </w:rPr>
        <w:t xml:space="preserve"> </w:t>
      </w:r>
      <w:r w:rsidR="004B2224" w:rsidRPr="00C607CC">
        <w:rPr>
          <w:rFonts w:ascii="Trebuchet MS" w:hAnsi="Trebuchet MS" w:cs="Arial"/>
          <w:sz w:val="18"/>
          <w:szCs w:val="18"/>
        </w:rPr>
        <w:t>accounts</w:t>
      </w:r>
      <w:r w:rsidR="00C607CC">
        <w:rPr>
          <w:rFonts w:ascii="Trebuchet MS" w:hAnsi="Trebuchet MS" w:cs="Arial"/>
          <w:sz w:val="18"/>
          <w:szCs w:val="18"/>
        </w:rPr>
        <w:t>.</w:t>
      </w:r>
    </w:p>
    <w:p w:rsidR="00791D29" w:rsidRDefault="00791D29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 xml:space="preserve">Developed </w:t>
      </w:r>
      <w:r w:rsidR="003E5A43">
        <w:rPr>
          <w:rFonts w:ascii="Trebuchet MS" w:hAnsi="Trebuchet MS" w:cs="Arial"/>
          <w:sz w:val="18"/>
          <w:szCs w:val="18"/>
        </w:rPr>
        <w:t xml:space="preserve">complex </w:t>
      </w:r>
      <w:r w:rsidRPr="00524E23">
        <w:rPr>
          <w:rFonts w:ascii="Trebuchet MS" w:hAnsi="Trebuchet MS" w:cs="Arial"/>
          <w:sz w:val="18"/>
          <w:szCs w:val="18"/>
        </w:rPr>
        <w:t>document-driven</w:t>
      </w:r>
      <w:r w:rsidR="003E5A43">
        <w:rPr>
          <w:rFonts w:ascii="Trebuchet MS" w:hAnsi="Trebuchet MS" w:cs="Arial"/>
          <w:sz w:val="18"/>
          <w:szCs w:val="18"/>
        </w:rPr>
        <w:t xml:space="preserve"> </w:t>
      </w:r>
      <w:r w:rsidRPr="00524E23">
        <w:rPr>
          <w:rFonts w:ascii="Trebuchet MS" w:hAnsi="Trebuchet MS" w:cs="Arial"/>
          <w:sz w:val="18"/>
          <w:szCs w:val="18"/>
        </w:rPr>
        <w:t>approval workflows to subscribe/unsubscribe DSL/ADSL/VoIP/</w:t>
      </w:r>
      <w:proofErr w:type="spellStart"/>
      <w:r w:rsidRPr="00524E23">
        <w:rPr>
          <w:rFonts w:ascii="Trebuchet MS" w:hAnsi="Trebuchet MS" w:cs="Arial"/>
          <w:sz w:val="18"/>
          <w:szCs w:val="18"/>
        </w:rPr>
        <w:t>BVoIP</w:t>
      </w:r>
      <w:proofErr w:type="spellEnd"/>
      <w:r w:rsidRPr="00524E23">
        <w:rPr>
          <w:rFonts w:ascii="Trebuchet MS" w:hAnsi="Trebuchet MS" w:cs="Arial"/>
          <w:sz w:val="18"/>
          <w:szCs w:val="18"/>
        </w:rPr>
        <w:t xml:space="preserve"> plans</w:t>
      </w:r>
      <w:r w:rsidR="00B7048D">
        <w:rPr>
          <w:rFonts w:ascii="Trebuchet MS" w:hAnsi="Trebuchet MS" w:cs="Arial"/>
          <w:sz w:val="18"/>
          <w:szCs w:val="18"/>
        </w:rPr>
        <w:t>.</w:t>
      </w:r>
    </w:p>
    <w:p w:rsidR="002A563A" w:rsidRDefault="00E53A3D" w:rsidP="00D51F9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Designed and documented business processes data flow diagrams by functional areas including opportunities for improvements.</w:t>
      </w:r>
    </w:p>
    <w:p w:rsidR="00D22257" w:rsidRDefault="00D22257" w:rsidP="00D22257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Developed the account creation module t</w:t>
      </w:r>
      <w:r>
        <w:rPr>
          <w:rFonts w:ascii="Trebuchet MS" w:hAnsi="Trebuchet MS" w:cs="Arial"/>
          <w:sz w:val="18"/>
          <w:szCs w:val="18"/>
        </w:rPr>
        <w:t>hrough asynchronous (AJAX method</w:t>
      </w:r>
      <w:r w:rsidRPr="00524E23">
        <w:rPr>
          <w:rFonts w:ascii="Trebuchet MS" w:hAnsi="Trebuchet MS" w:cs="Arial"/>
          <w:sz w:val="18"/>
          <w:szCs w:val="18"/>
        </w:rPr>
        <w:t xml:space="preserve">) wizard navigation style </w:t>
      </w:r>
      <w:r>
        <w:rPr>
          <w:rFonts w:ascii="Trebuchet MS" w:hAnsi="Trebuchet MS" w:cs="Arial"/>
          <w:sz w:val="18"/>
          <w:szCs w:val="18"/>
        </w:rPr>
        <w:t>to subscribe &amp; manage</w:t>
      </w:r>
      <w:r w:rsidRPr="00524E23">
        <w:rPr>
          <w:rFonts w:ascii="Trebuchet MS" w:hAnsi="Trebuchet MS" w:cs="Arial"/>
          <w:sz w:val="18"/>
          <w:szCs w:val="18"/>
        </w:rPr>
        <w:t xml:space="preserve"> plans </w:t>
      </w:r>
    </w:p>
    <w:p w:rsidR="00D22257" w:rsidRDefault="00DE2F3C" w:rsidP="00DE2F3C">
      <w:pPr>
        <w:pStyle w:val="ListParagraph"/>
        <w:numPr>
          <w:ilvl w:val="0"/>
          <w:numId w:val="16"/>
        </w:numPr>
        <w:spacing w:line="360" w:lineRule="auto"/>
        <w:ind w:left="270" w:hanging="270"/>
        <w:contextualSpacing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Analyzed, r</w:t>
      </w:r>
      <w:r w:rsidR="00D22257">
        <w:rPr>
          <w:rFonts w:ascii="Trebuchet MS" w:hAnsi="Trebuchet MS" w:cs="Arial"/>
          <w:sz w:val="18"/>
          <w:szCs w:val="18"/>
        </w:rPr>
        <w:t>esolved</w:t>
      </w:r>
      <w:r>
        <w:rPr>
          <w:rFonts w:ascii="Trebuchet MS" w:hAnsi="Trebuchet MS" w:cs="Arial"/>
          <w:sz w:val="18"/>
          <w:szCs w:val="18"/>
        </w:rPr>
        <w:t xml:space="preserve"> low, </w:t>
      </w:r>
      <w:r w:rsidR="00D22257">
        <w:rPr>
          <w:rFonts w:ascii="Trebuchet MS" w:hAnsi="Trebuchet MS" w:cs="Arial"/>
          <w:sz w:val="18"/>
          <w:szCs w:val="18"/>
        </w:rPr>
        <w:t>medium,</w:t>
      </w:r>
      <w:r>
        <w:rPr>
          <w:rFonts w:ascii="Trebuchet MS" w:hAnsi="Trebuchet MS" w:cs="Arial"/>
          <w:sz w:val="18"/>
          <w:szCs w:val="18"/>
        </w:rPr>
        <w:t xml:space="preserve"> high, critical, emergency production issues and documented root-causes for future references.</w:t>
      </w:r>
    </w:p>
    <w:p w:rsidR="001864C3" w:rsidRDefault="00D22257" w:rsidP="00BF7105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D22257">
        <w:rPr>
          <w:rFonts w:ascii="Trebuchet MS" w:hAnsi="Trebuchet MS" w:cs="Arial"/>
          <w:b/>
          <w:bCs/>
          <w:sz w:val="18"/>
          <w:szCs w:val="18"/>
        </w:rPr>
        <w:t>Environment:</w:t>
      </w:r>
      <w:r w:rsidR="001864C3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1864C3" w:rsidRPr="00524E23">
        <w:rPr>
          <w:rFonts w:ascii="Trebuchet MS" w:hAnsi="Trebuchet MS" w:cs="Arial"/>
          <w:sz w:val="18"/>
          <w:szCs w:val="18"/>
        </w:rPr>
        <w:t xml:space="preserve">IBM </w:t>
      </w:r>
      <w:proofErr w:type="spellStart"/>
      <w:r w:rsidR="001864C3" w:rsidRPr="00524E23">
        <w:rPr>
          <w:rFonts w:ascii="Trebuchet MS" w:hAnsi="Trebuchet MS" w:cs="Arial"/>
          <w:sz w:val="18"/>
          <w:szCs w:val="18"/>
        </w:rPr>
        <w:t>WebSphere</w:t>
      </w:r>
      <w:proofErr w:type="spellEnd"/>
      <w:r w:rsidR="001864C3" w:rsidRPr="00524E23">
        <w:rPr>
          <w:rFonts w:ascii="Trebuchet MS" w:hAnsi="Trebuchet MS" w:cs="Arial"/>
          <w:sz w:val="18"/>
          <w:szCs w:val="18"/>
        </w:rPr>
        <w:t xml:space="preserve"> Portal, IBM EAD4J, </w:t>
      </w:r>
      <w:r w:rsidR="001864C3">
        <w:rPr>
          <w:rFonts w:ascii="Trebuchet MS" w:hAnsi="Trebuchet MS" w:cs="Arial"/>
          <w:sz w:val="18"/>
          <w:szCs w:val="18"/>
        </w:rPr>
        <w:t xml:space="preserve">EMC </w:t>
      </w:r>
      <w:proofErr w:type="spellStart"/>
      <w:r w:rsidR="001864C3" w:rsidRPr="00524E23">
        <w:rPr>
          <w:rFonts w:ascii="Trebuchet MS" w:hAnsi="Trebuchet MS" w:cs="Arial"/>
          <w:sz w:val="18"/>
          <w:szCs w:val="18"/>
        </w:rPr>
        <w:t>Documentum</w:t>
      </w:r>
      <w:proofErr w:type="spellEnd"/>
      <w:r w:rsidR="001864C3" w:rsidRPr="00524E23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1864C3">
        <w:rPr>
          <w:rFonts w:ascii="Trebuchet MS" w:hAnsi="Trebuchet MS" w:cs="Arial"/>
          <w:sz w:val="18"/>
          <w:szCs w:val="18"/>
        </w:rPr>
        <w:t>Connect</w:t>
      </w:r>
      <w:proofErr w:type="gramStart"/>
      <w:r w:rsidR="001864C3">
        <w:rPr>
          <w:rFonts w:ascii="Trebuchet MS" w:hAnsi="Trebuchet MS" w:cs="Arial"/>
          <w:sz w:val="18"/>
          <w:szCs w:val="18"/>
        </w:rPr>
        <w:t>:Direct</w:t>
      </w:r>
      <w:proofErr w:type="spellEnd"/>
      <w:proofErr w:type="gramEnd"/>
      <w:r w:rsidR="001864C3" w:rsidRPr="00524E23">
        <w:rPr>
          <w:rFonts w:ascii="Trebuchet MS" w:hAnsi="Trebuchet MS" w:cs="Arial"/>
          <w:sz w:val="18"/>
          <w:szCs w:val="18"/>
        </w:rPr>
        <w:t xml:space="preserve">, </w:t>
      </w:r>
      <w:r w:rsidR="001864C3">
        <w:rPr>
          <w:rFonts w:ascii="Trebuchet MS" w:hAnsi="Trebuchet MS" w:cs="Arial"/>
          <w:sz w:val="18"/>
          <w:szCs w:val="18"/>
        </w:rPr>
        <w:t xml:space="preserve">IBM </w:t>
      </w:r>
      <w:r w:rsidR="001864C3" w:rsidRPr="00524E23">
        <w:rPr>
          <w:rFonts w:ascii="Trebuchet MS" w:hAnsi="Trebuchet MS" w:cs="Arial"/>
          <w:sz w:val="18"/>
          <w:szCs w:val="18"/>
        </w:rPr>
        <w:t>MQ Series, JSP,</w:t>
      </w:r>
      <w:r w:rsidR="001E63A9">
        <w:rPr>
          <w:rFonts w:ascii="Trebuchet MS" w:hAnsi="Trebuchet MS" w:cs="Arial"/>
          <w:sz w:val="18"/>
          <w:szCs w:val="18"/>
        </w:rPr>
        <w:t xml:space="preserve"> EJB,</w:t>
      </w:r>
      <w:r w:rsidR="001864C3" w:rsidRPr="00524E23">
        <w:rPr>
          <w:rFonts w:ascii="Trebuchet MS" w:hAnsi="Trebuchet MS" w:cs="Arial"/>
          <w:sz w:val="18"/>
          <w:szCs w:val="18"/>
        </w:rPr>
        <w:t xml:space="preserve"> Servlets, </w:t>
      </w:r>
      <w:r w:rsidR="001864C3">
        <w:rPr>
          <w:rFonts w:ascii="Trebuchet MS" w:hAnsi="Trebuchet MS" w:cs="Arial"/>
          <w:sz w:val="18"/>
          <w:szCs w:val="18"/>
        </w:rPr>
        <w:t>JMS, AJAX, Web Services (XML, SOAP, WSDL, UDDI, JAX-RPC), Oracle DB, Sun Solaris, Eclipse IDE, Apache Tomcat, TOAD, IBM RTM, IBM RPM</w:t>
      </w:r>
    </w:p>
    <w:p w:rsidR="002A563A" w:rsidRPr="00C60F29" w:rsidRDefault="002A563A" w:rsidP="00FD6CEC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 w:rsidRPr="00C60F29">
        <w:rPr>
          <w:rFonts w:ascii="Trebuchet MS" w:hAnsi="Trebuchet MS" w:cs="Arial"/>
          <w:b/>
          <w:color w:val="4A442A"/>
        </w:rPr>
        <w:t>Education</w:t>
      </w:r>
    </w:p>
    <w:p w:rsidR="002A563A" w:rsidRPr="00DE7EA6" w:rsidRDefault="002A563A" w:rsidP="002A563A">
      <w:pPr>
        <w:pStyle w:val="Header"/>
        <w:tabs>
          <w:tab w:val="clear" w:pos="4320"/>
          <w:tab w:val="clear" w:pos="8640"/>
        </w:tabs>
        <w:jc w:val="both"/>
        <w:rPr>
          <w:rFonts w:ascii="Trebuchet MS" w:eastAsia="MS Mincho" w:hAnsi="Trebuchet MS" w:cs="Arial"/>
          <w:sz w:val="6"/>
          <w:szCs w:val="6"/>
        </w:rPr>
      </w:pPr>
    </w:p>
    <w:p w:rsidR="002C035C" w:rsidRPr="00524E23" w:rsidRDefault="002C035C" w:rsidP="00FD6CEC">
      <w:pPr>
        <w:pStyle w:val="CharCharCharCharCharChar"/>
        <w:tabs>
          <w:tab w:val="left" w:pos="720"/>
        </w:tabs>
        <w:spacing w:after="120" w:line="200" w:lineRule="exact"/>
        <w:rPr>
          <w:rFonts w:ascii="Trebuchet MS" w:hAnsi="Trebuchet MS"/>
          <w:sz w:val="18"/>
          <w:szCs w:val="18"/>
        </w:rPr>
      </w:pPr>
      <w:proofErr w:type="gramStart"/>
      <w:r w:rsidRPr="00524E23">
        <w:rPr>
          <w:rFonts w:ascii="Trebuchet MS" w:hAnsi="Trebuchet MS"/>
          <w:b/>
          <w:sz w:val="18"/>
          <w:szCs w:val="18"/>
        </w:rPr>
        <w:t xml:space="preserve">Bachelor </w:t>
      </w:r>
      <w:r w:rsidRPr="00524E23">
        <w:rPr>
          <w:rFonts w:ascii="Trebuchet MS" w:hAnsi="Trebuchet MS"/>
          <w:sz w:val="18"/>
          <w:szCs w:val="18"/>
        </w:rPr>
        <w:t xml:space="preserve">in </w:t>
      </w:r>
      <w:r w:rsidRPr="00524E23">
        <w:rPr>
          <w:rFonts w:ascii="Trebuchet MS" w:hAnsi="Trebuchet MS"/>
          <w:b/>
          <w:sz w:val="18"/>
          <w:szCs w:val="18"/>
        </w:rPr>
        <w:t xml:space="preserve">Computer Science and Engineering </w:t>
      </w:r>
      <w:r w:rsidRPr="00524E23">
        <w:rPr>
          <w:rFonts w:ascii="Trebuchet MS" w:hAnsi="Trebuchet MS"/>
          <w:sz w:val="18"/>
          <w:szCs w:val="18"/>
        </w:rPr>
        <w:t>– [2002 – 2006], 74.24%, Anna University, Chennai, India.</w:t>
      </w:r>
      <w:proofErr w:type="gramEnd"/>
    </w:p>
    <w:p w:rsidR="002A563A" w:rsidRPr="00FD6CEC" w:rsidRDefault="002A563A" w:rsidP="00FD6CEC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 w:rsidRPr="00C60F29">
        <w:rPr>
          <w:rFonts w:ascii="Trebuchet MS" w:hAnsi="Trebuchet MS" w:cs="Arial"/>
          <w:b/>
          <w:color w:val="4A442A"/>
        </w:rPr>
        <w:t xml:space="preserve">Professional Certifications  </w:t>
      </w:r>
    </w:p>
    <w:p w:rsidR="002D2F37" w:rsidRPr="002D2F37" w:rsidRDefault="002D2F37" w:rsidP="000C6FD4">
      <w:pPr>
        <w:numPr>
          <w:ilvl w:val="0"/>
          <w:numId w:val="2"/>
        </w:numPr>
        <w:tabs>
          <w:tab w:val="left" w:pos="720"/>
        </w:tabs>
        <w:spacing w:before="120" w:after="160" w:line="200" w:lineRule="exact"/>
        <w:rPr>
          <w:rFonts w:ascii="Trebuchet MS" w:hAnsi="Trebuchet MS" w:cs="Arial"/>
          <w:bCs/>
          <w:sz w:val="18"/>
          <w:szCs w:val="18"/>
        </w:rPr>
      </w:pPr>
      <w:r w:rsidRPr="002D2F37">
        <w:rPr>
          <w:rFonts w:ascii="Trebuchet MS" w:hAnsi="Trebuchet MS" w:cs="Arial"/>
          <w:b/>
          <w:sz w:val="18"/>
          <w:szCs w:val="18"/>
        </w:rPr>
        <w:t>PMP</w:t>
      </w:r>
      <w:r w:rsidRPr="002D2F37">
        <w:rPr>
          <w:rFonts w:ascii="Trebuchet MS" w:hAnsi="Trebuchet MS" w:cs="Arial"/>
          <w:b/>
          <w:sz w:val="22"/>
          <w:szCs w:val="22"/>
          <w:vertAlign w:val="superscript"/>
        </w:rPr>
        <w:t>®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7A52F8">
        <w:rPr>
          <w:rFonts w:ascii="Trebuchet MS" w:hAnsi="Trebuchet MS" w:cs="Arial"/>
          <w:bCs/>
          <w:sz w:val="18"/>
          <w:szCs w:val="18"/>
        </w:rPr>
        <w:t xml:space="preserve"> </w:t>
      </w:r>
      <w:r w:rsidR="007935D2">
        <w:rPr>
          <w:rFonts w:ascii="Trebuchet MS" w:hAnsi="Trebuchet MS" w:cs="Arial"/>
          <w:bCs/>
          <w:sz w:val="18"/>
          <w:szCs w:val="18"/>
        </w:rPr>
        <w:t xml:space="preserve">- </w:t>
      </w:r>
      <w:r w:rsidRPr="006E262C">
        <w:rPr>
          <w:rFonts w:ascii="Trebuchet MS" w:hAnsi="Trebuchet MS" w:cs="Arial"/>
          <w:b/>
          <w:sz w:val="18"/>
          <w:szCs w:val="18"/>
        </w:rPr>
        <w:t>Project Management Professional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</w:p>
    <w:p w:rsidR="00DE7EA6" w:rsidRPr="00A07CE1" w:rsidRDefault="00DE7EA6" w:rsidP="007C4B28">
      <w:pPr>
        <w:numPr>
          <w:ilvl w:val="0"/>
          <w:numId w:val="2"/>
        </w:numPr>
        <w:tabs>
          <w:tab w:val="left" w:pos="720"/>
        </w:tabs>
        <w:spacing w:before="120" w:after="160" w:line="200" w:lineRule="exact"/>
        <w:rPr>
          <w:rFonts w:ascii="Trebuchet MS" w:hAnsi="Trebuchet MS" w:cs="Arial"/>
          <w:b/>
          <w:bCs/>
          <w:sz w:val="18"/>
          <w:szCs w:val="18"/>
        </w:rPr>
      </w:pPr>
      <w:r w:rsidRPr="00A07CE1">
        <w:rPr>
          <w:rFonts w:ascii="Trebuchet MS" w:hAnsi="Trebuchet MS" w:cs="Arial"/>
          <w:b/>
          <w:bCs/>
          <w:sz w:val="18"/>
          <w:szCs w:val="18"/>
        </w:rPr>
        <w:t>PRINCE2</w:t>
      </w:r>
      <w:r w:rsidR="00F829CC" w:rsidRPr="00A07CE1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A07CE1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7A52F8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A07CE1">
        <w:rPr>
          <w:rFonts w:ascii="Trebuchet MS" w:hAnsi="Trebuchet MS" w:cs="Arial"/>
          <w:b/>
          <w:bCs/>
          <w:sz w:val="18"/>
          <w:szCs w:val="18"/>
        </w:rPr>
        <w:t>Practitioner</w:t>
      </w:r>
      <w:r w:rsidRPr="00A07CE1">
        <w:rPr>
          <w:rFonts w:ascii="Trebuchet MS" w:hAnsi="Trebuchet MS" w:cs="Arial"/>
          <w:sz w:val="18"/>
          <w:szCs w:val="18"/>
        </w:rPr>
        <w:t xml:space="preserve"> and </w:t>
      </w:r>
      <w:r w:rsidRPr="00A07CE1">
        <w:rPr>
          <w:rFonts w:ascii="Trebuchet MS" w:hAnsi="Trebuchet MS" w:cs="Arial"/>
          <w:b/>
          <w:bCs/>
          <w:sz w:val="18"/>
          <w:szCs w:val="18"/>
        </w:rPr>
        <w:t>PRINCE2</w:t>
      </w:r>
      <w:r w:rsidR="00F829CC" w:rsidRPr="00A07CE1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A07CE1">
        <w:rPr>
          <w:rFonts w:ascii="Trebuchet MS" w:hAnsi="Trebuchet MS" w:cs="Arial"/>
          <w:b/>
          <w:bCs/>
          <w:sz w:val="18"/>
          <w:szCs w:val="18"/>
        </w:rPr>
        <w:t xml:space="preserve"> Foundation</w:t>
      </w:r>
      <w:r w:rsidR="00117BAC" w:rsidRPr="00A07CE1">
        <w:rPr>
          <w:rFonts w:ascii="Trebuchet MS" w:hAnsi="Trebuchet MS" w:cs="Arial"/>
          <w:b/>
          <w:bCs/>
          <w:sz w:val="18"/>
          <w:szCs w:val="18"/>
        </w:rPr>
        <w:t xml:space="preserve"> </w:t>
      </w:r>
    </w:p>
    <w:p w:rsidR="000C6FD4" w:rsidRPr="000C6FD4" w:rsidRDefault="000C6FD4" w:rsidP="00A079FB">
      <w:pPr>
        <w:numPr>
          <w:ilvl w:val="0"/>
          <w:numId w:val="2"/>
        </w:numPr>
        <w:tabs>
          <w:tab w:val="left" w:pos="720"/>
        </w:tabs>
        <w:spacing w:before="120" w:after="160" w:line="200" w:lineRule="exact"/>
        <w:rPr>
          <w:rFonts w:ascii="Trebuchet MS" w:hAnsi="Trebuchet MS" w:cs="Arial"/>
          <w:b/>
          <w:sz w:val="18"/>
          <w:szCs w:val="18"/>
        </w:rPr>
      </w:pPr>
      <w:r w:rsidRPr="00A07CE1">
        <w:rPr>
          <w:rFonts w:ascii="Trebuchet MS" w:hAnsi="Trebuchet MS" w:cs="Arial"/>
          <w:b/>
          <w:sz w:val="18"/>
          <w:szCs w:val="18"/>
        </w:rPr>
        <w:t>IT</w:t>
      </w:r>
      <w:r w:rsidR="00A079FB">
        <w:rPr>
          <w:rFonts w:ascii="Trebuchet MS" w:hAnsi="Trebuchet MS" w:cs="Arial"/>
          <w:b/>
          <w:sz w:val="18"/>
          <w:szCs w:val="18"/>
        </w:rPr>
        <w:t>IL</w:t>
      </w:r>
      <w:r w:rsidRPr="00A07CE1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A07CE1">
        <w:rPr>
          <w:rFonts w:ascii="Trebuchet MS" w:hAnsi="Trebuchet MS" w:cs="Arial"/>
          <w:b/>
          <w:sz w:val="18"/>
          <w:szCs w:val="18"/>
        </w:rPr>
        <w:t xml:space="preserve"> </w:t>
      </w:r>
      <w:r w:rsidR="00271125" w:rsidRPr="00A07CE1">
        <w:rPr>
          <w:rFonts w:ascii="Trebuchet MS" w:hAnsi="Trebuchet MS" w:cs="Arial"/>
          <w:b/>
          <w:sz w:val="18"/>
          <w:szCs w:val="18"/>
        </w:rPr>
        <w:t xml:space="preserve"> V3 </w:t>
      </w:r>
      <w:r w:rsidRPr="00A07CE1">
        <w:rPr>
          <w:rFonts w:ascii="Trebuchet MS" w:hAnsi="Trebuchet MS" w:cs="Arial"/>
          <w:b/>
          <w:sz w:val="18"/>
          <w:szCs w:val="18"/>
        </w:rPr>
        <w:t xml:space="preserve">Foundation </w:t>
      </w:r>
    </w:p>
    <w:p w:rsidR="002A563A" w:rsidRPr="007C4B28" w:rsidRDefault="002A563A" w:rsidP="00271125">
      <w:pPr>
        <w:numPr>
          <w:ilvl w:val="0"/>
          <w:numId w:val="2"/>
        </w:numPr>
        <w:tabs>
          <w:tab w:val="left" w:pos="720"/>
        </w:tabs>
        <w:spacing w:before="120" w:after="160" w:line="200" w:lineRule="exact"/>
        <w:rPr>
          <w:rFonts w:ascii="Trebuchet MS" w:hAnsi="Trebuchet MS" w:cs="Arial"/>
          <w:bCs/>
          <w:sz w:val="18"/>
          <w:szCs w:val="18"/>
        </w:rPr>
      </w:pPr>
      <w:r w:rsidRPr="000C6FD4">
        <w:rPr>
          <w:rFonts w:ascii="Trebuchet MS" w:hAnsi="Trebuchet MS" w:cs="Arial"/>
          <w:b/>
          <w:sz w:val="18"/>
          <w:szCs w:val="18"/>
        </w:rPr>
        <w:t>IBM  Certifie</w:t>
      </w:r>
      <w:r w:rsidRPr="000C6FD4">
        <w:rPr>
          <w:rFonts w:ascii="Trebuchet MS" w:hAnsi="Trebuchet MS" w:cs="Arial"/>
          <w:b/>
          <w:bCs/>
          <w:sz w:val="18"/>
          <w:szCs w:val="18"/>
        </w:rPr>
        <w:t>d</w:t>
      </w:r>
      <w:r w:rsidR="00271125">
        <w:rPr>
          <w:rFonts w:ascii="Trebuchet MS" w:hAnsi="Trebuchet MS" w:cs="Arial"/>
          <w:b/>
          <w:bCs/>
          <w:sz w:val="18"/>
          <w:szCs w:val="18"/>
        </w:rPr>
        <w:t xml:space="preserve"> System Administrator </w:t>
      </w:r>
      <w:proofErr w:type="spellStart"/>
      <w:r w:rsidR="00271125">
        <w:rPr>
          <w:rFonts w:ascii="Trebuchet MS" w:hAnsi="Trebuchet MS" w:cs="Arial"/>
          <w:b/>
          <w:bCs/>
          <w:sz w:val="18"/>
          <w:szCs w:val="18"/>
        </w:rPr>
        <w:t>WebSphere</w:t>
      </w:r>
      <w:proofErr w:type="spellEnd"/>
      <w:r w:rsidR="00271125" w:rsidRPr="000C6FD4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="00271125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271125">
        <w:rPr>
          <w:rFonts w:ascii="Trebuchet MS" w:hAnsi="Trebuchet MS" w:cs="Arial"/>
          <w:bCs/>
          <w:sz w:val="18"/>
          <w:szCs w:val="18"/>
        </w:rPr>
        <w:t>Application Server Network Deployment V6.1</w:t>
      </w:r>
      <w:r w:rsidR="00271125">
        <w:rPr>
          <w:rFonts w:ascii="Trebuchet MS" w:hAnsi="Trebuchet MS" w:cs="Arial"/>
          <w:bCs/>
          <w:sz w:val="18"/>
          <w:szCs w:val="18"/>
        </w:rPr>
        <w:tab/>
      </w:r>
    </w:p>
    <w:p w:rsidR="00FD6CEC" w:rsidRDefault="002A563A" w:rsidP="000C6FD4">
      <w:pPr>
        <w:numPr>
          <w:ilvl w:val="0"/>
          <w:numId w:val="2"/>
        </w:numPr>
        <w:tabs>
          <w:tab w:val="left" w:pos="720"/>
        </w:tabs>
        <w:spacing w:after="160" w:line="200" w:lineRule="exact"/>
        <w:rPr>
          <w:rFonts w:ascii="Trebuchet MS" w:hAnsi="Trebuchet MS" w:cs="Arial"/>
          <w:bCs/>
          <w:sz w:val="18"/>
          <w:szCs w:val="18"/>
        </w:rPr>
      </w:pPr>
      <w:r w:rsidRPr="002C035C">
        <w:rPr>
          <w:rFonts w:ascii="Trebuchet MS" w:hAnsi="Trebuchet MS" w:cs="Arial"/>
          <w:b/>
          <w:sz w:val="18"/>
          <w:szCs w:val="18"/>
        </w:rPr>
        <w:t>Sun Certified</w:t>
      </w:r>
      <w:r w:rsidRPr="002C035C">
        <w:rPr>
          <w:rFonts w:ascii="Trebuchet MS" w:hAnsi="Trebuchet MS" w:cs="Arial"/>
          <w:bCs/>
          <w:sz w:val="18"/>
          <w:szCs w:val="18"/>
        </w:rPr>
        <w:t xml:space="preserve"> Programmer for Java</w:t>
      </w:r>
      <w:r w:rsidRPr="002C035C">
        <w:rPr>
          <w:rFonts w:ascii="Trebuchet MS" w:hAnsi="Trebuchet MS" w:cs="Arial"/>
          <w:bCs/>
          <w:sz w:val="18"/>
          <w:szCs w:val="18"/>
          <w:vertAlign w:val="superscript"/>
        </w:rPr>
        <w:t>®</w:t>
      </w:r>
      <w:r w:rsidRPr="002C035C">
        <w:rPr>
          <w:rFonts w:ascii="Trebuchet MS" w:hAnsi="Trebuchet MS" w:cs="Arial"/>
          <w:bCs/>
          <w:sz w:val="18"/>
          <w:szCs w:val="18"/>
        </w:rPr>
        <w:t xml:space="preserve"> Platform, SE 5.0  </w:t>
      </w:r>
      <w:r w:rsidR="002C035C" w:rsidRPr="002C035C">
        <w:rPr>
          <w:rFonts w:ascii="Trebuchet MS" w:hAnsi="Trebuchet MS" w:cs="Arial"/>
          <w:bCs/>
          <w:sz w:val="18"/>
          <w:szCs w:val="18"/>
        </w:rPr>
        <w:t xml:space="preserve"> &amp;</w:t>
      </w:r>
      <w:r w:rsidR="002C035C">
        <w:rPr>
          <w:rFonts w:ascii="Trebuchet MS" w:hAnsi="Trebuchet MS" w:cs="Arial"/>
          <w:bCs/>
          <w:sz w:val="18"/>
          <w:szCs w:val="18"/>
        </w:rPr>
        <w:t xml:space="preserve"> </w:t>
      </w:r>
      <w:r w:rsidRPr="002C035C">
        <w:rPr>
          <w:rFonts w:ascii="Trebuchet MS" w:hAnsi="Trebuchet MS" w:cs="Arial"/>
          <w:b/>
          <w:sz w:val="18"/>
          <w:szCs w:val="18"/>
        </w:rPr>
        <w:t>IBM AIX</w:t>
      </w:r>
      <w:r w:rsidRPr="002C035C">
        <w:rPr>
          <w:rFonts w:ascii="Trebuchet MS" w:hAnsi="Trebuchet MS" w:cs="Arial"/>
          <w:b/>
          <w:sz w:val="18"/>
          <w:szCs w:val="18"/>
          <w:vertAlign w:val="superscript"/>
        </w:rPr>
        <w:t>®</w:t>
      </w:r>
      <w:r w:rsidRPr="002C035C">
        <w:rPr>
          <w:rFonts w:ascii="Trebuchet MS" w:hAnsi="Trebuchet MS" w:cs="Arial"/>
          <w:b/>
          <w:sz w:val="18"/>
          <w:szCs w:val="18"/>
        </w:rPr>
        <w:t xml:space="preserve"> Certified</w:t>
      </w:r>
      <w:r w:rsidR="000C6FD4">
        <w:rPr>
          <w:rFonts w:ascii="Trebuchet MS" w:hAnsi="Trebuchet MS" w:cs="Arial"/>
          <w:bCs/>
          <w:sz w:val="18"/>
          <w:szCs w:val="18"/>
        </w:rPr>
        <w:t xml:space="preserve"> Specialist Basic Operations V5</w:t>
      </w:r>
    </w:p>
    <w:p w:rsidR="00FD6CEC" w:rsidRPr="004F41FE" w:rsidRDefault="00FD6CEC" w:rsidP="00FD6CEC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 w:rsidRPr="004F41FE">
        <w:rPr>
          <w:rFonts w:ascii="Trebuchet MS" w:hAnsi="Trebuchet MS" w:cs="Arial"/>
          <w:b/>
          <w:color w:val="4A442A"/>
        </w:rPr>
        <w:t xml:space="preserve">Key </w:t>
      </w:r>
      <w:r>
        <w:rPr>
          <w:rFonts w:ascii="Trebuchet MS" w:hAnsi="Trebuchet MS" w:cs="Arial"/>
          <w:b/>
          <w:color w:val="4A442A"/>
        </w:rPr>
        <w:t>Skills</w:t>
      </w:r>
    </w:p>
    <w:p w:rsidR="00FD6CEC" w:rsidRPr="001B1F04" w:rsidRDefault="00FD6CEC" w:rsidP="00FD6CEC">
      <w:pPr>
        <w:ind w:left="-270"/>
        <w:rPr>
          <w:sz w:val="2"/>
          <w:szCs w:val="2"/>
        </w:rPr>
      </w:pP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960"/>
        <w:gridCol w:w="4050"/>
        <w:gridCol w:w="2880"/>
      </w:tblGrid>
      <w:tr w:rsidR="00FD6CEC" w:rsidTr="00A14569">
        <w:tc>
          <w:tcPr>
            <w:tcW w:w="3960" w:type="dxa"/>
          </w:tcPr>
          <w:p w:rsidR="00FD6CEC" w:rsidRPr="0005515B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BI Dashboards/Reports/KPIs/Alerts</w:t>
            </w:r>
          </w:p>
        </w:tc>
        <w:tc>
          <w:tcPr>
            <w:tcW w:w="405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Data Warehouse(DW)/ETL</w:t>
            </w:r>
          </w:p>
        </w:tc>
        <w:tc>
          <w:tcPr>
            <w:tcW w:w="2880" w:type="dxa"/>
          </w:tcPr>
          <w:p w:rsidR="00FD6CEC" w:rsidRPr="002A7B3E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2A7B3E">
              <w:rPr>
                <w:rFonts w:ascii="Trebuchet MS" w:hAnsi="Trebuchet MS" w:cs="Arial"/>
                <w:sz w:val="18"/>
                <w:szCs w:val="18"/>
              </w:rPr>
              <w:t>Predictive Analytics</w:t>
            </w:r>
            <w:r w:rsidR="002D46B2">
              <w:rPr>
                <w:rFonts w:ascii="Trebuchet MS" w:hAnsi="Trebuchet MS" w:cs="Arial"/>
                <w:sz w:val="18"/>
                <w:szCs w:val="18"/>
              </w:rPr>
              <w:t>(SPSS)</w:t>
            </w:r>
          </w:p>
        </w:tc>
      </w:tr>
      <w:tr w:rsidR="00FD6CEC" w:rsidTr="00A14569">
        <w:tc>
          <w:tcPr>
            <w:tcW w:w="3960" w:type="dxa"/>
          </w:tcPr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Documents and Records Management</w:t>
            </w:r>
          </w:p>
        </w:tc>
        <w:tc>
          <w:tcPr>
            <w:tcW w:w="405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Imaging and Recognition (OCR)</w:t>
            </w:r>
          </w:p>
        </w:tc>
        <w:tc>
          <w:tcPr>
            <w:tcW w:w="2880" w:type="dxa"/>
          </w:tcPr>
          <w:p w:rsidR="00FD6CEC" w:rsidRPr="002A7B3E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2A7B3E">
              <w:rPr>
                <w:rFonts w:ascii="Trebuchet MS" w:hAnsi="Trebuchet MS" w:cs="Arial"/>
                <w:sz w:val="18"/>
                <w:szCs w:val="18"/>
              </w:rPr>
              <w:t>Digital Faxing</w:t>
            </w:r>
          </w:p>
        </w:tc>
      </w:tr>
      <w:tr w:rsidR="00FD6CEC" w:rsidTr="00345BC0">
        <w:trPr>
          <w:trHeight w:val="171"/>
        </w:trPr>
        <w:tc>
          <w:tcPr>
            <w:tcW w:w="3960" w:type="dxa"/>
          </w:tcPr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</w:pPr>
            <w:r>
              <w:rPr>
                <w:rFonts w:ascii="Trebuchet MS" w:hAnsi="Trebuchet MS" w:cs="Arial"/>
                <w:sz w:val="18"/>
                <w:szCs w:val="18"/>
              </w:rPr>
              <w:t>Business Process</w:t>
            </w:r>
            <w:r w:rsidRPr="006E77B3">
              <w:rPr>
                <w:rFonts w:ascii="Trebuchet MS" w:hAnsi="Trebuchet MS" w:cs="Arial"/>
                <w:sz w:val="18"/>
                <w:szCs w:val="18"/>
              </w:rPr>
              <w:t xml:space="preserve"> Management</w:t>
            </w:r>
            <w:r>
              <w:rPr>
                <w:rFonts w:ascii="Trebuchet MS" w:hAnsi="Trebuchet MS" w:cs="Arial"/>
                <w:sz w:val="18"/>
                <w:szCs w:val="18"/>
              </w:rPr>
              <w:t>(BPM)</w:t>
            </w:r>
          </w:p>
        </w:tc>
        <w:tc>
          <w:tcPr>
            <w:tcW w:w="405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Document Masking, Indexing, Storage</w:t>
            </w:r>
          </w:p>
        </w:tc>
        <w:tc>
          <w:tcPr>
            <w:tcW w:w="2880" w:type="dxa"/>
          </w:tcPr>
          <w:p w:rsidR="00FD6CEC" w:rsidRPr="002A7B3E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2A7B3E">
              <w:rPr>
                <w:rFonts w:ascii="Trebuchet MS" w:hAnsi="Trebuchet MS" w:cs="Arial"/>
                <w:sz w:val="18"/>
                <w:szCs w:val="18"/>
              </w:rPr>
              <w:t>Audit Trail and Compliance</w:t>
            </w:r>
          </w:p>
        </w:tc>
      </w:tr>
      <w:tr w:rsidR="00FD6CEC" w:rsidTr="00A14569">
        <w:tc>
          <w:tcPr>
            <w:tcW w:w="396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Taxonomy/Information Architecture</w:t>
            </w:r>
          </w:p>
        </w:tc>
        <w:tc>
          <w:tcPr>
            <w:tcW w:w="405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Digital Rights Management (Water marking)</w:t>
            </w:r>
          </w:p>
        </w:tc>
        <w:tc>
          <w:tcPr>
            <w:tcW w:w="2880" w:type="dxa"/>
          </w:tcPr>
          <w:p w:rsidR="00FD6CEC" w:rsidRPr="002A7B3E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2A7B3E">
              <w:rPr>
                <w:rFonts w:ascii="Trebuchet MS" w:hAnsi="Trebuchet MS" w:cs="Arial"/>
                <w:sz w:val="18"/>
                <w:szCs w:val="18"/>
              </w:rPr>
              <w:t>Correspondence Management</w:t>
            </w:r>
          </w:p>
        </w:tc>
      </w:tr>
      <w:tr w:rsidR="00FD6CEC" w:rsidTr="00A14569">
        <w:tc>
          <w:tcPr>
            <w:tcW w:w="3960" w:type="dxa"/>
          </w:tcPr>
          <w:p w:rsidR="00FD6CEC" w:rsidRPr="006E77B3" w:rsidRDefault="00FD6CEC" w:rsidP="002D3741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Intranet/Internet</w:t>
            </w:r>
            <w:r w:rsidR="002D3741">
              <w:rPr>
                <w:rFonts w:ascii="Trebuchet MS" w:hAnsi="Trebuchet MS" w:cs="Arial"/>
                <w:sz w:val="18"/>
                <w:szCs w:val="18"/>
              </w:rPr>
              <w:t xml:space="preserve">/E-commerce </w:t>
            </w:r>
            <w:r w:rsidRPr="006E77B3">
              <w:rPr>
                <w:rFonts w:ascii="Trebuchet MS" w:hAnsi="Trebuchet MS" w:cs="Arial"/>
                <w:sz w:val="18"/>
                <w:szCs w:val="18"/>
              </w:rPr>
              <w:t>Portals</w:t>
            </w:r>
          </w:p>
        </w:tc>
        <w:tc>
          <w:tcPr>
            <w:tcW w:w="4050" w:type="dxa"/>
          </w:tcPr>
          <w:p w:rsidR="00FD6CEC" w:rsidRPr="006E77B3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Electronic Forms (e-Forms)</w:t>
            </w:r>
          </w:p>
        </w:tc>
        <w:tc>
          <w:tcPr>
            <w:tcW w:w="2880" w:type="dxa"/>
          </w:tcPr>
          <w:p w:rsidR="00FD6CEC" w:rsidRPr="002A7B3E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2A7B3E">
              <w:rPr>
                <w:rFonts w:ascii="Trebuchet MS" w:hAnsi="Trebuchet MS" w:cs="Arial"/>
                <w:sz w:val="18"/>
                <w:szCs w:val="18"/>
              </w:rPr>
              <w:t>Retention Management</w:t>
            </w:r>
          </w:p>
        </w:tc>
      </w:tr>
      <w:tr w:rsidR="00FD6CEC" w:rsidTr="00A14569">
        <w:tc>
          <w:tcPr>
            <w:tcW w:w="3960" w:type="dxa"/>
          </w:tcPr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>Web Content Management</w:t>
            </w:r>
            <w:r>
              <w:rPr>
                <w:rFonts w:ascii="Trebuchet MS" w:hAnsi="Trebuchet MS" w:cs="Arial"/>
                <w:sz w:val="18"/>
                <w:szCs w:val="18"/>
              </w:rPr>
              <w:t>(WCM)</w:t>
            </w:r>
          </w:p>
          <w:p w:rsidR="00FD6CEC" w:rsidRDefault="00B716B6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Mobile App Delivery</w:t>
            </w:r>
          </w:p>
          <w:p w:rsidR="00350CA9" w:rsidRPr="00350CA9" w:rsidRDefault="00350CA9" w:rsidP="00350CA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ERP - Time &amp; Attendance</w:t>
            </w:r>
          </w:p>
        </w:tc>
        <w:tc>
          <w:tcPr>
            <w:tcW w:w="4050" w:type="dxa"/>
          </w:tcPr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 w:rsidRPr="006E77B3">
              <w:rPr>
                <w:rFonts w:ascii="Trebuchet MS" w:hAnsi="Trebuchet MS" w:cs="Arial"/>
                <w:sz w:val="18"/>
                <w:szCs w:val="18"/>
              </w:rPr>
              <w:t xml:space="preserve">Collaboration and Web 2.0 </w:t>
            </w:r>
          </w:p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Safety Risks Management</w:t>
            </w:r>
          </w:p>
          <w:p w:rsidR="00350CA9" w:rsidRPr="00350CA9" w:rsidRDefault="00350CA9" w:rsidP="00350CA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ERP - Finance &amp; Payroll</w:t>
            </w:r>
          </w:p>
        </w:tc>
        <w:tc>
          <w:tcPr>
            <w:tcW w:w="2880" w:type="dxa"/>
          </w:tcPr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Enterprise</w:t>
            </w:r>
            <w:r w:rsidRPr="002A7B3E">
              <w:rPr>
                <w:rFonts w:ascii="Trebuchet MS" w:hAnsi="Trebuchet MS" w:cs="Arial"/>
                <w:sz w:val="18"/>
                <w:szCs w:val="18"/>
              </w:rPr>
              <w:t xml:space="preserve"> Search</w:t>
            </w:r>
          </w:p>
          <w:p w:rsidR="00FD6CEC" w:rsidRDefault="00FD6CEC" w:rsidP="00A1456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Library/Learning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Mgmt</w:t>
            </w:r>
            <w:proofErr w:type="spellEnd"/>
          </w:p>
          <w:p w:rsidR="00350CA9" w:rsidRPr="00350CA9" w:rsidRDefault="00350CA9" w:rsidP="00350CA9">
            <w:pPr>
              <w:pStyle w:val="ListParagraph"/>
              <w:numPr>
                <w:ilvl w:val="0"/>
                <w:numId w:val="21"/>
              </w:numPr>
              <w:ind w:left="270" w:hanging="27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ERP - Time &amp; Attendance</w:t>
            </w:r>
          </w:p>
        </w:tc>
      </w:tr>
    </w:tbl>
    <w:p w:rsidR="00DE5933" w:rsidRPr="00D3312B" w:rsidRDefault="00B73D85" w:rsidP="00FD6CEC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>
        <w:rPr>
          <w:rFonts w:ascii="Trebuchet MS" w:hAnsi="Trebuchet MS" w:cs="Arial"/>
          <w:b/>
          <w:color w:val="4A442A"/>
        </w:rPr>
        <w:t>P</w:t>
      </w:r>
      <w:r w:rsidR="00DE5933" w:rsidRPr="00D3312B">
        <w:rPr>
          <w:rFonts w:ascii="Trebuchet MS" w:hAnsi="Trebuchet MS" w:cs="Arial"/>
          <w:b/>
          <w:color w:val="4A442A"/>
        </w:rPr>
        <w:t>ersonal Profile</w:t>
      </w:r>
    </w:p>
    <w:p w:rsidR="00DE5933" w:rsidRPr="00E0526B" w:rsidRDefault="00DE5933" w:rsidP="00DE5933">
      <w:pPr>
        <w:rPr>
          <w:rFonts w:ascii="Trebuchet MS" w:hAnsi="Trebuchet MS" w:cs="Arial"/>
          <w:b/>
          <w:sz w:val="2"/>
          <w:szCs w:val="16"/>
        </w:rPr>
      </w:pPr>
    </w:p>
    <w:tbl>
      <w:tblPr>
        <w:tblW w:w="0" w:type="auto"/>
        <w:tblInd w:w="108" w:type="dxa"/>
        <w:tblBorders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2502"/>
        <w:gridCol w:w="2268"/>
        <w:gridCol w:w="2952"/>
        <w:gridCol w:w="2988"/>
      </w:tblGrid>
      <w:tr w:rsidR="00FD5B57" w:rsidRPr="00524E23" w:rsidTr="003A71B1">
        <w:tc>
          <w:tcPr>
            <w:tcW w:w="2502" w:type="dxa"/>
            <w:tcBorders>
              <w:right w:val="nil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C2D69B"/>
            </w:tcBorders>
          </w:tcPr>
          <w:p w:rsidR="00A75ADE" w:rsidRPr="00524E23" w:rsidRDefault="00A75ADE" w:rsidP="00782B3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12" w:space="0" w:color="C2D69B"/>
              <w:righ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lef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FD5B57" w:rsidRPr="00524E23" w:rsidTr="003A71B1">
        <w:tc>
          <w:tcPr>
            <w:tcW w:w="2502" w:type="dxa"/>
            <w:tcBorders>
              <w:right w:val="nil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268" w:type="dxa"/>
            <w:tcBorders>
              <w:left w:val="nil"/>
              <w:right w:val="single" w:sz="12" w:space="0" w:color="C2D69B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t>17-05-1985</w:t>
            </w:r>
          </w:p>
        </w:tc>
        <w:tc>
          <w:tcPr>
            <w:tcW w:w="2952" w:type="dxa"/>
            <w:tcBorders>
              <w:left w:val="single" w:sz="12" w:space="0" w:color="C2D69B"/>
              <w:righ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softHyphen/>
            </w:r>
            <w:r w:rsidRPr="00524E23">
              <w:rPr>
                <w:rFonts w:ascii="Trebuchet MS" w:hAnsi="Trebuchet MS" w:cs="Arial"/>
                <w:b/>
                <w:sz w:val="18"/>
                <w:szCs w:val="18"/>
              </w:rPr>
              <w:t xml:space="preserve">Sex                            </w:t>
            </w:r>
          </w:p>
        </w:tc>
        <w:tc>
          <w:tcPr>
            <w:tcW w:w="2988" w:type="dxa"/>
            <w:tcBorders>
              <w:lef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t>Male</w:t>
            </w:r>
          </w:p>
        </w:tc>
      </w:tr>
      <w:tr w:rsidR="00FD5B57" w:rsidRPr="00524E23" w:rsidTr="003A71B1">
        <w:tc>
          <w:tcPr>
            <w:tcW w:w="2502" w:type="dxa"/>
            <w:tcBorders>
              <w:right w:val="nil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softHyphen/>
            </w:r>
            <w:r w:rsidRPr="00524E23">
              <w:rPr>
                <w:rFonts w:ascii="Trebuchet MS" w:hAnsi="Trebuchet MS" w:cs="Arial"/>
                <w:b/>
                <w:sz w:val="18"/>
                <w:szCs w:val="18"/>
              </w:rPr>
              <w:t>Marital Status</w:t>
            </w:r>
          </w:p>
        </w:tc>
        <w:tc>
          <w:tcPr>
            <w:tcW w:w="2268" w:type="dxa"/>
            <w:tcBorders>
              <w:left w:val="nil"/>
              <w:right w:val="single" w:sz="12" w:space="0" w:color="C2D69B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t>Married</w:t>
            </w:r>
          </w:p>
        </w:tc>
        <w:tc>
          <w:tcPr>
            <w:tcW w:w="2952" w:type="dxa"/>
            <w:tcBorders>
              <w:left w:val="single" w:sz="12" w:space="0" w:color="C2D69B"/>
              <w:righ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2988" w:type="dxa"/>
            <w:tcBorders>
              <w:lef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t>Indian</w:t>
            </w:r>
          </w:p>
        </w:tc>
      </w:tr>
      <w:tr w:rsidR="00FD5B57" w:rsidRPr="00524E23" w:rsidTr="003A71B1">
        <w:tc>
          <w:tcPr>
            <w:tcW w:w="2502" w:type="dxa"/>
            <w:tcBorders>
              <w:right w:val="nil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C2D69B"/>
            </w:tcBorders>
          </w:tcPr>
          <w:p w:rsidR="00A75ADE" w:rsidRPr="00524E23" w:rsidRDefault="00A75ADE" w:rsidP="00B37D9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12" w:space="0" w:color="C2D69B"/>
              <w:righ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b/>
                <w:sz w:val="18"/>
                <w:szCs w:val="18"/>
              </w:rPr>
              <w:t>Languages Known</w:t>
            </w:r>
          </w:p>
        </w:tc>
        <w:tc>
          <w:tcPr>
            <w:tcW w:w="2988" w:type="dxa"/>
            <w:tcBorders>
              <w:left w:val="nil"/>
            </w:tcBorders>
          </w:tcPr>
          <w:p w:rsidR="00A75ADE" w:rsidRPr="00524E23" w:rsidRDefault="00A75ADE" w:rsidP="00DE5933">
            <w:pPr>
              <w:rPr>
                <w:rFonts w:ascii="Trebuchet MS" w:hAnsi="Trebuchet MS" w:cs="Arial"/>
                <w:sz w:val="18"/>
                <w:szCs w:val="18"/>
              </w:rPr>
            </w:pPr>
            <w:r w:rsidRPr="00524E23">
              <w:rPr>
                <w:rFonts w:ascii="Trebuchet MS" w:hAnsi="Trebuchet MS" w:cs="Arial"/>
                <w:sz w:val="18"/>
                <w:szCs w:val="18"/>
              </w:rPr>
              <w:t>English, Tamil</w:t>
            </w:r>
            <w:r w:rsidR="00253E8B">
              <w:rPr>
                <w:rFonts w:ascii="Trebuchet MS" w:hAnsi="Trebuchet MS" w:cs="Arial"/>
                <w:sz w:val="18"/>
                <w:szCs w:val="18"/>
              </w:rPr>
              <w:t>, Arabic</w:t>
            </w:r>
          </w:p>
        </w:tc>
      </w:tr>
    </w:tbl>
    <w:p w:rsidR="00A75ADE" w:rsidRPr="00C607CC" w:rsidRDefault="00A75ADE" w:rsidP="00DE5933">
      <w:pPr>
        <w:rPr>
          <w:rFonts w:ascii="Trebuchet MS" w:hAnsi="Trebuchet MS" w:cs="Arial"/>
          <w:b/>
          <w:sz w:val="2"/>
          <w:szCs w:val="10"/>
        </w:rPr>
      </w:pPr>
    </w:p>
    <w:p w:rsidR="00DE5933" w:rsidRPr="00D3312B" w:rsidRDefault="00DE5933" w:rsidP="00FD6CEC">
      <w:pPr>
        <w:shd w:val="clear" w:color="auto" w:fill="EEECE1"/>
        <w:tabs>
          <w:tab w:val="left" w:pos="2213"/>
          <w:tab w:val="center" w:pos="5445"/>
        </w:tabs>
        <w:rPr>
          <w:rFonts w:ascii="Trebuchet MS" w:hAnsi="Trebuchet MS" w:cs="Arial"/>
          <w:b/>
          <w:color w:val="4A442A"/>
        </w:rPr>
      </w:pPr>
      <w:r w:rsidRPr="00D3312B">
        <w:rPr>
          <w:rFonts w:ascii="Trebuchet MS" w:hAnsi="Trebuchet MS" w:cs="Arial"/>
          <w:b/>
          <w:color w:val="4A442A"/>
        </w:rPr>
        <w:t>Declaration</w:t>
      </w:r>
      <w:r w:rsidR="007838FF">
        <w:rPr>
          <w:rFonts w:ascii="Trebuchet MS" w:hAnsi="Trebuchet MS" w:cs="Arial"/>
          <w:b/>
          <w:color w:val="4A442A"/>
        </w:rPr>
        <w:t xml:space="preserve"> </w:t>
      </w:r>
    </w:p>
    <w:p w:rsidR="007C4B28" w:rsidRPr="007C4B28" w:rsidRDefault="007C4B28" w:rsidP="007C4B28">
      <w:pPr>
        <w:pStyle w:val="BodyTextIndent"/>
        <w:spacing w:after="0"/>
        <w:ind w:left="0"/>
        <w:rPr>
          <w:rFonts w:ascii="Trebuchet MS" w:hAnsi="Trebuchet MS" w:cs="Arial"/>
          <w:sz w:val="6"/>
          <w:szCs w:val="6"/>
        </w:rPr>
      </w:pPr>
    </w:p>
    <w:p w:rsidR="007C4B28" w:rsidRDefault="00DE5933" w:rsidP="007C4B28">
      <w:pPr>
        <w:pStyle w:val="BodyTextIndent"/>
        <w:spacing w:after="0"/>
        <w:ind w:left="0"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sz w:val="18"/>
          <w:szCs w:val="18"/>
        </w:rPr>
        <w:t>I hereby declare that all the particulars furnished ab</w:t>
      </w:r>
      <w:r w:rsidR="005928B6">
        <w:rPr>
          <w:rFonts w:ascii="Trebuchet MS" w:hAnsi="Trebuchet MS" w:cs="Arial"/>
          <w:sz w:val="18"/>
          <w:szCs w:val="18"/>
        </w:rPr>
        <w:t xml:space="preserve">ove are true to the best of my </w:t>
      </w:r>
      <w:r w:rsidR="005928B6" w:rsidRPr="00524E23">
        <w:rPr>
          <w:rFonts w:ascii="Trebuchet MS" w:hAnsi="Trebuchet MS" w:cs="Arial"/>
          <w:sz w:val="18"/>
          <w:szCs w:val="18"/>
        </w:rPr>
        <w:t>knowledge</w:t>
      </w:r>
      <w:r w:rsidRPr="00524E23">
        <w:rPr>
          <w:rFonts w:ascii="Trebuchet MS" w:hAnsi="Trebuchet MS" w:cs="Arial"/>
          <w:sz w:val="18"/>
          <w:szCs w:val="18"/>
        </w:rPr>
        <w:t>.</w:t>
      </w:r>
    </w:p>
    <w:p w:rsidR="007C4B28" w:rsidRPr="007C4B28" w:rsidRDefault="007C4B28" w:rsidP="007C4B28">
      <w:pPr>
        <w:pStyle w:val="BodyTextIndent"/>
        <w:spacing w:after="0"/>
        <w:ind w:left="0"/>
        <w:rPr>
          <w:rFonts w:ascii="Trebuchet MS" w:hAnsi="Trebuchet MS" w:cs="Arial"/>
          <w:b/>
          <w:bCs/>
          <w:sz w:val="6"/>
          <w:szCs w:val="6"/>
        </w:rPr>
      </w:pPr>
    </w:p>
    <w:p w:rsidR="007C4B28" w:rsidRPr="007C4B28" w:rsidRDefault="00DE5933" w:rsidP="00782B3D">
      <w:pPr>
        <w:pStyle w:val="BodyTextIndent"/>
        <w:spacing w:after="0" w:line="360" w:lineRule="auto"/>
        <w:ind w:left="0"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b/>
          <w:bCs/>
          <w:sz w:val="18"/>
          <w:szCs w:val="18"/>
        </w:rPr>
        <w:t>Date</w:t>
      </w:r>
      <w:r w:rsidRPr="00524E23">
        <w:rPr>
          <w:rFonts w:ascii="Trebuchet MS" w:hAnsi="Trebuchet MS" w:cs="Arial"/>
          <w:sz w:val="18"/>
          <w:szCs w:val="18"/>
        </w:rPr>
        <w:tab/>
        <w:t xml:space="preserve">:     </w:t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ab/>
        <w:t xml:space="preserve">  </w:t>
      </w:r>
      <w:r w:rsidR="00F16111" w:rsidRPr="00524E23">
        <w:rPr>
          <w:rFonts w:ascii="Trebuchet MS" w:hAnsi="Trebuchet MS" w:cs="Arial"/>
          <w:sz w:val="18"/>
          <w:szCs w:val="18"/>
        </w:rPr>
        <w:tab/>
      </w:r>
      <w:r w:rsidRPr="00524E23">
        <w:rPr>
          <w:rFonts w:ascii="Trebuchet MS" w:hAnsi="Trebuchet MS" w:cs="Arial"/>
          <w:sz w:val="18"/>
          <w:szCs w:val="18"/>
        </w:rPr>
        <w:t xml:space="preserve"> </w:t>
      </w:r>
      <w:r w:rsidR="00F16111" w:rsidRPr="00524E23">
        <w:rPr>
          <w:rFonts w:ascii="Trebuchet MS" w:hAnsi="Trebuchet MS" w:cs="Arial"/>
          <w:sz w:val="18"/>
          <w:szCs w:val="18"/>
        </w:rPr>
        <w:tab/>
      </w:r>
      <w:r w:rsidR="005928B6">
        <w:rPr>
          <w:rFonts w:ascii="Trebuchet MS" w:hAnsi="Trebuchet MS" w:cs="Arial"/>
          <w:sz w:val="18"/>
          <w:szCs w:val="18"/>
        </w:rPr>
        <w:t xml:space="preserve"> </w:t>
      </w:r>
      <w:r w:rsidR="00F16111" w:rsidRPr="00524E23">
        <w:rPr>
          <w:rFonts w:ascii="Trebuchet MS" w:hAnsi="Trebuchet MS" w:cs="Arial"/>
          <w:sz w:val="18"/>
          <w:szCs w:val="18"/>
        </w:rPr>
        <w:t xml:space="preserve">    </w:t>
      </w:r>
      <w:r w:rsidRPr="00524E23">
        <w:rPr>
          <w:rFonts w:ascii="Trebuchet MS" w:hAnsi="Trebuchet MS" w:cs="Arial"/>
          <w:sz w:val="18"/>
          <w:szCs w:val="18"/>
        </w:rPr>
        <w:t>Yours Faithfully,</w:t>
      </w:r>
    </w:p>
    <w:p w:rsidR="001D653D" w:rsidRPr="00524E23" w:rsidRDefault="00DE5933" w:rsidP="00782B3D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524E23">
        <w:rPr>
          <w:rFonts w:ascii="Trebuchet MS" w:hAnsi="Trebuchet MS" w:cs="Arial"/>
          <w:b/>
          <w:bCs/>
          <w:sz w:val="18"/>
          <w:szCs w:val="18"/>
        </w:rPr>
        <w:t>Place</w:t>
      </w:r>
      <w:r w:rsidRPr="00524E23">
        <w:rPr>
          <w:rFonts w:ascii="Trebuchet MS" w:hAnsi="Trebuchet MS" w:cs="Arial"/>
          <w:sz w:val="18"/>
          <w:szCs w:val="18"/>
        </w:rPr>
        <w:tab/>
        <w:t xml:space="preserve">:      </w:t>
      </w:r>
      <w:r w:rsidR="00612205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</w:t>
      </w:r>
      <w:r w:rsidR="007C4B28">
        <w:rPr>
          <w:rFonts w:ascii="Trebuchet MS" w:hAnsi="Trebuchet MS" w:cs="Arial"/>
          <w:sz w:val="18"/>
          <w:szCs w:val="18"/>
        </w:rPr>
        <w:t xml:space="preserve">            </w:t>
      </w:r>
      <w:r w:rsidR="00612205">
        <w:rPr>
          <w:rFonts w:ascii="Trebuchet MS" w:hAnsi="Trebuchet MS" w:cs="Arial"/>
          <w:sz w:val="18"/>
          <w:szCs w:val="18"/>
        </w:rPr>
        <w:t xml:space="preserve">  </w:t>
      </w:r>
      <w:r w:rsidR="00782B3D">
        <w:rPr>
          <w:rFonts w:ascii="Trebuchet MS" w:hAnsi="Trebuchet MS" w:cs="Arial"/>
          <w:sz w:val="18"/>
          <w:szCs w:val="18"/>
        </w:rPr>
        <w:t xml:space="preserve"> </w:t>
      </w:r>
      <w:r w:rsidR="00612205">
        <w:rPr>
          <w:rFonts w:ascii="Trebuchet MS" w:hAnsi="Trebuchet MS" w:cs="Arial"/>
          <w:sz w:val="18"/>
          <w:szCs w:val="18"/>
        </w:rPr>
        <w:t xml:space="preserve">   </w:t>
      </w:r>
      <w:r w:rsidR="00F16111" w:rsidRPr="00524E23">
        <w:rPr>
          <w:rFonts w:ascii="Trebuchet MS" w:hAnsi="Trebuchet MS" w:cs="Arial"/>
          <w:sz w:val="18"/>
          <w:szCs w:val="18"/>
        </w:rPr>
        <w:t xml:space="preserve"> </w:t>
      </w:r>
    </w:p>
    <w:sectPr w:rsidR="001D653D" w:rsidRPr="00524E23" w:rsidSect="00C65DC1">
      <w:footerReference w:type="default" r:id="rId11"/>
      <w:footnotePr>
        <w:pos w:val="beneathText"/>
      </w:footnotePr>
      <w:pgSz w:w="12240" w:h="15840"/>
      <w:pgMar w:top="0" w:right="27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CC" w:rsidRDefault="007A07CC">
      <w:r>
        <w:separator/>
      </w:r>
    </w:p>
  </w:endnote>
  <w:endnote w:type="continuationSeparator" w:id="0">
    <w:p w:rsidR="007A07CC" w:rsidRDefault="007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Rmn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F4" w:rsidRDefault="007A07CC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564.3pt;margin-top:.05pt;width:3.95pt;height:9.9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2ZigIAABw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" stroked="f">
          <v:fill opacity="0"/>
          <v:textbox style="mso-next-textbox:#Text Box 28" inset="0,0,0,0">
            <w:txbxContent>
              <w:p w:rsidR="00661EF4" w:rsidRDefault="006716C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61EF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915C0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CC" w:rsidRDefault="007A07CC">
      <w:r>
        <w:separator/>
      </w:r>
    </w:p>
  </w:footnote>
  <w:footnote w:type="continuationSeparator" w:id="0">
    <w:p w:rsidR="007A07CC" w:rsidRDefault="007A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A281F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position w:val="4"/>
        <w:sz w:val="1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num" w:pos="216"/>
        </w:tabs>
        <w:ind w:left="187" w:hanging="187"/>
      </w:pPr>
      <w:rPr>
        <w:rFonts w:ascii="Wingdings" w:hAnsi="Wingdings" w:cs="Wingdings"/>
        <w:color w:val="000080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4F047A"/>
    <w:multiLevelType w:val="hybridMultilevel"/>
    <w:tmpl w:val="FCC8327E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15647D"/>
    <w:multiLevelType w:val="hybridMultilevel"/>
    <w:tmpl w:val="B7DC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C6C"/>
    <w:multiLevelType w:val="hybridMultilevel"/>
    <w:tmpl w:val="C53AEAAA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4604E"/>
    <w:multiLevelType w:val="hybridMultilevel"/>
    <w:tmpl w:val="C2F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42863"/>
    <w:multiLevelType w:val="hybridMultilevel"/>
    <w:tmpl w:val="2A94B98A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C1224A"/>
    <w:multiLevelType w:val="hybridMultilevel"/>
    <w:tmpl w:val="4596F97C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E75559"/>
    <w:multiLevelType w:val="hybridMultilevel"/>
    <w:tmpl w:val="0C068C02"/>
    <w:lvl w:ilvl="0" w:tplc="00000007">
      <w:start w:val="1"/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5A30"/>
    <w:multiLevelType w:val="hybridMultilevel"/>
    <w:tmpl w:val="72825D7C"/>
    <w:lvl w:ilvl="0" w:tplc="00000007">
      <w:start w:val="1"/>
      <w:numFmt w:val="bullet"/>
      <w:lvlText w:val=""/>
      <w:lvlJc w:val="left"/>
      <w:pPr>
        <w:ind w:left="63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5026B3"/>
    <w:multiLevelType w:val="hybridMultilevel"/>
    <w:tmpl w:val="97EE3580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EF7FA2"/>
    <w:multiLevelType w:val="hybridMultilevel"/>
    <w:tmpl w:val="9B823290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051DB6"/>
    <w:multiLevelType w:val="hybridMultilevel"/>
    <w:tmpl w:val="F5F8E958"/>
    <w:lvl w:ilvl="0" w:tplc="CEFC4ADA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4CDB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9851A4"/>
    <w:multiLevelType w:val="hybridMultilevel"/>
    <w:tmpl w:val="F95846B8"/>
    <w:lvl w:ilvl="0" w:tplc="68C00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50BEA"/>
    <w:multiLevelType w:val="hybridMultilevel"/>
    <w:tmpl w:val="7552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652F"/>
    <w:multiLevelType w:val="hybridMultilevel"/>
    <w:tmpl w:val="0770A4B0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A63EC1"/>
    <w:multiLevelType w:val="hybridMultilevel"/>
    <w:tmpl w:val="47E6D68E"/>
    <w:lvl w:ilvl="0" w:tplc="00000007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C257D5"/>
    <w:multiLevelType w:val="hybridMultilevel"/>
    <w:tmpl w:val="BE3CA5BA"/>
    <w:lvl w:ilvl="0" w:tplc="00000007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C6ABE"/>
    <w:multiLevelType w:val="hybridMultilevel"/>
    <w:tmpl w:val="9648E02E"/>
    <w:lvl w:ilvl="0" w:tplc="00000007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8"/>
  </w:num>
  <w:num w:numId="6">
    <w:abstractNumId w:val="17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14"/>
  </w:num>
  <w:num w:numId="12">
    <w:abstractNumId w:val="2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  <w:num w:numId="20">
    <w:abstractNumId w:val="0"/>
  </w:num>
  <w:num w:numId="21">
    <w:abstractNumId w:val="12"/>
  </w:num>
  <w:num w:numId="22">
    <w:abstractNumId w:val="6"/>
  </w:num>
  <w:num w:numId="23">
    <w:abstractNumId w:val="22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7BF"/>
    <w:rsid w:val="000008FE"/>
    <w:rsid w:val="00004FE8"/>
    <w:rsid w:val="00005354"/>
    <w:rsid w:val="000057FB"/>
    <w:rsid w:val="00006670"/>
    <w:rsid w:val="00007155"/>
    <w:rsid w:val="0000717E"/>
    <w:rsid w:val="00007895"/>
    <w:rsid w:val="00007C06"/>
    <w:rsid w:val="0001030F"/>
    <w:rsid w:val="00010AA6"/>
    <w:rsid w:val="00010CB8"/>
    <w:rsid w:val="00010CCE"/>
    <w:rsid w:val="000122D2"/>
    <w:rsid w:val="00013E3E"/>
    <w:rsid w:val="0001565C"/>
    <w:rsid w:val="00015BD8"/>
    <w:rsid w:val="00015C9B"/>
    <w:rsid w:val="00016076"/>
    <w:rsid w:val="00016AC7"/>
    <w:rsid w:val="00022D0E"/>
    <w:rsid w:val="0002427A"/>
    <w:rsid w:val="000244E7"/>
    <w:rsid w:val="00024CBF"/>
    <w:rsid w:val="00025528"/>
    <w:rsid w:val="000263B6"/>
    <w:rsid w:val="0002699C"/>
    <w:rsid w:val="00027C0F"/>
    <w:rsid w:val="0003144A"/>
    <w:rsid w:val="0003196E"/>
    <w:rsid w:val="0003216D"/>
    <w:rsid w:val="00032E75"/>
    <w:rsid w:val="000333A9"/>
    <w:rsid w:val="000344F4"/>
    <w:rsid w:val="00034EE6"/>
    <w:rsid w:val="00036A5D"/>
    <w:rsid w:val="000375DB"/>
    <w:rsid w:val="00037A78"/>
    <w:rsid w:val="000400AD"/>
    <w:rsid w:val="000404A4"/>
    <w:rsid w:val="00040DE2"/>
    <w:rsid w:val="00042062"/>
    <w:rsid w:val="0004311D"/>
    <w:rsid w:val="00045FFB"/>
    <w:rsid w:val="00046A3A"/>
    <w:rsid w:val="00046FF9"/>
    <w:rsid w:val="000472BB"/>
    <w:rsid w:val="00047342"/>
    <w:rsid w:val="00047F10"/>
    <w:rsid w:val="00050273"/>
    <w:rsid w:val="00050409"/>
    <w:rsid w:val="000517D8"/>
    <w:rsid w:val="0005255C"/>
    <w:rsid w:val="00052A78"/>
    <w:rsid w:val="00052DC3"/>
    <w:rsid w:val="00054D2E"/>
    <w:rsid w:val="0005515B"/>
    <w:rsid w:val="0005539B"/>
    <w:rsid w:val="000562E0"/>
    <w:rsid w:val="0006008E"/>
    <w:rsid w:val="00060E3A"/>
    <w:rsid w:val="0006288D"/>
    <w:rsid w:val="000630A8"/>
    <w:rsid w:val="000639CC"/>
    <w:rsid w:val="00063B17"/>
    <w:rsid w:val="00063CC6"/>
    <w:rsid w:val="0006447D"/>
    <w:rsid w:val="000647F1"/>
    <w:rsid w:val="0006483B"/>
    <w:rsid w:val="0006492B"/>
    <w:rsid w:val="000654D0"/>
    <w:rsid w:val="00065A4B"/>
    <w:rsid w:val="000666DB"/>
    <w:rsid w:val="00066EA9"/>
    <w:rsid w:val="00067E5B"/>
    <w:rsid w:val="000704EF"/>
    <w:rsid w:val="0007055F"/>
    <w:rsid w:val="000708BE"/>
    <w:rsid w:val="00070B4C"/>
    <w:rsid w:val="00070F61"/>
    <w:rsid w:val="00071373"/>
    <w:rsid w:val="00071BD2"/>
    <w:rsid w:val="0007293C"/>
    <w:rsid w:val="00072BB4"/>
    <w:rsid w:val="00073355"/>
    <w:rsid w:val="00074E66"/>
    <w:rsid w:val="00075116"/>
    <w:rsid w:val="00075ACD"/>
    <w:rsid w:val="000779BB"/>
    <w:rsid w:val="00077E99"/>
    <w:rsid w:val="000819A5"/>
    <w:rsid w:val="0008247E"/>
    <w:rsid w:val="0008250D"/>
    <w:rsid w:val="00082857"/>
    <w:rsid w:val="00083EAE"/>
    <w:rsid w:val="000848BB"/>
    <w:rsid w:val="00085225"/>
    <w:rsid w:val="00085700"/>
    <w:rsid w:val="00086607"/>
    <w:rsid w:val="0008762F"/>
    <w:rsid w:val="0008782F"/>
    <w:rsid w:val="000907BB"/>
    <w:rsid w:val="00090C35"/>
    <w:rsid w:val="00090CF9"/>
    <w:rsid w:val="000910CE"/>
    <w:rsid w:val="00091888"/>
    <w:rsid w:val="00091E50"/>
    <w:rsid w:val="000937BF"/>
    <w:rsid w:val="0009381F"/>
    <w:rsid w:val="000943AE"/>
    <w:rsid w:val="0009480D"/>
    <w:rsid w:val="000954BA"/>
    <w:rsid w:val="00095616"/>
    <w:rsid w:val="000957D9"/>
    <w:rsid w:val="00095B46"/>
    <w:rsid w:val="00096758"/>
    <w:rsid w:val="00096B4E"/>
    <w:rsid w:val="000971FE"/>
    <w:rsid w:val="000976CE"/>
    <w:rsid w:val="000A0A99"/>
    <w:rsid w:val="000A0C4D"/>
    <w:rsid w:val="000A1048"/>
    <w:rsid w:val="000A1F27"/>
    <w:rsid w:val="000A44B5"/>
    <w:rsid w:val="000A477B"/>
    <w:rsid w:val="000A4F66"/>
    <w:rsid w:val="000A5A64"/>
    <w:rsid w:val="000A79D5"/>
    <w:rsid w:val="000B1A46"/>
    <w:rsid w:val="000B257C"/>
    <w:rsid w:val="000B319C"/>
    <w:rsid w:val="000B3724"/>
    <w:rsid w:val="000B3A03"/>
    <w:rsid w:val="000B3E04"/>
    <w:rsid w:val="000B556F"/>
    <w:rsid w:val="000C179C"/>
    <w:rsid w:val="000C18E2"/>
    <w:rsid w:val="000C1996"/>
    <w:rsid w:val="000C1B69"/>
    <w:rsid w:val="000C25A3"/>
    <w:rsid w:val="000C3AE0"/>
    <w:rsid w:val="000C44D8"/>
    <w:rsid w:val="000C46B0"/>
    <w:rsid w:val="000C4E2D"/>
    <w:rsid w:val="000C5650"/>
    <w:rsid w:val="000C5F70"/>
    <w:rsid w:val="000C699F"/>
    <w:rsid w:val="000C6E03"/>
    <w:rsid w:val="000C6FD4"/>
    <w:rsid w:val="000D0341"/>
    <w:rsid w:val="000D09A6"/>
    <w:rsid w:val="000D1A89"/>
    <w:rsid w:val="000D1C57"/>
    <w:rsid w:val="000D2264"/>
    <w:rsid w:val="000D2C9E"/>
    <w:rsid w:val="000D2DD3"/>
    <w:rsid w:val="000D41AB"/>
    <w:rsid w:val="000D4883"/>
    <w:rsid w:val="000D4BBD"/>
    <w:rsid w:val="000D4F39"/>
    <w:rsid w:val="000D5063"/>
    <w:rsid w:val="000D5A2E"/>
    <w:rsid w:val="000D6DC3"/>
    <w:rsid w:val="000E088D"/>
    <w:rsid w:val="000E0AA1"/>
    <w:rsid w:val="000E0D01"/>
    <w:rsid w:val="000E19D1"/>
    <w:rsid w:val="000E242D"/>
    <w:rsid w:val="000E3A70"/>
    <w:rsid w:val="000E497E"/>
    <w:rsid w:val="000E6608"/>
    <w:rsid w:val="000E6B4A"/>
    <w:rsid w:val="000E7086"/>
    <w:rsid w:val="000E787C"/>
    <w:rsid w:val="000E7BE6"/>
    <w:rsid w:val="000F044B"/>
    <w:rsid w:val="000F0873"/>
    <w:rsid w:val="000F373A"/>
    <w:rsid w:val="000F4820"/>
    <w:rsid w:val="000F4BAA"/>
    <w:rsid w:val="000F5209"/>
    <w:rsid w:val="000F5CF0"/>
    <w:rsid w:val="000F603B"/>
    <w:rsid w:val="000F68F4"/>
    <w:rsid w:val="000F7064"/>
    <w:rsid w:val="000F7964"/>
    <w:rsid w:val="000F7D02"/>
    <w:rsid w:val="001001DA"/>
    <w:rsid w:val="00103228"/>
    <w:rsid w:val="00103401"/>
    <w:rsid w:val="00103C65"/>
    <w:rsid w:val="00103E18"/>
    <w:rsid w:val="00104B9A"/>
    <w:rsid w:val="00104BD1"/>
    <w:rsid w:val="00105644"/>
    <w:rsid w:val="00105BD4"/>
    <w:rsid w:val="00107541"/>
    <w:rsid w:val="00111189"/>
    <w:rsid w:val="00112958"/>
    <w:rsid w:val="00113EC8"/>
    <w:rsid w:val="00114180"/>
    <w:rsid w:val="00114B9D"/>
    <w:rsid w:val="00114BF7"/>
    <w:rsid w:val="00114C4D"/>
    <w:rsid w:val="001152B6"/>
    <w:rsid w:val="00117BAC"/>
    <w:rsid w:val="0012018E"/>
    <w:rsid w:val="00120B87"/>
    <w:rsid w:val="00121C5D"/>
    <w:rsid w:val="00122BDA"/>
    <w:rsid w:val="00125854"/>
    <w:rsid w:val="00127031"/>
    <w:rsid w:val="0012767B"/>
    <w:rsid w:val="00130189"/>
    <w:rsid w:val="0013109F"/>
    <w:rsid w:val="00134850"/>
    <w:rsid w:val="00134FBF"/>
    <w:rsid w:val="00135275"/>
    <w:rsid w:val="00136379"/>
    <w:rsid w:val="00136976"/>
    <w:rsid w:val="00136F8E"/>
    <w:rsid w:val="0013704A"/>
    <w:rsid w:val="00140417"/>
    <w:rsid w:val="00141173"/>
    <w:rsid w:val="001412E4"/>
    <w:rsid w:val="00142434"/>
    <w:rsid w:val="0014244D"/>
    <w:rsid w:val="0014277F"/>
    <w:rsid w:val="001427E4"/>
    <w:rsid w:val="00144B55"/>
    <w:rsid w:val="00145877"/>
    <w:rsid w:val="001458F0"/>
    <w:rsid w:val="00145A15"/>
    <w:rsid w:val="001464DC"/>
    <w:rsid w:val="00146DE5"/>
    <w:rsid w:val="00154675"/>
    <w:rsid w:val="00154888"/>
    <w:rsid w:val="00156B51"/>
    <w:rsid w:val="00157B87"/>
    <w:rsid w:val="00157F79"/>
    <w:rsid w:val="001603CA"/>
    <w:rsid w:val="001607C9"/>
    <w:rsid w:val="0016091E"/>
    <w:rsid w:val="00161A52"/>
    <w:rsid w:val="00162E61"/>
    <w:rsid w:val="0016346F"/>
    <w:rsid w:val="001642BF"/>
    <w:rsid w:val="001657BE"/>
    <w:rsid w:val="00165C8A"/>
    <w:rsid w:val="001677DA"/>
    <w:rsid w:val="001706C8"/>
    <w:rsid w:val="00170B4C"/>
    <w:rsid w:val="00171891"/>
    <w:rsid w:val="00172891"/>
    <w:rsid w:val="00172A2A"/>
    <w:rsid w:val="00173B93"/>
    <w:rsid w:val="00174449"/>
    <w:rsid w:val="001766E5"/>
    <w:rsid w:val="001768B8"/>
    <w:rsid w:val="00177EBF"/>
    <w:rsid w:val="00180338"/>
    <w:rsid w:val="00181962"/>
    <w:rsid w:val="00182347"/>
    <w:rsid w:val="00182C7C"/>
    <w:rsid w:val="00183397"/>
    <w:rsid w:val="00183425"/>
    <w:rsid w:val="001834F0"/>
    <w:rsid w:val="001836BD"/>
    <w:rsid w:val="001842E6"/>
    <w:rsid w:val="00184673"/>
    <w:rsid w:val="00185FCF"/>
    <w:rsid w:val="00186103"/>
    <w:rsid w:val="001864C3"/>
    <w:rsid w:val="00190CCE"/>
    <w:rsid w:val="0019226E"/>
    <w:rsid w:val="00194AB4"/>
    <w:rsid w:val="0019504D"/>
    <w:rsid w:val="00195C76"/>
    <w:rsid w:val="0019721B"/>
    <w:rsid w:val="001973E6"/>
    <w:rsid w:val="001A0B6B"/>
    <w:rsid w:val="001A13F5"/>
    <w:rsid w:val="001A19B1"/>
    <w:rsid w:val="001A34EA"/>
    <w:rsid w:val="001A38F8"/>
    <w:rsid w:val="001A4565"/>
    <w:rsid w:val="001A6017"/>
    <w:rsid w:val="001A61BF"/>
    <w:rsid w:val="001A6D5C"/>
    <w:rsid w:val="001A73B3"/>
    <w:rsid w:val="001A7A9C"/>
    <w:rsid w:val="001A7AFB"/>
    <w:rsid w:val="001B0197"/>
    <w:rsid w:val="001B11DD"/>
    <w:rsid w:val="001B1846"/>
    <w:rsid w:val="001B18BD"/>
    <w:rsid w:val="001B1E61"/>
    <w:rsid w:val="001B2924"/>
    <w:rsid w:val="001B323C"/>
    <w:rsid w:val="001B3CCC"/>
    <w:rsid w:val="001B4F6F"/>
    <w:rsid w:val="001B516B"/>
    <w:rsid w:val="001B6346"/>
    <w:rsid w:val="001B6DFE"/>
    <w:rsid w:val="001B780F"/>
    <w:rsid w:val="001B7EEF"/>
    <w:rsid w:val="001C08F7"/>
    <w:rsid w:val="001C1AF6"/>
    <w:rsid w:val="001C22CE"/>
    <w:rsid w:val="001C22DC"/>
    <w:rsid w:val="001C335F"/>
    <w:rsid w:val="001C36E8"/>
    <w:rsid w:val="001C3EA0"/>
    <w:rsid w:val="001C56E6"/>
    <w:rsid w:val="001C5973"/>
    <w:rsid w:val="001C5D04"/>
    <w:rsid w:val="001C612E"/>
    <w:rsid w:val="001C61C5"/>
    <w:rsid w:val="001C6258"/>
    <w:rsid w:val="001C72F8"/>
    <w:rsid w:val="001C7934"/>
    <w:rsid w:val="001D01F3"/>
    <w:rsid w:val="001D04C5"/>
    <w:rsid w:val="001D0767"/>
    <w:rsid w:val="001D0AB8"/>
    <w:rsid w:val="001D131B"/>
    <w:rsid w:val="001D3362"/>
    <w:rsid w:val="001D3AF7"/>
    <w:rsid w:val="001D3DFD"/>
    <w:rsid w:val="001D3EA2"/>
    <w:rsid w:val="001D552B"/>
    <w:rsid w:val="001D653D"/>
    <w:rsid w:val="001D671D"/>
    <w:rsid w:val="001D6772"/>
    <w:rsid w:val="001D7418"/>
    <w:rsid w:val="001E08F3"/>
    <w:rsid w:val="001E0C57"/>
    <w:rsid w:val="001E0D71"/>
    <w:rsid w:val="001E14D3"/>
    <w:rsid w:val="001E1F29"/>
    <w:rsid w:val="001E231F"/>
    <w:rsid w:val="001E30C2"/>
    <w:rsid w:val="001E3C64"/>
    <w:rsid w:val="001E44A3"/>
    <w:rsid w:val="001E5BCD"/>
    <w:rsid w:val="001E63A9"/>
    <w:rsid w:val="001E6BB3"/>
    <w:rsid w:val="001E760C"/>
    <w:rsid w:val="001F02B6"/>
    <w:rsid w:val="001F0E91"/>
    <w:rsid w:val="001F1460"/>
    <w:rsid w:val="001F2086"/>
    <w:rsid w:val="001F26B8"/>
    <w:rsid w:val="001F28D6"/>
    <w:rsid w:val="001F2CB3"/>
    <w:rsid w:val="001F2D64"/>
    <w:rsid w:val="001F3862"/>
    <w:rsid w:val="001F42BA"/>
    <w:rsid w:val="001F4585"/>
    <w:rsid w:val="001F4A67"/>
    <w:rsid w:val="001F4E3A"/>
    <w:rsid w:val="001F5A49"/>
    <w:rsid w:val="001F5E28"/>
    <w:rsid w:val="001F74CF"/>
    <w:rsid w:val="0020000C"/>
    <w:rsid w:val="002007D8"/>
    <w:rsid w:val="00201B71"/>
    <w:rsid w:val="00201DE7"/>
    <w:rsid w:val="00203B17"/>
    <w:rsid w:val="00205193"/>
    <w:rsid w:val="002051D6"/>
    <w:rsid w:val="00206632"/>
    <w:rsid w:val="00207409"/>
    <w:rsid w:val="0021020F"/>
    <w:rsid w:val="00210646"/>
    <w:rsid w:val="0021104B"/>
    <w:rsid w:val="00211380"/>
    <w:rsid w:val="002113C6"/>
    <w:rsid w:val="00212156"/>
    <w:rsid w:val="002128AA"/>
    <w:rsid w:val="00212FBE"/>
    <w:rsid w:val="002138E3"/>
    <w:rsid w:val="00213FE4"/>
    <w:rsid w:val="0021676D"/>
    <w:rsid w:val="002174F7"/>
    <w:rsid w:val="00220CBD"/>
    <w:rsid w:val="00221B6F"/>
    <w:rsid w:val="00221F34"/>
    <w:rsid w:val="00221FE1"/>
    <w:rsid w:val="00223559"/>
    <w:rsid w:val="0022385B"/>
    <w:rsid w:val="00223E4D"/>
    <w:rsid w:val="0022589F"/>
    <w:rsid w:val="00226747"/>
    <w:rsid w:val="00226B51"/>
    <w:rsid w:val="0023009A"/>
    <w:rsid w:val="00230F83"/>
    <w:rsid w:val="0023151D"/>
    <w:rsid w:val="00231D93"/>
    <w:rsid w:val="00232C45"/>
    <w:rsid w:val="002331C6"/>
    <w:rsid w:val="0023342F"/>
    <w:rsid w:val="00233E41"/>
    <w:rsid w:val="0023425B"/>
    <w:rsid w:val="0023433B"/>
    <w:rsid w:val="00234861"/>
    <w:rsid w:val="0023549B"/>
    <w:rsid w:val="00237485"/>
    <w:rsid w:val="00237550"/>
    <w:rsid w:val="00237B8B"/>
    <w:rsid w:val="00240148"/>
    <w:rsid w:val="002415B6"/>
    <w:rsid w:val="0024266A"/>
    <w:rsid w:val="00242F1F"/>
    <w:rsid w:val="002436FA"/>
    <w:rsid w:val="00244949"/>
    <w:rsid w:val="002453B3"/>
    <w:rsid w:val="00245E23"/>
    <w:rsid w:val="00247705"/>
    <w:rsid w:val="00247E17"/>
    <w:rsid w:val="00253B3C"/>
    <w:rsid w:val="00253E8B"/>
    <w:rsid w:val="00254AC3"/>
    <w:rsid w:val="00254B4F"/>
    <w:rsid w:val="00254C34"/>
    <w:rsid w:val="0025514C"/>
    <w:rsid w:val="00255663"/>
    <w:rsid w:val="00255EF7"/>
    <w:rsid w:val="00256A9A"/>
    <w:rsid w:val="0025755F"/>
    <w:rsid w:val="00257CD8"/>
    <w:rsid w:val="00260B7C"/>
    <w:rsid w:val="002610A3"/>
    <w:rsid w:val="0026188F"/>
    <w:rsid w:val="002627DB"/>
    <w:rsid w:val="00262F37"/>
    <w:rsid w:val="002634F4"/>
    <w:rsid w:val="002635AB"/>
    <w:rsid w:val="00264201"/>
    <w:rsid w:val="00264B96"/>
    <w:rsid w:val="00264C32"/>
    <w:rsid w:val="0026576C"/>
    <w:rsid w:val="00266C22"/>
    <w:rsid w:val="00266C2D"/>
    <w:rsid w:val="002673E4"/>
    <w:rsid w:val="00267972"/>
    <w:rsid w:val="00267BFB"/>
    <w:rsid w:val="002701CE"/>
    <w:rsid w:val="00270B7E"/>
    <w:rsid w:val="00271125"/>
    <w:rsid w:val="0027122B"/>
    <w:rsid w:val="00272884"/>
    <w:rsid w:val="00272A14"/>
    <w:rsid w:val="002741CD"/>
    <w:rsid w:val="00274322"/>
    <w:rsid w:val="00274EF3"/>
    <w:rsid w:val="00275AF5"/>
    <w:rsid w:val="00277429"/>
    <w:rsid w:val="00277543"/>
    <w:rsid w:val="00281739"/>
    <w:rsid w:val="00283E41"/>
    <w:rsid w:val="002864E3"/>
    <w:rsid w:val="002865C3"/>
    <w:rsid w:val="0028775E"/>
    <w:rsid w:val="00287923"/>
    <w:rsid w:val="002908BD"/>
    <w:rsid w:val="00290A25"/>
    <w:rsid w:val="00291892"/>
    <w:rsid w:val="00291D9F"/>
    <w:rsid w:val="002933F7"/>
    <w:rsid w:val="00293426"/>
    <w:rsid w:val="00293A0B"/>
    <w:rsid w:val="00293D5D"/>
    <w:rsid w:val="0029567E"/>
    <w:rsid w:val="00295C90"/>
    <w:rsid w:val="00295F87"/>
    <w:rsid w:val="00296694"/>
    <w:rsid w:val="002967F0"/>
    <w:rsid w:val="0029763E"/>
    <w:rsid w:val="002A04B5"/>
    <w:rsid w:val="002A183B"/>
    <w:rsid w:val="002A2EC6"/>
    <w:rsid w:val="002A3DAD"/>
    <w:rsid w:val="002A563A"/>
    <w:rsid w:val="002A6A6E"/>
    <w:rsid w:val="002A70B8"/>
    <w:rsid w:val="002A743C"/>
    <w:rsid w:val="002A7B3E"/>
    <w:rsid w:val="002B0EED"/>
    <w:rsid w:val="002B27BA"/>
    <w:rsid w:val="002B44AE"/>
    <w:rsid w:val="002B51FD"/>
    <w:rsid w:val="002B5DA5"/>
    <w:rsid w:val="002B5F1A"/>
    <w:rsid w:val="002B6863"/>
    <w:rsid w:val="002B6E30"/>
    <w:rsid w:val="002B730C"/>
    <w:rsid w:val="002B73CB"/>
    <w:rsid w:val="002B7A41"/>
    <w:rsid w:val="002C035C"/>
    <w:rsid w:val="002C0743"/>
    <w:rsid w:val="002C172D"/>
    <w:rsid w:val="002C2845"/>
    <w:rsid w:val="002C3235"/>
    <w:rsid w:val="002C3552"/>
    <w:rsid w:val="002C5514"/>
    <w:rsid w:val="002C6867"/>
    <w:rsid w:val="002C767F"/>
    <w:rsid w:val="002D1854"/>
    <w:rsid w:val="002D1CB3"/>
    <w:rsid w:val="002D21FE"/>
    <w:rsid w:val="002D27C8"/>
    <w:rsid w:val="002D2861"/>
    <w:rsid w:val="002D2F32"/>
    <w:rsid w:val="002D2F37"/>
    <w:rsid w:val="002D351B"/>
    <w:rsid w:val="002D3741"/>
    <w:rsid w:val="002D46B2"/>
    <w:rsid w:val="002D4BB8"/>
    <w:rsid w:val="002D4DE6"/>
    <w:rsid w:val="002D5BB7"/>
    <w:rsid w:val="002D7D6E"/>
    <w:rsid w:val="002E010F"/>
    <w:rsid w:val="002E1AB9"/>
    <w:rsid w:val="002E1FFF"/>
    <w:rsid w:val="002E21E5"/>
    <w:rsid w:val="002E280B"/>
    <w:rsid w:val="002E3BE3"/>
    <w:rsid w:val="002E4382"/>
    <w:rsid w:val="002E44C8"/>
    <w:rsid w:val="002E4906"/>
    <w:rsid w:val="002E4A3A"/>
    <w:rsid w:val="002E4D1F"/>
    <w:rsid w:val="002E5458"/>
    <w:rsid w:val="002E5DEF"/>
    <w:rsid w:val="002E6118"/>
    <w:rsid w:val="002E6919"/>
    <w:rsid w:val="002F063D"/>
    <w:rsid w:val="002F0BB6"/>
    <w:rsid w:val="002F0CAD"/>
    <w:rsid w:val="002F13B2"/>
    <w:rsid w:val="002F1702"/>
    <w:rsid w:val="002F1B08"/>
    <w:rsid w:val="002F2999"/>
    <w:rsid w:val="002F2F7A"/>
    <w:rsid w:val="002F31AA"/>
    <w:rsid w:val="002F3F83"/>
    <w:rsid w:val="002F4C92"/>
    <w:rsid w:val="002F6F79"/>
    <w:rsid w:val="0030018E"/>
    <w:rsid w:val="00300809"/>
    <w:rsid w:val="003010B8"/>
    <w:rsid w:val="00302A8C"/>
    <w:rsid w:val="00302B93"/>
    <w:rsid w:val="00303108"/>
    <w:rsid w:val="003041C5"/>
    <w:rsid w:val="00307549"/>
    <w:rsid w:val="00307B6D"/>
    <w:rsid w:val="0031009E"/>
    <w:rsid w:val="0031031A"/>
    <w:rsid w:val="00310DD2"/>
    <w:rsid w:val="0031105E"/>
    <w:rsid w:val="0031217E"/>
    <w:rsid w:val="003149D0"/>
    <w:rsid w:val="00315823"/>
    <w:rsid w:val="00315E80"/>
    <w:rsid w:val="003166D1"/>
    <w:rsid w:val="00316AA8"/>
    <w:rsid w:val="0031728E"/>
    <w:rsid w:val="00317A1F"/>
    <w:rsid w:val="00320283"/>
    <w:rsid w:val="003204CB"/>
    <w:rsid w:val="00320FC2"/>
    <w:rsid w:val="0032103B"/>
    <w:rsid w:val="00321746"/>
    <w:rsid w:val="0032302C"/>
    <w:rsid w:val="00323768"/>
    <w:rsid w:val="00324138"/>
    <w:rsid w:val="003243B3"/>
    <w:rsid w:val="00325DAF"/>
    <w:rsid w:val="00326200"/>
    <w:rsid w:val="0033299F"/>
    <w:rsid w:val="0033313C"/>
    <w:rsid w:val="003353F3"/>
    <w:rsid w:val="0033578A"/>
    <w:rsid w:val="00335BA7"/>
    <w:rsid w:val="00336DA1"/>
    <w:rsid w:val="00337D83"/>
    <w:rsid w:val="00340BDF"/>
    <w:rsid w:val="003418C6"/>
    <w:rsid w:val="003421C0"/>
    <w:rsid w:val="00343415"/>
    <w:rsid w:val="0034450A"/>
    <w:rsid w:val="00344B5B"/>
    <w:rsid w:val="00344BFE"/>
    <w:rsid w:val="00345593"/>
    <w:rsid w:val="00345BC0"/>
    <w:rsid w:val="0034668B"/>
    <w:rsid w:val="00347DBB"/>
    <w:rsid w:val="00350CA9"/>
    <w:rsid w:val="00351608"/>
    <w:rsid w:val="003518E9"/>
    <w:rsid w:val="003523B0"/>
    <w:rsid w:val="00352AA6"/>
    <w:rsid w:val="00352E68"/>
    <w:rsid w:val="00352E6B"/>
    <w:rsid w:val="00353B0A"/>
    <w:rsid w:val="003552B2"/>
    <w:rsid w:val="0035551D"/>
    <w:rsid w:val="00357AF7"/>
    <w:rsid w:val="0036039C"/>
    <w:rsid w:val="00360823"/>
    <w:rsid w:val="0036210F"/>
    <w:rsid w:val="00363F2F"/>
    <w:rsid w:val="0036413E"/>
    <w:rsid w:val="0036462A"/>
    <w:rsid w:val="00364ACD"/>
    <w:rsid w:val="00366C14"/>
    <w:rsid w:val="003679E7"/>
    <w:rsid w:val="00367AFC"/>
    <w:rsid w:val="0037002C"/>
    <w:rsid w:val="003703A9"/>
    <w:rsid w:val="003706E5"/>
    <w:rsid w:val="003714A9"/>
    <w:rsid w:val="00372552"/>
    <w:rsid w:val="00372700"/>
    <w:rsid w:val="00372BFB"/>
    <w:rsid w:val="003733C1"/>
    <w:rsid w:val="00375121"/>
    <w:rsid w:val="0037514A"/>
    <w:rsid w:val="00376A78"/>
    <w:rsid w:val="00377BBD"/>
    <w:rsid w:val="00380041"/>
    <w:rsid w:val="00380C82"/>
    <w:rsid w:val="00380C8D"/>
    <w:rsid w:val="00381200"/>
    <w:rsid w:val="00383095"/>
    <w:rsid w:val="003835D9"/>
    <w:rsid w:val="00384DB9"/>
    <w:rsid w:val="00384FA8"/>
    <w:rsid w:val="00385906"/>
    <w:rsid w:val="00386587"/>
    <w:rsid w:val="00386EA6"/>
    <w:rsid w:val="00386EF8"/>
    <w:rsid w:val="003877AB"/>
    <w:rsid w:val="00387C74"/>
    <w:rsid w:val="00390ED6"/>
    <w:rsid w:val="00391AE1"/>
    <w:rsid w:val="00392273"/>
    <w:rsid w:val="00392A12"/>
    <w:rsid w:val="00392AF4"/>
    <w:rsid w:val="00392F7A"/>
    <w:rsid w:val="00394C91"/>
    <w:rsid w:val="00394F68"/>
    <w:rsid w:val="003953AA"/>
    <w:rsid w:val="0039543B"/>
    <w:rsid w:val="003962B1"/>
    <w:rsid w:val="0039719D"/>
    <w:rsid w:val="003973C2"/>
    <w:rsid w:val="00397418"/>
    <w:rsid w:val="00397981"/>
    <w:rsid w:val="00397C32"/>
    <w:rsid w:val="003A2CC3"/>
    <w:rsid w:val="003A3DD1"/>
    <w:rsid w:val="003A3E8D"/>
    <w:rsid w:val="003A4301"/>
    <w:rsid w:val="003A4FF7"/>
    <w:rsid w:val="003A59AA"/>
    <w:rsid w:val="003A71B1"/>
    <w:rsid w:val="003A726C"/>
    <w:rsid w:val="003A7846"/>
    <w:rsid w:val="003B05D5"/>
    <w:rsid w:val="003B0788"/>
    <w:rsid w:val="003B0E25"/>
    <w:rsid w:val="003B3D29"/>
    <w:rsid w:val="003B4184"/>
    <w:rsid w:val="003B645C"/>
    <w:rsid w:val="003B774C"/>
    <w:rsid w:val="003C000A"/>
    <w:rsid w:val="003C0238"/>
    <w:rsid w:val="003C0ECB"/>
    <w:rsid w:val="003C1807"/>
    <w:rsid w:val="003C1AFF"/>
    <w:rsid w:val="003C24E6"/>
    <w:rsid w:val="003C28E3"/>
    <w:rsid w:val="003C4268"/>
    <w:rsid w:val="003C44FD"/>
    <w:rsid w:val="003C4578"/>
    <w:rsid w:val="003C7223"/>
    <w:rsid w:val="003C7DD5"/>
    <w:rsid w:val="003D217E"/>
    <w:rsid w:val="003D289C"/>
    <w:rsid w:val="003D30A2"/>
    <w:rsid w:val="003D3DB7"/>
    <w:rsid w:val="003D6281"/>
    <w:rsid w:val="003D6DD6"/>
    <w:rsid w:val="003E0149"/>
    <w:rsid w:val="003E08D2"/>
    <w:rsid w:val="003E136D"/>
    <w:rsid w:val="003E25B9"/>
    <w:rsid w:val="003E27C6"/>
    <w:rsid w:val="003E3A79"/>
    <w:rsid w:val="003E3D8E"/>
    <w:rsid w:val="003E5726"/>
    <w:rsid w:val="003E5A43"/>
    <w:rsid w:val="003E6607"/>
    <w:rsid w:val="003E6B9A"/>
    <w:rsid w:val="003E6D1F"/>
    <w:rsid w:val="003E7FD7"/>
    <w:rsid w:val="003F1D73"/>
    <w:rsid w:val="003F2717"/>
    <w:rsid w:val="003F2D5F"/>
    <w:rsid w:val="003F2EB8"/>
    <w:rsid w:val="003F2F87"/>
    <w:rsid w:val="003F32A4"/>
    <w:rsid w:val="003F33EF"/>
    <w:rsid w:val="003F3DDC"/>
    <w:rsid w:val="003F4374"/>
    <w:rsid w:val="003F5F9A"/>
    <w:rsid w:val="003F64AE"/>
    <w:rsid w:val="003F6AD3"/>
    <w:rsid w:val="003F6FE8"/>
    <w:rsid w:val="003F7258"/>
    <w:rsid w:val="003F7260"/>
    <w:rsid w:val="0040157A"/>
    <w:rsid w:val="00403300"/>
    <w:rsid w:val="00403544"/>
    <w:rsid w:val="00403F4D"/>
    <w:rsid w:val="004042A0"/>
    <w:rsid w:val="004043A1"/>
    <w:rsid w:val="00404995"/>
    <w:rsid w:val="00404BCB"/>
    <w:rsid w:val="00404D6F"/>
    <w:rsid w:val="004062CD"/>
    <w:rsid w:val="004124B5"/>
    <w:rsid w:val="00412972"/>
    <w:rsid w:val="00412DC1"/>
    <w:rsid w:val="00413138"/>
    <w:rsid w:val="00413A42"/>
    <w:rsid w:val="00413B7E"/>
    <w:rsid w:val="00413BDB"/>
    <w:rsid w:val="0041426E"/>
    <w:rsid w:val="004149BB"/>
    <w:rsid w:val="00414F04"/>
    <w:rsid w:val="004159A4"/>
    <w:rsid w:val="00416065"/>
    <w:rsid w:val="004162DA"/>
    <w:rsid w:val="004167E9"/>
    <w:rsid w:val="00416AEB"/>
    <w:rsid w:val="004208C1"/>
    <w:rsid w:val="00421AF5"/>
    <w:rsid w:val="00423677"/>
    <w:rsid w:val="0042500B"/>
    <w:rsid w:val="00425E03"/>
    <w:rsid w:val="00425EF4"/>
    <w:rsid w:val="004262C9"/>
    <w:rsid w:val="004265CB"/>
    <w:rsid w:val="00430496"/>
    <w:rsid w:val="00432916"/>
    <w:rsid w:val="00433679"/>
    <w:rsid w:val="004337DA"/>
    <w:rsid w:val="00434E69"/>
    <w:rsid w:val="004352C2"/>
    <w:rsid w:val="00435637"/>
    <w:rsid w:val="00435EF7"/>
    <w:rsid w:val="00436ABC"/>
    <w:rsid w:val="00436B45"/>
    <w:rsid w:val="00437587"/>
    <w:rsid w:val="004377F1"/>
    <w:rsid w:val="00440534"/>
    <w:rsid w:val="004408ED"/>
    <w:rsid w:val="00441B51"/>
    <w:rsid w:val="00443037"/>
    <w:rsid w:val="00443E1E"/>
    <w:rsid w:val="00443FC1"/>
    <w:rsid w:val="0044422E"/>
    <w:rsid w:val="00444CA4"/>
    <w:rsid w:val="00445347"/>
    <w:rsid w:val="0044584F"/>
    <w:rsid w:val="00446D0D"/>
    <w:rsid w:val="00446F2F"/>
    <w:rsid w:val="0044790E"/>
    <w:rsid w:val="00450686"/>
    <w:rsid w:val="00450705"/>
    <w:rsid w:val="004509D9"/>
    <w:rsid w:val="00450ECB"/>
    <w:rsid w:val="0045200F"/>
    <w:rsid w:val="00455A0B"/>
    <w:rsid w:val="00462309"/>
    <w:rsid w:val="0046322B"/>
    <w:rsid w:val="00463B1F"/>
    <w:rsid w:val="00464342"/>
    <w:rsid w:val="00465F22"/>
    <w:rsid w:val="0046681D"/>
    <w:rsid w:val="00466D89"/>
    <w:rsid w:val="00467C54"/>
    <w:rsid w:val="00471AD0"/>
    <w:rsid w:val="00471D32"/>
    <w:rsid w:val="00471F34"/>
    <w:rsid w:val="00472A11"/>
    <w:rsid w:val="00472E53"/>
    <w:rsid w:val="00473B9C"/>
    <w:rsid w:val="00474234"/>
    <w:rsid w:val="00475431"/>
    <w:rsid w:val="00475B93"/>
    <w:rsid w:val="004774C7"/>
    <w:rsid w:val="004777EC"/>
    <w:rsid w:val="00477D06"/>
    <w:rsid w:val="0048038F"/>
    <w:rsid w:val="004816EC"/>
    <w:rsid w:val="0048211C"/>
    <w:rsid w:val="004827F3"/>
    <w:rsid w:val="00482B4B"/>
    <w:rsid w:val="00482BFD"/>
    <w:rsid w:val="00483513"/>
    <w:rsid w:val="0048359D"/>
    <w:rsid w:val="00483A14"/>
    <w:rsid w:val="00484C34"/>
    <w:rsid w:val="00485800"/>
    <w:rsid w:val="00485FC3"/>
    <w:rsid w:val="004860F9"/>
    <w:rsid w:val="00486F9E"/>
    <w:rsid w:val="0049006C"/>
    <w:rsid w:val="00491662"/>
    <w:rsid w:val="00491BE7"/>
    <w:rsid w:val="00492569"/>
    <w:rsid w:val="0049546B"/>
    <w:rsid w:val="00495625"/>
    <w:rsid w:val="00495A40"/>
    <w:rsid w:val="00495CF4"/>
    <w:rsid w:val="004965AC"/>
    <w:rsid w:val="004A0372"/>
    <w:rsid w:val="004A1134"/>
    <w:rsid w:val="004A11CD"/>
    <w:rsid w:val="004A151B"/>
    <w:rsid w:val="004A1758"/>
    <w:rsid w:val="004A17D6"/>
    <w:rsid w:val="004A19E3"/>
    <w:rsid w:val="004A1AF4"/>
    <w:rsid w:val="004A2721"/>
    <w:rsid w:val="004A2BBB"/>
    <w:rsid w:val="004A2D1A"/>
    <w:rsid w:val="004A5094"/>
    <w:rsid w:val="004A524A"/>
    <w:rsid w:val="004A539A"/>
    <w:rsid w:val="004A546C"/>
    <w:rsid w:val="004A568D"/>
    <w:rsid w:val="004A67D7"/>
    <w:rsid w:val="004A6E57"/>
    <w:rsid w:val="004A730A"/>
    <w:rsid w:val="004B1314"/>
    <w:rsid w:val="004B175F"/>
    <w:rsid w:val="004B20B6"/>
    <w:rsid w:val="004B2224"/>
    <w:rsid w:val="004B2D27"/>
    <w:rsid w:val="004B36C7"/>
    <w:rsid w:val="004B419F"/>
    <w:rsid w:val="004B42ED"/>
    <w:rsid w:val="004B47F7"/>
    <w:rsid w:val="004B4CDB"/>
    <w:rsid w:val="004B6178"/>
    <w:rsid w:val="004B61FF"/>
    <w:rsid w:val="004B6BBD"/>
    <w:rsid w:val="004B7016"/>
    <w:rsid w:val="004B74F0"/>
    <w:rsid w:val="004B7E3F"/>
    <w:rsid w:val="004C01DE"/>
    <w:rsid w:val="004C065F"/>
    <w:rsid w:val="004C1C77"/>
    <w:rsid w:val="004C308D"/>
    <w:rsid w:val="004C3410"/>
    <w:rsid w:val="004C4324"/>
    <w:rsid w:val="004C4A15"/>
    <w:rsid w:val="004C5CB1"/>
    <w:rsid w:val="004C6311"/>
    <w:rsid w:val="004C6351"/>
    <w:rsid w:val="004C6642"/>
    <w:rsid w:val="004C6844"/>
    <w:rsid w:val="004C6DDB"/>
    <w:rsid w:val="004C7D9B"/>
    <w:rsid w:val="004D1881"/>
    <w:rsid w:val="004D1B0C"/>
    <w:rsid w:val="004D2ACF"/>
    <w:rsid w:val="004D354E"/>
    <w:rsid w:val="004D38C6"/>
    <w:rsid w:val="004D436E"/>
    <w:rsid w:val="004D5B9C"/>
    <w:rsid w:val="004D5C31"/>
    <w:rsid w:val="004D61BE"/>
    <w:rsid w:val="004D6631"/>
    <w:rsid w:val="004D6846"/>
    <w:rsid w:val="004D7B11"/>
    <w:rsid w:val="004D7B4A"/>
    <w:rsid w:val="004E00F4"/>
    <w:rsid w:val="004E0B12"/>
    <w:rsid w:val="004E0BDD"/>
    <w:rsid w:val="004E0F41"/>
    <w:rsid w:val="004E20CB"/>
    <w:rsid w:val="004E30DA"/>
    <w:rsid w:val="004E33F3"/>
    <w:rsid w:val="004E4BA0"/>
    <w:rsid w:val="004E6FB2"/>
    <w:rsid w:val="004E707A"/>
    <w:rsid w:val="004E7313"/>
    <w:rsid w:val="004F060F"/>
    <w:rsid w:val="004F112A"/>
    <w:rsid w:val="004F1E7E"/>
    <w:rsid w:val="004F26FD"/>
    <w:rsid w:val="004F2C67"/>
    <w:rsid w:val="004F2E9A"/>
    <w:rsid w:val="004F444E"/>
    <w:rsid w:val="004F617C"/>
    <w:rsid w:val="004F63CD"/>
    <w:rsid w:val="004F66F6"/>
    <w:rsid w:val="004F6E30"/>
    <w:rsid w:val="004F7204"/>
    <w:rsid w:val="004F7525"/>
    <w:rsid w:val="004F7569"/>
    <w:rsid w:val="004F7A5E"/>
    <w:rsid w:val="004F7F74"/>
    <w:rsid w:val="00500B19"/>
    <w:rsid w:val="00501657"/>
    <w:rsid w:val="00502239"/>
    <w:rsid w:val="005027F9"/>
    <w:rsid w:val="005034E0"/>
    <w:rsid w:val="0050386B"/>
    <w:rsid w:val="00503D50"/>
    <w:rsid w:val="00505620"/>
    <w:rsid w:val="00505F6B"/>
    <w:rsid w:val="00506B9F"/>
    <w:rsid w:val="00507AF5"/>
    <w:rsid w:val="00507C6C"/>
    <w:rsid w:val="00507E4C"/>
    <w:rsid w:val="00507EA4"/>
    <w:rsid w:val="005105C9"/>
    <w:rsid w:val="00510AF7"/>
    <w:rsid w:val="0051111A"/>
    <w:rsid w:val="00511A4E"/>
    <w:rsid w:val="00512681"/>
    <w:rsid w:val="005134B4"/>
    <w:rsid w:val="00513E51"/>
    <w:rsid w:val="005146AE"/>
    <w:rsid w:val="00514B87"/>
    <w:rsid w:val="0051688C"/>
    <w:rsid w:val="00522330"/>
    <w:rsid w:val="00524E23"/>
    <w:rsid w:val="00524F67"/>
    <w:rsid w:val="0052561D"/>
    <w:rsid w:val="005260E5"/>
    <w:rsid w:val="00526533"/>
    <w:rsid w:val="005268F6"/>
    <w:rsid w:val="005275D2"/>
    <w:rsid w:val="00530843"/>
    <w:rsid w:val="00530DD8"/>
    <w:rsid w:val="00531B31"/>
    <w:rsid w:val="00532A5B"/>
    <w:rsid w:val="00532D37"/>
    <w:rsid w:val="005331A1"/>
    <w:rsid w:val="005347CB"/>
    <w:rsid w:val="005348C4"/>
    <w:rsid w:val="005348E8"/>
    <w:rsid w:val="00537555"/>
    <w:rsid w:val="005409B7"/>
    <w:rsid w:val="00541674"/>
    <w:rsid w:val="00541B72"/>
    <w:rsid w:val="00541B8F"/>
    <w:rsid w:val="0054261D"/>
    <w:rsid w:val="00544C1A"/>
    <w:rsid w:val="00544E3C"/>
    <w:rsid w:val="00545487"/>
    <w:rsid w:val="00546A93"/>
    <w:rsid w:val="00546B5E"/>
    <w:rsid w:val="00546BC8"/>
    <w:rsid w:val="005472A5"/>
    <w:rsid w:val="00547FAC"/>
    <w:rsid w:val="0055131A"/>
    <w:rsid w:val="00552FE3"/>
    <w:rsid w:val="0055322A"/>
    <w:rsid w:val="0055323A"/>
    <w:rsid w:val="005532A7"/>
    <w:rsid w:val="00553313"/>
    <w:rsid w:val="00555774"/>
    <w:rsid w:val="00555993"/>
    <w:rsid w:val="00556630"/>
    <w:rsid w:val="0055714D"/>
    <w:rsid w:val="00557734"/>
    <w:rsid w:val="00560A11"/>
    <w:rsid w:val="00560B4E"/>
    <w:rsid w:val="0056127D"/>
    <w:rsid w:val="005626E4"/>
    <w:rsid w:val="00563ACF"/>
    <w:rsid w:val="00563D02"/>
    <w:rsid w:val="00563E17"/>
    <w:rsid w:val="00564585"/>
    <w:rsid w:val="005647CE"/>
    <w:rsid w:val="00566C98"/>
    <w:rsid w:val="00567600"/>
    <w:rsid w:val="00567F1B"/>
    <w:rsid w:val="00567FF4"/>
    <w:rsid w:val="00570127"/>
    <w:rsid w:val="005716D3"/>
    <w:rsid w:val="00571DE4"/>
    <w:rsid w:val="00573B9D"/>
    <w:rsid w:val="00574466"/>
    <w:rsid w:val="00575052"/>
    <w:rsid w:val="00576936"/>
    <w:rsid w:val="00577228"/>
    <w:rsid w:val="00580731"/>
    <w:rsid w:val="005809B2"/>
    <w:rsid w:val="00580AA4"/>
    <w:rsid w:val="00580B1C"/>
    <w:rsid w:val="00580BF4"/>
    <w:rsid w:val="00581C04"/>
    <w:rsid w:val="00583CA6"/>
    <w:rsid w:val="005876F3"/>
    <w:rsid w:val="00587835"/>
    <w:rsid w:val="00587F61"/>
    <w:rsid w:val="00590813"/>
    <w:rsid w:val="0059225A"/>
    <w:rsid w:val="005928B6"/>
    <w:rsid w:val="005938E3"/>
    <w:rsid w:val="00593D7F"/>
    <w:rsid w:val="00593E08"/>
    <w:rsid w:val="00594005"/>
    <w:rsid w:val="00596CDE"/>
    <w:rsid w:val="00597E7B"/>
    <w:rsid w:val="005A1060"/>
    <w:rsid w:val="005A1110"/>
    <w:rsid w:val="005A1915"/>
    <w:rsid w:val="005A242B"/>
    <w:rsid w:val="005A3668"/>
    <w:rsid w:val="005A4C77"/>
    <w:rsid w:val="005A5AF8"/>
    <w:rsid w:val="005A6F86"/>
    <w:rsid w:val="005A70AB"/>
    <w:rsid w:val="005B0A0E"/>
    <w:rsid w:val="005B1227"/>
    <w:rsid w:val="005B29B0"/>
    <w:rsid w:val="005B2A0F"/>
    <w:rsid w:val="005B2AA3"/>
    <w:rsid w:val="005B45BE"/>
    <w:rsid w:val="005B4CE0"/>
    <w:rsid w:val="005B502D"/>
    <w:rsid w:val="005B52FB"/>
    <w:rsid w:val="005B615F"/>
    <w:rsid w:val="005B63EF"/>
    <w:rsid w:val="005C1F31"/>
    <w:rsid w:val="005C28F0"/>
    <w:rsid w:val="005C2A63"/>
    <w:rsid w:val="005C4668"/>
    <w:rsid w:val="005C478C"/>
    <w:rsid w:val="005C5DF2"/>
    <w:rsid w:val="005C61BC"/>
    <w:rsid w:val="005C69DC"/>
    <w:rsid w:val="005C7019"/>
    <w:rsid w:val="005D0348"/>
    <w:rsid w:val="005D2071"/>
    <w:rsid w:val="005D2AE7"/>
    <w:rsid w:val="005D33BB"/>
    <w:rsid w:val="005D4501"/>
    <w:rsid w:val="005D4A76"/>
    <w:rsid w:val="005D4C32"/>
    <w:rsid w:val="005D7671"/>
    <w:rsid w:val="005E103F"/>
    <w:rsid w:val="005E1F92"/>
    <w:rsid w:val="005E305B"/>
    <w:rsid w:val="005E30B4"/>
    <w:rsid w:val="005E37AA"/>
    <w:rsid w:val="005E396D"/>
    <w:rsid w:val="005E4C0B"/>
    <w:rsid w:val="005E546F"/>
    <w:rsid w:val="005E5DD1"/>
    <w:rsid w:val="005E5E31"/>
    <w:rsid w:val="005E7DC5"/>
    <w:rsid w:val="005F0F02"/>
    <w:rsid w:val="005F0FE9"/>
    <w:rsid w:val="005F1920"/>
    <w:rsid w:val="005F1C5F"/>
    <w:rsid w:val="005F1C60"/>
    <w:rsid w:val="005F24E3"/>
    <w:rsid w:val="005F27C7"/>
    <w:rsid w:val="005F2BD7"/>
    <w:rsid w:val="005F30E9"/>
    <w:rsid w:val="005F3A4C"/>
    <w:rsid w:val="005F407C"/>
    <w:rsid w:val="005F463C"/>
    <w:rsid w:val="005F4C68"/>
    <w:rsid w:val="005F52D3"/>
    <w:rsid w:val="005F5C2A"/>
    <w:rsid w:val="005F6734"/>
    <w:rsid w:val="005F6AB5"/>
    <w:rsid w:val="005F7D81"/>
    <w:rsid w:val="00600552"/>
    <w:rsid w:val="00600F30"/>
    <w:rsid w:val="00601434"/>
    <w:rsid w:val="00601868"/>
    <w:rsid w:val="00602014"/>
    <w:rsid w:val="0060281F"/>
    <w:rsid w:val="00604AD6"/>
    <w:rsid w:val="00605EEC"/>
    <w:rsid w:val="00605F7D"/>
    <w:rsid w:val="006066D2"/>
    <w:rsid w:val="00606EAA"/>
    <w:rsid w:val="0061026F"/>
    <w:rsid w:val="0061166A"/>
    <w:rsid w:val="00611C3E"/>
    <w:rsid w:val="00612205"/>
    <w:rsid w:val="006131F2"/>
    <w:rsid w:val="00613637"/>
    <w:rsid w:val="006156A8"/>
    <w:rsid w:val="00615BD8"/>
    <w:rsid w:val="00616DBD"/>
    <w:rsid w:val="006206ED"/>
    <w:rsid w:val="0062083A"/>
    <w:rsid w:val="00620C40"/>
    <w:rsid w:val="00620F8B"/>
    <w:rsid w:val="00621431"/>
    <w:rsid w:val="00623161"/>
    <w:rsid w:val="0062318C"/>
    <w:rsid w:val="0062455F"/>
    <w:rsid w:val="00630099"/>
    <w:rsid w:val="00630CE8"/>
    <w:rsid w:val="0063182A"/>
    <w:rsid w:val="0063247B"/>
    <w:rsid w:val="00632692"/>
    <w:rsid w:val="00634779"/>
    <w:rsid w:val="00635069"/>
    <w:rsid w:val="00635D2E"/>
    <w:rsid w:val="00635E2B"/>
    <w:rsid w:val="00636703"/>
    <w:rsid w:val="006372DD"/>
    <w:rsid w:val="00637C87"/>
    <w:rsid w:val="00640CF2"/>
    <w:rsid w:val="00642084"/>
    <w:rsid w:val="00643070"/>
    <w:rsid w:val="006436E4"/>
    <w:rsid w:val="00644910"/>
    <w:rsid w:val="00644AAD"/>
    <w:rsid w:val="0064517D"/>
    <w:rsid w:val="00645411"/>
    <w:rsid w:val="006454F5"/>
    <w:rsid w:val="00645EEF"/>
    <w:rsid w:val="00647098"/>
    <w:rsid w:val="00650EB0"/>
    <w:rsid w:val="00651320"/>
    <w:rsid w:val="00651A56"/>
    <w:rsid w:val="006521F4"/>
    <w:rsid w:val="0065361B"/>
    <w:rsid w:val="00653C30"/>
    <w:rsid w:val="0065469F"/>
    <w:rsid w:val="00655400"/>
    <w:rsid w:val="006558CB"/>
    <w:rsid w:val="00656D85"/>
    <w:rsid w:val="00657CBA"/>
    <w:rsid w:val="00657CD3"/>
    <w:rsid w:val="00657E38"/>
    <w:rsid w:val="00660497"/>
    <w:rsid w:val="00660A55"/>
    <w:rsid w:val="00660ADF"/>
    <w:rsid w:val="006611EB"/>
    <w:rsid w:val="00661C5C"/>
    <w:rsid w:val="00661EF4"/>
    <w:rsid w:val="00662850"/>
    <w:rsid w:val="00662A3E"/>
    <w:rsid w:val="00663B42"/>
    <w:rsid w:val="00663DC7"/>
    <w:rsid w:val="006649ED"/>
    <w:rsid w:val="00664F2B"/>
    <w:rsid w:val="00665B36"/>
    <w:rsid w:val="006666A0"/>
    <w:rsid w:val="0066756C"/>
    <w:rsid w:val="006675C3"/>
    <w:rsid w:val="00670976"/>
    <w:rsid w:val="0067131B"/>
    <w:rsid w:val="006716CC"/>
    <w:rsid w:val="006731C9"/>
    <w:rsid w:val="0067376B"/>
    <w:rsid w:val="00674548"/>
    <w:rsid w:val="00674B56"/>
    <w:rsid w:val="00676250"/>
    <w:rsid w:val="006764F3"/>
    <w:rsid w:val="00677406"/>
    <w:rsid w:val="00677D71"/>
    <w:rsid w:val="00677EB2"/>
    <w:rsid w:val="00680FB7"/>
    <w:rsid w:val="006819BB"/>
    <w:rsid w:val="00682422"/>
    <w:rsid w:val="00684095"/>
    <w:rsid w:val="00684553"/>
    <w:rsid w:val="00685AC2"/>
    <w:rsid w:val="00686354"/>
    <w:rsid w:val="006868B5"/>
    <w:rsid w:val="00687166"/>
    <w:rsid w:val="006878F8"/>
    <w:rsid w:val="00687A4C"/>
    <w:rsid w:val="0069138C"/>
    <w:rsid w:val="00691458"/>
    <w:rsid w:val="006916BD"/>
    <w:rsid w:val="00692336"/>
    <w:rsid w:val="00692E19"/>
    <w:rsid w:val="00692EF3"/>
    <w:rsid w:val="0069345A"/>
    <w:rsid w:val="00693795"/>
    <w:rsid w:val="00693C14"/>
    <w:rsid w:val="00693C47"/>
    <w:rsid w:val="00694714"/>
    <w:rsid w:val="006957AD"/>
    <w:rsid w:val="00695814"/>
    <w:rsid w:val="00695979"/>
    <w:rsid w:val="0069669C"/>
    <w:rsid w:val="0069696E"/>
    <w:rsid w:val="006A00D0"/>
    <w:rsid w:val="006A173E"/>
    <w:rsid w:val="006A25CE"/>
    <w:rsid w:val="006A2A0E"/>
    <w:rsid w:val="006A4067"/>
    <w:rsid w:val="006A5755"/>
    <w:rsid w:val="006A5A56"/>
    <w:rsid w:val="006A7158"/>
    <w:rsid w:val="006A7C2D"/>
    <w:rsid w:val="006B0225"/>
    <w:rsid w:val="006B0FFD"/>
    <w:rsid w:val="006B207C"/>
    <w:rsid w:val="006B28FD"/>
    <w:rsid w:val="006B2988"/>
    <w:rsid w:val="006B2ACB"/>
    <w:rsid w:val="006B3827"/>
    <w:rsid w:val="006B4BCB"/>
    <w:rsid w:val="006C0332"/>
    <w:rsid w:val="006C1AC8"/>
    <w:rsid w:val="006C27CC"/>
    <w:rsid w:val="006C55AE"/>
    <w:rsid w:val="006C707B"/>
    <w:rsid w:val="006C7F6F"/>
    <w:rsid w:val="006D0390"/>
    <w:rsid w:val="006D0BD1"/>
    <w:rsid w:val="006D2236"/>
    <w:rsid w:val="006D24CD"/>
    <w:rsid w:val="006D3300"/>
    <w:rsid w:val="006D39D8"/>
    <w:rsid w:val="006D3A83"/>
    <w:rsid w:val="006D422D"/>
    <w:rsid w:val="006D4319"/>
    <w:rsid w:val="006D4812"/>
    <w:rsid w:val="006D4D49"/>
    <w:rsid w:val="006D50B2"/>
    <w:rsid w:val="006D54E3"/>
    <w:rsid w:val="006D5CF8"/>
    <w:rsid w:val="006D7188"/>
    <w:rsid w:val="006D740A"/>
    <w:rsid w:val="006D7ACE"/>
    <w:rsid w:val="006D7C83"/>
    <w:rsid w:val="006E085E"/>
    <w:rsid w:val="006E0ACD"/>
    <w:rsid w:val="006E262C"/>
    <w:rsid w:val="006E2C3C"/>
    <w:rsid w:val="006E2E6E"/>
    <w:rsid w:val="006E3831"/>
    <w:rsid w:val="006E3877"/>
    <w:rsid w:val="006E6008"/>
    <w:rsid w:val="006E77B3"/>
    <w:rsid w:val="006F11A1"/>
    <w:rsid w:val="006F27D7"/>
    <w:rsid w:val="006F2AFC"/>
    <w:rsid w:val="006F4B9D"/>
    <w:rsid w:val="006F5506"/>
    <w:rsid w:val="006F55AE"/>
    <w:rsid w:val="006F67A7"/>
    <w:rsid w:val="006F6804"/>
    <w:rsid w:val="006F7377"/>
    <w:rsid w:val="006F7675"/>
    <w:rsid w:val="00700600"/>
    <w:rsid w:val="007018CF"/>
    <w:rsid w:val="00701DF0"/>
    <w:rsid w:val="00703C3B"/>
    <w:rsid w:val="007045E1"/>
    <w:rsid w:val="00704F2F"/>
    <w:rsid w:val="00705619"/>
    <w:rsid w:val="00706A6F"/>
    <w:rsid w:val="00707161"/>
    <w:rsid w:val="00707339"/>
    <w:rsid w:val="00707E96"/>
    <w:rsid w:val="0071298F"/>
    <w:rsid w:val="00712B82"/>
    <w:rsid w:val="007130DD"/>
    <w:rsid w:val="00713AA7"/>
    <w:rsid w:val="00713E5C"/>
    <w:rsid w:val="0071483F"/>
    <w:rsid w:val="00715C3A"/>
    <w:rsid w:val="00716D88"/>
    <w:rsid w:val="00717349"/>
    <w:rsid w:val="007177FE"/>
    <w:rsid w:val="007206A9"/>
    <w:rsid w:val="0072085E"/>
    <w:rsid w:val="007208BE"/>
    <w:rsid w:val="0072144C"/>
    <w:rsid w:val="00721805"/>
    <w:rsid w:val="0072198D"/>
    <w:rsid w:val="007234CA"/>
    <w:rsid w:val="0072418F"/>
    <w:rsid w:val="00724432"/>
    <w:rsid w:val="00724E18"/>
    <w:rsid w:val="0072626B"/>
    <w:rsid w:val="00726474"/>
    <w:rsid w:val="007266AE"/>
    <w:rsid w:val="00726958"/>
    <w:rsid w:val="007271F4"/>
    <w:rsid w:val="007278FE"/>
    <w:rsid w:val="00727A0C"/>
    <w:rsid w:val="00727BCE"/>
    <w:rsid w:val="0073092A"/>
    <w:rsid w:val="00730B33"/>
    <w:rsid w:val="00731476"/>
    <w:rsid w:val="00731839"/>
    <w:rsid w:val="007318AD"/>
    <w:rsid w:val="00732335"/>
    <w:rsid w:val="007330D7"/>
    <w:rsid w:val="00733DE5"/>
    <w:rsid w:val="0073515D"/>
    <w:rsid w:val="007361BD"/>
    <w:rsid w:val="00736824"/>
    <w:rsid w:val="00736F5D"/>
    <w:rsid w:val="0073752E"/>
    <w:rsid w:val="0073795E"/>
    <w:rsid w:val="00740CAD"/>
    <w:rsid w:val="00741AD6"/>
    <w:rsid w:val="00741ED2"/>
    <w:rsid w:val="0074229F"/>
    <w:rsid w:val="007422B5"/>
    <w:rsid w:val="00742A8A"/>
    <w:rsid w:val="00743384"/>
    <w:rsid w:val="00743E81"/>
    <w:rsid w:val="0074449A"/>
    <w:rsid w:val="00744685"/>
    <w:rsid w:val="00744920"/>
    <w:rsid w:val="00745B88"/>
    <w:rsid w:val="00747561"/>
    <w:rsid w:val="007475AB"/>
    <w:rsid w:val="007475C0"/>
    <w:rsid w:val="00747DA8"/>
    <w:rsid w:val="00751567"/>
    <w:rsid w:val="007529E5"/>
    <w:rsid w:val="00752F93"/>
    <w:rsid w:val="007532BE"/>
    <w:rsid w:val="00753F52"/>
    <w:rsid w:val="00755337"/>
    <w:rsid w:val="007554DF"/>
    <w:rsid w:val="007562B7"/>
    <w:rsid w:val="0075641A"/>
    <w:rsid w:val="00762AA3"/>
    <w:rsid w:val="007635E6"/>
    <w:rsid w:val="00764381"/>
    <w:rsid w:val="00764DA0"/>
    <w:rsid w:val="00765063"/>
    <w:rsid w:val="00765893"/>
    <w:rsid w:val="00765D75"/>
    <w:rsid w:val="007675D0"/>
    <w:rsid w:val="00767ADD"/>
    <w:rsid w:val="00771A38"/>
    <w:rsid w:val="00771CE4"/>
    <w:rsid w:val="00771D83"/>
    <w:rsid w:val="0077305E"/>
    <w:rsid w:val="0077455C"/>
    <w:rsid w:val="0077531B"/>
    <w:rsid w:val="00777AFA"/>
    <w:rsid w:val="00777E5F"/>
    <w:rsid w:val="00780182"/>
    <w:rsid w:val="00780CB9"/>
    <w:rsid w:val="0078164E"/>
    <w:rsid w:val="00781D07"/>
    <w:rsid w:val="007829FE"/>
    <w:rsid w:val="00782ABC"/>
    <w:rsid w:val="00782B3D"/>
    <w:rsid w:val="0078315A"/>
    <w:rsid w:val="00783269"/>
    <w:rsid w:val="007838FF"/>
    <w:rsid w:val="00783EE4"/>
    <w:rsid w:val="00784021"/>
    <w:rsid w:val="00785AC8"/>
    <w:rsid w:val="00785CEF"/>
    <w:rsid w:val="0078640F"/>
    <w:rsid w:val="00786A62"/>
    <w:rsid w:val="007873FF"/>
    <w:rsid w:val="00787C70"/>
    <w:rsid w:val="00787F0F"/>
    <w:rsid w:val="007915C0"/>
    <w:rsid w:val="00791879"/>
    <w:rsid w:val="00791D29"/>
    <w:rsid w:val="007920EF"/>
    <w:rsid w:val="00792CA5"/>
    <w:rsid w:val="00793262"/>
    <w:rsid w:val="0079331F"/>
    <w:rsid w:val="007935D2"/>
    <w:rsid w:val="00793E2F"/>
    <w:rsid w:val="007946D4"/>
    <w:rsid w:val="00795533"/>
    <w:rsid w:val="007957EA"/>
    <w:rsid w:val="00795804"/>
    <w:rsid w:val="00795ADB"/>
    <w:rsid w:val="00796011"/>
    <w:rsid w:val="00796187"/>
    <w:rsid w:val="007A07CC"/>
    <w:rsid w:val="007A09AE"/>
    <w:rsid w:val="007A16F8"/>
    <w:rsid w:val="007A1C00"/>
    <w:rsid w:val="007A4E35"/>
    <w:rsid w:val="007A52F8"/>
    <w:rsid w:val="007A5B93"/>
    <w:rsid w:val="007A69DA"/>
    <w:rsid w:val="007A7289"/>
    <w:rsid w:val="007B1655"/>
    <w:rsid w:val="007B2322"/>
    <w:rsid w:val="007B2329"/>
    <w:rsid w:val="007B257A"/>
    <w:rsid w:val="007B3154"/>
    <w:rsid w:val="007B3F7F"/>
    <w:rsid w:val="007B413A"/>
    <w:rsid w:val="007B43FA"/>
    <w:rsid w:val="007B44E9"/>
    <w:rsid w:val="007B5062"/>
    <w:rsid w:val="007B551E"/>
    <w:rsid w:val="007B6524"/>
    <w:rsid w:val="007B67FB"/>
    <w:rsid w:val="007C0097"/>
    <w:rsid w:val="007C0E42"/>
    <w:rsid w:val="007C0F49"/>
    <w:rsid w:val="007C35D7"/>
    <w:rsid w:val="007C4718"/>
    <w:rsid w:val="007C4B28"/>
    <w:rsid w:val="007C5A2E"/>
    <w:rsid w:val="007C5F15"/>
    <w:rsid w:val="007C61D0"/>
    <w:rsid w:val="007C6203"/>
    <w:rsid w:val="007C67BD"/>
    <w:rsid w:val="007C6B04"/>
    <w:rsid w:val="007C7FEA"/>
    <w:rsid w:val="007D01A7"/>
    <w:rsid w:val="007D23A9"/>
    <w:rsid w:val="007D2871"/>
    <w:rsid w:val="007D3255"/>
    <w:rsid w:val="007D469C"/>
    <w:rsid w:val="007D4C48"/>
    <w:rsid w:val="007D609B"/>
    <w:rsid w:val="007D6727"/>
    <w:rsid w:val="007D6906"/>
    <w:rsid w:val="007D7291"/>
    <w:rsid w:val="007D7310"/>
    <w:rsid w:val="007D7653"/>
    <w:rsid w:val="007D7AC1"/>
    <w:rsid w:val="007D7BE5"/>
    <w:rsid w:val="007E00AE"/>
    <w:rsid w:val="007E0670"/>
    <w:rsid w:val="007E0ED4"/>
    <w:rsid w:val="007E1809"/>
    <w:rsid w:val="007E1912"/>
    <w:rsid w:val="007E2BED"/>
    <w:rsid w:val="007E3436"/>
    <w:rsid w:val="007E3800"/>
    <w:rsid w:val="007E3C43"/>
    <w:rsid w:val="007E618F"/>
    <w:rsid w:val="007E6697"/>
    <w:rsid w:val="007E6B12"/>
    <w:rsid w:val="007E6F2D"/>
    <w:rsid w:val="007F0369"/>
    <w:rsid w:val="007F0934"/>
    <w:rsid w:val="007F221D"/>
    <w:rsid w:val="007F235E"/>
    <w:rsid w:val="007F24CD"/>
    <w:rsid w:val="007F28D0"/>
    <w:rsid w:val="007F3030"/>
    <w:rsid w:val="007F3C11"/>
    <w:rsid w:val="007F4A07"/>
    <w:rsid w:val="007F509F"/>
    <w:rsid w:val="007F60A7"/>
    <w:rsid w:val="00801FC3"/>
    <w:rsid w:val="0080412C"/>
    <w:rsid w:val="0080497B"/>
    <w:rsid w:val="00805E9A"/>
    <w:rsid w:val="00806033"/>
    <w:rsid w:val="00806796"/>
    <w:rsid w:val="00807890"/>
    <w:rsid w:val="008100DA"/>
    <w:rsid w:val="008107CC"/>
    <w:rsid w:val="00810F96"/>
    <w:rsid w:val="00811D78"/>
    <w:rsid w:val="00812268"/>
    <w:rsid w:val="0081307A"/>
    <w:rsid w:val="00813B79"/>
    <w:rsid w:val="00813F82"/>
    <w:rsid w:val="008144D6"/>
    <w:rsid w:val="00815620"/>
    <w:rsid w:val="00815CD8"/>
    <w:rsid w:val="00816E41"/>
    <w:rsid w:val="00820D2D"/>
    <w:rsid w:val="00821696"/>
    <w:rsid w:val="0082186B"/>
    <w:rsid w:val="008233D0"/>
    <w:rsid w:val="00823C9A"/>
    <w:rsid w:val="00824185"/>
    <w:rsid w:val="008241CF"/>
    <w:rsid w:val="0082490F"/>
    <w:rsid w:val="008255BD"/>
    <w:rsid w:val="00825CC4"/>
    <w:rsid w:val="00825CF9"/>
    <w:rsid w:val="00825E4D"/>
    <w:rsid w:val="008263F8"/>
    <w:rsid w:val="0082660C"/>
    <w:rsid w:val="0082776B"/>
    <w:rsid w:val="00827917"/>
    <w:rsid w:val="00827973"/>
    <w:rsid w:val="00827DC9"/>
    <w:rsid w:val="00827F47"/>
    <w:rsid w:val="00831EB7"/>
    <w:rsid w:val="008328AB"/>
    <w:rsid w:val="0083298B"/>
    <w:rsid w:val="00832B31"/>
    <w:rsid w:val="00833FC8"/>
    <w:rsid w:val="008348CB"/>
    <w:rsid w:val="00836450"/>
    <w:rsid w:val="00836513"/>
    <w:rsid w:val="0083656F"/>
    <w:rsid w:val="0083670E"/>
    <w:rsid w:val="00840017"/>
    <w:rsid w:val="0084011E"/>
    <w:rsid w:val="008429A8"/>
    <w:rsid w:val="008448C7"/>
    <w:rsid w:val="00844C8C"/>
    <w:rsid w:val="008459F5"/>
    <w:rsid w:val="00846834"/>
    <w:rsid w:val="008474A6"/>
    <w:rsid w:val="00847D48"/>
    <w:rsid w:val="00850057"/>
    <w:rsid w:val="00850267"/>
    <w:rsid w:val="00850316"/>
    <w:rsid w:val="00851075"/>
    <w:rsid w:val="00851269"/>
    <w:rsid w:val="008514F6"/>
    <w:rsid w:val="00852828"/>
    <w:rsid w:val="00856671"/>
    <w:rsid w:val="0085674E"/>
    <w:rsid w:val="00857753"/>
    <w:rsid w:val="00860D9F"/>
    <w:rsid w:val="0086115D"/>
    <w:rsid w:val="0086142C"/>
    <w:rsid w:val="00861DDE"/>
    <w:rsid w:val="008620D6"/>
    <w:rsid w:val="00864078"/>
    <w:rsid w:val="00864DEF"/>
    <w:rsid w:val="00865C28"/>
    <w:rsid w:val="0086678C"/>
    <w:rsid w:val="008669BF"/>
    <w:rsid w:val="00870006"/>
    <w:rsid w:val="00870DA0"/>
    <w:rsid w:val="00873A18"/>
    <w:rsid w:val="00874A2F"/>
    <w:rsid w:val="00874D75"/>
    <w:rsid w:val="00875083"/>
    <w:rsid w:val="00877573"/>
    <w:rsid w:val="00877597"/>
    <w:rsid w:val="008806BA"/>
    <w:rsid w:val="00881A54"/>
    <w:rsid w:val="0088293F"/>
    <w:rsid w:val="00884566"/>
    <w:rsid w:val="008850FE"/>
    <w:rsid w:val="0088537C"/>
    <w:rsid w:val="00887353"/>
    <w:rsid w:val="0088778F"/>
    <w:rsid w:val="00892328"/>
    <w:rsid w:val="00892CFC"/>
    <w:rsid w:val="008937B9"/>
    <w:rsid w:val="00894290"/>
    <w:rsid w:val="00894775"/>
    <w:rsid w:val="00894A8A"/>
    <w:rsid w:val="00895180"/>
    <w:rsid w:val="00896A0F"/>
    <w:rsid w:val="0089732A"/>
    <w:rsid w:val="00897655"/>
    <w:rsid w:val="00897769"/>
    <w:rsid w:val="008A0416"/>
    <w:rsid w:val="008A2B71"/>
    <w:rsid w:val="008A3214"/>
    <w:rsid w:val="008A3265"/>
    <w:rsid w:val="008A3847"/>
    <w:rsid w:val="008A3C05"/>
    <w:rsid w:val="008A45D5"/>
    <w:rsid w:val="008A45FC"/>
    <w:rsid w:val="008A46C0"/>
    <w:rsid w:val="008A4C3E"/>
    <w:rsid w:val="008A4EBE"/>
    <w:rsid w:val="008A6059"/>
    <w:rsid w:val="008A6C55"/>
    <w:rsid w:val="008A7B31"/>
    <w:rsid w:val="008B0401"/>
    <w:rsid w:val="008B0481"/>
    <w:rsid w:val="008B103E"/>
    <w:rsid w:val="008B1C0D"/>
    <w:rsid w:val="008B1E39"/>
    <w:rsid w:val="008B24AC"/>
    <w:rsid w:val="008B2723"/>
    <w:rsid w:val="008B3452"/>
    <w:rsid w:val="008B3D1A"/>
    <w:rsid w:val="008B554C"/>
    <w:rsid w:val="008B61CC"/>
    <w:rsid w:val="008B66AD"/>
    <w:rsid w:val="008B7518"/>
    <w:rsid w:val="008B7717"/>
    <w:rsid w:val="008C1B8D"/>
    <w:rsid w:val="008C264E"/>
    <w:rsid w:val="008C2D49"/>
    <w:rsid w:val="008C311C"/>
    <w:rsid w:val="008C3B11"/>
    <w:rsid w:val="008C41DF"/>
    <w:rsid w:val="008C42CF"/>
    <w:rsid w:val="008C462A"/>
    <w:rsid w:val="008C6D37"/>
    <w:rsid w:val="008C6EAF"/>
    <w:rsid w:val="008D1D93"/>
    <w:rsid w:val="008D5A53"/>
    <w:rsid w:val="008D5C2A"/>
    <w:rsid w:val="008D7397"/>
    <w:rsid w:val="008D7447"/>
    <w:rsid w:val="008E0374"/>
    <w:rsid w:val="008E18A4"/>
    <w:rsid w:val="008E2A88"/>
    <w:rsid w:val="008E2C50"/>
    <w:rsid w:val="008E38FF"/>
    <w:rsid w:val="008E50AF"/>
    <w:rsid w:val="008E622D"/>
    <w:rsid w:val="008E74FF"/>
    <w:rsid w:val="008E779A"/>
    <w:rsid w:val="008E77FD"/>
    <w:rsid w:val="008E7F54"/>
    <w:rsid w:val="008F2838"/>
    <w:rsid w:val="008F3CC5"/>
    <w:rsid w:val="008F520C"/>
    <w:rsid w:val="008F6417"/>
    <w:rsid w:val="008F67DB"/>
    <w:rsid w:val="008F6C4C"/>
    <w:rsid w:val="008F704E"/>
    <w:rsid w:val="008F7894"/>
    <w:rsid w:val="008F7CED"/>
    <w:rsid w:val="009002DA"/>
    <w:rsid w:val="0090080E"/>
    <w:rsid w:val="00900E64"/>
    <w:rsid w:val="00900FF1"/>
    <w:rsid w:val="009010DB"/>
    <w:rsid w:val="009015E7"/>
    <w:rsid w:val="00901A5F"/>
    <w:rsid w:val="009022B2"/>
    <w:rsid w:val="0090299F"/>
    <w:rsid w:val="00903582"/>
    <w:rsid w:val="00904EA0"/>
    <w:rsid w:val="00905605"/>
    <w:rsid w:val="0091052D"/>
    <w:rsid w:val="00910A18"/>
    <w:rsid w:val="00910C13"/>
    <w:rsid w:val="00912CCE"/>
    <w:rsid w:val="0091343B"/>
    <w:rsid w:val="00913790"/>
    <w:rsid w:val="009142BC"/>
    <w:rsid w:val="00914FCB"/>
    <w:rsid w:val="00916069"/>
    <w:rsid w:val="00916DFC"/>
    <w:rsid w:val="009170C4"/>
    <w:rsid w:val="009170F5"/>
    <w:rsid w:val="0091759B"/>
    <w:rsid w:val="0092019A"/>
    <w:rsid w:val="0092063C"/>
    <w:rsid w:val="00920876"/>
    <w:rsid w:val="009212B3"/>
    <w:rsid w:val="00921319"/>
    <w:rsid w:val="00921AB4"/>
    <w:rsid w:val="00921AF1"/>
    <w:rsid w:val="00922251"/>
    <w:rsid w:val="00922B32"/>
    <w:rsid w:val="00922E06"/>
    <w:rsid w:val="00924564"/>
    <w:rsid w:val="00924A24"/>
    <w:rsid w:val="00926354"/>
    <w:rsid w:val="0092648D"/>
    <w:rsid w:val="00926A40"/>
    <w:rsid w:val="00926AC7"/>
    <w:rsid w:val="00930CB2"/>
    <w:rsid w:val="00932B48"/>
    <w:rsid w:val="0093364B"/>
    <w:rsid w:val="00933BD8"/>
    <w:rsid w:val="00934715"/>
    <w:rsid w:val="00935C88"/>
    <w:rsid w:val="00936760"/>
    <w:rsid w:val="009369C5"/>
    <w:rsid w:val="00936C69"/>
    <w:rsid w:val="00940339"/>
    <w:rsid w:val="00940911"/>
    <w:rsid w:val="00941556"/>
    <w:rsid w:val="009417BF"/>
    <w:rsid w:val="00942061"/>
    <w:rsid w:val="009432EF"/>
    <w:rsid w:val="00943784"/>
    <w:rsid w:val="0094481F"/>
    <w:rsid w:val="0094489F"/>
    <w:rsid w:val="00944E24"/>
    <w:rsid w:val="00945324"/>
    <w:rsid w:val="00945DBE"/>
    <w:rsid w:val="00947BE7"/>
    <w:rsid w:val="00950301"/>
    <w:rsid w:val="00952855"/>
    <w:rsid w:val="00953087"/>
    <w:rsid w:val="00954903"/>
    <w:rsid w:val="00954DBD"/>
    <w:rsid w:val="00955927"/>
    <w:rsid w:val="00955F0F"/>
    <w:rsid w:val="00956825"/>
    <w:rsid w:val="0096026A"/>
    <w:rsid w:val="00960CB2"/>
    <w:rsid w:val="00961AFB"/>
    <w:rsid w:val="00961BE6"/>
    <w:rsid w:val="009627A3"/>
    <w:rsid w:val="009641B1"/>
    <w:rsid w:val="009642A1"/>
    <w:rsid w:val="0096466B"/>
    <w:rsid w:val="009646D8"/>
    <w:rsid w:val="0096497C"/>
    <w:rsid w:val="009653EE"/>
    <w:rsid w:val="009655D6"/>
    <w:rsid w:val="00970EB3"/>
    <w:rsid w:val="00971098"/>
    <w:rsid w:val="009711A1"/>
    <w:rsid w:val="0097170B"/>
    <w:rsid w:val="00971E64"/>
    <w:rsid w:val="0097531B"/>
    <w:rsid w:val="009777B8"/>
    <w:rsid w:val="00977C2D"/>
    <w:rsid w:val="0098032D"/>
    <w:rsid w:val="00980512"/>
    <w:rsid w:val="00980865"/>
    <w:rsid w:val="00980A87"/>
    <w:rsid w:val="009812E2"/>
    <w:rsid w:val="00981FBA"/>
    <w:rsid w:val="00982351"/>
    <w:rsid w:val="00982827"/>
    <w:rsid w:val="00983DD8"/>
    <w:rsid w:val="0098496A"/>
    <w:rsid w:val="00984CAA"/>
    <w:rsid w:val="00984CF8"/>
    <w:rsid w:val="00985B63"/>
    <w:rsid w:val="009861F0"/>
    <w:rsid w:val="00986C81"/>
    <w:rsid w:val="00987A5E"/>
    <w:rsid w:val="00987DF5"/>
    <w:rsid w:val="00987F3A"/>
    <w:rsid w:val="00991770"/>
    <w:rsid w:val="009940A1"/>
    <w:rsid w:val="00994661"/>
    <w:rsid w:val="0099475F"/>
    <w:rsid w:val="00994B47"/>
    <w:rsid w:val="009959AB"/>
    <w:rsid w:val="00995ECE"/>
    <w:rsid w:val="0099737F"/>
    <w:rsid w:val="009A00C0"/>
    <w:rsid w:val="009A0210"/>
    <w:rsid w:val="009A056D"/>
    <w:rsid w:val="009A0FB1"/>
    <w:rsid w:val="009A118C"/>
    <w:rsid w:val="009A1AFE"/>
    <w:rsid w:val="009A3042"/>
    <w:rsid w:val="009A46E5"/>
    <w:rsid w:val="009A4B3A"/>
    <w:rsid w:val="009A4CA2"/>
    <w:rsid w:val="009A5D83"/>
    <w:rsid w:val="009A768D"/>
    <w:rsid w:val="009A7F1E"/>
    <w:rsid w:val="009B0A7A"/>
    <w:rsid w:val="009B0C34"/>
    <w:rsid w:val="009B1F85"/>
    <w:rsid w:val="009B2105"/>
    <w:rsid w:val="009B339C"/>
    <w:rsid w:val="009B43D4"/>
    <w:rsid w:val="009B5833"/>
    <w:rsid w:val="009B699E"/>
    <w:rsid w:val="009B69B7"/>
    <w:rsid w:val="009B7F03"/>
    <w:rsid w:val="009C00D9"/>
    <w:rsid w:val="009C09C2"/>
    <w:rsid w:val="009C0E5C"/>
    <w:rsid w:val="009C11DD"/>
    <w:rsid w:val="009C1E8F"/>
    <w:rsid w:val="009C3DBB"/>
    <w:rsid w:val="009C46EE"/>
    <w:rsid w:val="009C5C92"/>
    <w:rsid w:val="009C7B32"/>
    <w:rsid w:val="009C7D45"/>
    <w:rsid w:val="009D0735"/>
    <w:rsid w:val="009D0E3C"/>
    <w:rsid w:val="009D0F88"/>
    <w:rsid w:val="009D24FE"/>
    <w:rsid w:val="009D29EE"/>
    <w:rsid w:val="009D36B0"/>
    <w:rsid w:val="009D57F1"/>
    <w:rsid w:val="009D58A4"/>
    <w:rsid w:val="009D628D"/>
    <w:rsid w:val="009E0123"/>
    <w:rsid w:val="009E3196"/>
    <w:rsid w:val="009E3476"/>
    <w:rsid w:val="009E400B"/>
    <w:rsid w:val="009E4522"/>
    <w:rsid w:val="009E4AA2"/>
    <w:rsid w:val="009E568A"/>
    <w:rsid w:val="009E6BDF"/>
    <w:rsid w:val="009E6F07"/>
    <w:rsid w:val="009E79ED"/>
    <w:rsid w:val="009E7A1C"/>
    <w:rsid w:val="009F04D1"/>
    <w:rsid w:val="009F07D1"/>
    <w:rsid w:val="009F0AB1"/>
    <w:rsid w:val="009F108E"/>
    <w:rsid w:val="009F157B"/>
    <w:rsid w:val="009F1E78"/>
    <w:rsid w:val="009F226A"/>
    <w:rsid w:val="009F2352"/>
    <w:rsid w:val="009F23F0"/>
    <w:rsid w:val="009F320A"/>
    <w:rsid w:val="009F3526"/>
    <w:rsid w:val="009F4C0B"/>
    <w:rsid w:val="009F551E"/>
    <w:rsid w:val="009F588C"/>
    <w:rsid w:val="009F58D1"/>
    <w:rsid w:val="009F59BF"/>
    <w:rsid w:val="009F67E3"/>
    <w:rsid w:val="009F72DA"/>
    <w:rsid w:val="009F75D6"/>
    <w:rsid w:val="009F7C61"/>
    <w:rsid w:val="00A00069"/>
    <w:rsid w:val="00A0017E"/>
    <w:rsid w:val="00A0062F"/>
    <w:rsid w:val="00A01B34"/>
    <w:rsid w:val="00A02CAC"/>
    <w:rsid w:val="00A03D7B"/>
    <w:rsid w:val="00A03D8D"/>
    <w:rsid w:val="00A05C8F"/>
    <w:rsid w:val="00A070F9"/>
    <w:rsid w:val="00A079FB"/>
    <w:rsid w:val="00A07A04"/>
    <w:rsid w:val="00A07CE1"/>
    <w:rsid w:val="00A10A9B"/>
    <w:rsid w:val="00A11D9D"/>
    <w:rsid w:val="00A1201D"/>
    <w:rsid w:val="00A123C5"/>
    <w:rsid w:val="00A12449"/>
    <w:rsid w:val="00A12E7E"/>
    <w:rsid w:val="00A13A55"/>
    <w:rsid w:val="00A13D93"/>
    <w:rsid w:val="00A1441E"/>
    <w:rsid w:val="00A1501A"/>
    <w:rsid w:val="00A171B5"/>
    <w:rsid w:val="00A1751C"/>
    <w:rsid w:val="00A179D3"/>
    <w:rsid w:val="00A17AD7"/>
    <w:rsid w:val="00A17E6A"/>
    <w:rsid w:val="00A2086E"/>
    <w:rsid w:val="00A20E46"/>
    <w:rsid w:val="00A215F4"/>
    <w:rsid w:val="00A22B2E"/>
    <w:rsid w:val="00A2370C"/>
    <w:rsid w:val="00A23A17"/>
    <w:rsid w:val="00A23BED"/>
    <w:rsid w:val="00A23DE3"/>
    <w:rsid w:val="00A25797"/>
    <w:rsid w:val="00A26419"/>
    <w:rsid w:val="00A264A7"/>
    <w:rsid w:val="00A27B60"/>
    <w:rsid w:val="00A3095E"/>
    <w:rsid w:val="00A30FDB"/>
    <w:rsid w:val="00A310B8"/>
    <w:rsid w:val="00A313A0"/>
    <w:rsid w:val="00A31633"/>
    <w:rsid w:val="00A31D9F"/>
    <w:rsid w:val="00A32A92"/>
    <w:rsid w:val="00A33955"/>
    <w:rsid w:val="00A33AAC"/>
    <w:rsid w:val="00A34312"/>
    <w:rsid w:val="00A34941"/>
    <w:rsid w:val="00A359A7"/>
    <w:rsid w:val="00A3678B"/>
    <w:rsid w:val="00A36E9E"/>
    <w:rsid w:val="00A371BF"/>
    <w:rsid w:val="00A37B95"/>
    <w:rsid w:val="00A4096D"/>
    <w:rsid w:val="00A4100E"/>
    <w:rsid w:val="00A4198E"/>
    <w:rsid w:val="00A41E9D"/>
    <w:rsid w:val="00A425A8"/>
    <w:rsid w:val="00A426F4"/>
    <w:rsid w:val="00A43120"/>
    <w:rsid w:val="00A4406C"/>
    <w:rsid w:val="00A458EB"/>
    <w:rsid w:val="00A45D90"/>
    <w:rsid w:val="00A473F8"/>
    <w:rsid w:val="00A521FF"/>
    <w:rsid w:val="00A54226"/>
    <w:rsid w:val="00A550BE"/>
    <w:rsid w:val="00A55424"/>
    <w:rsid w:val="00A56FDA"/>
    <w:rsid w:val="00A572AC"/>
    <w:rsid w:val="00A60F5B"/>
    <w:rsid w:val="00A61272"/>
    <w:rsid w:val="00A6177D"/>
    <w:rsid w:val="00A62666"/>
    <w:rsid w:val="00A63D47"/>
    <w:rsid w:val="00A6401E"/>
    <w:rsid w:val="00A649C6"/>
    <w:rsid w:val="00A64BC6"/>
    <w:rsid w:val="00A661A6"/>
    <w:rsid w:val="00A661B6"/>
    <w:rsid w:val="00A66551"/>
    <w:rsid w:val="00A66F5A"/>
    <w:rsid w:val="00A717C1"/>
    <w:rsid w:val="00A7366A"/>
    <w:rsid w:val="00A748CC"/>
    <w:rsid w:val="00A755EB"/>
    <w:rsid w:val="00A75ADE"/>
    <w:rsid w:val="00A761AF"/>
    <w:rsid w:val="00A7698D"/>
    <w:rsid w:val="00A802FF"/>
    <w:rsid w:val="00A81A26"/>
    <w:rsid w:val="00A81AC8"/>
    <w:rsid w:val="00A82355"/>
    <w:rsid w:val="00A82358"/>
    <w:rsid w:val="00A826F2"/>
    <w:rsid w:val="00A83E79"/>
    <w:rsid w:val="00A840F8"/>
    <w:rsid w:val="00A846A8"/>
    <w:rsid w:val="00A8702B"/>
    <w:rsid w:val="00A8769D"/>
    <w:rsid w:val="00A90C95"/>
    <w:rsid w:val="00A90FEA"/>
    <w:rsid w:val="00A913C3"/>
    <w:rsid w:val="00A91408"/>
    <w:rsid w:val="00A91D8B"/>
    <w:rsid w:val="00A92575"/>
    <w:rsid w:val="00A92E6A"/>
    <w:rsid w:val="00A933CE"/>
    <w:rsid w:val="00A93721"/>
    <w:rsid w:val="00A9391E"/>
    <w:rsid w:val="00A9539C"/>
    <w:rsid w:val="00A95413"/>
    <w:rsid w:val="00A9679E"/>
    <w:rsid w:val="00A96804"/>
    <w:rsid w:val="00A9795D"/>
    <w:rsid w:val="00A97A6A"/>
    <w:rsid w:val="00AA0950"/>
    <w:rsid w:val="00AA2397"/>
    <w:rsid w:val="00AA2433"/>
    <w:rsid w:val="00AA2D81"/>
    <w:rsid w:val="00AA3444"/>
    <w:rsid w:val="00AA3AC0"/>
    <w:rsid w:val="00AA4087"/>
    <w:rsid w:val="00AA6001"/>
    <w:rsid w:val="00AA7147"/>
    <w:rsid w:val="00AA71DC"/>
    <w:rsid w:val="00AA7260"/>
    <w:rsid w:val="00AA7336"/>
    <w:rsid w:val="00AA7538"/>
    <w:rsid w:val="00AA787B"/>
    <w:rsid w:val="00AB097E"/>
    <w:rsid w:val="00AB3311"/>
    <w:rsid w:val="00AB374A"/>
    <w:rsid w:val="00AB600C"/>
    <w:rsid w:val="00AB6AA4"/>
    <w:rsid w:val="00AB77B7"/>
    <w:rsid w:val="00AB7F2A"/>
    <w:rsid w:val="00AC087A"/>
    <w:rsid w:val="00AC0B40"/>
    <w:rsid w:val="00AC155C"/>
    <w:rsid w:val="00AC235A"/>
    <w:rsid w:val="00AC2A16"/>
    <w:rsid w:val="00AC2E74"/>
    <w:rsid w:val="00AC32A6"/>
    <w:rsid w:val="00AC3797"/>
    <w:rsid w:val="00AC38C6"/>
    <w:rsid w:val="00AC520F"/>
    <w:rsid w:val="00AC67BB"/>
    <w:rsid w:val="00AC6A1F"/>
    <w:rsid w:val="00AC72FD"/>
    <w:rsid w:val="00AC76E1"/>
    <w:rsid w:val="00AC7942"/>
    <w:rsid w:val="00AD0768"/>
    <w:rsid w:val="00AD320F"/>
    <w:rsid w:val="00AD448A"/>
    <w:rsid w:val="00AD517B"/>
    <w:rsid w:val="00AD5D5E"/>
    <w:rsid w:val="00AD5EE6"/>
    <w:rsid w:val="00AD60EC"/>
    <w:rsid w:val="00AE05A7"/>
    <w:rsid w:val="00AE06AA"/>
    <w:rsid w:val="00AE151D"/>
    <w:rsid w:val="00AE190D"/>
    <w:rsid w:val="00AE24C1"/>
    <w:rsid w:val="00AE3AFE"/>
    <w:rsid w:val="00AE5F79"/>
    <w:rsid w:val="00AE625A"/>
    <w:rsid w:val="00AF0232"/>
    <w:rsid w:val="00AF0C00"/>
    <w:rsid w:val="00AF15A5"/>
    <w:rsid w:val="00AF20B4"/>
    <w:rsid w:val="00AF4A44"/>
    <w:rsid w:val="00AF4E2B"/>
    <w:rsid w:val="00AF5DE8"/>
    <w:rsid w:val="00AF649B"/>
    <w:rsid w:val="00AF65FC"/>
    <w:rsid w:val="00AF6C60"/>
    <w:rsid w:val="00AF6F30"/>
    <w:rsid w:val="00AF70BE"/>
    <w:rsid w:val="00B01050"/>
    <w:rsid w:val="00B0193A"/>
    <w:rsid w:val="00B02928"/>
    <w:rsid w:val="00B03DEF"/>
    <w:rsid w:val="00B040FF"/>
    <w:rsid w:val="00B041C1"/>
    <w:rsid w:val="00B060A2"/>
    <w:rsid w:val="00B069D5"/>
    <w:rsid w:val="00B06E8F"/>
    <w:rsid w:val="00B07555"/>
    <w:rsid w:val="00B07562"/>
    <w:rsid w:val="00B10512"/>
    <w:rsid w:val="00B10515"/>
    <w:rsid w:val="00B10B76"/>
    <w:rsid w:val="00B10F63"/>
    <w:rsid w:val="00B1108B"/>
    <w:rsid w:val="00B11245"/>
    <w:rsid w:val="00B1213A"/>
    <w:rsid w:val="00B1235C"/>
    <w:rsid w:val="00B1257D"/>
    <w:rsid w:val="00B139D3"/>
    <w:rsid w:val="00B13F18"/>
    <w:rsid w:val="00B14480"/>
    <w:rsid w:val="00B14DD3"/>
    <w:rsid w:val="00B15493"/>
    <w:rsid w:val="00B15EA9"/>
    <w:rsid w:val="00B15EE1"/>
    <w:rsid w:val="00B1689F"/>
    <w:rsid w:val="00B169F1"/>
    <w:rsid w:val="00B17C11"/>
    <w:rsid w:val="00B20C03"/>
    <w:rsid w:val="00B23F6E"/>
    <w:rsid w:val="00B245D1"/>
    <w:rsid w:val="00B250DD"/>
    <w:rsid w:val="00B251C9"/>
    <w:rsid w:val="00B253CF"/>
    <w:rsid w:val="00B25894"/>
    <w:rsid w:val="00B25D04"/>
    <w:rsid w:val="00B269AF"/>
    <w:rsid w:val="00B26F03"/>
    <w:rsid w:val="00B2785C"/>
    <w:rsid w:val="00B30067"/>
    <w:rsid w:val="00B301F5"/>
    <w:rsid w:val="00B30537"/>
    <w:rsid w:val="00B3172E"/>
    <w:rsid w:val="00B3292F"/>
    <w:rsid w:val="00B32EF1"/>
    <w:rsid w:val="00B33703"/>
    <w:rsid w:val="00B345F2"/>
    <w:rsid w:val="00B34F87"/>
    <w:rsid w:val="00B35A38"/>
    <w:rsid w:val="00B3604C"/>
    <w:rsid w:val="00B36618"/>
    <w:rsid w:val="00B37D9D"/>
    <w:rsid w:val="00B41CAD"/>
    <w:rsid w:val="00B43A91"/>
    <w:rsid w:val="00B44141"/>
    <w:rsid w:val="00B44F45"/>
    <w:rsid w:val="00B4568C"/>
    <w:rsid w:val="00B45FC4"/>
    <w:rsid w:val="00B468F4"/>
    <w:rsid w:val="00B46B9F"/>
    <w:rsid w:val="00B479B0"/>
    <w:rsid w:val="00B50404"/>
    <w:rsid w:val="00B50473"/>
    <w:rsid w:val="00B514AD"/>
    <w:rsid w:val="00B5152D"/>
    <w:rsid w:val="00B51BAD"/>
    <w:rsid w:val="00B53706"/>
    <w:rsid w:val="00B53874"/>
    <w:rsid w:val="00B54528"/>
    <w:rsid w:val="00B55DC5"/>
    <w:rsid w:val="00B560F3"/>
    <w:rsid w:val="00B56315"/>
    <w:rsid w:val="00B5665E"/>
    <w:rsid w:val="00B57E5D"/>
    <w:rsid w:val="00B57EE9"/>
    <w:rsid w:val="00B604E8"/>
    <w:rsid w:val="00B613D1"/>
    <w:rsid w:val="00B61DEE"/>
    <w:rsid w:val="00B6215E"/>
    <w:rsid w:val="00B62668"/>
    <w:rsid w:val="00B62D17"/>
    <w:rsid w:val="00B63E4D"/>
    <w:rsid w:val="00B64D99"/>
    <w:rsid w:val="00B65D86"/>
    <w:rsid w:val="00B66174"/>
    <w:rsid w:val="00B67CF4"/>
    <w:rsid w:val="00B67D8B"/>
    <w:rsid w:val="00B7048D"/>
    <w:rsid w:val="00B71264"/>
    <w:rsid w:val="00B716B6"/>
    <w:rsid w:val="00B71F35"/>
    <w:rsid w:val="00B722C8"/>
    <w:rsid w:val="00B73D85"/>
    <w:rsid w:val="00B7494E"/>
    <w:rsid w:val="00B7495C"/>
    <w:rsid w:val="00B74ABA"/>
    <w:rsid w:val="00B75876"/>
    <w:rsid w:val="00B7609D"/>
    <w:rsid w:val="00B800C1"/>
    <w:rsid w:val="00B80495"/>
    <w:rsid w:val="00B81E32"/>
    <w:rsid w:val="00B83FD6"/>
    <w:rsid w:val="00B84C38"/>
    <w:rsid w:val="00B85518"/>
    <w:rsid w:val="00B85E29"/>
    <w:rsid w:val="00B86728"/>
    <w:rsid w:val="00B86810"/>
    <w:rsid w:val="00B90128"/>
    <w:rsid w:val="00B90163"/>
    <w:rsid w:val="00B903D1"/>
    <w:rsid w:val="00B91338"/>
    <w:rsid w:val="00B92A98"/>
    <w:rsid w:val="00B93711"/>
    <w:rsid w:val="00B9466C"/>
    <w:rsid w:val="00B9550B"/>
    <w:rsid w:val="00BA2597"/>
    <w:rsid w:val="00BA28B4"/>
    <w:rsid w:val="00BA47DA"/>
    <w:rsid w:val="00BA4F8F"/>
    <w:rsid w:val="00BA5F1F"/>
    <w:rsid w:val="00BA696E"/>
    <w:rsid w:val="00BA7CA1"/>
    <w:rsid w:val="00BB11EC"/>
    <w:rsid w:val="00BB19B4"/>
    <w:rsid w:val="00BB1DA0"/>
    <w:rsid w:val="00BB33D1"/>
    <w:rsid w:val="00BB35D7"/>
    <w:rsid w:val="00BB49EA"/>
    <w:rsid w:val="00BB529E"/>
    <w:rsid w:val="00BB5902"/>
    <w:rsid w:val="00BB5BC4"/>
    <w:rsid w:val="00BB6240"/>
    <w:rsid w:val="00BB77F7"/>
    <w:rsid w:val="00BC0814"/>
    <w:rsid w:val="00BC1474"/>
    <w:rsid w:val="00BC27FF"/>
    <w:rsid w:val="00BC3950"/>
    <w:rsid w:val="00BC4538"/>
    <w:rsid w:val="00BC4E00"/>
    <w:rsid w:val="00BC526B"/>
    <w:rsid w:val="00BC60B2"/>
    <w:rsid w:val="00BC6BD6"/>
    <w:rsid w:val="00BC7140"/>
    <w:rsid w:val="00BD06BF"/>
    <w:rsid w:val="00BD115B"/>
    <w:rsid w:val="00BD2647"/>
    <w:rsid w:val="00BD2C68"/>
    <w:rsid w:val="00BD2FDF"/>
    <w:rsid w:val="00BD366E"/>
    <w:rsid w:val="00BD5FD1"/>
    <w:rsid w:val="00BD70C9"/>
    <w:rsid w:val="00BD7739"/>
    <w:rsid w:val="00BD786F"/>
    <w:rsid w:val="00BD7B0D"/>
    <w:rsid w:val="00BD7C36"/>
    <w:rsid w:val="00BE0681"/>
    <w:rsid w:val="00BE1251"/>
    <w:rsid w:val="00BE28AF"/>
    <w:rsid w:val="00BE356F"/>
    <w:rsid w:val="00BE3CF9"/>
    <w:rsid w:val="00BE5C17"/>
    <w:rsid w:val="00BE5C8F"/>
    <w:rsid w:val="00BE5FA2"/>
    <w:rsid w:val="00BE7853"/>
    <w:rsid w:val="00BF0780"/>
    <w:rsid w:val="00BF0D18"/>
    <w:rsid w:val="00BF1B42"/>
    <w:rsid w:val="00BF1C0D"/>
    <w:rsid w:val="00BF2019"/>
    <w:rsid w:val="00BF26D8"/>
    <w:rsid w:val="00BF2D16"/>
    <w:rsid w:val="00BF4246"/>
    <w:rsid w:val="00BF4A05"/>
    <w:rsid w:val="00BF4AC8"/>
    <w:rsid w:val="00BF67A9"/>
    <w:rsid w:val="00BF7105"/>
    <w:rsid w:val="00BF79B4"/>
    <w:rsid w:val="00BF7BD9"/>
    <w:rsid w:val="00BF7F30"/>
    <w:rsid w:val="00C01685"/>
    <w:rsid w:val="00C01877"/>
    <w:rsid w:val="00C01DA4"/>
    <w:rsid w:val="00C03179"/>
    <w:rsid w:val="00C03A79"/>
    <w:rsid w:val="00C04222"/>
    <w:rsid w:val="00C06094"/>
    <w:rsid w:val="00C062D3"/>
    <w:rsid w:val="00C07B3F"/>
    <w:rsid w:val="00C07D75"/>
    <w:rsid w:val="00C10607"/>
    <w:rsid w:val="00C10B38"/>
    <w:rsid w:val="00C12521"/>
    <w:rsid w:val="00C13605"/>
    <w:rsid w:val="00C13AAE"/>
    <w:rsid w:val="00C13FDB"/>
    <w:rsid w:val="00C14FE0"/>
    <w:rsid w:val="00C1526A"/>
    <w:rsid w:val="00C159CC"/>
    <w:rsid w:val="00C15ABF"/>
    <w:rsid w:val="00C16D73"/>
    <w:rsid w:val="00C171E3"/>
    <w:rsid w:val="00C17FF8"/>
    <w:rsid w:val="00C218C6"/>
    <w:rsid w:val="00C218EA"/>
    <w:rsid w:val="00C22131"/>
    <w:rsid w:val="00C22415"/>
    <w:rsid w:val="00C22682"/>
    <w:rsid w:val="00C229E7"/>
    <w:rsid w:val="00C2474F"/>
    <w:rsid w:val="00C24BC9"/>
    <w:rsid w:val="00C24CF3"/>
    <w:rsid w:val="00C2510C"/>
    <w:rsid w:val="00C25FA9"/>
    <w:rsid w:val="00C26874"/>
    <w:rsid w:val="00C26FEF"/>
    <w:rsid w:val="00C27872"/>
    <w:rsid w:val="00C278AF"/>
    <w:rsid w:val="00C27DD5"/>
    <w:rsid w:val="00C3073F"/>
    <w:rsid w:val="00C30BA4"/>
    <w:rsid w:val="00C31E18"/>
    <w:rsid w:val="00C31F78"/>
    <w:rsid w:val="00C341EF"/>
    <w:rsid w:val="00C349C8"/>
    <w:rsid w:val="00C362CF"/>
    <w:rsid w:val="00C372E6"/>
    <w:rsid w:val="00C373F3"/>
    <w:rsid w:val="00C37A19"/>
    <w:rsid w:val="00C37FD2"/>
    <w:rsid w:val="00C42799"/>
    <w:rsid w:val="00C42B5E"/>
    <w:rsid w:val="00C432FE"/>
    <w:rsid w:val="00C477B8"/>
    <w:rsid w:val="00C507C8"/>
    <w:rsid w:val="00C50FD1"/>
    <w:rsid w:val="00C51861"/>
    <w:rsid w:val="00C519F1"/>
    <w:rsid w:val="00C52B77"/>
    <w:rsid w:val="00C54361"/>
    <w:rsid w:val="00C5439E"/>
    <w:rsid w:val="00C544D3"/>
    <w:rsid w:val="00C54CC5"/>
    <w:rsid w:val="00C55304"/>
    <w:rsid w:val="00C5534D"/>
    <w:rsid w:val="00C558B8"/>
    <w:rsid w:val="00C56049"/>
    <w:rsid w:val="00C56588"/>
    <w:rsid w:val="00C5773D"/>
    <w:rsid w:val="00C60395"/>
    <w:rsid w:val="00C607CC"/>
    <w:rsid w:val="00C60D90"/>
    <w:rsid w:val="00C60F29"/>
    <w:rsid w:val="00C616A8"/>
    <w:rsid w:val="00C61B6E"/>
    <w:rsid w:val="00C61E84"/>
    <w:rsid w:val="00C62A1C"/>
    <w:rsid w:val="00C6359F"/>
    <w:rsid w:val="00C63739"/>
    <w:rsid w:val="00C6390F"/>
    <w:rsid w:val="00C64712"/>
    <w:rsid w:val="00C65DC1"/>
    <w:rsid w:val="00C66467"/>
    <w:rsid w:val="00C668F5"/>
    <w:rsid w:val="00C66F73"/>
    <w:rsid w:val="00C67A48"/>
    <w:rsid w:val="00C67B60"/>
    <w:rsid w:val="00C67C9C"/>
    <w:rsid w:val="00C70831"/>
    <w:rsid w:val="00C72A28"/>
    <w:rsid w:val="00C73303"/>
    <w:rsid w:val="00C739DA"/>
    <w:rsid w:val="00C73B1F"/>
    <w:rsid w:val="00C73B4D"/>
    <w:rsid w:val="00C75CAA"/>
    <w:rsid w:val="00C76CF7"/>
    <w:rsid w:val="00C77783"/>
    <w:rsid w:val="00C80478"/>
    <w:rsid w:val="00C807FD"/>
    <w:rsid w:val="00C8107D"/>
    <w:rsid w:val="00C81FE6"/>
    <w:rsid w:val="00C823E9"/>
    <w:rsid w:val="00C82416"/>
    <w:rsid w:val="00C83789"/>
    <w:rsid w:val="00C84096"/>
    <w:rsid w:val="00C84157"/>
    <w:rsid w:val="00C86435"/>
    <w:rsid w:val="00C8673A"/>
    <w:rsid w:val="00C8673D"/>
    <w:rsid w:val="00C90263"/>
    <w:rsid w:val="00C90CBA"/>
    <w:rsid w:val="00C90EAE"/>
    <w:rsid w:val="00C91C3A"/>
    <w:rsid w:val="00C930D9"/>
    <w:rsid w:val="00C94AE9"/>
    <w:rsid w:val="00C953B1"/>
    <w:rsid w:val="00C961A9"/>
    <w:rsid w:val="00C96E19"/>
    <w:rsid w:val="00CA209D"/>
    <w:rsid w:val="00CA2DA4"/>
    <w:rsid w:val="00CA3009"/>
    <w:rsid w:val="00CA40E3"/>
    <w:rsid w:val="00CA4937"/>
    <w:rsid w:val="00CA4C45"/>
    <w:rsid w:val="00CA5664"/>
    <w:rsid w:val="00CA6853"/>
    <w:rsid w:val="00CA7A08"/>
    <w:rsid w:val="00CB0116"/>
    <w:rsid w:val="00CB1D7B"/>
    <w:rsid w:val="00CB21CF"/>
    <w:rsid w:val="00CB2A3E"/>
    <w:rsid w:val="00CB5826"/>
    <w:rsid w:val="00CB5DE0"/>
    <w:rsid w:val="00CB5F4E"/>
    <w:rsid w:val="00CB66AF"/>
    <w:rsid w:val="00CB6BBF"/>
    <w:rsid w:val="00CC06DB"/>
    <w:rsid w:val="00CC07E8"/>
    <w:rsid w:val="00CC0B58"/>
    <w:rsid w:val="00CC22A1"/>
    <w:rsid w:val="00CC27DC"/>
    <w:rsid w:val="00CC2875"/>
    <w:rsid w:val="00CC31A3"/>
    <w:rsid w:val="00CC3F6E"/>
    <w:rsid w:val="00CC4430"/>
    <w:rsid w:val="00CC5B51"/>
    <w:rsid w:val="00CC6E46"/>
    <w:rsid w:val="00CC717E"/>
    <w:rsid w:val="00CD005E"/>
    <w:rsid w:val="00CD0EA3"/>
    <w:rsid w:val="00CD1397"/>
    <w:rsid w:val="00CD18D0"/>
    <w:rsid w:val="00CD208E"/>
    <w:rsid w:val="00CD2D88"/>
    <w:rsid w:val="00CD34D1"/>
    <w:rsid w:val="00CD3D73"/>
    <w:rsid w:val="00CD3EEB"/>
    <w:rsid w:val="00CD44DE"/>
    <w:rsid w:val="00CD4A38"/>
    <w:rsid w:val="00CD59B0"/>
    <w:rsid w:val="00CD6CC3"/>
    <w:rsid w:val="00CD6ED1"/>
    <w:rsid w:val="00CD7671"/>
    <w:rsid w:val="00CD7C0E"/>
    <w:rsid w:val="00CE0A05"/>
    <w:rsid w:val="00CE1C18"/>
    <w:rsid w:val="00CE20F5"/>
    <w:rsid w:val="00CE24FC"/>
    <w:rsid w:val="00CE2BB7"/>
    <w:rsid w:val="00CE3C2D"/>
    <w:rsid w:val="00CE4DC9"/>
    <w:rsid w:val="00CE5DF2"/>
    <w:rsid w:val="00CE62D2"/>
    <w:rsid w:val="00CF0380"/>
    <w:rsid w:val="00CF051C"/>
    <w:rsid w:val="00CF081E"/>
    <w:rsid w:val="00CF2D56"/>
    <w:rsid w:val="00CF328E"/>
    <w:rsid w:val="00CF37D3"/>
    <w:rsid w:val="00CF3934"/>
    <w:rsid w:val="00CF4CA3"/>
    <w:rsid w:val="00D00342"/>
    <w:rsid w:val="00D00DD6"/>
    <w:rsid w:val="00D0141B"/>
    <w:rsid w:val="00D016D9"/>
    <w:rsid w:val="00D01DDA"/>
    <w:rsid w:val="00D01FAC"/>
    <w:rsid w:val="00D03EB0"/>
    <w:rsid w:val="00D04773"/>
    <w:rsid w:val="00D04833"/>
    <w:rsid w:val="00D04FE4"/>
    <w:rsid w:val="00D050D1"/>
    <w:rsid w:val="00D06421"/>
    <w:rsid w:val="00D06A2A"/>
    <w:rsid w:val="00D1018D"/>
    <w:rsid w:val="00D111D8"/>
    <w:rsid w:val="00D11351"/>
    <w:rsid w:val="00D11AE1"/>
    <w:rsid w:val="00D11F19"/>
    <w:rsid w:val="00D127E3"/>
    <w:rsid w:val="00D12D87"/>
    <w:rsid w:val="00D1397D"/>
    <w:rsid w:val="00D13C48"/>
    <w:rsid w:val="00D15DB1"/>
    <w:rsid w:val="00D16608"/>
    <w:rsid w:val="00D17F26"/>
    <w:rsid w:val="00D22257"/>
    <w:rsid w:val="00D223C7"/>
    <w:rsid w:val="00D22BCF"/>
    <w:rsid w:val="00D246B5"/>
    <w:rsid w:val="00D253E5"/>
    <w:rsid w:val="00D25AA4"/>
    <w:rsid w:val="00D25CA8"/>
    <w:rsid w:val="00D26156"/>
    <w:rsid w:val="00D26D1E"/>
    <w:rsid w:val="00D27B4A"/>
    <w:rsid w:val="00D3024B"/>
    <w:rsid w:val="00D30B06"/>
    <w:rsid w:val="00D30FF6"/>
    <w:rsid w:val="00D31F5F"/>
    <w:rsid w:val="00D3312B"/>
    <w:rsid w:val="00D332B8"/>
    <w:rsid w:val="00D33FA8"/>
    <w:rsid w:val="00D34102"/>
    <w:rsid w:val="00D359D3"/>
    <w:rsid w:val="00D36401"/>
    <w:rsid w:val="00D36BCB"/>
    <w:rsid w:val="00D3710E"/>
    <w:rsid w:val="00D37543"/>
    <w:rsid w:val="00D37905"/>
    <w:rsid w:val="00D407A7"/>
    <w:rsid w:val="00D413FE"/>
    <w:rsid w:val="00D42666"/>
    <w:rsid w:val="00D429DE"/>
    <w:rsid w:val="00D42D1D"/>
    <w:rsid w:val="00D448E2"/>
    <w:rsid w:val="00D44BD7"/>
    <w:rsid w:val="00D457BE"/>
    <w:rsid w:val="00D46A83"/>
    <w:rsid w:val="00D47F34"/>
    <w:rsid w:val="00D50480"/>
    <w:rsid w:val="00D50851"/>
    <w:rsid w:val="00D50D39"/>
    <w:rsid w:val="00D51AE3"/>
    <w:rsid w:val="00D51F97"/>
    <w:rsid w:val="00D528A9"/>
    <w:rsid w:val="00D52EA0"/>
    <w:rsid w:val="00D53B96"/>
    <w:rsid w:val="00D54FF8"/>
    <w:rsid w:val="00D55D54"/>
    <w:rsid w:val="00D562E9"/>
    <w:rsid w:val="00D56463"/>
    <w:rsid w:val="00D5740B"/>
    <w:rsid w:val="00D60518"/>
    <w:rsid w:val="00D60C88"/>
    <w:rsid w:val="00D61A05"/>
    <w:rsid w:val="00D620F3"/>
    <w:rsid w:val="00D642DF"/>
    <w:rsid w:val="00D644A0"/>
    <w:rsid w:val="00D650FC"/>
    <w:rsid w:val="00D65727"/>
    <w:rsid w:val="00D659B0"/>
    <w:rsid w:val="00D7183D"/>
    <w:rsid w:val="00D71939"/>
    <w:rsid w:val="00D72EFB"/>
    <w:rsid w:val="00D73AA0"/>
    <w:rsid w:val="00D73E83"/>
    <w:rsid w:val="00D754A4"/>
    <w:rsid w:val="00D756F4"/>
    <w:rsid w:val="00D75F60"/>
    <w:rsid w:val="00D76555"/>
    <w:rsid w:val="00D77432"/>
    <w:rsid w:val="00D7759F"/>
    <w:rsid w:val="00D77747"/>
    <w:rsid w:val="00D77CFA"/>
    <w:rsid w:val="00D8133E"/>
    <w:rsid w:val="00D813D9"/>
    <w:rsid w:val="00D81759"/>
    <w:rsid w:val="00D85AA1"/>
    <w:rsid w:val="00D86334"/>
    <w:rsid w:val="00D86899"/>
    <w:rsid w:val="00D86C3F"/>
    <w:rsid w:val="00D87E2A"/>
    <w:rsid w:val="00D90B18"/>
    <w:rsid w:val="00D90DE7"/>
    <w:rsid w:val="00D9117D"/>
    <w:rsid w:val="00D92391"/>
    <w:rsid w:val="00D9249F"/>
    <w:rsid w:val="00D93DB6"/>
    <w:rsid w:val="00D9507F"/>
    <w:rsid w:val="00D95633"/>
    <w:rsid w:val="00D96495"/>
    <w:rsid w:val="00D97B1A"/>
    <w:rsid w:val="00D97EF8"/>
    <w:rsid w:val="00DA0513"/>
    <w:rsid w:val="00DA0A36"/>
    <w:rsid w:val="00DA1E18"/>
    <w:rsid w:val="00DA201F"/>
    <w:rsid w:val="00DA3132"/>
    <w:rsid w:val="00DA3464"/>
    <w:rsid w:val="00DA3D87"/>
    <w:rsid w:val="00DA4C0F"/>
    <w:rsid w:val="00DA55A6"/>
    <w:rsid w:val="00DA5622"/>
    <w:rsid w:val="00DA5714"/>
    <w:rsid w:val="00DA594F"/>
    <w:rsid w:val="00DA5A3E"/>
    <w:rsid w:val="00DA7DBE"/>
    <w:rsid w:val="00DB0485"/>
    <w:rsid w:val="00DB076D"/>
    <w:rsid w:val="00DB0B24"/>
    <w:rsid w:val="00DB31E1"/>
    <w:rsid w:val="00DB3EB8"/>
    <w:rsid w:val="00DB4E81"/>
    <w:rsid w:val="00DB5F23"/>
    <w:rsid w:val="00DB646B"/>
    <w:rsid w:val="00DB72D4"/>
    <w:rsid w:val="00DB77D4"/>
    <w:rsid w:val="00DC0A4F"/>
    <w:rsid w:val="00DC138F"/>
    <w:rsid w:val="00DC1E58"/>
    <w:rsid w:val="00DC2A4A"/>
    <w:rsid w:val="00DC34EF"/>
    <w:rsid w:val="00DC3502"/>
    <w:rsid w:val="00DC45B9"/>
    <w:rsid w:val="00DC4AA5"/>
    <w:rsid w:val="00DC5DB2"/>
    <w:rsid w:val="00DC64A2"/>
    <w:rsid w:val="00DC65C5"/>
    <w:rsid w:val="00DC6AAA"/>
    <w:rsid w:val="00DC6AE5"/>
    <w:rsid w:val="00DC71BE"/>
    <w:rsid w:val="00DC7807"/>
    <w:rsid w:val="00DC7E1B"/>
    <w:rsid w:val="00DD2037"/>
    <w:rsid w:val="00DD2857"/>
    <w:rsid w:val="00DD31C7"/>
    <w:rsid w:val="00DD3808"/>
    <w:rsid w:val="00DD38DD"/>
    <w:rsid w:val="00DD4A69"/>
    <w:rsid w:val="00DD5332"/>
    <w:rsid w:val="00DD65C2"/>
    <w:rsid w:val="00DD7E10"/>
    <w:rsid w:val="00DE06D4"/>
    <w:rsid w:val="00DE07E6"/>
    <w:rsid w:val="00DE1038"/>
    <w:rsid w:val="00DE1146"/>
    <w:rsid w:val="00DE1D5C"/>
    <w:rsid w:val="00DE2216"/>
    <w:rsid w:val="00DE2305"/>
    <w:rsid w:val="00DE2495"/>
    <w:rsid w:val="00DE2F3C"/>
    <w:rsid w:val="00DE315E"/>
    <w:rsid w:val="00DE3F08"/>
    <w:rsid w:val="00DE45F5"/>
    <w:rsid w:val="00DE4D54"/>
    <w:rsid w:val="00DE4FA0"/>
    <w:rsid w:val="00DE5933"/>
    <w:rsid w:val="00DE63C9"/>
    <w:rsid w:val="00DE6BB7"/>
    <w:rsid w:val="00DE7A55"/>
    <w:rsid w:val="00DE7EA6"/>
    <w:rsid w:val="00DF0E4B"/>
    <w:rsid w:val="00DF12D0"/>
    <w:rsid w:val="00DF35F1"/>
    <w:rsid w:val="00DF3858"/>
    <w:rsid w:val="00DF424E"/>
    <w:rsid w:val="00DF541B"/>
    <w:rsid w:val="00DF714D"/>
    <w:rsid w:val="00DF7A8A"/>
    <w:rsid w:val="00E004B1"/>
    <w:rsid w:val="00E0094B"/>
    <w:rsid w:val="00E023D6"/>
    <w:rsid w:val="00E0526B"/>
    <w:rsid w:val="00E0642F"/>
    <w:rsid w:val="00E06D71"/>
    <w:rsid w:val="00E07242"/>
    <w:rsid w:val="00E10901"/>
    <w:rsid w:val="00E10AC5"/>
    <w:rsid w:val="00E10BEF"/>
    <w:rsid w:val="00E11924"/>
    <w:rsid w:val="00E11B2A"/>
    <w:rsid w:val="00E11DD1"/>
    <w:rsid w:val="00E125D3"/>
    <w:rsid w:val="00E131C6"/>
    <w:rsid w:val="00E13DA6"/>
    <w:rsid w:val="00E14BDC"/>
    <w:rsid w:val="00E15753"/>
    <w:rsid w:val="00E1783E"/>
    <w:rsid w:val="00E20067"/>
    <w:rsid w:val="00E20196"/>
    <w:rsid w:val="00E20B60"/>
    <w:rsid w:val="00E20E14"/>
    <w:rsid w:val="00E21107"/>
    <w:rsid w:val="00E21171"/>
    <w:rsid w:val="00E2130B"/>
    <w:rsid w:val="00E21639"/>
    <w:rsid w:val="00E21699"/>
    <w:rsid w:val="00E230E2"/>
    <w:rsid w:val="00E24734"/>
    <w:rsid w:val="00E24EF9"/>
    <w:rsid w:val="00E25C1D"/>
    <w:rsid w:val="00E25D68"/>
    <w:rsid w:val="00E27DEF"/>
    <w:rsid w:val="00E30D42"/>
    <w:rsid w:val="00E30D64"/>
    <w:rsid w:val="00E3261E"/>
    <w:rsid w:val="00E3288B"/>
    <w:rsid w:val="00E32FA9"/>
    <w:rsid w:val="00E33B17"/>
    <w:rsid w:val="00E33E2E"/>
    <w:rsid w:val="00E34E91"/>
    <w:rsid w:val="00E35300"/>
    <w:rsid w:val="00E357B1"/>
    <w:rsid w:val="00E35CF5"/>
    <w:rsid w:val="00E37399"/>
    <w:rsid w:val="00E37C09"/>
    <w:rsid w:val="00E4020C"/>
    <w:rsid w:val="00E41A78"/>
    <w:rsid w:val="00E41D05"/>
    <w:rsid w:val="00E4300D"/>
    <w:rsid w:val="00E436A2"/>
    <w:rsid w:val="00E44354"/>
    <w:rsid w:val="00E4438A"/>
    <w:rsid w:val="00E447BF"/>
    <w:rsid w:val="00E44CD8"/>
    <w:rsid w:val="00E476F7"/>
    <w:rsid w:val="00E5015F"/>
    <w:rsid w:val="00E50812"/>
    <w:rsid w:val="00E512D3"/>
    <w:rsid w:val="00E5141F"/>
    <w:rsid w:val="00E51896"/>
    <w:rsid w:val="00E52A29"/>
    <w:rsid w:val="00E53426"/>
    <w:rsid w:val="00E53A3D"/>
    <w:rsid w:val="00E546CE"/>
    <w:rsid w:val="00E54BD2"/>
    <w:rsid w:val="00E559F9"/>
    <w:rsid w:val="00E55F0A"/>
    <w:rsid w:val="00E60A80"/>
    <w:rsid w:val="00E618FD"/>
    <w:rsid w:val="00E633C3"/>
    <w:rsid w:val="00E63F2A"/>
    <w:rsid w:val="00E63F42"/>
    <w:rsid w:val="00E64292"/>
    <w:rsid w:val="00E6476D"/>
    <w:rsid w:val="00E64929"/>
    <w:rsid w:val="00E65E4B"/>
    <w:rsid w:val="00E6642B"/>
    <w:rsid w:val="00E66B4F"/>
    <w:rsid w:val="00E66EF3"/>
    <w:rsid w:val="00E675BA"/>
    <w:rsid w:val="00E67665"/>
    <w:rsid w:val="00E6776C"/>
    <w:rsid w:val="00E6784D"/>
    <w:rsid w:val="00E7231F"/>
    <w:rsid w:val="00E76F08"/>
    <w:rsid w:val="00E77BD8"/>
    <w:rsid w:val="00E8164F"/>
    <w:rsid w:val="00E81802"/>
    <w:rsid w:val="00E8276A"/>
    <w:rsid w:val="00E82F2B"/>
    <w:rsid w:val="00E8681C"/>
    <w:rsid w:val="00E9256D"/>
    <w:rsid w:val="00E9390B"/>
    <w:rsid w:val="00E93BB0"/>
    <w:rsid w:val="00E93DEB"/>
    <w:rsid w:val="00E95B6A"/>
    <w:rsid w:val="00E95D08"/>
    <w:rsid w:val="00E97BC9"/>
    <w:rsid w:val="00E97F45"/>
    <w:rsid w:val="00EA040F"/>
    <w:rsid w:val="00EA0457"/>
    <w:rsid w:val="00EA2599"/>
    <w:rsid w:val="00EA2AE1"/>
    <w:rsid w:val="00EA372D"/>
    <w:rsid w:val="00EA4AF1"/>
    <w:rsid w:val="00EA54CF"/>
    <w:rsid w:val="00EA78F0"/>
    <w:rsid w:val="00EB0BF5"/>
    <w:rsid w:val="00EB1202"/>
    <w:rsid w:val="00EB1496"/>
    <w:rsid w:val="00EB365E"/>
    <w:rsid w:val="00EB3825"/>
    <w:rsid w:val="00EB38AE"/>
    <w:rsid w:val="00EB3F0D"/>
    <w:rsid w:val="00EB4BC7"/>
    <w:rsid w:val="00EB4EA6"/>
    <w:rsid w:val="00EB5204"/>
    <w:rsid w:val="00EB551B"/>
    <w:rsid w:val="00EB5AF8"/>
    <w:rsid w:val="00EB6039"/>
    <w:rsid w:val="00EC0B3A"/>
    <w:rsid w:val="00EC1C5E"/>
    <w:rsid w:val="00EC2DD0"/>
    <w:rsid w:val="00EC4CB4"/>
    <w:rsid w:val="00EC4FE7"/>
    <w:rsid w:val="00EC5404"/>
    <w:rsid w:val="00EC6008"/>
    <w:rsid w:val="00EC6FDA"/>
    <w:rsid w:val="00EC7122"/>
    <w:rsid w:val="00EC79BA"/>
    <w:rsid w:val="00EC7BD8"/>
    <w:rsid w:val="00EC7EE5"/>
    <w:rsid w:val="00ED0172"/>
    <w:rsid w:val="00ED10AC"/>
    <w:rsid w:val="00ED12F2"/>
    <w:rsid w:val="00ED19AA"/>
    <w:rsid w:val="00ED2F3E"/>
    <w:rsid w:val="00ED36CD"/>
    <w:rsid w:val="00ED3830"/>
    <w:rsid w:val="00ED3F3D"/>
    <w:rsid w:val="00ED3FEE"/>
    <w:rsid w:val="00ED4420"/>
    <w:rsid w:val="00ED5DEA"/>
    <w:rsid w:val="00ED61BB"/>
    <w:rsid w:val="00ED733B"/>
    <w:rsid w:val="00EE0246"/>
    <w:rsid w:val="00EE195A"/>
    <w:rsid w:val="00EE2B46"/>
    <w:rsid w:val="00EE332F"/>
    <w:rsid w:val="00EE43A5"/>
    <w:rsid w:val="00EE51DC"/>
    <w:rsid w:val="00EE5232"/>
    <w:rsid w:val="00EE5DD2"/>
    <w:rsid w:val="00EE6973"/>
    <w:rsid w:val="00EE797B"/>
    <w:rsid w:val="00EE79A0"/>
    <w:rsid w:val="00EF11CE"/>
    <w:rsid w:val="00EF139A"/>
    <w:rsid w:val="00EF17E9"/>
    <w:rsid w:val="00EF2163"/>
    <w:rsid w:val="00EF2335"/>
    <w:rsid w:val="00EF29B6"/>
    <w:rsid w:val="00EF38F1"/>
    <w:rsid w:val="00EF439E"/>
    <w:rsid w:val="00EF53D3"/>
    <w:rsid w:val="00EF639A"/>
    <w:rsid w:val="00EF6A3E"/>
    <w:rsid w:val="00F00412"/>
    <w:rsid w:val="00F007C8"/>
    <w:rsid w:val="00F00F88"/>
    <w:rsid w:val="00F0180E"/>
    <w:rsid w:val="00F01CEA"/>
    <w:rsid w:val="00F02220"/>
    <w:rsid w:val="00F029A0"/>
    <w:rsid w:val="00F037CE"/>
    <w:rsid w:val="00F03F9E"/>
    <w:rsid w:val="00F06B89"/>
    <w:rsid w:val="00F07FD9"/>
    <w:rsid w:val="00F11156"/>
    <w:rsid w:val="00F12716"/>
    <w:rsid w:val="00F12EDF"/>
    <w:rsid w:val="00F13A30"/>
    <w:rsid w:val="00F1419A"/>
    <w:rsid w:val="00F14296"/>
    <w:rsid w:val="00F14832"/>
    <w:rsid w:val="00F16111"/>
    <w:rsid w:val="00F16CB9"/>
    <w:rsid w:val="00F1717C"/>
    <w:rsid w:val="00F17484"/>
    <w:rsid w:val="00F17529"/>
    <w:rsid w:val="00F17575"/>
    <w:rsid w:val="00F20C91"/>
    <w:rsid w:val="00F23596"/>
    <w:rsid w:val="00F24A10"/>
    <w:rsid w:val="00F26AA3"/>
    <w:rsid w:val="00F312AE"/>
    <w:rsid w:val="00F319D4"/>
    <w:rsid w:val="00F31A7D"/>
    <w:rsid w:val="00F32355"/>
    <w:rsid w:val="00F3263E"/>
    <w:rsid w:val="00F33280"/>
    <w:rsid w:val="00F33B11"/>
    <w:rsid w:val="00F35E44"/>
    <w:rsid w:val="00F405F4"/>
    <w:rsid w:val="00F40640"/>
    <w:rsid w:val="00F40CC2"/>
    <w:rsid w:val="00F41082"/>
    <w:rsid w:val="00F41548"/>
    <w:rsid w:val="00F41CB6"/>
    <w:rsid w:val="00F430C1"/>
    <w:rsid w:val="00F43EDF"/>
    <w:rsid w:val="00F4444F"/>
    <w:rsid w:val="00F46E85"/>
    <w:rsid w:val="00F50019"/>
    <w:rsid w:val="00F5045A"/>
    <w:rsid w:val="00F51468"/>
    <w:rsid w:val="00F517B2"/>
    <w:rsid w:val="00F51CA9"/>
    <w:rsid w:val="00F51F2C"/>
    <w:rsid w:val="00F52A4E"/>
    <w:rsid w:val="00F54720"/>
    <w:rsid w:val="00F547FF"/>
    <w:rsid w:val="00F5561F"/>
    <w:rsid w:val="00F5579F"/>
    <w:rsid w:val="00F55C35"/>
    <w:rsid w:val="00F563C9"/>
    <w:rsid w:val="00F56D0E"/>
    <w:rsid w:val="00F570B6"/>
    <w:rsid w:val="00F607B4"/>
    <w:rsid w:val="00F61EC6"/>
    <w:rsid w:val="00F62507"/>
    <w:rsid w:val="00F62AF7"/>
    <w:rsid w:val="00F63FED"/>
    <w:rsid w:val="00F65216"/>
    <w:rsid w:val="00F65E3F"/>
    <w:rsid w:val="00F668DD"/>
    <w:rsid w:val="00F66DFC"/>
    <w:rsid w:val="00F6720D"/>
    <w:rsid w:val="00F67247"/>
    <w:rsid w:val="00F70D21"/>
    <w:rsid w:val="00F70F33"/>
    <w:rsid w:val="00F712AD"/>
    <w:rsid w:val="00F71750"/>
    <w:rsid w:val="00F71F39"/>
    <w:rsid w:val="00F71F3F"/>
    <w:rsid w:val="00F722B6"/>
    <w:rsid w:val="00F73858"/>
    <w:rsid w:val="00F7493F"/>
    <w:rsid w:val="00F74C17"/>
    <w:rsid w:val="00F752B1"/>
    <w:rsid w:val="00F75930"/>
    <w:rsid w:val="00F766D2"/>
    <w:rsid w:val="00F76F2B"/>
    <w:rsid w:val="00F8033D"/>
    <w:rsid w:val="00F80B56"/>
    <w:rsid w:val="00F81726"/>
    <w:rsid w:val="00F82538"/>
    <w:rsid w:val="00F829CC"/>
    <w:rsid w:val="00F83EC0"/>
    <w:rsid w:val="00F84698"/>
    <w:rsid w:val="00F84BE8"/>
    <w:rsid w:val="00F84C30"/>
    <w:rsid w:val="00F85411"/>
    <w:rsid w:val="00F85AAE"/>
    <w:rsid w:val="00F86F68"/>
    <w:rsid w:val="00F909D4"/>
    <w:rsid w:val="00F910BF"/>
    <w:rsid w:val="00F9121A"/>
    <w:rsid w:val="00F929F1"/>
    <w:rsid w:val="00F93F19"/>
    <w:rsid w:val="00F94280"/>
    <w:rsid w:val="00FA15D0"/>
    <w:rsid w:val="00FA19D1"/>
    <w:rsid w:val="00FA2175"/>
    <w:rsid w:val="00FA4300"/>
    <w:rsid w:val="00FA54C1"/>
    <w:rsid w:val="00FA54F6"/>
    <w:rsid w:val="00FA56B7"/>
    <w:rsid w:val="00FA5F0B"/>
    <w:rsid w:val="00FA68B4"/>
    <w:rsid w:val="00FA7550"/>
    <w:rsid w:val="00FA76F1"/>
    <w:rsid w:val="00FA7BE9"/>
    <w:rsid w:val="00FB0DBC"/>
    <w:rsid w:val="00FB0E49"/>
    <w:rsid w:val="00FB1D77"/>
    <w:rsid w:val="00FB2870"/>
    <w:rsid w:val="00FB3987"/>
    <w:rsid w:val="00FB3CF8"/>
    <w:rsid w:val="00FB4F8C"/>
    <w:rsid w:val="00FB5C12"/>
    <w:rsid w:val="00FB60CE"/>
    <w:rsid w:val="00FB6AFD"/>
    <w:rsid w:val="00FB7DD6"/>
    <w:rsid w:val="00FC02C5"/>
    <w:rsid w:val="00FC0E2F"/>
    <w:rsid w:val="00FC3849"/>
    <w:rsid w:val="00FC4A43"/>
    <w:rsid w:val="00FC55EB"/>
    <w:rsid w:val="00FC735A"/>
    <w:rsid w:val="00FC7B5B"/>
    <w:rsid w:val="00FD0AFC"/>
    <w:rsid w:val="00FD15F2"/>
    <w:rsid w:val="00FD3C77"/>
    <w:rsid w:val="00FD4768"/>
    <w:rsid w:val="00FD574F"/>
    <w:rsid w:val="00FD5914"/>
    <w:rsid w:val="00FD5B57"/>
    <w:rsid w:val="00FD5C19"/>
    <w:rsid w:val="00FD654D"/>
    <w:rsid w:val="00FD6CEC"/>
    <w:rsid w:val="00FD723E"/>
    <w:rsid w:val="00FD7403"/>
    <w:rsid w:val="00FD7813"/>
    <w:rsid w:val="00FD7BD5"/>
    <w:rsid w:val="00FE1E72"/>
    <w:rsid w:val="00FE2053"/>
    <w:rsid w:val="00FE210C"/>
    <w:rsid w:val="00FE3717"/>
    <w:rsid w:val="00FE4447"/>
    <w:rsid w:val="00FE4B96"/>
    <w:rsid w:val="00FE4FC8"/>
    <w:rsid w:val="00FE583B"/>
    <w:rsid w:val="00FE5F73"/>
    <w:rsid w:val="00FE65B2"/>
    <w:rsid w:val="00FF05BE"/>
    <w:rsid w:val="00FF085F"/>
    <w:rsid w:val="00FF1B76"/>
    <w:rsid w:val="00FF1F91"/>
    <w:rsid w:val="00FF1F9C"/>
    <w:rsid w:val="00FF2612"/>
    <w:rsid w:val="00FF2772"/>
    <w:rsid w:val="00FF2DF9"/>
    <w:rsid w:val="00FF30D8"/>
    <w:rsid w:val="00FF31D9"/>
    <w:rsid w:val="00FF457D"/>
    <w:rsid w:val="00FF535E"/>
    <w:rsid w:val="00FF554B"/>
    <w:rsid w:val="00FF5EF5"/>
    <w:rsid w:val="00FF611F"/>
    <w:rsid w:val="00FF6FEA"/>
    <w:rsid w:val="00FF7C8E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B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447BF"/>
    <w:pPr>
      <w:keepNext/>
      <w:outlineLvl w:val="2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447BF"/>
    <w:rPr>
      <w:rFonts w:ascii="Arial Black" w:eastAsia="Times New Roman" w:hAnsi="Arial Black" w:cs="Times New Roman"/>
      <w:sz w:val="24"/>
      <w:szCs w:val="20"/>
      <w:lang w:eastAsia="ar-SA"/>
    </w:rPr>
  </w:style>
  <w:style w:type="character" w:styleId="Hyperlink">
    <w:name w:val="Hyperlink"/>
    <w:rsid w:val="00E447BF"/>
    <w:rPr>
      <w:rFonts w:ascii="Arial" w:hAnsi="Arial" w:cs="Arial"/>
      <w:color w:val="0000FF"/>
      <w:sz w:val="16"/>
      <w:u w:val="single"/>
      <w:lang w:val="en-US" w:eastAsia="ar-SA" w:bidi="ar-SA"/>
    </w:rPr>
  </w:style>
  <w:style w:type="paragraph" w:customStyle="1" w:styleId="CharCharCharCharCharChar">
    <w:name w:val="Char Char Char Char Char Char"/>
    <w:basedOn w:val="Normal"/>
    <w:rsid w:val="00E447BF"/>
    <w:pPr>
      <w:spacing w:after="160" w:line="240" w:lineRule="exact"/>
    </w:pPr>
    <w:rPr>
      <w:rFonts w:ascii="Arial" w:hAnsi="Arial" w:cs="Arial"/>
      <w:sz w:val="16"/>
    </w:rPr>
  </w:style>
  <w:style w:type="paragraph" w:customStyle="1" w:styleId="DefaultText">
    <w:name w:val="Default Text"/>
    <w:basedOn w:val="Normal"/>
    <w:rsid w:val="00E447BF"/>
    <w:pPr>
      <w:widowControl w:val="0"/>
      <w:autoSpaceDE w:val="0"/>
    </w:pPr>
    <w:rPr>
      <w:rFonts w:ascii="TmsRmn" w:hAnsi="TmsRmn" w:cs="TmsRm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BF"/>
    <w:pPr>
      <w:ind w:left="720"/>
    </w:pPr>
  </w:style>
  <w:style w:type="character" w:styleId="PageNumber">
    <w:name w:val="page number"/>
    <w:rsid w:val="00E447BF"/>
    <w:rPr>
      <w:rFonts w:ascii="Arial" w:hAnsi="Arial" w:cs="Arial"/>
      <w:sz w:val="16"/>
      <w:lang w:val="en-US" w:eastAsia="ar-SA" w:bidi="ar-SA"/>
    </w:rPr>
  </w:style>
  <w:style w:type="paragraph" w:styleId="Footer">
    <w:name w:val="footer"/>
    <w:basedOn w:val="Normal"/>
    <w:link w:val="FooterChar"/>
    <w:rsid w:val="00E447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447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447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47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447B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447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1">
    <w:name w:val="Body Text1"/>
    <w:basedOn w:val="Normal"/>
    <w:rsid w:val="00E447BF"/>
    <w:pPr>
      <w:suppressAutoHyphens w:val="0"/>
      <w:spacing w:before="120" w:after="120"/>
    </w:pPr>
    <w:rPr>
      <w:rFonts w:ascii="Arial" w:hAnsi="Arial" w:cs="Arial"/>
      <w:sz w:val="18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5F3A4C"/>
    <w:rPr>
      <w:color w:val="800080"/>
      <w:u w:val="single"/>
    </w:rPr>
  </w:style>
  <w:style w:type="table" w:styleId="TableGrid">
    <w:name w:val="Table Grid"/>
    <w:basedOn w:val="TableNormal"/>
    <w:uiPriority w:val="59"/>
    <w:rsid w:val="0039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g1bullet1">
    <w:name w:val="Pg 1 bullet 1"/>
    <w:basedOn w:val="Normal"/>
    <w:rsid w:val="00A11D9D"/>
    <w:pPr>
      <w:keepLines/>
      <w:tabs>
        <w:tab w:val="left" w:pos="187"/>
        <w:tab w:val="num" w:pos="360"/>
      </w:tabs>
      <w:spacing w:before="40" w:after="60"/>
      <w:ind w:left="360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8C4"/>
    <w:rPr>
      <w:rFonts w:ascii="Tahoma" w:eastAsia="Times New Roman" w:hAnsi="Tahoma" w:cs="Tahoma"/>
      <w:sz w:val="16"/>
      <w:szCs w:val="16"/>
      <w:lang w:eastAsia="ar-SA"/>
    </w:rPr>
  </w:style>
  <w:style w:type="paragraph" w:styleId="ListBullet">
    <w:name w:val="List Bullet"/>
    <w:aliases w:val="Char"/>
    <w:basedOn w:val="Normal"/>
    <w:uiPriority w:val="99"/>
    <w:rsid w:val="0003196E"/>
    <w:pPr>
      <w:tabs>
        <w:tab w:val="num" w:pos="360"/>
      </w:tabs>
      <w:suppressAutoHyphens w:val="0"/>
      <w:spacing w:before="60" w:after="120"/>
      <w:ind w:left="360" w:hanging="360"/>
    </w:pPr>
    <w:rPr>
      <w:rFonts w:ascii="Arial" w:eastAsia="MS Mincho" w:hAnsi="Arial"/>
      <w:sz w:val="18"/>
      <w:szCs w:val="21"/>
      <w:lang w:val="en-GB" w:eastAsia="en-GB"/>
    </w:rPr>
  </w:style>
  <w:style w:type="character" w:styleId="CommentReference">
    <w:name w:val="annotation reference"/>
    <w:semiHidden/>
    <w:rsid w:val="00D90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0B18"/>
    <w:pPr>
      <w:suppressAutoHyphens w:val="0"/>
    </w:pPr>
  </w:style>
  <w:style w:type="character" w:customStyle="1" w:styleId="CommentTextChar">
    <w:name w:val="Comment Text Char"/>
    <w:link w:val="CommentText"/>
    <w:semiHidden/>
    <w:rsid w:val="00D90B18"/>
    <w:rPr>
      <w:rFonts w:ascii="Times New Roman" w:eastAsia="Times New Roman" w:hAnsi="Times New Roman" w:cs="Times New Roman"/>
    </w:rPr>
  </w:style>
  <w:style w:type="table" w:customStyle="1" w:styleId="LightList1">
    <w:name w:val="Light List1"/>
    <w:basedOn w:val="TableNormal"/>
    <w:uiPriority w:val="61"/>
    <w:rsid w:val="008E38F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description">
    <w:name w:val="description"/>
    <w:basedOn w:val="DefaultParagraphFont"/>
    <w:rsid w:val="00F4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yed.3344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42B3-14D3-4DD8-AEB0-2410433D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Abdhahir</dc:creator>
  <cp:lastModifiedBy>784812338</cp:lastModifiedBy>
  <cp:revision>7</cp:revision>
  <cp:lastPrinted>2015-12-29T17:35:00Z</cp:lastPrinted>
  <dcterms:created xsi:type="dcterms:W3CDTF">2017-01-10T14:31:00Z</dcterms:created>
  <dcterms:modified xsi:type="dcterms:W3CDTF">2017-12-02T09:12:00Z</dcterms:modified>
</cp:coreProperties>
</file>