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"/>
        <w:gridCol w:w="732"/>
        <w:gridCol w:w="6645"/>
        <w:gridCol w:w="108"/>
      </w:tblGrid>
      <w:tr w:rsidR="000334A1" w:rsidTr="000334A1">
        <w:trPr>
          <w:gridBefore w:val="1"/>
          <w:wBefore w:w="929" w:type="dxa"/>
          <w:trHeight w:val="1577"/>
        </w:trPr>
        <w:tc>
          <w:tcPr>
            <w:tcW w:w="7485" w:type="dxa"/>
            <w:gridSpan w:val="3"/>
            <w:shd w:val="clear" w:color="auto" w:fill="FFFF00"/>
          </w:tcPr>
          <w:p w:rsidR="000334A1" w:rsidRDefault="000334A1" w:rsidP="00977ED3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Abu Ahmed</w:t>
            </w:r>
            <w:r>
              <w:rPr>
                <w:b/>
                <w:noProof/>
                <w:sz w:val="28"/>
                <w:lang w:eastAsia="en-IN"/>
              </w:rPr>
              <w:t xml:space="preserve"> – </w:t>
            </w:r>
            <w:r w:rsidRPr="000334A1">
              <w:rPr>
                <w:b/>
                <w:noProof/>
                <w:sz w:val="28"/>
                <w:lang w:eastAsia="en-IN"/>
              </w:rPr>
              <w:t>2008158</w:t>
            </w:r>
          </w:p>
          <w:p w:rsidR="000334A1" w:rsidRDefault="000334A1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5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0334A1" w:rsidRDefault="000334A1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6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0334A1" w:rsidRDefault="000334A1" w:rsidP="00977ED3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0334A1" w:rsidRDefault="000334A1" w:rsidP="00977ED3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  <w:tr w:rsidR="00461D26" w:rsidRPr="00461D26" w:rsidTr="00033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8" w:type="dxa"/>
        </w:trPr>
        <w:tc>
          <w:tcPr>
            <w:tcW w:w="8306" w:type="dxa"/>
            <w:gridSpan w:val="3"/>
            <w:vAlign w:val="center"/>
            <w:hideMark/>
          </w:tcPr>
          <w:p w:rsidR="00461D26" w:rsidRPr="00461D26" w:rsidRDefault="00461D26" w:rsidP="00B5566D">
            <w:pPr>
              <w:bidi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en-GB"/>
              </w:rPr>
            </w:pPr>
          </w:p>
        </w:tc>
      </w:tr>
      <w:tr w:rsidR="00461D26" w:rsidRPr="00461D26" w:rsidTr="00033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8" w:type="dxa"/>
        </w:trPr>
        <w:tc>
          <w:tcPr>
            <w:tcW w:w="8306" w:type="dxa"/>
            <w:gridSpan w:val="3"/>
            <w:vAlign w:val="center"/>
            <w:hideMark/>
          </w:tcPr>
          <w:p w:rsidR="00F47C34" w:rsidRDefault="00461D26" w:rsidP="00F47C34">
            <w:pPr>
              <w:bidi w:val="0"/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61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0334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</w:t>
            </w:r>
            <w:r w:rsidR="0017749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047750" cy="1562100"/>
                  <wp:effectExtent l="0" t="0" r="0" b="0"/>
                  <wp:docPr id="1" name="Picture 1" descr="C:\Users\mohamed\Downloads\unnamed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hamed\Downloads\unnamed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D26" w:rsidRDefault="00BD7F99" w:rsidP="00F47C34">
            <w:pPr>
              <w:bidi w:val="0"/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Address                    United Arab Emirates- Al-Ain City                                                                     Nationality                Sudanese</w:t>
            </w:r>
          </w:p>
          <w:p w:rsidR="007F361B" w:rsidRDefault="00BD7F99" w:rsidP="00A36C49">
            <w:pPr>
              <w:autoSpaceDE w:val="0"/>
              <w:autoSpaceDN w:val="0"/>
              <w:bidi w:val="0"/>
              <w:adjustRightInd w:val="0"/>
              <w:spacing w:after="0" w:line="270" w:lineRule="atLeast"/>
              <w:rPr>
                <w:rFonts w:ascii="Arial" w:hAnsi="Arial" w:cs="Arial"/>
                <w:color w:val="2C2B2B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Personal profile   </w:t>
            </w:r>
            <w:r>
              <w:rPr>
                <w:rFonts w:ascii="Arial" w:hAnsi="Arial" w:cs="Arial"/>
                <w:color w:val="2C2B2B"/>
                <w:sz w:val="18"/>
                <w:szCs w:val="18"/>
              </w:rPr>
              <w:t xml:space="preserve">I am a dedicated, organized and methodical individual. I have </w:t>
            </w:r>
            <w:proofErr w:type="gramStart"/>
            <w:r>
              <w:rPr>
                <w:rFonts w:ascii="Arial" w:hAnsi="Arial" w:cs="Arial"/>
                <w:color w:val="2C2B2B"/>
                <w:sz w:val="18"/>
                <w:szCs w:val="18"/>
              </w:rPr>
              <w:t>good</w:t>
            </w:r>
            <w:r w:rsidR="000E226B">
              <w:rPr>
                <w:rFonts w:ascii="Arial" w:hAnsi="Arial" w:cs="Arial"/>
                <w:color w:val="2C2B2B"/>
                <w:sz w:val="18"/>
                <w:szCs w:val="18"/>
              </w:rPr>
              <w:t xml:space="preserve">  interpersonal</w:t>
            </w:r>
            <w:proofErr w:type="gramEnd"/>
            <w:r w:rsidR="000E226B">
              <w:rPr>
                <w:rFonts w:ascii="Arial" w:hAnsi="Arial" w:cs="Arial"/>
                <w:color w:val="2C2B2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C2B2B"/>
                <w:sz w:val="18"/>
                <w:szCs w:val="18"/>
              </w:rPr>
              <w:t xml:space="preserve">skills, am an excellent team worker and am keen and </w:t>
            </w:r>
            <w:r w:rsidR="000E226B" w:rsidRPr="000E226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C2B2B"/>
                <w:sz w:val="18"/>
                <w:szCs w:val="18"/>
              </w:rPr>
              <w:t xml:space="preserve">very willing to learn and develop new skills. I am reliable and dependable </w:t>
            </w:r>
            <w:r w:rsidR="000E226B" w:rsidRPr="000E226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2C2B2B"/>
                <w:sz w:val="18"/>
                <w:szCs w:val="18"/>
              </w:rPr>
              <w:t>and often seek new responsibilities within a</w:t>
            </w:r>
            <w:r w:rsidR="000E226B">
              <w:rPr>
                <w:rFonts w:ascii="Arial" w:hAnsi="Arial" w:cs="Arial"/>
                <w:color w:val="2C2B2B"/>
                <w:sz w:val="18"/>
                <w:szCs w:val="18"/>
              </w:rPr>
              <w:t xml:space="preserve"> wide range of employment areas </w:t>
            </w:r>
          </w:p>
          <w:p w:rsidR="007F361B" w:rsidRDefault="00BD7F99" w:rsidP="007F361B">
            <w:pPr>
              <w:autoSpaceDE w:val="0"/>
              <w:autoSpaceDN w:val="0"/>
              <w:bidi w:val="0"/>
              <w:adjustRightInd w:val="0"/>
              <w:spacing w:after="0" w:line="270" w:lineRule="atLeast"/>
              <w:rPr>
                <w:rFonts w:ascii="Arial" w:hAnsi="Arial" w:cs="Arial"/>
                <w:color w:val="2C2B2B"/>
                <w:sz w:val="18"/>
                <w:szCs w:val="18"/>
              </w:rPr>
            </w:pPr>
            <w:r>
              <w:rPr>
                <w:rFonts w:ascii="Arial" w:hAnsi="Arial" w:cs="Arial"/>
                <w:color w:val="2C2B2B"/>
                <w:sz w:val="18"/>
                <w:szCs w:val="18"/>
              </w:rPr>
              <w:t xml:space="preserve">I have an active and dynamic approach </w:t>
            </w:r>
            <w:r w:rsidR="000E226B">
              <w:rPr>
                <w:rFonts w:ascii="Arial" w:hAnsi="Arial" w:cs="Arial"/>
                <w:color w:val="2C2B2B"/>
                <w:sz w:val="18"/>
                <w:szCs w:val="18"/>
              </w:rPr>
              <w:t>to work and getting things done</w:t>
            </w:r>
          </w:p>
          <w:p w:rsidR="00BD7F99" w:rsidRDefault="00BD7F99" w:rsidP="007F361B">
            <w:pPr>
              <w:autoSpaceDE w:val="0"/>
              <w:autoSpaceDN w:val="0"/>
              <w:bidi w:val="0"/>
              <w:adjustRightInd w:val="0"/>
              <w:spacing w:after="0" w:line="270" w:lineRule="atLeast"/>
              <w:rPr>
                <w:rFonts w:ascii="Arial" w:hAnsi="Arial" w:cs="Arial"/>
                <w:color w:val="2C2B2B"/>
                <w:sz w:val="18"/>
                <w:szCs w:val="18"/>
              </w:rPr>
            </w:pPr>
            <w:r>
              <w:rPr>
                <w:rFonts w:ascii="Arial" w:hAnsi="Arial" w:cs="Arial"/>
                <w:color w:val="2C2B2B"/>
                <w:sz w:val="18"/>
                <w:szCs w:val="18"/>
              </w:rPr>
              <w:t>I am determined and decisive. I identify and develop opportunities.</w:t>
            </w:r>
          </w:p>
          <w:p w:rsidR="000E226B" w:rsidRDefault="000E226B" w:rsidP="000E226B">
            <w:pPr>
              <w:autoSpaceDE w:val="0"/>
              <w:autoSpaceDN w:val="0"/>
              <w:bidi w:val="0"/>
              <w:adjustRightInd w:val="0"/>
              <w:spacing w:after="0" w:line="270" w:lineRule="atLeast"/>
              <w:rPr>
                <w:rFonts w:ascii="Arial" w:hAnsi="Arial" w:cs="Arial"/>
                <w:color w:val="2C2B2B"/>
                <w:sz w:val="18"/>
                <w:szCs w:val="18"/>
              </w:rPr>
            </w:pPr>
          </w:p>
          <w:p w:rsidR="00A82EF5" w:rsidRDefault="000E226B" w:rsidP="00A36C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C2B2B"/>
                <w:sz w:val="18"/>
                <w:szCs w:val="18"/>
              </w:rPr>
              <w:t>Personal Skills</w:t>
            </w:r>
            <w:r w:rsidR="00A36C49">
              <w:rPr>
                <w:rFonts w:ascii="Arial" w:hAnsi="Arial" w:cs="Arial"/>
                <w:b/>
                <w:bCs/>
                <w:color w:val="2C2B2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C2B2B"/>
                <w:sz w:val="18"/>
                <w:szCs w:val="18"/>
              </w:rPr>
              <w:t xml:space="preserve"> </w:t>
            </w:r>
            <w:r w:rsidR="00A36C49">
              <w:rPr>
                <w:rFonts w:ascii="Arial" w:hAnsi="Arial" w:cs="Arial"/>
                <w:b/>
                <w:bCs/>
                <w:color w:val="2C2B2B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2C2B2B"/>
                <w:sz w:val="18"/>
                <w:szCs w:val="18"/>
              </w:rPr>
              <w:t xml:space="preserve">  </w:t>
            </w:r>
            <w:r>
              <w:rPr>
                <w:rFonts w:asciiTheme="minorBidi" w:hAnsiTheme="minorBidi"/>
                <w:sz w:val="18"/>
                <w:szCs w:val="18"/>
              </w:rPr>
              <w:t>Ability</w:t>
            </w:r>
            <w:r w:rsidR="00A36C49">
              <w:rPr>
                <w:rFonts w:asciiTheme="minorBidi" w:hAnsiTheme="minorBidi"/>
                <w:sz w:val="18"/>
                <w:szCs w:val="18"/>
              </w:rPr>
              <w:t xml:space="preserve"> to work under pressure </w:t>
            </w:r>
            <w:r w:rsidR="00A82EF5">
              <w:rPr>
                <w:rFonts w:asciiTheme="minorBidi" w:hAnsiTheme="minorBidi"/>
                <w:sz w:val="18"/>
                <w:szCs w:val="18"/>
              </w:rPr>
              <w:t xml:space="preserve">           </w:t>
            </w:r>
          </w:p>
          <w:p w:rsidR="000E226B" w:rsidRPr="000E226B" w:rsidRDefault="00A36C49" w:rsidP="007F361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2C2B2B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                                 </w:t>
            </w:r>
            <w:r w:rsidR="000E226B">
              <w:rPr>
                <w:rFonts w:asciiTheme="minorBidi" w:hAnsiTheme="minorBidi"/>
                <w:sz w:val="18"/>
                <w:szCs w:val="18"/>
              </w:rPr>
              <w:t xml:space="preserve">Good communication skills with managers and co-workers </w:t>
            </w:r>
            <w:r w:rsidR="00A82EF5" w:rsidRPr="00A82EF5">
              <w:rPr>
                <w:rFonts w:asciiTheme="minorBidi" w:hAnsiTheme="minorBidi"/>
                <w:color w:val="FFFFFF" w:themeColor="background1"/>
                <w:sz w:val="18"/>
                <w:szCs w:val="18"/>
              </w:rPr>
              <w:t xml:space="preserve"> </w:t>
            </w:r>
            <w:r w:rsidR="000E226B">
              <w:rPr>
                <w:rFonts w:asciiTheme="minorBidi" w:hAnsiTheme="minorBidi"/>
                <w:sz w:val="18"/>
                <w:szCs w:val="18"/>
              </w:rPr>
              <w:t>proac</w:t>
            </w:r>
            <w:r w:rsidR="00A82EF5">
              <w:rPr>
                <w:rFonts w:asciiTheme="minorBidi" w:hAnsiTheme="minorBidi"/>
                <w:sz w:val="18"/>
                <w:szCs w:val="18"/>
              </w:rPr>
              <w:t xml:space="preserve">tive problem 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   </w:t>
            </w:r>
            <w:proofErr w:type="spellStart"/>
            <w:r w:rsidRPr="00A36C49">
              <w:rPr>
                <w:rFonts w:asciiTheme="minorBidi" w:hAnsiTheme="minorBidi"/>
                <w:color w:val="FFFFFF" w:themeColor="background1"/>
                <w:sz w:val="18"/>
                <w:szCs w:val="18"/>
              </w:rPr>
              <w:t>dddddddddddddddd</w:t>
            </w:r>
            <w:r w:rsidR="000E226B">
              <w:rPr>
                <w:rFonts w:asciiTheme="minorBidi" w:hAnsiTheme="minorBidi"/>
                <w:sz w:val="18"/>
                <w:szCs w:val="18"/>
              </w:rPr>
              <w:t>solving</w:t>
            </w:r>
            <w:proofErr w:type="spellEnd"/>
            <w:r w:rsidR="000E226B">
              <w:rPr>
                <w:rFonts w:asciiTheme="minorBidi" w:hAnsiTheme="minorBidi"/>
                <w:sz w:val="18"/>
                <w:szCs w:val="18"/>
              </w:rPr>
              <w:t xml:space="preserve"> implementing </w:t>
            </w:r>
            <w:r w:rsidR="00A82EF5">
              <w:rPr>
                <w:rFonts w:asciiTheme="minorBidi" w:hAnsiTheme="minorBidi"/>
                <w:sz w:val="18"/>
                <w:szCs w:val="18"/>
              </w:rPr>
              <w:t>best practice work process  Flexible approach</w:t>
            </w:r>
          </w:p>
          <w:p w:rsidR="00461D26" w:rsidRPr="00461D26" w:rsidRDefault="00461D26" w:rsidP="00BD7F99">
            <w:pPr>
              <w:bidi w:val="0"/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1D26" w:rsidRPr="00461D26" w:rsidTr="00033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8" w:type="dxa"/>
        </w:trPr>
        <w:tc>
          <w:tcPr>
            <w:tcW w:w="1661" w:type="dxa"/>
            <w:gridSpan w:val="2"/>
            <w:hideMark/>
          </w:tcPr>
          <w:p w:rsidR="00461D26" w:rsidRDefault="00461D26" w:rsidP="00461D2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D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Education</w:t>
            </w:r>
          </w:p>
          <w:p w:rsidR="007F361B" w:rsidRPr="00461D26" w:rsidRDefault="007F361B" w:rsidP="007F361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45" w:type="dxa"/>
            <w:vAlign w:val="center"/>
            <w:hideMark/>
          </w:tcPr>
          <w:p w:rsidR="005D2D3D" w:rsidRDefault="00A82EF5" w:rsidP="005D2D3D">
            <w:pPr>
              <w:bidi w:val="0"/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 school degree 97.9 %                                                                                          Ajman</w:t>
            </w:r>
            <w:r w:rsidR="00461D26" w:rsidRPr="00461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University 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United Arab emirates , Ajman City </w:t>
            </w:r>
            <w:r w:rsidR="00461D26" w:rsidRPr="00461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Bachelor of Dentistry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A82E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Oct 2008</w:t>
            </w:r>
          </w:p>
          <w:p w:rsidR="005D2D3D" w:rsidRDefault="00A82EF5" w:rsidP="005D2D3D">
            <w:pPr>
              <w:bidi w:val="0"/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Passing Part 1 exam , of Sudan council of medical specialization in public dental heath </w:t>
            </w:r>
            <w:r w:rsidR="005D2D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in </w:t>
            </w:r>
            <w:r w:rsidR="00B556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December </w:t>
            </w:r>
            <w:r w:rsidR="005D2D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2012 </w:t>
            </w:r>
          </w:p>
          <w:p w:rsidR="0017749F" w:rsidRPr="00461D26" w:rsidRDefault="0017749F" w:rsidP="0017749F">
            <w:pPr>
              <w:bidi w:val="0"/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61D26" w:rsidRPr="00461D26" w:rsidTr="00033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8" w:type="dxa"/>
        </w:trPr>
        <w:tc>
          <w:tcPr>
            <w:tcW w:w="1661" w:type="dxa"/>
            <w:gridSpan w:val="2"/>
            <w:hideMark/>
          </w:tcPr>
          <w:p w:rsidR="00461D26" w:rsidRPr="00461D26" w:rsidRDefault="00461D26" w:rsidP="00461D2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D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Professional</w:t>
            </w:r>
            <w:r w:rsidRPr="00461D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Experience</w:t>
            </w:r>
          </w:p>
        </w:tc>
        <w:tc>
          <w:tcPr>
            <w:tcW w:w="6645" w:type="dxa"/>
            <w:vAlign w:val="center"/>
            <w:hideMark/>
          </w:tcPr>
          <w:p w:rsidR="00F623B4" w:rsidRDefault="005D2D3D" w:rsidP="00F623B4">
            <w:pPr>
              <w:bidi w:val="0"/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D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One Year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of internship in Ajman University clinics                                                  </w:t>
            </w:r>
            <w:r w:rsidRPr="005D2D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9F44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5D2D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Months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 dentistry military hospital                                                                        </w:t>
            </w:r>
            <w:r w:rsidR="009F44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5D2D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months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 Khartoum dentistry hospital                                                                            </w:t>
            </w:r>
            <w:r w:rsidR="009F44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 w:rsidR="009F44A7" w:rsidRPr="009F44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 Year</w:t>
            </w:r>
            <w:r w:rsidR="009F44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in </w:t>
            </w:r>
            <w:r w:rsidR="009F44A7" w:rsidRPr="009F44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ALASFIA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private clinic</w:t>
            </w:r>
            <w:r w:rsidR="009F44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 ,                                                                         </w:t>
            </w:r>
            <w:r w:rsidR="009F44A7" w:rsidRPr="009F44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work</w:t>
            </w:r>
            <w:r w:rsidR="007D1B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ed</w:t>
            </w:r>
            <w:r w:rsidR="009F44A7" w:rsidRPr="009F44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at ministry of health  - Khartoum state</w:t>
            </w:r>
            <w:r w:rsidR="00644B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since Nov. 2013</w:t>
            </w:r>
          </w:p>
          <w:p w:rsidR="00E72820" w:rsidRDefault="00E72820" w:rsidP="00E72820">
            <w:pPr>
              <w:bidi w:val="0"/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 have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dentist eligibility  letter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from United Arab Emirates ministry of health issued from public health policy &amp; licensing sector,  issued on 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Sep 2015, certificate no. 131068,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speciality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: dental general practitioner, evaluated as  general practitioner, committee no. 19/2014</w:t>
            </w:r>
          </w:p>
          <w:p w:rsidR="00E72820" w:rsidRDefault="00E72820" w:rsidP="00E72820">
            <w:pPr>
              <w:bidi w:val="0"/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 have also dentist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dentist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eligibility letter from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dubai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health authority issued on 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of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2017</w:t>
            </w:r>
          </w:p>
          <w:p w:rsidR="00E72820" w:rsidRDefault="00E72820" w:rsidP="00E72820">
            <w:pPr>
              <w:bidi w:val="0"/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 have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professional accreditation certificate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from Saudi commission for health specialties issued on 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march 2015, no. 15-G-D0001828 </w:t>
            </w:r>
          </w:p>
          <w:p w:rsidR="00F623B4" w:rsidRPr="00F623B4" w:rsidRDefault="00F623B4" w:rsidP="00F623B4">
            <w:pPr>
              <w:bidi w:val="0"/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 have </w:t>
            </w:r>
            <w:r w:rsidRPr="00F623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professional accreditation certificate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from Saudi commission for health specialties issued on 18</w:t>
            </w:r>
            <w:r w:rsidRPr="00F623B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march 2015, no. 15-G-D0001828 </w:t>
            </w:r>
          </w:p>
          <w:p w:rsidR="00057F3F" w:rsidRDefault="00057F3F" w:rsidP="00086349">
            <w:pPr>
              <w:bidi w:val="0"/>
              <w:spacing w:after="24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n-GB"/>
              </w:rPr>
            </w:pPr>
            <w:r w:rsidRPr="00057F3F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 xml:space="preserve">Working in Saudi Arabia – </w:t>
            </w:r>
            <w:r w:rsidRPr="00057F3F">
              <w:rPr>
                <w:rFonts w:asciiTheme="minorBidi" w:hAnsiTheme="minorBidi"/>
                <w:b/>
                <w:bCs/>
                <w:sz w:val="18"/>
                <w:szCs w:val="18"/>
              </w:rPr>
              <w:t>Ministry of Public Health-</w:t>
            </w:r>
            <w:r w:rsidRPr="00057F3F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 xml:space="preserve">since 26/11/2014 </w:t>
            </w:r>
          </w:p>
          <w:p w:rsidR="007F361B" w:rsidRPr="00342E48" w:rsidRDefault="007F361B" w:rsidP="007F361B">
            <w:pPr>
              <w:bidi w:val="0"/>
              <w:spacing w:after="24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n-GB"/>
              </w:rPr>
              <w:t>Alaa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n-GB"/>
              </w:rPr>
              <w:t xml:space="preserve"> medical </w:t>
            </w:r>
            <w:proofErr w:type="spellStart"/>
            <w:r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n-GB"/>
              </w:rPr>
              <w:t>center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n-GB"/>
              </w:rPr>
              <w:t xml:space="preserve"> from 1</w:t>
            </w:r>
            <w:r w:rsidRPr="007F361B">
              <w:rPr>
                <w:rFonts w:asciiTheme="minorBidi" w:eastAsia="Times New Roman" w:hAnsiTheme="minorBidi"/>
                <w:b/>
                <w:bCs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n-GB"/>
              </w:rPr>
              <w:t>jun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n-GB"/>
              </w:rPr>
              <w:t xml:space="preserve"> 2016 up to date</w:t>
            </w:r>
          </w:p>
          <w:p w:rsidR="00B5566D" w:rsidRDefault="00461D26" w:rsidP="005D2D3D">
            <w:pPr>
              <w:bidi w:val="0"/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5D2D3D" w:rsidRPr="00461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Responsibilities</w:t>
            </w:r>
            <w:r w:rsidRPr="00461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included providing dental assistance, fabricating routine lab work, and operating the radiology department. </w:t>
            </w:r>
          </w:p>
          <w:p w:rsidR="00461D26" w:rsidRPr="00461D26" w:rsidRDefault="00461D26" w:rsidP="00B5566D">
            <w:pPr>
              <w:bidi w:val="0"/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61D26" w:rsidRPr="00461D26" w:rsidTr="00033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8" w:type="dxa"/>
        </w:trPr>
        <w:tc>
          <w:tcPr>
            <w:tcW w:w="1661" w:type="dxa"/>
            <w:gridSpan w:val="2"/>
            <w:hideMark/>
          </w:tcPr>
          <w:p w:rsidR="00461D26" w:rsidRPr="00461D26" w:rsidRDefault="00461D26" w:rsidP="00461D2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D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Professional</w:t>
            </w:r>
            <w:r w:rsidRPr="00461D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Memberships</w:t>
            </w:r>
          </w:p>
        </w:tc>
        <w:tc>
          <w:tcPr>
            <w:tcW w:w="6645" w:type="dxa"/>
            <w:vAlign w:val="center"/>
            <w:hideMark/>
          </w:tcPr>
          <w:p w:rsidR="00461D26" w:rsidRDefault="00EA3493" w:rsidP="005D2D3D">
            <w:pPr>
              <w:bidi w:val="0"/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4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Sudan council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for medical specialization </w:t>
            </w:r>
            <w:r w:rsidR="00461D26" w:rsidRPr="00461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5D2D3D" w:rsidRPr="00461D26" w:rsidRDefault="005D2D3D" w:rsidP="005D2D3D">
            <w:pPr>
              <w:bidi w:val="0"/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61D26" w:rsidRPr="00461D26" w:rsidTr="00033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8" w:type="dxa"/>
        </w:trPr>
        <w:tc>
          <w:tcPr>
            <w:tcW w:w="1661" w:type="dxa"/>
            <w:gridSpan w:val="2"/>
            <w:hideMark/>
          </w:tcPr>
          <w:p w:rsidR="00461D26" w:rsidRDefault="00461D26" w:rsidP="00EA349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61D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Continuing</w:t>
            </w:r>
          </w:p>
          <w:p w:rsidR="00EA3493" w:rsidRDefault="00EA3493" w:rsidP="00EA349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34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Education</w:t>
            </w:r>
          </w:p>
          <w:p w:rsidR="00644BD7" w:rsidRDefault="00644BD7" w:rsidP="00644BD7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44BD7" w:rsidRDefault="00644BD7" w:rsidP="00644BD7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44BD7" w:rsidRPr="00461D26" w:rsidRDefault="00644BD7" w:rsidP="00644BD7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5" w:type="dxa"/>
            <w:vAlign w:val="center"/>
            <w:hideMark/>
          </w:tcPr>
          <w:p w:rsidR="00461D26" w:rsidRDefault="00EA3493" w:rsidP="00EA3493">
            <w:pPr>
              <w:bidi w:val="0"/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Pass part one and two in dental public health from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sudan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council for medical spec.</w:t>
            </w:r>
          </w:p>
          <w:p w:rsidR="005D2D3D" w:rsidRPr="00461D26" w:rsidRDefault="005D2D3D" w:rsidP="005D2D3D">
            <w:pPr>
              <w:bidi w:val="0"/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61D26" w:rsidRPr="00461D26" w:rsidTr="00033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8" w:type="dxa"/>
        </w:trPr>
        <w:tc>
          <w:tcPr>
            <w:tcW w:w="1661" w:type="dxa"/>
            <w:gridSpan w:val="2"/>
            <w:hideMark/>
          </w:tcPr>
          <w:p w:rsidR="00461D26" w:rsidRPr="00461D26" w:rsidRDefault="00461D26" w:rsidP="00461D2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D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Special Skills</w:t>
            </w:r>
          </w:p>
        </w:tc>
        <w:tc>
          <w:tcPr>
            <w:tcW w:w="6645" w:type="dxa"/>
            <w:vAlign w:val="center"/>
            <w:hideMark/>
          </w:tcPr>
          <w:p w:rsidR="00461D26" w:rsidRPr="00461D26" w:rsidRDefault="00461D26" w:rsidP="00461D2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General knowledge of Microsoft Word, Excel and </w:t>
            </w:r>
            <w:r w:rsidR="005D2D3D" w:rsidRPr="00461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PowerPoint</w:t>
            </w:r>
          </w:p>
        </w:tc>
      </w:tr>
      <w:tr w:rsidR="00461D26" w:rsidRPr="00461D26" w:rsidTr="00033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8" w:type="dxa"/>
        </w:trPr>
        <w:tc>
          <w:tcPr>
            <w:tcW w:w="1661" w:type="dxa"/>
            <w:gridSpan w:val="2"/>
            <w:hideMark/>
          </w:tcPr>
          <w:p w:rsidR="00461D26" w:rsidRPr="00461D26" w:rsidRDefault="005D2D3D" w:rsidP="00461D2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&amp;</w:t>
            </w:r>
            <w:r w:rsidR="00461D26" w:rsidRPr="00461D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Languages</w:t>
            </w:r>
          </w:p>
        </w:tc>
        <w:tc>
          <w:tcPr>
            <w:tcW w:w="6645" w:type="dxa"/>
            <w:vAlign w:val="center"/>
            <w:hideMark/>
          </w:tcPr>
          <w:p w:rsidR="00461D26" w:rsidRDefault="00461D26" w:rsidP="005D2D3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Fluent in </w:t>
            </w:r>
            <w:r w:rsidR="00644B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English.</w:t>
            </w:r>
          </w:p>
          <w:p w:rsidR="005D2D3D" w:rsidRPr="00461D26" w:rsidRDefault="005D2D3D" w:rsidP="005D2D3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61D26" w:rsidRPr="00461D26" w:rsidTr="00033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8" w:type="dxa"/>
        </w:trPr>
        <w:tc>
          <w:tcPr>
            <w:tcW w:w="8306" w:type="dxa"/>
            <w:gridSpan w:val="3"/>
            <w:hideMark/>
          </w:tcPr>
          <w:p w:rsidR="00461D26" w:rsidRPr="00461D26" w:rsidRDefault="00461D26" w:rsidP="005D2D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461D26" w:rsidRPr="00461D26" w:rsidTr="00033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8" w:type="dxa"/>
        </w:trPr>
        <w:tc>
          <w:tcPr>
            <w:tcW w:w="1661" w:type="dxa"/>
            <w:gridSpan w:val="2"/>
            <w:hideMark/>
          </w:tcPr>
          <w:p w:rsidR="00461D26" w:rsidRPr="00461D26" w:rsidRDefault="00644BD7" w:rsidP="00461D2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Community        Service  </w:t>
            </w:r>
          </w:p>
        </w:tc>
        <w:tc>
          <w:tcPr>
            <w:tcW w:w="6645" w:type="dxa"/>
            <w:vAlign w:val="center"/>
            <w:hideMark/>
          </w:tcPr>
          <w:p w:rsidR="00461D26" w:rsidRPr="00461D26" w:rsidRDefault="00644BD7" w:rsidP="00B5566D">
            <w:pPr>
              <w:bidi w:val="0"/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Work in peripheral clinics and associations to provide basic dental services for poor people </w:t>
            </w:r>
            <w:r w:rsidR="00461D26" w:rsidRPr="00461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461D26" w:rsidRPr="00461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0334A1" w:rsidRPr="00461D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References Available upon Request</w:t>
            </w:r>
          </w:p>
        </w:tc>
      </w:tr>
      <w:tr w:rsidR="00461D26" w:rsidRPr="00461D26" w:rsidTr="00033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8" w:type="dxa"/>
        </w:trPr>
        <w:tc>
          <w:tcPr>
            <w:tcW w:w="1661" w:type="dxa"/>
            <w:gridSpan w:val="2"/>
          </w:tcPr>
          <w:p w:rsidR="00461D26" w:rsidRPr="00461D26" w:rsidRDefault="00461D26" w:rsidP="00461D2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45" w:type="dxa"/>
            <w:vAlign w:val="center"/>
          </w:tcPr>
          <w:p w:rsidR="00461D26" w:rsidRPr="00461D26" w:rsidRDefault="00461D26" w:rsidP="00461D26">
            <w:pPr>
              <w:bidi w:val="0"/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34A1" w:rsidTr="00977ED3">
        <w:trPr>
          <w:gridBefore w:val="1"/>
          <w:wBefore w:w="929" w:type="dxa"/>
          <w:trHeight w:val="1577"/>
        </w:trPr>
        <w:tc>
          <w:tcPr>
            <w:tcW w:w="7485" w:type="dxa"/>
            <w:gridSpan w:val="3"/>
            <w:shd w:val="clear" w:color="auto" w:fill="FFFF00"/>
          </w:tcPr>
          <w:p w:rsidR="000334A1" w:rsidRDefault="000334A1" w:rsidP="00977ED3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 xml:space="preserve">Abu Ahmed – </w:t>
            </w:r>
            <w:r w:rsidRPr="000334A1">
              <w:rPr>
                <w:b/>
                <w:noProof/>
                <w:sz w:val="28"/>
                <w:lang w:eastAsia="en-IN"/>
              </w:rPr>
              <w:t>2008158</w:t>
            </w:r>
          </w:p>
          <w:p w:rsidR="000334A1" w:rsidRDefault="000334A1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8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0334A1" w:rsidRDefault="000334A1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9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0334A1" w:rsidRDefault="000334A1" w:rsidP="00977ED3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0334A1" w:rsidRDefault="000334A1" w:rsidP="00977ED3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  <w:tr w:rsidR="000334A1" w:rsidRPr="00461D26" w:rsidTr="00977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8" w:type="dxa"/>
        </w:trPr>
        <w:tc>
          <w:tcPr>
            <w:tcW w:w="8306" w:type="dxa"/>
            <w:gridSpan w:val="3"/>
            <w:vAlign w:val="center"/>
            <w:hideMark/>
          </w:tcPr>
          <w:p w:rsidR="000334A1" w:rsidRPr="00461D26" w:rsidRDefault="000334A1" w:rsidP="00977ED3">
            <w:pPr>
              <w:bidi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en-GB"/>
              </w:rPr>
            </w:pPr>
          </w:p>
        </w:tc>
      </w:tr>
      <w:tr w:rsidR="000334A1" w:rsidRPr="00461D26" w:rsidTr="00977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8" w:type="dxa"/>
        </w:trPr>
        <w:tc>
          <w:tcPr>
            <w:tcW w:w="8306" w:type="dxa"/>
            <w:gridSpan w:val="3"/>
            <w:vAlign w:val="center"/>
            <w:hideMark/>
          </w:tcPr>
          <w:p w:rsidR="000334A1" w:rsidRPr="00461D26" w:rsidRDefault="000334A1" w:rsidP="00977ED3">
            <w:pPr>
              <w:bidi w:val="0"/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34A1" w:rsidRPr="00461D26" w:rsidTr="00977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8" w:type="dxa"/>
        </w:trPr>
        <w:tc>
          <w:tcPr>
            <w:tcW w:w="1661" w:type="dxa"/>
            <w:gridSpan w:val="2"/>
            <w:hideMark/>
          </w:tcPr>
          <w:p w:rsidR="000334A1" w:rsidRPr="00461D26" w:rsidRDefault="000334A1" w:rsidP="00977ED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45" w:type="dxa"/>
            <w:vAlign w:val="center"/>
            <w:hideMark/>
          </w:tcPr>
          <w:p w:rsidR="000334A1" w:rsidRPr="00461D26" w:rsidRDefault="000334A1" w:rsidP="00977ED3">
            <w:pPr>
              <w:bidi w:val="0"/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34A1" w:rsidRPr="00461D26" w:rsidTr="00977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8" w:type="dxa"/>
        </w:trPr>
        <w:tc>
          <w:tcPr>
            <w:tcW w:w="1661" w:type="dxa"/>
            <w:gridSpan w:val="2"/>
            <w:hideMark/>
          </w:tcPr>
          <w:p w:rsidR="000334A1" w:rsidRPr="00461D26" w:rsidRDefault="000334A1" w:rsidP="00977ED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45" w:type="dxa"/>
            <w:vAlign w:val="center"/>
            <w:hideMark/>
          </w:tcPr>
          <w:p w:rsidR="000334A1" w:rsidRPr="00461D26" w:rsidRDefault="000334A1" w:rsidP="00977ED3">
            <w:pPr>
              <w:bidi w:val="0"/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5D2D3D" w:rsidRDefault="005D2D3D"/>
    <w:sectPr w:rsidR="005D2D3D" w:rsidSect="002408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F5460"/>
    <w:multiLevelType w:val="multilevel"/>
    <w:tmpl w:val="7A4C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D26"/>
    <w:rsid w:val="000334A1"/>
    <w:rsid w:val="00057F3F"/>
    <w:rsid w:val="00086349"/>
    <w:rsid w:val="000E226B"/>
    <w:rsid w:val="0017749F"/>
    <w:rsid w:val="001F11EB"/>
    <w:rsid w:val="0024089D"/>
    <w:rsid w:val="002E171D"/>
    <w:rsid w:val="00342E48"/>
    <w:rsid w:val="00347BB6"/>
    <w:rsid w:val="00461D26"/>
    <w:rsid w:val="005D2D3D"/>
    <w:rsid w:val="00627AA5"/>
    <w:rsid w:val="00644BD7"/>
    <w:rsid w:val="007D1B1B"/>
    <w:rsid w:val="007F361B"/>
    <w:rsid w:val="00875B54"/>
    <w:rsid w:val="00913817"/>
    <w:rsid w:val="009F44A7"/>
    <w:rsid w:val="00A36C49"/>
    <w:rsid w:val="00A82EF5"/>
    <w:rsid w:val="00AE29FC"/>
    <w:rsid w:val="00B5566D"/>
    <w:rsid w:val="00BD7F99"/>
    <w:rsid w:val="00C22A13"/>
    <w:rsid w:val="00CB3560"/>
    <w:rsid w:val="00D439D1"/>
    <w:rsid w:val="00DD4C1B"/>
    <w:rsid w:val="00E72820"/>
    <w:rsid w:val="00EA3493"/>
    <w:rsid w:val="00F47C34"/>
    <w:rsid w:val="00F623B4"/>
    <w:rsid w:val="00F91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60"/>
    <w:pPr>
      <w:bidi/>
    </w:pPr>
  </w:style>
  <w:style w:type="paragraph" w:styleId="Heading2">
    <w:name w:val="heading 2"/>
    <w:basedOn w:val="Normal"/>
    <w:link w:val="Heading2Char"/>
    <w:uiPriority w:val="9"/>
    <w:qFormat/>
    <w:rsid w:val="00461D2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1D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61D26"/>
    <w:rPr>
      <w:b/>
      <w:bCs/>
    </w:rPr>
  </w:style>
  <w:style w:type="paragraph" w:styleId="NormalWeb">
    <w:name w:val="Normal (Web)"/>
    <w:basedOn w:val="Normal"/>
    <w:uiPriority w:val="99"/>
    <w:unhideWhenUsed/>
    <w:rsid w:val="00461D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61D26"/>
  </w:style>
  <w:style w:type="character" w:styleId="Emphasis">
    <w:name w:val="Emphasis"/>
    <w:basedOn w:val="DefaultParagraphFont"/>
    <w:uiPriority w:val="20"/>
    <w:qFormat/>
    <w:rsid w:val="00461D2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4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334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461D2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1D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61D26"/>
    <w:rPr>
      <w:b/>
      <w:bCs/>
    </w:rPr>
  </w:style>
  <w:style w:type="paragraph" w:styleId="NormalWeb">
    <w:name w:val="Normal (Web)"/>
    <w:basedOn w:val="Normal"/>
    <w:uiPriority w:val="99"/>
    <w:unhideWhenUsed/>
    <w:rsid w:val="00461D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61D26"/>
  </w:style>
  <w:style w:type="character" w:styleId="Emphasis">
    <w:name w:val="Emphasis"/>
    <w:basedOn w:val="DefaultParagraphFont"/>
    <w:uiPriority w:val="20"/>
    <w:qFormat/>
    <w:rsid w:val="00461D2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4665">
          <w:blockQuote w:val="1"/>
          <w:marLeft w:val="150"/>
          <w:marRight w:val="0"/>
          <w:marTop w:val="150"/>
          <w:marBottom w:val="150"/>
          <w:divBdr>
            <w:top w:val="dotted" w:sz="6" w:space="0" w:color="E3E3E3"/>
            <w:left w:val="dotted" w:sz="6" w:space="8" w:color="E3E3E3"/>
            <w:bottom w:val="dotted" w:sz="6" w:space="4" w:color="E3E3E3"/>
            <w:right w:val="dotted" w:sz="6" w:space="14" w:color="E3E3E3"/>
          </w:divBdr>
        </w:div>
      </w:divsChild>
    </w:div>
    <w:div w:id="8599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contacts@gulfjobseeker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ulfjobseeker.com/employer/cvdatabasepaid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vcontacts@gulfjobseekers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HRAssistant</cp:lastModifiedBy>
  <cp:revision>2</cp:revision>
  <dcterms:created xsi:type="dcterms:W3CDTF">2017-01-17T12:21:00Z</dcterms:created>
  <dcterms:modified xsi:type="dcterms:W3CDTF">2017-01-17T12:21:00Z</dcterms:modified>
</cp:coreProperties>
</file>