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285" w:rsidRDefault="00F87DB5" w:rsidP="008C741F">
      <w:pPr>
        <w:spacing w:after="0" w:line="360" w:lineRule="auto"/>
        <w:ind w:right="180"/>
        <w:jc w:val="both"/>
        <w:rPr>
          <w:rFonts w:ascii="Bookman Old Style" w:hAnsi="Bookman Old Style"/>
          <w:b/>
        </w:rPr>
      </w:pPr>
      <w:r w:rsidRPr="008C741F">
        <w:rPr>
          <w:rFonts w:ascii="Bookman Old Style" w:hAnsi="Bookman Old Style"/>
          <w:b/>
        </w:rPr>
        <w:t>ARSHAD</w:t>
      </w:r>
    </w:p>
    <w:p w:rsidR="004F7D12" w:rsidRPr="008C741F" w:rsidRDefault="00EE0285" w:rsidP="008C741F">
      <w:pPr>
        <w:spacing w:after="0" w:line="360" w:lineRule="auto"/>
        <w:ind w:right="180"/>
        <w:jc w:val="both"/>
        <w:rPr>
          <w:rFonts w:ascii="Bookman Old Style" w:hAnsi="Bookman Old Style"/>
          <w:b/>
        </w:rPr>
      </w:pPr>
      <w:hyperlink r:id="rId9" w:history="1">
        <w:r w:rsidRPr="001B6335">
          <w:rPr>
            <w:rStyle w:val="Hyperlink"/>
            <w:rFonts w:ascii="Bookman Old Style" w:hAnsi="Bookman Old Style"/>
            <w:b/>
          </w:rPr>
          <w:t>ARSHAD.334695@2freemail.com</w:t>
        </w:r>
      </w:hyperlink>
      <w:r>
        <w:rPr>
          <w:rFonts w:ascii="Bookman Old Style" w:hAnsi="Bookman Old Style"/>
          <w:b/>
        </w:rPr>
        <w:t xml:space="preserve"> </w:t>
      </w:r>
      <w:r w:rsidR="00190840" w:rsidRPr="008C741F">
        <w:rPr>
          <w:rFonts w:ascii="Bookman Old Style" w:hAnsi="Bookman Old Style"/>
          <w:b/>
        </w:rPr>
        <w:t xml:space="preserve"> </w:t>
      </w:r>
    </w:p>
    <w:p w:rsidR="007C2C55" w:rsidRPr="008C741F" w:rsidRDefault="007C2C55" w:rsidP="008C741F">
      <w:pPr>
        <w:tabs>
          <w:tab w:val="left" w:pos="7065"/>
        </w:tabs>
        <w:spacing w:after="0" w:line="360" w:lineRule="auto"/>
        <w:ind w:right="180"/>
        <w:jc w:val="both"/>
        <w:rPr>
          <w:rFonts w:ascii="Bookman Old Style" w:hAnsi="Bookman Old Style"/>
        </w:rPr>
      </w:pPr>
      <w:r w:rsidRPr="008C741F">
        <w:rPr>
          <w:rFonts w:ascii="Bookman Old Style" w:hAnsi="Bookman Old Style"/>
        </w:rPr>
        <w:t>B-tech (Electrical &amp;Electronics engineer)</w:t>
      </w:r>
      <w:r w:rsidR="0005759C" w:rsidRPr="008C741F">
        <w:rPr>
          <w:rFonts w:ascii="Bookman Old Style" w:hAnsi="Bookman Old Style"/>
        </w:rPr>
        <w:t xml:space="preserve"> with 3</w:t>
      </w:r>
      <w:r w:rsidR="00357615" w:rsidRPr="008C741F">
        <w:rPr>
          <w:rFonts w:ascii="Bookman Old Style" w:hAnsi="Bookman Old Style"/>
        </w:rPr>
        <w:t xml:space="preserve"> </w:t>
      </w:r>
      <w:r w:rsidR="002C4606" w:rsidRPr="008C741F">
        <w:rPr>
          <w:rFonts w:ascii="Bookman Old Style" w:hAnsi="Bookman Old Style"/>
        </w:rPr>
        <w:t>year</w:t>
      </w:r>
      <w:r w:rsidR="00357615" w:rsidRPr="008C741F">
        <w:rPr>
          <w:rFonts w:ascii="Bookman Old Style" w:hAnsi="Bookman Old Style"/>
        </w:rPr>
        <w:t>s of experienc</w:t>
      </w:r>
      <w:r w:rsidR="006163D8" w:rsidRPr="008C741F">
        <w:rPr>
          <w:rFonts w:ascii="Bookman Old Style" w:hAnsi="Bookman Old Style"/>
        </w:rPr>
        <w:t>e</w:t>
      </w:r>
      <w:r w:rsidR="00CB0E19" w:rsidRPr="008C741F">
        <w:rPr>
          <w:rFonts w:ascii="Bookman Old Style" w:hAnsi="Bookman Old Style"/>
        </w:rPr>
        <w:tab/>
      </w:r>
      <w:r w:rsidR="00B6519A" w:rsidRPr="008C741F">
        <w:rPr>
          <w:rFonts w:ascii="Bookman Old Style" w:hAnsi="Bookman Old Style"/>
        </w:rPr>
        <w:t xml:space="preserve">in </w:t>
      </w:r>
      <w:proofErr w:type="gramStart"/>
      <w:r w:rsidR="00B6519A" w:rsidRPr="008C741F">
        <w:rPr>
          <w:rFonts w:ascii="Bookman Old Style" w:hAnsi="Bookman Old Style"/>
        </w:rPr>
        <w:t>construction company</w:t>
      </w:r>
      <w:proofErr w:type="gramEnd"/>
      <w:r w:rsidR="00CB0E19" w:rsidRPr="008C741F">
        <w:rPr>
          <w:rFonts w:ascii="Bookman Old Style" w:hAnsi="Bookman Old Style"/>
        </w:rPr>
        <w:t xml:space="preserve"> </w:t>
      </w:r>
    </w:p>
    <w:p w:rsidR="002E3D58" w:rsidRPr="008C741F" w:rsidRDefault="002E3D58" w:rsidP="008C741F">
      <w:pPr>
        <w:spacing w:after="0" w:line="360" w:lineRule="auto"/>
        <w:jc w:val="both"/>
        <w:rPr>
          <w:rFonts w:ascii="Bookman Old Style" w:hAnsi="Bookman Old Style"/>
          <w:b/>
        </w:rPr>
      </w:pPr>
    </w:p>
    <w:p w:rsidR="00A8422A" w:rsidRPr="008C741F" w:rsidRDefault="007D4C90" w:rsidP="008C741F">
      <w:pPr>
        <w:spacing w:after="0" w:line="360" w:lineRule="auto"/>
        <w:jc w:val="both"/>
        <w:rPr>
          <w:rFonts w:ascii="Bookman Old Style" w:hAnsi="Bookman Old Style"/>
          <w:b/>
          <w:u w:val="single"/>
        </w:rPr>
      </w:pPr>
      <w:r>
        <w:rPr>
          <w:rFonts w:ascii="Bookman Old Style" w:hAnsi="Bookman Old Style"/>
          <w:noProof/>
          <w:lang w:val="en-IN" w:eastAsia="en-IN"/>
        </w:rPr>
        <w:pict>
          <v:line id="_x0000_s1026" style="position:absolute;left:0;text-align:left;z-index:251658240" from="-12.6pt,.3pt" to="455.4pt,.3pt" strokecolor="gray" strokeweight="2.25pt"/>
        </w:pict>
      </w:r>
      <w:r w:rsidR="00A72A91" w:rsidRPr="008C741F">
        <w:rPr>
          <w:rFonts w:ascii="Bookman Old Style" w:hAnsi="Bookman Old Style"/>
          <w:b/>
          <w:u w:val="single"/>
        </w:rPr>
        <w:t xml:space="preserve">Carrier Objective: </w:t>
      </w:r>
    </w:p>
    <w:p w:rsidR="000E7154" w:rsidRPr="008C741F" w:rsidRDefault="00A72A91" w:rsidP="008C741F">
      <w:pPr>
        <w:shd w:val="clear" w:color="auto" w:fill="FFFFFF"/>
        <w:spacing w:after="0" w:line="360" w:lineRule="auto"/>
        <w:ind w:left="270"/>
        <w:jc w:val="both"/>
        <w:rPr>
          <w:rFonts w:ascii="Bookman Old Style" w:hAnsi="Bookman Old Style"/>
        </w:rPr>
      </w:pPr>
      <w:r w:rsidRPr="008C741F">
        <w:rPr>
          <w:rFonts w:ascii="Bookman Old Style" w:hAnsi="Bookman Old Style"/>
        </w:rPr>
        <w:t xml:space="preserve">To initiate my career in a technical organization where I could utilize my strong conceptual base technical knowledge and provide innovative solutions to technical problems. </w:t>
      </w:r>
    </w:p>
    <w:p w:rsidR="00BB3128" w:rsidRPr="008C741F" w:rsidRDefault="004C5FEB" w:rsidP="008C741F">
      <w:pPr>
        <w:spacing w:after="0" w:line="360" w:lineRule="auto"/>
        <w:jc w:val="both"/>
        <w:rPr>
          <w:rFonts w:ascii="Bookman Old Style" w:hAnsi="Bookman Old Style"/>
        </w:rPr>
      </w:pPr>
      <w:r w:rsidRPr="008C741F">
        <w:rPr>
          <w:rFonts w:ascii="Bookman Old Style" w:hAnsi="Bookman Old Style"/>
          <w:b/>
          <w:u w:val="single"/>
        </w:rPr>
        <w:t>Work experience:</w:t>
      </w:r>
      <w:r w:rsidR="002632EF" w:rsidRPr="008C741F">
        <w:rPr>
          <w:rFonts w:ascii="Bookman Old Style" w:hAnsi="Bookman Old Style"/>
        </w:rPr>
        <w:t xml:space="preserve"> </w:t>
      </w:r>
    </w:p>
    <w:p w:rsidR="00BB3128" w:rsidRPr="008C741F" w:rsidRDefault="00BB3128" w:rsidP="008C741F">
      <w:pPr>
        <w:spacing w:after="0" w:line="360" w:lineRule="auto"/>
        <w:jc w:val="both"/>
        <w:rPr>
          <w:rFonts w:ascii="Bookman Old Style" w:hAnsi="Bookman Old Style"/>
        </w:rPr>
      </w:pPr>
      <w:r w:rsidRPr="008C741F">
        <w:rPr>
          <w:rFonts w:ascii="Bookman Old Style" w:hAnsi="Bookman Old Style"/>
        </w:rPr>
        <w:t>1)</w:t>
      </w:r>
    </w:p>
    <w:p w:rsidR="00BB3128" w:rsidRPr="008C741F" w:rsidRDefault="00BB3128" w:rsidP="008C741F">
      <w:pPr>
        <w:spacing w:line="360" w:lineRule="auto"/>
        <w:ind w:left="709" w:hanging="426"/>
        <w:jc w:val="both"/>
        <w:rPr>
          <w:rFonts w:ascii="Bookman Old Style" w:hAnsi="Bookman Old Style" w:cs="Calibri"/>
          <w:b/>
          <w:color w:val="000000" w:themeColor="text1"/>
        </w:rPr>
      </w:pPr>
      <w:r w:rsidRPr="008C741F">
        <w:rPr>
          <w:rFonts w:ascii="Bookman Old Style" w:hAnsi="Bookman Old Style" w:cs="Calibri"/>
          <w:b/>
          <w:color w:val="000000" w:themeColor="text1"/>
          <w:u w:val="single"/>
        </w:rPr>
        <w:t>Position</w:t>
      </w:r>
      <w:r w:rsidRPr="008C741F">
        <w:rPr>
          <w:rFonts w:ascii="Bookman Old Style" w:hAnsi="Bookman Old Style" w:cs="Calibri"/>
          <w:b/>
          <w:color w:val="000000" w:themeColor="text1"/>
        </w:rPr>
        <w:t xml:space="preserve">: </w:t>
      </w:r>
      <w:proofErr w:type="gramStart"/>
      <w:r w:rsidR="008C741F" w:rsidRPr="008C741F">
        <w:rPr>
          <w:rFonts w:ascii="Bookman Old Style" w:hAnsi="Bookman Old Style" w:cs="Calibri"/>
          <w:b/>
          <w:color w:val="000000" w:themeColor="text1"/>
        </w:rPr>
        <w:t xml:space="preserve">Electrical </w:t>
      </w:r>
      <w:r w:rsidRPr="008C741F">
        <w:rPr>
          <w:rFonts w:ascii="Bookman Old Style" w:hAnsi="Bookman Old Style" w:cs="Calibri"/>
          <w:b/>
          <w:color w:val="000000" w:themeColor="text1"/>
        </w:rPr>
        <w:t xml:space="preserve"> Supervisor</w:t>
      </w:r>
      <w:proofErr w:type="gramEnd"/>
      <w:r w:rsidRPr="008C741F">
        <w:rPr>
          <w:rFonts w:ascii="Bookman Old Style" w:hAnsi="Bookman Old Style" w:cs="Calibri"/>
          <w:b/>
          <w:color w:val="000000" w:themeColor="text1"/>
        </w:rPr>
        <w:t xml:space="preserve"> (SEHA Approved)</w:t>
      </w:r>
    </w:p>
    <w:p w:rsidR="00BB3128" w:rsidRPr="008C741F" w:rsidRDefault="00BB3128" w:rsidP="008C741F">
      <w:pPr>
        <w:spacing w:line="360" w:lineRule="auto"/>
        <w:ind w:left="709" w:hanging="426"/>
        <w:jc w:val="both"/>
        <w:rPr>
          <w:rFonts w:ascii="Bookman Old Style" w:hAnsi="Bookman Old Style" w:cs="Calibri"/>
          <w:b/>
          <w:color w:val="000000" w:themeColor="text1"/>
        </w:rPr>
      </w:pPr>
      <w:r w:rsidRPr="008C741F">
        <w:rPr>
          <w:rFonts w:ascii="Bookman Old Style" w:hAnsi="Bookman Old Style" w:cs="Calibri"/>
          <w:b/>
          <w:color w:val="000000" w:themeColor="text1"/>
        </w:rPr>
        <w:t>March 2016 to (Still continue)</w:t>
      </w:r>
    </w:p>
    <w:p w:rsidR="00BB3128" w:rsidRPr="008C741F" w:rsidRDefault="00BB3128" w:rsidP="008C741F">
      <w:pPr>
        <w:spacing w:line="360" w:lineRule="auto"/>
        <w:ind w:left="709" w:hanging="426"/>
        <w:jc w:val="both"/>
        <w:rPr>
          <w:rFonts w:ascii="Bookman Old Style" w:hAnsi="Bookman Old Style" w:cs="Calibri"/>
          <w:b/>
          <w:color w:val="000000" w:themeColor="text1"/>
        </w:rPr>
      </w:pPr>
      <w:r w:rsidRPr="008C741F">
        <w:rPr>
          <w:rFonts w:ascii="Bookman Old Style" w:hAnsi="Bookman Old Style" w:cs="Calibri"/>
          <w:b/>
          <w:color w:val="000000" w:themeColor="text1"/>
        </w:rPr>
        <w:t>Al Mariah United Group</w:t>
      </w:r>
    </w:p>
    <w:p w:rsidR="00BB3128" w:rsidRPr="008C741F" w:rsidRDefault="00BB3128" w:rsidP="008C741F">
      <w:pPr>
        <w:spacing w:line="360" w:lineRule="auto"/>
        <w:ind w:left="709" w:hanging="426"/>
        <w:jc w:val="both"/>
        <w:rPr>
          <w:rFonts w:ascii="Bookman Old Style" w:hAnsi="Bookman Old Style" w:cs="Calibri"/>
          <w:b/>
          <w:color w:val="000000" w:themeColor="text1"/>
        </w:rPr>
      </w:pPr>
      <w:r w:rsidRPr="008C741F">
        <w:rPr>
          <w:rFonts w:ascii="Bookman Old Style" w:hAnsi="Bookman Old Style" w:cs="Calibri"/>
          <w:b/>
          <w:color w:val="000000" w:themeColor="text1"/>
        </w:rPr>
        <w:t>Al-Gharbia Project</w:t>
      </w:r>
    </w:p>
    <w:p w:rsidR="00BB3128" w:rsidRPr="008C741F" w:rsidRDefault="00BB3128" w:rsidP="008C741F">
      <w:pPr>
        <w:spacing w:line="360" w:lineRule="auto"/>
        <w:ind w:left="709" w:hanging="426"/>
        <w:jc w:val="both"/>
        <w:rPr>
          <w:rFonts w:ascii="Bookman Old Style" w:hAnsi="Bookman Old Style" w:cs="Calibri"/>
          <w:b/>
          <w:color w:val="000000" w:themeColor="text1"/>
        </w:rPr>
      </w:pPr>
      <w:r w:rsidRPr="008C741F">
        <w:rPr>
          <w:rFonts w:ascii="Bookman Old Style" w:hAnsi="Bookman Old Style" w:cs="Calibri"/>
          <w:b/>
          <w:color w:val="000000" w:themeColor="text1"/>
        </w:rPr>
        <w:t>Al-</w:t>
      </w:r>
      <w:proofErr w:type="spellStart"/>
      <w:r w:rsidRPr="008C741F">
        <w:rPr>
          <w:rFonts w:ascii="Bookman Old Style" w:hAnsi="Bookman Old Style" w:cs="Calibri"/>
          <w:b/>
          <w:color w:val="000000" w:themeColor="text1"/>
        </w:rPr>
        <w:t>Sila</w:t>
      </w:r>
      <w:proofErr w:type="spellEnd"/>
      <w:r w:rsidRPr="008C741F">
        <w:rPr>
          <w:rFonts w:ascii="Bookman Old Style" w:hAnsi="Bookman Old Style" w:cs="Calibri"/>
          <w:b/>
          <w:color w:val="000000" w:themeColor="text1"/>
        </w:rPr>
        <w:t xml:space="preserve"> Hospital</w:t>
      </w:r>
    </w:p>
    <w:p w:rsidR="00BB3128" w:rsidRPr="008C741F" w:rsidRDefault="00BB3128" w:rsidP="008C741F">
      <w:pPr>
        <w:spacing w:line="360" w:lineRule="auto"/>
        <w:ind w:left="709" w:hanging="426"/>
        <w:jc w:val="both"/>
        <w:rPr>
          <w:rFonts w:ascii="Bookman Old Style" w:hAnsi="Bookman Old Style" w:cs="Calibri"/>
          <w:b/>
          <w:color w:val="000000" w:themeColor="text1"/>
        </w:rPr>
      </w:pPr>
      <w:r w:rsidRPr="008C741F">
        <w:rPr>
          <w:rFonts w:ascii="Bookman Old Style" w:hAnsi="Bookman Old Style" w:cs="Calibri"/>
          <w:b/>
          <w:color w:val="000000" w:themeColor="text1"/>
        </w:rPr>
        <w:t>Abu Dhabi, UAE</w:t>
      </w:r>
    </w:p>
    <w:p w:rsidR="00BB3128" w:rsidRPr="008C741F" w:rsidRDefault="00BB3128" w:rsidP="008C741F">
      <w:pPr>
        <w:spacing w:line="360" w:lineRule="auto"/>
        <w:ind w:left="284" w:hanging="426"/>
        <w:jc w:val="both"/>
        <w:rPr>
          <w:rFonts w:ascii="Bookman Old Style" w:hAnsi="Bookman Old Style" w:cs="Calibri"/>
          <w:b/>
          <w:color w:val="000000" w:themeColor="text1"/>
        </w:rPr>
      </w:pPr>
    </w:p>
    <w:p w:rsidR="00BB3128" w:rsidRPr="008C741F" w:rsidRDefault="00BB3128" w:rsidP="008C741F">
      <w:pPr>
        <w:spacing w:line="360" w:lineRule="auto"/>
        <w:ind w:left="284" w:hanging="426"/>
        <w:jc w:val="both"/>
        <w:rPr>
          <w:rFonts w:ascii="Bookman Old Style" w:hAnsi="Bookman Old Style" w:cs="Calibri"/>
          <w:b/>
          <w:color w:val="000000" w:themeColor="text1"/>
        </w:rPr>
      </w:pPr>
      <w:r w:rsidRPr="008C741F">
        <w:rPr>
          <w:rFonts w:ascii="Bookman Old Style" w:hAnsi="Bookman Old Style" w:cs="Calibri"/>
          <w:b/>
          <w:color w:val="000000" w:themeColor="text1"/>
        </w:rPr>
        <w:t xml:space="preserve">Duties and Responsibilities: </w:t>
      </w:r>
    </w:p>
    <w:p w:rsidR="00BB3128" w:rsidRPr="008C741F" w:rsidRDefault="00BB3128" w:rsidP="008C741F">
      <w:pPr>
        <w:numPr>
          <w:ilvl w:val="0"/>
          <w:numId w:val="32"/>
        </w:numPr>
        <w:spacing w:after="0" w:line="360" w:lineRule="auto"/>
        <w:ind w:left="284" w:hanging="426"/>
        <w:jc w:val="both"/>
        <w:rPr>
          <w:rFonts w:ascii="Bookman Old Style" w:hAnsi="Bookman Old Style" w:cs="Calibri"/>
          <w:b/>
          <w:color w:val="000000" w:themeColor="text1"/>
          <w:u w:val="single"/>
        </w:rPr>
      </w:pPr>
      <w:r w:rsidRPr="008C741F">
        <w:rPr>
          <w:rFonts w:ascii="Bookman Old Style" w:hAnsi="Bookman Old Style" w:cs="Calibri"/>
          <w:b/>
          <w:color w:val="000000" w:themeColor="text1"/>
          <w:u w:val="single"/>
        </w:rPr>
        <w:t>CAFM System</w:t>
      </w:r>
    </w:p>
    <w:p w:rsidR="00BB3128" w:rsidRPr="008C741F" w:rsidRDefault="00BB3128" w:rsidP="008C741F">
      <w:pPr>
        <w:spacing w:line="360" w:lineRule="auto"/>
        <w:ind w:left="142" w:hanging="142"/>
        <w:jc w:val="both"/>
        <w:rPr>
          <w:rFonts w:ascii="Bookman Old Style" w:hAnsi="Bookman Old Style" w:cs="Calibri"/>
          <w:b/>
          <w:i/>
          <w:color w:val="1F497D"/>
          <w:u w:val="single"/>
        </w:rPr>
      </w:pPr>
    </w:p>
    <w:p w:rsidR="00BB3128" w:rsidRPr="008C741F" w:rsidRDefault="00BB3128" w:rsidP="008C741F">
      <w:pPr>
        <w:numPr>
          <w:ilvl w:val="0"/>
          <w:numId w:val="33"/>
        </w:numPr>
        <w:spacing w:after="0" w:line="360" w:lineRule="auto"/>
        <w:ind w:left="142" w:hanging="142"/>
        <w:jc w:val="both"/>
        <w:rPr>
          <w:rFonts w:ascii="Bookman Old Style" w:hAnsi="Bookman Old Style" w:cs="Calibri"/>
          <w:i/>
        </w:rPr>
      </w:pPr>
      <w:r w:rsidRPr="008C741F">
        <w:rPr>
          <w:rFonts w:ascii="Bookman Old Style" w:hAnsi="Bookman Old Style" w:cs="Calibri"/>
          <w:i/>
        </w:rPr>
        <w:t xml:space="preserve">Working as </w:t>
      </w:r>
      <w:proofErr w:type="spellStart"/>
      <w:r w:rsidRPr="008C741F">
        <w:rPr>
          <w:rFonts w:ascii="Bookman Old Style" w:hAnsi="Bookman Old Style" w:cs="Calibri"/>
          <w:i/>
        </w:rPr>
        <w:t>a</w:t>
      </w:r>
      <w:proofErr w:type="spellEnd"/>
      <w:r w:rsidRPr="008C741F">
        <w:rPr>
          <w:rFonts w:ascii="Bookman Old Style" w:hAnsi="Bookman Old Style" w:cs="Calibri"/>
          <w:i/>
        </w:rPr>
        <w:t xml:space="preserve"> Electrical Supervisor on CAFM system</w:t>
      </w:r>
      <w:r w:rsidRPr="008C741F">
        <w:rPr>
          <w:rFonts w:ascii="Bookman Old Style" w:hAnsi="Bookman Old Style" w:cs="Calibri"/>
          <w:bCs/>
          <w:i/>
        </w:rPr>
        <w:t xml:space="preserve"> </w:t>
      </w:r>
    </w:p>
    <w:p w:rsidR="00BB3128" w:rsidRPr="008C741F" w:rsidRDefault="00BB3128" w:rsidP="008C741F">
      <w:pPr>
        <w:spacing w:line="360" w:lineRule="auto"/>
        <w:ind w:left="142" w:hanging="142"/>
        <w:jc w:val="both"/>
        <w:rPr>
          <w:rFonts w:ascii="Bookman Old Style" w:hAnsi="Bookman Old Style" w:cs="Calibri"/>
          <w:i/>
        </w:rPr>
      </w:pPr>
    </w:p>
    <w:p w:rsidR="00BB3128" w:rsidRPr="008C741F" w:rsidRDefault="00BB3128" w:rsidP="008C741F">
      <w:pPr>
        <w:numPr>
          <w:ilvl w:val="0"/>
          <w:numId w:val="34"/>
        </w:numPr>
        <w:spacing w:after="0" w:line="360" w:lineRule="auto"/>
        <w:ind w:left="0" w:hanging="284"/>
        <w:jc w:val="both"/>
        <w:rPr>
          <w:rFonts w:ascii="Bookman Old Style" w:hAnsi="Bookman Old Style" w:cs="Calibri"/>
          <w:b/>
          <w:color w:val="000000" w:themeColor="text1"/>
        </w:rPr>
      </w:pPr>
      <w:r w:rsidRPr="008C741F">
        <w:rPr>
          <w:rFonts w:ascii="Bookman Old Style" w:hAnsi="Bookman Old Style" w:cs="Calibri"/>
          <w:b/>
          <w:color w:val="000000" w:themeColor="text1"/>
        </w:rPr>
        <w:t>Other Responsibilities</w:t>
      </w:r>
    </w:p>
    <w:p w:rsidR="00BB3128" w:rsidRPr="008C741F" w:rsidRDefault="00BB3128" w:rsidP="008C741F">
      <w:pPr>
        <w:numPr>
          <w:ilvl w:val="0"/>
          <w:numId w:val="35"/>
        </w:numPr>
        <w:spacing w:after="0" w:line="360" w:lineRule="auto"/>
        <w:ind w:left="567" w:hanging="142"/>
        <w:jc w:val="both"/>
        <w:rPr>
          <w:rFonts w:ascii="Bookman Old Style" w:hAnsi="Bookman Old Style" w:cs="Calibri"/>
        </w:rPr>
      </w:pPr>
      <w:r w:rsidRPr="008C741F">
        <w:rPr>
          <w:rFonts w:ascii="Bookman Old Style" w:hAnsi="Bookman Old Style" w:cs="Arial"/>
          <w:shd w:val="clear" w:color="auto" w:fill="FFFFFF"/>
        </w:rPr>
        <w:t xml:space="preserve">Planning and scheduling of Preventive and Corrective maintenance. </w:t>
      </w:r>
    </w:p>
    <w:p w:rsidR="00BB3128" w:rsidRPr="008C741F" w:rsidRDefault="00BB3128" w:rsidP="008C741F">
      <w:pPr>
        <w:numPr>
          <w:ilvl w:val="0"/>
          <w:numId w:val="35"/>
        </w:numPr>
        <w:spacing w:after="0" w:line="360" w:lineRule="auto"/>
        <w:ind w:left="567" w:hanging="142"/>
        <w:jc w:val="both"/>
        <w:rPr>
          <w:rFonts w:ascii="Bookman Old Style" w:hAnsi="Bookman Old Style" w:cs="Calibri"/>
        </w:rPr>
      </w:pPr>
      <w:r w:rsidRPr="008C741F">
        <w:rPr>
          <w:rFonts w:ascii="Bookman Old Style" w:hAnsi="Bookman Old Style" w:cs="Arial"/>
          <w:shd w:val="clear" w:color="auto" w:fill="FFFFFF"/>
        </w:rPr>
        <w:t>Supervising of all electrical maintenance works.</w:t>
      </w:r>
    </w:p>
    <w:p w:rsidR="00BB3128" w:rsidRPr="008C741F" w:rsidRDefault="00BB3128" w:rsidP="008C741F">
      <w:pPr>
        <w:numPr>
          <w:ilvl w:val="0"/>
          <w:numId w:val="35"/>
        </w:numPr>
        <w:spacing w:after="0" w:line="360" w:lineRule="auto"/>
        <w:ind w:left="567" w:hanging="142"/>
        <w:jc w:val="both"/>
        <w:rPr>
          <w:rFonts w:ascii="Bookman Old Style" w:hAnsi="Bookman Old Style" w:cs="Calibri"/>
        </w:rPr>
      </w:pPr>
      <w:r w:rsidRPr="008C741F">
        <w:rPr>
          <w:rFonts w:ascii="Bookman Old Style" w:hAnsi="Bookman Old Style" w:cs="Calibri"/>
        </w:rPr>
        <w:t>Reporting to Maintenance Coordinator, Project Manager daily.</w:t>
      </w:r>
    </w:p>
    <w:p w:rsidR="00BB3128" w:rsidRPr="008C741F" w:rsidRDefault="00BB3128" w:rsidP="008C741F">
      <w:pPr>
        <w:numPr>
          <w:ilvl w:val="0"/>
          <w:numId w:val="35"/>
        </w:numPr>
        <w:spacing w:after="0" w:line="360" w:lineRule="auto"/>
        <w:ind w:left="567" w:hanging="142"/>
        <w:rPr>
          <w:rFonts w:ascii="Bookman Old Style" w:hAnsi="Bookman Old Style" w:cs="Calibri"/>
        </w:rPr>
      </w:pPr>
      <w:r w:rsidRPr="008C741F">
        <w:rPr>
          <w:rFonts w:ascii="Bookman Old Style" w:hAnsi="Bookman Old Style" w:cs="Arial"/>
          <w:shd w:val="clear" w:color="auto" w:fill="FFFFFF"/>
        </w:rPr>
        <w:t>Power Distribution System, Illumination, Uninterrupted Power Supply, helipad control.</w:t>
      </w:r>
    </w:p>
    <w:p w:rsidR="00BB3128" w:rsidRPr="008C741F" w:rsidRDefault="00BB3128" w:rsidP="008C741F">
      <w:pPr>
        <w:numPr>
          <w:ilvl w:val="0"/>
          <w:numId w:val="35"/>
        </w:numPr>
        <w:spacing w:after="0" w:line="360" w:lineRule="auto"/>
        <w:ind w:left="567" w:right="-162" w:hanging="142"/>
        <w:rPr>
          <w:rFonts w:ascii="Bookman Old Style" w:hAnsi="Bookman Old Style" w:cs="Calibri"/>
        </w:rPr>
      </w:pPr>
      <w:r w:rsidRPr="008C741F">
        <w:rPr>
          <w:rFonts w:ascii="Bookman Old Style" w:hAnsi="Bookman Old Style" w:cs="Arial"/>
          <w:shd w:val="clear" w:color="auto" w:fill="FFFFFF"/>
        </w:rPr>
        <w:t xml:space="preserve">LV Systems like Fire Alarm, Access Control, SMATV, Automatic Doors, </w:t>
      </w:r>
      <w:proofErr w:type="gramStart"/>
      <w:r w:rsidRPr="008C741F">
        <w:rPr>
          <w:rFonts w:ascii="Bookman Old Style" w:hAnsi="Bookman Old Style" w:cs="Arial"/>
          <w:shd w:val="clear" w:color="auto" w:fill="FFFFFF"/>
        </w:rPr>
        <w:t>Nurse</w:t>
      </w:r>
      <w:proofErr w:type="gramEnd"/>
      <w:r w:rsidRPr="008C741F">
        <w:rPr>
          <w:rFonts w:ascii="Bookman Old Style" w:hAnsi="Bookman Old Style" w:cs="Arial"/>
          <w:shd w:val="clear" w:color="auto" w:fill="FFFFFF"/>
        </w:rPr>
        <w:t xml:space="preserve"> Cal System.</w:t>
      </w:r>
    </w:p>
    <w:p w:rsidR="00BB3128" w:rsidRPr="008C741F" w:rsidRDefault="00BB3128" w:rsidP="008C741F">
      <w:pPr>
        <w:numPr>
          <w:ilvl w:val="0"/>
          <w:numId w:val="35"/>
        </w:numPr>
        <w:spacing w:after="0" w:line="360" w:lineRule="auto"/>
        <w:ind w:left="567" w:hanging="142"/>
        <w:jc w:val="both"/>
        <w:rPr>
          <w:rFonts w:ascii="Bookman Old Style" w:hAnsi="Bookman Old Style" w:cs="Calibri"/>
        </w:rPr>
      </w:pPr>
      <w:r w:rsidRPr="008C741F">
        <w:rPr>
          <w:rFonts w:ascii="Bookman Old Style" w:hAnsi="Bookman Old Style" w:cs="Calibri"/>
        </w:rPr>
        <w:t>Report making on daily and monthly basis.</w:t>
      </w:r>
    </w:p>
    <w:p w:rsidR="00BB3128" w:rsidRPr="008C741F" w:rsidRDefault="00BB3128" w:rsidP="008C741F">
      <w:pPr>
        <w:numPr>
          <w:ilvl w:val="0"/>
          <w:numId w:val="35"/>
        </w:numPr>
        <w:spacing w:after="0" w:line="360" w:lineRule="auto"/>
        <w:ind w:left="567" w:hanging="142"/>
        <w:jc w:val="both"/>
        <w:rPr>
          <w:rFonts w:ascii="Bookman Old Style" w:hAnsi="Bookman Old Style" w:cs="Calibri"/>
        </w:rPr>
      </w:pPr>
      <w:r w:rsidRPr="008C741F">
        <w:rPr>
          <w:rFonts w:ascii="Bookman Old Style" w:hAnsi="Bookman Old Style" w:cs="Calibri"/>
        </w:rPr>
        <w:t xml:space="preserve">Third party maintenance work certification regularly. </w:t>
      </w:r>
    </w:p>
    <w:p w:rsidR="00BB3128" w:rsidRPr="008C741F" w:rsidRDefault="00BB3128" w:rsidP="008C741F">
      <w:pPr>
        <w:numPr>
          <w:ilvl w:val="0"/>
          <w:numId w:val="35"/>
        </w:numPr>
        <w:spacing w:after="0" w:line="360" w:lineRule="auto"/>
        <w:ind w:left="567" w:hanging="142"/>
        <w:jc w:val="both"/>
        <w:rPr>
          <w:rFonts w:ascii="Bookman Old Style" w:hAnsi="Bookman Old Style" w:cs="Calibri"/>
        </w:rPr>
      </w:pPr>
      <w:r w:rsidRPr="008C741F">
        <w:rPr>
          <w:rFonts w:ascii="Bookman Old Style" w:hAnsi="Bookman Old Style" w:cs="Arial"/>
          <w:shd w:val="clear" w:color="auto" w:fill="FFFFFF"/>
        </w:rPr>
        <w:t>Testing and Troubleshooting.</w:t>
      </w:r>
    </w:p>
    <w:p w:rsidR="00BB3128" w:rsidRPr="008C741F" w:rsidRDefault="00BB3128" w:rsidP="008C741F">
      <w:pPr>
        <w:numPr>
          <w:ilvl w:val="0"/>
          <w:numId w:val="35"/>
        </w:numPr>
        <w:spacing w:after="0" w:line="360" w:lineRule="auto"/>
        <w:ind w:left="567" w:hanging="142"/>
        <w:jc w:val="both"/>
        <w:rPr>
          <w:rFonts w:ascii="Bookman Old Style" w:hAnsi="Bookman Old Style" w:cs="Calibri"/>
        </w:rPr>
      </w:pPr>
      <w:r w:rsidRPr="008C741F">
        <w:rPr>
          <w:rFonts w:ascii="Bookman Old Style" w:hAnsi="Bookman Old Style" w:cs="Arial"/>
          <w:shd w:val="clear" w:color="auto" w:fill="FFFFFF"/>
        </w:rPr>
        <w:t>Switchgear and Protection.</w:t>
      </w:r>
    </w:p>
    <w:p w:rsidR="00BB3128" w:rsidRPr="008C741F" w:rsidRDefault="00BB3128" w:rsidP="008C741F">
      <w:pPr>
        <w:numPr>
          <w:ilvl w:val="0"/>
          <w:numId w:val="35"/>
        </w:numPr>
        <w:spacing w:after="0" w:line="360" w:lineRule="auto"/>
        <w:ind w:left="567" w:hanging="142"/>
        <w:jc w:val="both"/>
        <w:rPr>
          <w:rFonts w:ascii="Bookman Old Style" w:hAnsi="Bookman Old Style" w:cs="Calibri"/>
        </w:rPr>
      </w:pPr>
      <w:r w:rsidRPr="008C741F">
        <w:rPr>
          <w:rFonts w:ascii="Bookman Old Style" w:hAnsi="Bookman Old Style" w:cs="Arial"/>
          <w:shd w:val="clear" w:color="auto" w:fill="FFFFFF"/>
        </w:rPr>
        <w:lastRenderedPageBreak/>
        <w:t>Stock Inventory, Preparation of MRF.</w:t>
      </w:r>
    </w:p>
    <w:p w:rsidR="00BB3128" w:rsidRPr="008C741F" w:rsidRDefault="00BB3128" w:rsidP="008C741F">
      <w:pPr>
        <w:numPr>
          <w:ilvl w:val="0"/>
          <w:numId w:val="35"/>
        </w:numPr>
        <w:spacing w:after="0" w:line="360" w:lineRule="auto"/>
        <w:ind w:left="567" w:hanging="142"/>
        <w:jc w:val="both"/>
        <w:rPr>
          <w:rFonts w:ascii="Bookman Old Style" w:hAnsi="Bookman Old Style" w:cs="Calibri"/>
          <w:i/>
        </w:rPr>
      </w:pPr>
      <w:r w:rsidRPr="008C741F">
        <w:rPr>
          <w:rFonts w:ascii="Bookman Old Style" w:hAnsi="Bookman Old Style" w:cs="Calibri"/>
          <w:i/>
        </w:rPr>
        <w:t xml:space="preserve">Conducting load test of generator on monthly basis. </w:t>
      </w:r>
    </w:p>
    <w:p w:rsidR="00BB3128" w:rsidRPr="008C741F" w:rsidRDefault="00BB3128" w:rsidP="008C741F">
      <w:pPr>
        <w:numPr>
          <w:ilvl w:val="0"/>
          <w:numId w:val="35"/>
        </w:numPr>
        <w:spacing w:after="0" w:line="360" w:lineRule="auto"/>
        <w:ind w:left="567" w:hanging="142"/>
        <w:jc w:val="both"/>
        <w:rPr>
          <w:rFonts w:ascii="Bookman Old Style" w:hAnsi="Bookman Old Style" w:cs="Calibri"/>
          <w:i/>
        </w:rPr>
      </w:pPr>
      <w:r w:rsidRPr="008C741F">
        <w:rPr>
          <w:rFonts w:ascii="Bookman Old Style" w:hAnsi="Bookman Old Style" w:cs="Calibri"/>
          <w:i/>
        </w:rPr>
        <w:t>Knowledge and practiced ADDC wiring regulation.</w:t>
      </w:r>
    </w:p>
    <w:p w:rsidR="00BB3128" w:rsidRPr="008C741F" w:rsidRDefault="00BB3128" w:rsidP="008C741F">
      <w:pPr>
        <w:numPr>
          <w:ilvl w:val="0"/>
          <w:numId w:val="35"/>
        </w:numPr>
        <w:spacing w:after="0" w:line="360" w:lineRule="auto"/>
        <w:ind w:left="567" w:hanging="142"/>
        <w:jc w:val="both"/>
        <w:rPr>
          <w:rFonts w:ascii="Bookman Old Style" w:hAnsi="Bookman Old Style" w:cs="Calibri"/>
          <w:i/>
        </w:rPr>
      </w:pPr>
      <w:r w:rsidRPr="008C741F">
        <w:rPr>
          <w:rFonts w:ascii="Bookman Old Style" w:hAnsi="Bookman Old Style" w:cs="Calibri"/>
          <w:i/>
        </w:rPr>
        <w:t xml:space="preserve">Load scheduling of </w:t>
      </w:r>
      <w:proofErr w:type="spellStart"/>
      <w:r w:rsidRPr="008C741F">
        <w:rPr>
          <w:rFonts w:ascii="Bookman Old Style" w:hAnsi="Bookman Old Style" w:cs="Calibri"/>
          <w:i/>
        </w:rPr>
        <w:t>mep</w:t>
      </w:r>
      <w:proofErr w:type="spellEnd"/>
      <w:r w:rsidRPr="008C741F">
        <w:rPr>
          <w:rFonts w:ascii="Bookman Old Style" w:hAnsi="Bookman Old Style" w:cs="Calibri"/>
          <w:i/>
        </w:rPr>
        <w:t xml:space="preserve"> project</w:t>
      </w:r>
    </w:p>
    <w:p w:rsidR="00BB3128" w:rsidRPr="008C741F" w:rsidRDefault="00BB3128" w:rsidP="008C741F">
      <w:pPr>
        <w:numPr>
          <w:ilvl w:val="0"/>
          <w:numId w:val="35"/>
        </w:numPr>
        <w:spacing w:after="0" w:line="360" w:lineRule="auto"/>
        <w:ind w:left="567" w:hanging="142"/>
        <w:jc w:val="both"/>
        <w:rPr>
          <w:rFonts w:ascii="Bookman Old Style" w:hAnsi="Bookman Old Style" w:cs="Calibri"/>
          <w:i/>
        </w:rPr>
      </w:pPr>
      <w:r w:rsidRPr="008C741F">
        <w:rPr>
          <w:rFonts w:ascii="Bookman Old Style" w:hAnsi="Bookman Old Style" w:cs="Calibri"/>
          <w:i/>
        </w:rPr>
        <w:t xml:space="preserve">Maintenance of chiller </w:t>
      </w:r>
      <w:proofErr w:type="spellStart"/>
      <w:r w:rsidRPr="008C741F">
        <w:rPr>
          <w:rFonts w:ascii="Bookman Old Style" w:hAnsi="Bookman Old Style" w:cs="Calibri"/>
          <w:i/>
        </w:rPr>
        <w:t>plant,pump</w:t>
      </w:r>
      <w:proofErr w:type="spellEnd"/>
      <w:r w:rsidRPr="008C741F">
        <w:rPr>
          <w:rFonts w:ascii="Bookman Old Style" w:hAnsi="Bookman Old Style" w:cs="Calibri"/>
          <w:i/>
        </w:rPr>
        <w:t xml:space="preserve"> </w:t>
      </w:r>
      <w:proofErr w:type="spellStart"/>
      <w:r w:rsidRPr="008C741F">
        <w:rPr>
          <w:rFonts w:ascii="Bookman Old Style" w:hAnsi="Bookman Old Style" w:cs="Calibri"/>
          <w:i/>
        </w:rPr>
        <w:t>room,sng</w:t>
      </w:r>
      <w:proofErr w:type="spellEnd"/>
      <w:r w:rsidRPr="008C741F">
        <w:rPr>
          <w:rFonts w:ascii="Bookman Old Style" w:hAnsi="Bookman Old Style" w:cs="Calibri"/>
          <w:i/>
        </w:rPr>
        <w:t xml:space="preserve"> plant</w:t>
      </w:r>
    </w:p>
    <w:p w:rsidR="00BB3128" w:rsidRPr="008C741F" w:rsidRDefault="00BB3128" w:rsidP="008C741F">
      <w:pPr>
        <w:spacing w:line="360" w:lineRule="auto"/>
        <w:ind w:left="142" w:hanging="142"/>
        <w:jc w:val="both"/>
        <w:rPr>
          <w:rFonts w:ascii="Bookman Old Style" w:hAnsi="Bookman Old Style" w:cs="Calibri"/>
          <w:b/>
          <w:lang w:eastAsia="en-AU"/>
        </w:rPr>
      </w:pPr>
    </w:p>
    <w:p w:rsidR="00BB3128" w:rsidRPr="008C741F" w:rsidRDefault="00BB3128" w:rsidP="008C741F">
      <w:pPr>
        <w:spacing w:after="0" w:line="360" w:lineRule="auto"/>
        <w:jc w:val="both"/>
        <w:rPr>
          <w:rFonts w:ascii="Bookman Old Style" w:hAnsi="Bookman Old Style"/>
        </w:rPr>
      </w:pPr>
    </w:p>
    <w:p w:rsidR="004C5FEB" w:rsidRPr="008C741F" w:rsidRDefault="00BB3128" w:rsidP="008C741F">
      <w:pPr>
        <w:spacing w:line="360" w:lineRule="auto"/>
        <w:ind w:left="3600" w:hanging="3600"/>
        <w:rPr>
          <w:rFonts w:ascii="Bookman Old Style" w:hAnsi="Bookman Old Style" w:cs="Arial"/>
          <w:b/>
          <w:color w:val="000000"/>
        </w:rPr>
      </w:pPr>
      <w:r w:rsidRPr="008C741F">
        <w:rPr>
          <w:rFonts w:ascii="Bookman Old Style" w:hAnsi="Bookman Old Style" w:cs="Arial"/>
          <w:b/>
        </w:rPr>
        <w:t>2</w:t>
      </w:r>
      <w:r w:rsidR="004C5FEB" w:rsidRPr="008C741F">
        <w:rPr>
          <w:rFonts w:ascii="Bookman Old Style" w:hAnsi="Bookman Old Style" w:cs="Arial"/>
          <w:b/>
        </w:rPr>
        <w:t>)        ORGANISATION</w:t>
      </w:r>
      <w:r w:rsidR="004C5FEB" w:rsidRPr="008C741F">
        <w:rPr>
          <w:rFonts w:ascii="Bookman Old Style" w:hAnsi="Bookman Old Style" w:cs="Arial"/>
          <w:b/>
        </w:rPr>
        <w:tab/>
        <w:t xml:space="preserve">           : </w:t>
      </w:r>
      <w:r w:rsidR="0005759C" w:rsidRPr="008C741F">
        <w:rPr>
          <w:rFonts w:ascii="Bookman Old Style" w:hAnsi="Bookman Old Style" w:cs="Arial"/>
          <w:b/>
          <w:color w:val="000000"/>
        </w:rPr>
        <w:t>RAJLEELA ELECTRICAL PVT LTD</w:t>
      </w:r>
      <w:r w:rsidR="004C5FEB" w:rsidRPr="008C741F">
        <w:rPr>
          <w:rFonts w:ascii="Bookman Old Style" w:hAnsi="Bookman Old Style" w:cs="Arial"/>
          <w:b/>
        </w:rPr>
        <w:t xml:space="preserve">                                               </w:t>
      </w:r>
      <w:r w:rsidR="004C5FEB" w:rsidRPr="008C741F">
        <w:rPr>
          <w:rFonts w:ascii="Bookman Old Style" w:hAnsi="Bookman Old Style" w:cs="Arial"/>
          <w:b/>
          <w:color w:val="000000"/>
        </w:rPr>
        <w:t xml:space="preserve">   </w:t>
      </w:r>
    </w:p>
    <w:p w:rsidR="004C5FEB" w:rsidRPr="008C741F" w:rsidRDefault="004C5FEB" w:rsidP="008C741F">
      <w:pPr>
        <w:spacing w:line="360" w:lineRule="auto"/>
        <w:ind w:firstLine="720"/>
        <w:rPr>
          <w:rFonts w:ascii="Bookman Old Style" w:hAnsi="Bookman Old Style" w:cs="Arial"/>
          <w:b/>
          <w:color w:val="000000"/>
        </w:rPr>
      </w:pPr>
      <w:r w:rsidRPr="008C741F">
        <w:rPr>
          <w:rFonts w:ascii="Bookman Old Style" w:hAnsi="Bookman Old Style" w:cs="Arial"/>
        </w:rPr>
        <w:t>DESIGNATION</w:t>
      </w:r>
      <w:r w:rsidRPr="008C741F">
        <w:rPr>
          <w:rFonts w:ascii="Bookman Old Style" w:hAnsi="Bookman Old Style" w:cs="Arial"/>
        </w:rPr>
        <w:tab/>
      </w:r>
      <w:r w:rsidRPr="008C741F">
        <w:rPr>
          <w:rFonts w:ascii="Bookman Old Style" w:hAnsi="Bookman Old Style" w:cs="Arial"/>
        </w:rPr>
        <w:tab/>
      </w:r>
      <w:r w:rsidRPr="008C741F">
        <w:rPr>
          <w:rFonts w:ascii="Bookman Old Style" w:hAnsi="Bookman Old Style" w:cs="Arial"/>
        </w:rPr>
        <w:tab/>
        <w:t xml:space="preserve">: </w:t>
      </w:r>
      <w:r w:rsidRPr="008C741F">
        <w:rPr>
          <w:rFonts w:ascii="Bookman Old Style" w:hAnsi="Bookman Old Style" w:cs="Arial"/>
          <w:b/>
          <w:bCs/>
        </w:rPr>
        <w:t>ELECTRICAL</w:t>
      </w:r>
      <w:r w:rsidRPr="008C741F">
        <w:rPr>
          <w:rFonts w:ascii="Bookman Old Style" w:hAnsi="Bookman Old Style" w:cs="Arial"/>
          <w:b/>
          <w:color w:val="000000"/>
        </w:rPr>
        <w:t xml:space="preserve"> ENGINEER </w:t>
      </w:r>
      <w:r w:rsidR="002632EF" w:rsidRPr="008C741F">
        <w:rPr>
          <w:rFonts w:ascii="Bookman Old Style" w:hAnsi="Bookman Old Style" w:cs="Arial"/>
          <w:b/>
          <w:color w:val="000000"/>
        </w:rPr>
        <w:t>–</w:t>
      </w:r>
      <w:r w:rsidRPr="008C741F">
        <w:rPr>
          <w:rFonts w:ascii="Bookman Old Style" w:hAnsi="Bookman Old Style" w:cs="Arial"/>
          <w:b/>
          <w:color w:val="000000"/>
        </w:rPr>
        <w:t xml:space="preserve"> SITE</w:t>
      </w:r>
    </w:p>
    <w:p w:rsidR="002632EF" w:rsidRPr="008C741F" w:rsidRDefault="002632EF" w:rsidP="008C741F">
      <w:pPr>
        <w:spacing w:line="360" w:lineRule="auto"/>
        <w:ind w:firstLine="720"/>
        <w:rPr>
          <w:rFonts w:ascii="Bookman Old Style" w:hAnsi="Bookman Old Style" w:cs="Arial"/>
          <w:b/>
          <w:color w:val="000000"/>
        </w:rPr>
      </w:pPr>
      <w:r w:rsidRPr="008C741F">
        <w:rPr>
          <w:rFonts w:ascii="Bookman Old Style" w:hAnsi="Bookman Old Style" w:cs="Arial"/>
          <w:b/>
          <w:color w:val="000000"/>
        </w:rPr>
        <w:t xml:space="preserve">Total experience  </w:t>
      </w:r>
      <w:r w:rsidR="0005759C" w:rsidRPr="008C741F">
        <w:rPr>
          <w:rFonts w:ascii="Bookman Old Style" w:hAnsi="Bookman Old Style" w:cs="Arial"/>
          <w:b/>
          <w:color w:val="000000"/>
        </w:rPr>
        <w:t xml:space="preserve">                             : 3</w:t>
      </w:r>
      <w:r w:rsidR="009C1E6F" w:rsidRPr="008C741F">
        <w:rPr>
          <w:rFonts w:ascii="Bookman Old Style" w:hAnsi="Bookman Old Style" w:cs="Arial"/>
          <w:b/>
          <w:color w:val="000000"/>
        </w:rPr>
        <w:t xml:space="preserve"> </w:t>
      </w:r>
      <w:r w:rsidRPr="008C741F">
        <w:rPr>
          <w:rFonts w:ascii="Bookman Old Style" w:hAnsi="Bookman Old Style" w:cs="Arial"/>
          <w:b/>
          <w:color w:val="000000"/>
        </w:rPr>
        <w:t>year</w:t>
      </w:r>
      <w:r w:rsidR="00DE748D" w:rsidRPr="008C741F">
        <w:rPr>
          <w:rFonts w:ascii="Bookman Old Style" w:hAnsi="Bookman Old Style" w:cs="Arial"/>
          <w:b/>
          <w:color w:val="000000"/>
        </w:rPr>
        <w:t>s</w:t>
      </w:r>
    </w:p>
    <w:p w:rsidR="004C5FEB" w:rsidRPr="008C741F" w:rsidRDefault="004C5FEB" w:rsidP="008C741F">
      <w:pPr>
        <w:spacing w:line="360" w:lineRule="auto"/>
        <w:rPr>
          <w:rFonts w:ascii="Bookman Old Style" w:hAnsi="Bookman Old Style" w:cs="Arial"/>
        </w:rPr>
      </w:pPr>
    </w:p>
    <w:p w:rsidR="00DE748D" w:rsidRPr="008C741F" w:rsidRDefault="004C5FEB" w:rsidP="008C741F">
      <w:pPr>
        <w:shd w:val="clear" w:color="auto" w:fill="E5E5E5"/>
        <w:spacing w:line="360" w:lineRule="auto"/>
        <w:rPr>
          <w:rFonts w:ascii="Bookman Old Style" w:hAnsi="Bookman Old Style" w:cs="Arial"/>
          <w:b/>
        </w:rPr>
      </w:pPr>
      <w:r w:rsidRPr="008C741F">
        <w:rPr>
          <w:rFonts w:ascii="Bookman Old Style" w:hAnsi="Bookman Old Style" w:cs="Arial"/>
          <w:b/>
        </w:rPr>
        <w:t>PROJECTS EXECUTED</w:t>
      </w:r>
      <w:bookmarkStart w:id="0" w:name="_GoBack"/>
      <w:bookmarkEnd w:id="0"/>
    </w:p>
    <w:p w:rsidR="008634E3" w:rsidRPr="008C741F" w:rsidRDefault="00BB3128" w:rsidP="008C741F">
      <w:pPr>
        <w:numPr>
          <w:ilvl w:val="0"/>
          <w:numId w:val="31"/>
        </w:numPr>
        <w:tabs>
          <w:tab w:val="left" w:pos="540"/>
          <w:tab w:val="left" w:pos="10800"/>
        </w:tabs>
        <w:suppressAutoHyphens/>
        <w:spacing w:after="0" w:line="360" w:lineRule="auto"/>
        <w:ind w:right="-180"/>
        <w:jc w:val="both"/>
        <w:rPr>
          <w:rFonts w:ascii="Bookman Old Style" w:hAnsi="Bookman Old Style" w:cs="Arial"/>
          <w:b/>
          <w:bCs/>
          <w:color w:val="000000"/>
        </w:rPr>
      </w:pPr>
      <w:r w:rsidRPr="008C741F">
        <w:rPr>
          <w:rFonts w:ascii="Bookman Old Style" w:hAnsi="Bookman Old Style" w:cs="Arial"/>
          <w:bCs/>
          <w:color w:val="000000"/>
        </w:rPr>
        <w:t>Previously Executed</w:t>
      </w:r>
      <w:r w:rsidR="00DE748D" w:rsidRPr="008C741F">
        <w:rPr>
          <w:rFonts w:ascii="Bookman Old Style" w:hAnsi="Bookman Old Style" w:cs="Arial"/>
          <w:bCs/>
          <w:color w:val="000000"/>
        </w:rPr>
        <w:t xml:space="preserve"> project </w:t>
      </w:r>
      <w:proofErr w:type="gramStart"/>
      <w:r w:rsidR="00DE748D" w:rsidRPr="008C741F">
        <w:rPr>
          <w:rFonts w:ascii="Bookman Old Style" w:hAnsi="Bookman Old Style" w:cs="Arial"/>
          <w:bCs/>
          <w:color w:val="000000"/>
        </w:rPr>
        <w:t xml:space="preserve">-  </w:t>
      </w:r>
      <w:r w:rsidR="00DE748D" w:rsidRPr="008C741F">
        <w:rPr>
          <w:rFonts w:ascii="Bookman Old Style" w:hAnsi="Bookman Old Style" w:cs="Arial"/>
          <w:b/>
          <w:bCs/>
          <w:color w:val="000000"/>
        </w:rPr>
        <w:t>hotel</w:t>
      </w:r>
      <w:proofErr w:type="gramEnd"/>
      <w:r w:rsidR="00DE748D" w:rsidRPr="008C741F">
        <w:rPr>
          <w:rFonts w:ascii="Bookman Old Style" w:hAnsi="Bookman Old Style" w:cs="Arial"/>
          <w:b/>
          <w:bCs/>
          <w:color w:val="000000"/>
        </w:rPr>
        <w:t xml:space="preserve"> holiday in Chennai</w:t>
      </w:r>
      <w:r w:rsidR="008908C8" w:rsidRPr="008C741F">
        <w:rPr>
          <w:rFonts w:ascii="Bookman Old Style" w:hAnsi="Bookman Old Style" w:cs="Arial"/>
          <w:b/>
          <w:bCs/>
          <w:color w:val="000000"/>
        </w:rPr>
        <w:t>(10 stories building)</w:t>
      </w:r>
      <w:r w:rsidR="00DE748D" w:rsidRPr="008C741F">
        <w:rPr>
          <w:rFonts w:ascii="Bookman Old Style" w:hAnsi="Bookman Old Style" w:cs="Arial"/>
          <w:b/>
          <w:bCs/>
          <w:color w:val="000000"/>
        </w:rPr>
        <w:t xml:space="preserve"> as </w:t>
      </w:r>
      <w:proofErr w:type="spellStart"/>
      <w:r w:rsidR="00DE748D" w:rsidRPr="008C741F">
        <w:rPr>
          <w:rFonts w:ascii="Bookman Old Style" w:hAnsi="Bookman Old Style" w:cs="Arial"/>
          <w:b/>
          <w:bCs/>
          <w:color w:val="000000"/>
        </w:rPr>
        <w:t>a</w:t>
      </w:r>
      <w:proofErr w:type="spellEnd"/>
      <w:r w:rsidR="00DE748D" w:rsidRPr="008C741F">
        <w:rPr>
          <w:rFonts w:ascii="Bookman Old Style" w:hAnsi="Bookman Old Style" w:cs="Arial"/>
          <w:b/>
          <w:bCs/>
          <w:color w:val="000000"/>
        </w:rPr>
        <w:t xml:space="preserve"> </w:t>
      </w:r>
      <w:r w:rsidR="008634E3" w:rsidRPr="008C741F">
        <w:rPr>
          <w:rFonts w:ascii="Bookman Old Style" w:hAnsi="Bookman Old Style" w:cs="Arial"/>
          <w:b/>
          <w:bCs/>
          <w:color w:val="000000"/>
        </w:rPr>
        <w:t>Electrical Site E</w:t>
      </w:r>
      <w:r w:rsidR="00DE748D" w:rsidRPr="008C741F">
        <w:rPr>
          <w:rFonts w:ascii="Bookman Old Style" w:hAnsi="Bookman Old Style" w:cs="Arial"/>
          <w:b/>
          <w:bCs/>
          <w:color w:val="000000"/>
        </w:rPr>
        <w:t xml:space="preserve">ngineer </w:t>
      </w:r>
      <w:r w:rsidR="00DE748D" w:rsidRPr="008C741F">
        <w:rPr>
          <w:rFonts w:ascii="Bookman Old Style" w:hAnsi="Bookman Old Style" w:cs="Arial"/>
          <w:bCs/>
          <w:color w:val="000000"/>
        </w:rPr>
        <w:t xml:space="preserve">from </w:t>
      </w:r>
      <w:r w:rsidR="008C741F" w:rsidRPr="008C741F">
        <w:rPr>
          <w:rFonts w:ascii="Bookman Old Style" w:hAnsi="Bookman Old Style" w:cs="Arial"/>
          <w:bCs/>
          <w:color w:val="000000"/>
        </w:rPr>
        <w:t xml:space="preserve">20 </w:t>
      </w:r>
      <w:proofErr w:type="spellStart"/>
      <w:r w:rsidR="008C741F" w:rsidRPr="008C741F">
        <w:rPr>
          <w:rFonts w:ascii="Bookman Old Style" w:hAnsi="Bookman Old Style" w:cs="Arial"/>
          <w:bCs/>
          <w:color w:val="000000"/>
        </w:rPr>
        <w:t>jan</w:t>
      </w:r>
      <w:proofErr w:type="spellEnd"/>
      <w:r w:rsidR="00DE748D" w:rsidRPr="008C741F">
        <w:rPr>
          <w:rFonts w:ascii="Bookman Old Style" w:hAnsi="Bookman Old Style" w:cs="Arial"/>
          <w:bCs/>
          <w:color w:val="000000"/>
        </w:rPr>
        <w:t xml:space="preserve"> 2015 to till now.</w:t>
      </w:r>
      <w:r w:rsidR="008634E3" w:rsidRPr="008C741F">
        <w:rPr>
          <w:rFonts w:ascii="Bookman Old Style" w:hAnsi="Bookman Old Style" w:cs="Arial"/>
          <w:bCs/>
          <w:color w:val="000000"/>
        </w:rPr>
        <w:t xml:space="preserve"> </w:t>
      </w:r>
    </w:p>
    <w:p w:rsidR="00DE748D" w:rsidRPr="008C741F" w:rsidRDefault="008634E3" w:rsidP="008C741F">
      <w:pPr>
        <w:tabs>
          <w:tab w:val="left" w:pos="540"/>
          <w:tab w:val="left" w:pos="10800"/>
        </w:tabs>
        <w:suppressAutoHyphens/>
        <w:spacing w:after="0" w:line="360" w:lineRule="auto"/>
        <w:ind w:left="540" w:right="-180"/>
        <w:jc w:val="both"/>
        <w:rPr>
          <w:rFonts w:ascii="Bookman Old Style" w:hAnsi="Bookman Old Style" w:cs="Arial"/>
          <w:b/>
          <w:bCs/>
          <w:color w:val="000000"/>
        </w:rPr>
      </w:pPr>
      <w:r w:rsidRPr="008C741F">
        <w:rPr>
          <w:rFonts w:ascii="Bookman Old Style" w:hAnsi="Bookman Old Style" w:cs="Arial"/>
          <w:bCs/>
          <w:color w:val="000000"/>
        </w:rPr>
        <w:t xml:space="preserve">  </w:t>
      </w:r>
    </w:p>
    <w:p w:rsidR="004C5FEB" w:rsidRPr="008C741F" w:rsidRDefault="000F733B" w:rsidP="008C741F">
      <w:pPr>
        <w:numPr>
          <w:ilvl w:val="0"/>
          <w:numId w:val="31"/>
        </w:numPr>
        <w:tabs>
          <w:tab w:val="left" w:pos="540"/>
          <w:tab w:val="left" w:pos="10800"/>
        </w:tabs>
        <w:suppressAutoHyphens/>
        <w:spacing w:after="0" w:line="360" w:lineRule="auto"/>
        <w:ind w:right="-180"/>
        <w:jc w:val="both"/>
        <w:rPr>
          <w:rFonts w:ascii="Bookman Old Style" w:hAnsi="Bookman Old Style" w:cs="Arial"/>
          <w:b/>
          <w:bCs/>
          <w:color w:val="000000"/>
        </w:rPr>
      </w:pPr>
      <w:r w:rsidRPr="008C741F">
        <w:rPr>
          <w:rFonts w:ascii="Bookman Old Style" w:hAnsi="Bookman Old Style" w:cs="Arial"/>
        </w:rPr>
        <w:t xml:space="preserve">Previously executed project – </w:t>
      </w:r>
      <w:proofErr w:type="spellStart"/>
      <w:r w:rsidR="008634E3" w:rsidRPr="008C741F">
        <w:rPr>
          <w:rFonts w:ascii="Bookman Old Style" w:hAnsi="Bookman Old Style" w:cs="Arial"/>
          <w:b/>
          <w:bCs/>
          <w:color w:val="000000"/>
        </w:rPr>
        <w:t>Relience</w:t>
      </w:r>
      <w:proofErr w:type="spellEnd"/>
      <w:r w:rsidR="008634E3" w:rsidRPr="008C741F">
        <w:rPr>
          <w:rFonts w:ascii="Bookman Old Style" w:hAnsi="Bookman Old Style" w:cs="Arial"/>
          <w:b/>
          <w:bCs/>
          <w:color w:val="000000"/>
        </w:rPr>
        <w:t xml:space="preserve"> GHQ</w:t>
      </w:r>
      <w:r w:rsidR="00357615" w:rsidRPr="008C741F">
        <w:rPr>
          <w:rFonts w:ascii="Bookman Old Style" w:hAnsi="Bookman Old Style" w:cs="Arial"/>
          <w:b/>
          <w:bCs/>
          <w:color w:val="000000"/>
        </w:rPr>
        <w:t xml:space="preserve"> project </w:t>
      </w:r>
      <w:proofErr w:type="spellStart"/>
      <w:r w:rsidR="00357615" w:rsidRPr="008C741F">
        <w:rPr>
          <w:rFonts w:ascii="Bookman Old Style" w:hAnsi="Bookman Old Style" w:cs="Arial"/>
          <w:b/>
          <w:bCs/>
          <w:color w:val="000000"/>
        </w:rPr>
        <w:t>Santacruz</w:t>
      </w:r>
      <w:proofErr w:type="spellEnd"/>
      <w:r w:rsidR="00357615" w:rsidRPr="008C741F">
        <w:rPr>
          <w:rFonts w:ascii="Bookman Old Style" w:hAnsi="Bookman Old Style" w:cs="Arial"/>
          <w:b/>
          <w:bCs/>
          <w:color w:val="000000"/>
        </w:rPr>
        <w:t xml:space="preserve"> Mumbai</w:t>
      </w:r>
      <w:r w:rsidRPr="008C741F">
        <w:rPr>
          <w:rFonts w:ascii="Bookman Old Style" w:hAnsi="Bookman Old Style" w:cs="Arial"/>
          <w:b/>
          <w:bCs/>
          <w:color w:val="000000"/>
        </w:rPr>
        <w:t xml:space="preserve"> as a training engineer</w:t>
      </w:r>
      <w:r w:rsidR="0005759C" w:rsidRPr="008C741F">
        <w:rPr>
          <w:rFonts w:ascii="Bookman Old Style" w:hAnsi="Bookman Old Style" w:cs="Arial"/>
          <w:bCs/>
          <w:color w:val="000000"/>
        </w:rPr>
        <w:t xml:space="preserve"> from 10 </w:t>
      </w:r>
      <w:proofErr w:type="spellStart"/>
      <w:r w:rsidR="0005759C" w:rsidRPr="008C741F">
        <w:rPr>
          <w:rFonts w:ascii="Bookman Old Style" w:hAnsi="Bookman Old Style" w:cs="Arial"/>
          <w:bCs/>
          <w:color w:val="000000"/>
        </w:rPr>
        <w:t>april</w:t>
      </w:r>
      <w:proofErr w:type="spellEnd"/>
      <w:r w:rsidR="0005759C" w:rsidRPr="008C741F">
        <w:rPr>
          <w:rFonts w:ascii="Bookman Old Style" w:hAnsi="Bookman Old Style" w:cs="Arial"/>
          <w:bCs/>
          <w:color w:val="000000"/>
        </w:rPr>
        <w:t xml:space="preserve"> 2012</w:t>
      </w:r>
      <w:r w:rsidR="009C1E6F" w:rsidRPr="008C741F">
        <w:rPr>
          <w:rFonts w:ascii="Bookman Old Style" w:hAnsi="Bookman Old Style" w:cs="Arial"/>
          <w:bCs/>
          <w:color w:val="000000"/>
        </w:rPr>
        <w:t xml:space="preserve"> to 1 march</w:t>
      </w:r>
      <w:r w:rsidRPr="008C741F">
        <w:rPr>
          <w:rFonts w:ascii="Bookman Old Style" w:hAnsi="Bookman Old Style" w:cs="Arial"/>
          <w:bCs/>
          <w:color w:val="000000"/>
        </w:rPr>
        <w:t xml:space="preserve"> 201</w:t>
      </w:r>
      <w:r w:rsidR="0005759C" w:rsidRPr="008C741F">
        <w:rPr>
          <w:rFonts w:ascii="Bookman Old Style" w:hAnsi="Bookman Old Style" w:cs="Arial"/>
          <w:bCs/>
          <w:color w:val="000000"/>
        </w:rPr>
        <w:t>3</w:t>
      </w:r>
    </w:p>
    <w:p w:rsidR="00DE748D" w:rsidRPr="008C741F" w:rsidRDefault="00DE748D" w:rsidP="008C741F">
      <w:pPr>
        <w:tabs>
          <w:tab w:val="left" w:pos="540"/>
          <w:tab w:val="left" w:pos="10800"/>
        </w:tabs>
        <w:suppressAutoHyphens/>
        <w:spacing w:after="0" w:line="360" w:lineRule="auto"/>
        <w:ind w:right="-180"/>
        <w:jc w:val="both"/>
        <w:rPr>
          <w:rFonts w:ascii="Bookman Old Style" w:hAnsi="Bookman Old Style" w:cs="Arial"/>
          <w:b/>
          <w:bCs/>
          <w:color w:val="000000"/>
        </w:rPr>
      </w:pPr>
    </w:p>
    <w:p w:rsidR="004C5FEB" w:rsidRPr="008C741F" w:rsidRDefault="000F733B" w:rsidP="008C741F">
      <w:pPr>
        <w:numPr>
          <w:ilvl w:val="0"/>
          <w:numId w:val="31"/>
        </w:numPr>
        <w:tabs>
          <w:tab w:val="left" w:pos="540"/>
          <w:tab w:val="left" w:pos="10800"/>
        </w:tabs>
        <w:suppressAutoHyphens/>
        <w:spacing w:after="0" w:line="360" w:lineRule="auto"/>
        <w:ind w:right="-180"/>
        <w:jc w:val="both"/>
        <w:rPr>
          <w:rFonts w:ascii="Bookman Old Style" w:hAnsi="Bookman Old Style" w:cs="Arial"/>
          <w:b/>
          <w:bCs/>
          <w:color w:val="000000"/>
        </w:rPr>
      </w:pPr>
      <w:r w:rsidRPr="008C741F">
        <w:rPr>
          <w:rFonts w:ascii="Bookman Old Style" w:hAnsi="Bookman Old Style" w:cs="Arial"/>
        </w:rPr>
        <w:t xml:space="preserve">   </w:t>
      </w:r>
      <w:proofErr w:type="gramStart"/>
      <w:r w:rsidRPr="008C741F">
        <w:rPr>
          <w:rFonts w:ascii="Bookman Old Style" w:hAnsi="Bookman Old Style" w:cs="Arial"/>
        </w:rPr>
        <w:t>previously</w:t>
      </w:r>
      <w:proofErr w:type="gramEnd"/>
      <w:r w:rsidR="004C5FEB" w:rsidRPr="008C741F">
        <w:rPr>
          <w:rFonts w:ascii="Bookman Old Style" w:hAnsi="Bookman Old Style" w:cs="Arial"/>
        </w:rPr>
        <w:t xml:space="preserve"> involved in </w:t>
      </w:r>
      <w:r w:rsidR="004C5FEB" w:rsidRPr="008C741F">
        <w:rPr>
          <w:rFonts w:ascii="Bookman Old Style" w:hAnsi="Bookman Old Style" w:cs="Arial"/>
          <w:u w:val="single"/>
        </w:rPr>
        <w:t xml:space="preserve">the </w:t>
      </w:r>
      <w:r w:rsidR="004C5FEB" w:rsidRPr="008C741F">
        <w:rPr>
          <w:rFonts w:ascii="Bookman Old Style" w:hAnsi="Bookman Old Style" w:cs="Arial"/>
          <w:b/>
          <w:bCs/>
          <w:color w:val="000000"/>
          <w:u w:val="single"/>
        </w:rPr>
        <w:t>d mart project</w:t>
      </w:r>
      <w:r w:rsidR="002632EF" w:rsidRPr="008C741F">
        <w:rPr>
          <w:rFonts w:ascii="Bookman Old Style" w:hAnsi="Bookman Old Style" w:cs="Arial"/>
          <w:b/>
          <w:bCs/>
          <w:color w:val="000000"/>
          <w:u w:val="single"/>
        </w:rPr>
        <w:t xml:space="preserve"> (6 stories building)</w:t>
      </w:r>
      <w:r w:rsidR="00A8777C" w:rsidRPr="008C741F">
        <w:rPr>
          <w:rFonts w:ascii="Bookman Old Style" w:hAnsi="Bookman Old Style" w:cs="Arial"/>
          <w:b/>
          <w:bCs/>
          <w:color w:val="000000"/>
          <w:u w:val="single"/>
        </w:rPr>
        <w:t xml:space="preserve"> </w:t>
      </w:r>
      <w:proofErr w:type="spellStart"/>
      <w:r w:rsidR="00A8777C" w:rsidRPr="008C741F">
        <w:rPr>
          <w:rFonts w:ascii="Bookman Old Style" w:hAnsi="Bookman Old Style" w:cs="Arial"/>
          <w:b/>
          <w:bCs/>
          <w:color w:val="000000"/>
          <w:u w:val="single"/>
        </w:rPr>
        <w:t>wagle</w:t>
      </w:r>
      <w:proofErr w:type="spellEnd"/>
      <w:r w:rsidR="00A8777C" w:rsidRPr="008C741F">
        <w:rPr>
          <w:rFonts w:ascii="Bookman Old Style" w:hAnsi="Bookman Old Style" w:cs="Arial"/>
          <w:b/>
          <w:bCs/>
          <w:color w:val="000000"/>
          <w:u w:val="single"/>
        </w:rPr>
        <w:t xml:space="preserve"> estate </w:t>
      </w:r>
      <w:proofErr w:type="spellStart"/>
      <w:r w:rsidR="00A8777C" w:rsidRPr="008C741F">
        <w:rPr>
          <w:rFonts w:ascii="Bookman Old Style" w:hAnsi="Bookman Old Style" w:cs="Arial"/>
          <w:b/>
          <w:bCs/>
          <w:color w:val="000000"/>
          <w:u w:val="single"/>
        </w:rPr>
        <w:t>kamgar</w:t>
      </w:r>
      <w:proofErr w:type="spellEnd"/>
      <w:r w:rsidR="00A8777C" w:rsidRPr="008C741F">
        <w:rPr>
          <w:rFonts w:ascii="Bookman Old Style" w:hAnsi="Bookman Old Style" w:cs="Arial"/>
          <w:b/>
          <w:bCs/>
          <w:color w:val="000000"/>
          <w:u w:val="single"/>
        </w:rPr>
        <w:t xml:space="preserve"> road thane</w:t>
      </w:r>
      <w:r w:rsidR="002E3D58" w:rsidRPr="008C741F">
        <w:rPr>
          <w:rFonts w:ascii="Bookman Old Style" w:hAnsi="Bookman Old Style" w:cs="Arial"/>
          <w:b/>
          <w:bCs/>
          <w:color w:val="000000"/>
          <w:u w:val="single"/>
        </w:rPr>
        <w:t xml:space="preserve"> </w:t>
      </w:r>
      <w:r w:rsidR="008634E3" w:rsidRPr="008C741F">
        <w:rPr>
          <w:rFonts w:ascii="Bookman Old Style" w:hAnsi="Bookman Old Style" w:cs="Arial"/>
          <w:b/>
          <w:bCs/>
          <w:color w:val="000000"/>
          <w:u w:val="single"/>
        </w:rPr>
        <w:t xml:space="preserve">Mumbai as </w:t>
      </w:r>
      <w:proofErr w:type="spellStart"/>
      <w:r w:rsidR="008634E3" w:rsidRPr="008C741F">
        <w:rPr>
          <w:rFonts w:ascii="Bookman Old Style" w:hAnsi="Bookman Old Style" w:cs="Arial"/>
          <w:b/>
          <w:bCs/>
          <w:color w:val="000000"/>
          <w:u w:val="single"/>
        </w:rPr>
        <w:t>a</w:t>
      </w:r>
      <w:proofErr w:type="spellEnd"/>
      <w:r w:rsidR="008634E3" w:rsidRPr="008C741F">
        <w:rPr>
          <w:rFonts w:ascii="Bookman Old Style" w:hAnsi="Bookman Old Style" w:cs="Arial"/>
          <w:b/>
          <w:bCs/>
          <w:color w:val="000000"/>
          <w:u w:val="single"/>
        </w:rPr>
        <w:t xml:space="preserve"> Electrical Site </w:t>
      </w:r>
      <w:proofErr w:type="spellStart"/>
      <w:r w:rsidR="008634E3" w:rsidRPr="008C741F">
        <w:rPr>
          <w:rFonts w:ascii="Bookman Old Style" w:hAnsi="Bookman Old Style" w:cs="Arial"/>
          <w:b/>
          <w:bCs/>
          <w:color w:val="000000"/>
          <w:u w:val="single"/>
        </w:rPr>
        <w:t>Engineer</w:t>
      </w:r>
      <w:r w:rsidR="002632EF" w:rsidRPr="008C741F">
        <w:rPr>
          <w:rFonts w:ascii="Bookman Old Style" w:hAnsi="Bookman Old Style" w:cs="Arial"/>
          <w:bCs/>
          <w:color w:val="000000"/>
        </w:rPr>
        <w:t>from</w:t>
      </w:r>
      <w:proofErr w:type="spellEnd"/>
      <w:r w:rsidR="0005759C" w:rsidRPr="008C741F">
        <w:rPr>
          <w:rFonts w:ascii="Bookman Old Style" w:hAnsi="Bookman Old Style" w:cs="Arial"/>
          <w:bCs/>
          <w:color w:val="000000"/>
        </w:rPr>
        <w:t xml:space="preserve"> 4 march 2013</w:t>
      </w:r>
      <w:r w:rsidRPr="008C741F">
        <w:rPr>
          <w:rFonts w:ascii="Bookman Old Style" w:hAnsi="Bookman Old Style" w:cs="Arial"/>
          <w:bCs/>
          <w:color w:val="000000"/>
        </w:rPr>
        <w:t xml:space="preserve"> to</w:t>
      </w:r>
      <w:r w:rsidR="002632EF" w:rsidRPr="008C741F">
        <w:rPr>
          <w:rFonts w:ascii="Bookman Old Style" w:hAnsi="Bookman Old Style" w:cs="Arial"/>
          <w:bCs/>
          <w:color w:val="000000"/>
        </w:rPr>
        <w:t xml:space="preserve"> </w:t>
      </w:r>
      <w:r w:rsidRPr="008C741F">
        <w:rPr>
          <w:rFonts w:ascii="Bookman Old Style" w:hAnsi="Bookman Old Style" w:cs="Arial"/>
          <w:bCs/>
          <w:color w:val="000000"/>
        </w:rPr>
        <w:t>30 may 201</w:t>
      </w:r>
      <w:r w:rsidR="009C1E6F" w:rsidRPr="008C741F">
        <w:rPr>
          <w:rFonts w:ascii="Bookman Old Style" w:hAnsi="Bookman Old Style" w:cs="Arial"/>
          <w:bCs/>
          <w:color w:val="000000"/>
        </w:rPr>
        <w:t>5</w:t>
      </w:r>
      <w:r w:rsidR="004C5FEB" w:rsidRPr="008C741F">
        <w:rPr>
          <w:rFonts w:ascii="Bookman Old Style" w:hAnsi="Bookman Old Style" w:cs="Arial"/>
          <w:b/>
          <w:bCs/>
          <w:color w:val="000000"/>
        </w:rPr>
        <w:t>.</w:t>
      </w:r>
    </w:p>
    <w:p w:rsidR="00BC0C02" w:rsidRDefault="004C5FEB" w:rsidP="00BC0C02">
      <w:pPr>
        <w:spacing w:after="0" w:line="360" w:lineRule="auto"/>
        <w:jc w:val="both"/>
        <w:rPr>
          <w:rFonts w:ascii="Bookman Old Style" w:hAnsi="Bookman Old Style"/>
          <w:b/>
          <w:u w:val="single"/>
        </w:rPr>
      </w:pPr>
      <w:r w:rsidRPr="008C741F">
        <w:rPr>
          <w:rFonts w:ascii="Bookman Old Style" w:hAnsi="Bookman Old Style"/>
          <w:b/>
          <w:u w:val="single"/>
        </w:rPr>
        <w:t>Job description:</w:t>
      </w:r>
    </w:p>
    <w:p w:rsidR="008C741F" w:rsidRPr="00BC0C02" w:rsidRDefault="008C741F" w:rsidP="00BC0C02">
      <w:pPr>
        <w:spacing w:after="0" w:line="360" w:lineRule="auto"/>
        <w:jc w:val="both"/>
        <w:rPr>
          <w:rFonts w:ascii="Bookman Old Style" w:hAnsi="Bookman Old Style"/>
          <w:b/>
          <w:u w:val="single"/>
        </w:rPr>
      </w:pPr>
      <w:r w:rsidRPr="008C741F">
        <w:rPr>
          <w:rFonts w:ascii="Bookman Old Style" w:hAnsi="Bookman Old Style"/>
        </w:rPr>
        <w:t xml:space="preserve">Responsible for leading the Electrical Designing related to </w:t>
      </w:r>
      <w:proofErr w:type="spellStart"/>
      <w:proofErr w:type="gramStart"/>
      <w:r w:rsidRPr="008C741F">
        <w:rPr>
          <w:rFonts w:ascii="Bookman Old Style" w:hAnsi="Bookman Old Style"/>
        </w:rPr>
        <w:t>abu</w:t>
      </w:r>
      <w:proofErr w:type="spellEnd"/>
      <w:r w:rsidRPr="008C741F">
        <w:rPr>
          <w:rFonts w:ascii="Bookman Old Style" w:hAnsi="Bookman Old Style"/>
        </w:rPr>
        <w:t xml:space="preserve"> </w:t>
      </w:r>
      <w:proofErr w:type="spellStart"/>
      <w:r w:rsidRPr="008C741F">
        <w:rPr>
          <w:rFonts w:ascii="Bookman Old Style" w:hAnsi="Bookman Old Style"/>
        </w:rPr>
        <w:t>dhabi</w:t>
      </w:r>
      <w:proofErr w:type="spellEnd"/>
      <w:proofErr w:type="gramEnd"/>
      <w:r w:rsidRPr="008C741F">
        <w:rPr>
          <w:rFonts w:ascii="Bookman Old Style" w:hAnsi="Bookman Old Style"/>
        </w:rPr>
        <w:t xml:space="preserve"> </w:t>
      </w:r>
      <w:proofErr w:type="spellStart"/>
      <w:r w:rsidRPr="008C741F">
        <w:rPr>
          <w:rFonts w:ascii="Bookman Old Style" w:hAnsi="Bookman Old Style"/>
        </w:rPr>
        <w:t>agh</w:t>
      </w:r>
      <w:proofErr w:type="spellEnd"/>
      <w:r w:rsidRPr="008C741F">
        <w:rPr>
          <w:rFonts w:ascii="Bookman Old Style" w:hAnsi="Bookman Old Style"/>
        </w:rPr>
        <w:t xml:space="preserve"> (High rise buildings for offices, CTO’s and Staff residential villas) using International standards and codes.</w:t>
      </w:r>
    </w:p>
    <w:p w:rsidR="008C741F" w:rsidRPr="008C741F" w:rsidRDefault="008C741F" w:rsidP="008C741F">
      <w:pPr>
        <w:pStyle w:val="Default"/>
        <w:numPr>
          <w:ilvl w:val="0"/>
          <w:numId w:val="36"/>
        </w:numPr>
        <w:tabs>
          <w:tab w:val="clear" w:pos="540"/>
          <w:tab w:val="num" w:pos="0"/>
        </w:tabs>
        <w:spacing w:line="360" w:lineRule="auto"/>
        <w:ind w:left="0" w:right="-432" w:hanging="426"/>
        <w:jc w:val="both"/>
        <w:rPr>
          <w:rFonts w:ascii="Bookman Old Style" w:hAnsi="Bookman Old Style" w:cs="Times New Roman"/>
          <w:color w:val="auto"/>
          <w:sz w:val="22"/>
          <w:szCs w:val="22"/>
        </w:rPr>
      </w:pPr>
      <w:r w:rsidRPr="008C741F">
        <w:rPr>
          <w:rFonts w:ascii="Bookman Old Style" w:hAnsi="Bookman Old Style" w:cs="Times New Roman"/>
          <w:color w:val="auto"/>
          <w:sz w:val="22"/>
          <w:szCs w:val="22"/>
        </w:rPr>
        <w:t>Reporting to the General Manager – MEP</w:t>
      </w:r>
    </w:p>
    <w:p w:rsidR="008C741F" w:rsidRPr="008C741F" w:rsidRDefault="008C741F" w:rsidP="008C741F">
      <w:pPr>
        <w:pStyle w:val="Default"/>
        <w:numPr>
          <w:ilvl w:val="0"/>
          <w:numId w:val="36"/>
        </w:numPr>
        <w:tabs>
          <w:tab w:val="clear" w:pos="540"/>
          <w:tab w:val="num" w:pos="0"/>
        </w:tabs>
        <w:spacing w:line="360" w:lineRule="auto"/>
        <w:ind w:left="0" w:right="-540" w:hanging="426"/>
        <w:jc w:val="both"/>
        <w:rPr>
          <w:rFonts w:ascii="Bookman Old Style" w:hAnsi="Bookman Old Style" w:cs="Times New Roman"/>
          <w:color w:val="auto"/>
          <w:sz w:val="22"/>
          <w:szCs w:val="22"/>
        </w:rPr>
      </w:pPr>
      <w:r w:rsidRPr="008C741F">
        <w:rPr>
          <w:rFonts w:ascii="Bookman Old Style" w:hAnsi="Bookman Old Style" w:cs="Times New Roman"/>
          <w:color w:val="auto"/>
          <w:sz w:val="22"/>
          <w:szCs w:val="22"/>
        </w:rPr>
        <w:t>Assisting the General Manager in the preparation of tender from beginning stage till the submission.</w:t>
      </w:r>
    </w:p>
    <w:p w:rsidR="008C741F" w:rsidRPr="008C741F" w:rsidRDefault="008C741F" w:rsidP="008C741F">
      <w:pPr>
        <w:pStyle w:val="Default"/>
        <w:numPr>
          <w:ilvl w:val="0"/>
          <w:numId w:val="36"/>
        </w:numPr>
        <w:tabs>
          <w:tab w:val="clear" w:pos="540"/>
          <w:tab w:val="num" w:pos="0"/>
        </w:tabs>
        <w:spacing w:line="360" w:lineRule="auto"/>
        <w:ind w:left="0" w:right="-432" w:hanging="426"/>
        <w:jc w:val="both"/>
        <w:rPr>
          <w:rFonts w:ascii="Bookman Old Style" w:hAnsi="Bookman Old Style" w:cs="Times New Roman"/>
          <w:color w:val="auto"/>
          <w:sz w:val="22"/>
          <w:szCs w:val="22"/>
        </w:rPr>
      </w:pPr>
      <w:r w:rsidRPr="008C741F">
        <w:rPr>
          <w:rFonts w:ascii="Bookman Old Style" w:hAnsi="Bookman Old Style" w:cs="Times New Roman"/>
          <w:color w:val="auto"/>
          <w:sz w:val="22"/>
          <w:szCs w:val="22"/>
        </w:rPr>
        <w:t xml:space="preserve">Detail study of the Scope of tender, drawings, schedule equipment’s, specifications, quantity take off and Preparation of Bill of Quantities for Electrical </w:t>
      </w:r>
      <w:proofErr w:type="spellStart"/>
      <w:r w:rsidRPr="008C741F">
        <w:rPr>
          <w:rFonts w:ascii="Bookman Old Style" w:hAnsi="Bookman Old Style" w:cs="Times New Roman"/>
          <w:color w:val="auto"/>
          <w:sz w:val="22"/>
          <w:szCs w:val="22"/>
        </w:rPr>
        <w:t>equipments</w:t>
      </w:r>
      <w:proofErr w:type="spellEnd"/>
      <w:r w:rsidRPr="008C741F">
        <w:rPr>
          <w:rFonts w:ascii="Bookman Old Style" w:hAnsi="Bookman Old Style" w:cs="Times New Roman"/>
          <w:color w:val="auto"/>
          <w:sz w:val="22"/>
          <w:szCs w:val="22"/>
        </w:rPr>
        <w:t xml:space="preserve"> in excel format for lump sum projects as per principles of international codes, measurements, project duration scheduling and submitting to Bidding Department for Bid. </w:t>
      </w:r>
    </w:p>
    <w:p w:rsidR="008C741F" w:rsidRPr="008C741F" w:rsidRDefault="008C741F" w:rsidP="008C741F">
      <w:pPr>
        <w:pStyle w:val="Default"/>
        <w:numPr>
          <w:ilvl w:val="0"/>
          <w:numId w:val="36"/>
        </w:numPr>
        <w:tabs>
          <w:tab w:val="clear" w:pos="540"/>
          <w:tab w:val="num" w:pos="0"/>
        </w:tabs>
        <w:spacing w:line="360" w:lineRule="auto"/>
        <w:ind w:left="0" w:right="-432" w:hanging="426"/>
        <w:jc w:val="both"/>
        <w:rPr>
          <w:rFonts w:ascii="Bookman Old Style" w:hAnsi="Bookman Old Style" w:cs="Times New Roman"/>
          <w:color w:val="auto"/>
          <w:sz w:val="22"/>
          <w:szCs w:val="22"/>
        </w:rPr>
      </w:pPr>
      <w:r w:rsidRPr="008C741F">
        <w:rPr>
          <w:rFonts w:ascii="Bookman Old Style" w:hAnsi="Bookman Old Style" w:cs="Times New Roman"/>
          <w:color w:val="auto"/>
          <w:sz w:val="22"/>
          <w:szCs w:val="22"/>
        </w:rPr>
        <w:t xml:space="preserve">Electrical load estimation, design as per international and local standards (medium and low voltage), NEC, Abu </w:t>
      </w:r>
      <w:proofErr w:type="spellStart"/>
      <w:proofErr w:type="gramStart"/>
      <w:r w:rsidRPr="008C741F">
        <w:rPr>
          <w:rFonts w:ascii="Bookman Old Style" w:hAnsi="Bookman Old Style" w:cs="Times New Roman"/>
          <w:color w:val="auto"/>
          <w:sz w:val="22"/>
          <w:szCs w:val="22"/>
        </w:rPr>
        <w:t>dhabi</w:t>
      </w:r>
      <w:proofErr w:type="spellEnd"/>
      <w:proofErr w:type="gramEnd"/>
      <w:r w:rsidRPr="008C741F">
        <w:rPr>
          <w:rFonts w:ascii="Bookman Old Style" w:hAnsi="Bookman Old Style" w:cs="Times New Roman"/>
          <w:color w:val="auto"/>
          <w:sz w:val="22"/>
          <w:szCs w:val="22"/>
        </w:rPr>
        <w:t xml:space="preserve"> Building code. Development of single line diagram and control schematics, electrical equipment selection sizing and protection (Transformer, generator, motor, Bus duct, Capacitor Bank, UPS, </w:t>
      </w:r>
      <w:proofErr w:type="spellStart"/>
      <w:r w:rsidRPr="008C741F">
        <w:rPr>
          <w:rFonts w:ascii="Bookman Old Style" w:hAnsi="Bookman Old Style" w:cs="Times New Roman"/>
          <w:color w:val="auto"/>
          <w:sz w:val="22"/>
          <w:szCs w:val="22"/>
        </w:rPr>
        <w:t>etc</w:t>
      </w:r>
      <w:proofErr w:type="spellEnd"/>
      <w:r w:rsidRPr="008C741F">
        <w:rPr>
          <w:rFonts w:ascii="Bookman Old Style" w:hAnsi="Bookman Old Style" w:cs="Times New Roman"/>
          <w:color w:val="auto"/>
          <w:sz w:val="22"/>
          <w:szCs w:val="22"/>
        </w:rPr>
        <w:t xml:space="preserve">). Cable sizing, bus bar, </w:t>
      </w:r>
      <w:proofErr w:type="spellStart"/>
      <w:r w:rsidRPr="008C741F">
        <w:rPr>
          <w:rFonts w:ascii="Bookman Old Style" w:hAnsi="Bookman Old Style" w:cs="Times New Roman"/>
          <w:color w:val="auto"/>
          <w:sz w:val="22"/>
          <w:szCs w:val="22"/>
        </w:rPr>
        <w:t>earthing</w:t>
      </w:r>
      <w:proofErr w:type="spellEnd"/>
      <w:r w:rsidRPr="008C741F">
        <w:rPr>
          <w:rFonts w:ascii="Bookman Old Style" w:hAnsi="Bookman Old Style" w:cs="Times New Roman"/>
          <w:color w:val="auto"/>
          <w:sz w:val="22"/>
          <w:szCs w:val="22"/>
        </w:rPr>
        <w:t xml:space="preserve"> </w:t>
      </w:r>
      <w:r w:rsidRPr="008C741F">
        <w:rPr>
          <w:rFonts w:ascii="Bookman Old Style" w:hAnsi="Bookman Old Style" w:cs="Times New Roman"/>
          <w:color w:val="auto"/>
          <w:sz w:val="22"/>
          <w:szCs w:val="22"/>
        </w:rPr>
        <w:lastRenderedPageBreak/>
        <w:t>system according to the load analysis and routing, Short Circuit Calculation, voltage drop calculation, lighting and illumination design.</w:t>
      </w:r>
    </w:p>
    <w:p w:rsidR="008C741F" w:rsidRPr="008C741F" w:rsidRDefault="008C741F" w:rsidP="008C741F">
      <w:pPr>
        <w:pStyle w:val="Default"/>
        <w:numPr>
          <w:ilvl w:val="0"/>
          <w:numId w:val="36"/>
        </w:numPr>
        <w:tabs>
          <w:tab w:val="clear" w:pos="540"/>
          <w:tab w:val="num" w:pos="0"/>
        </w:tabs>
        <w:spacing w:line="360" w:lineRule="auto"/>
        <w:ind w:left="0" w:right="-432" w:hanging="426"/>
        <w:jc w:val="both"/>
        <w:rPr>
          <w:rFonts w:ascii="Bookman Old Style" w:hAnsi="Bookman Old Style" w:cs="Times New Roman"/>
          <w:color w:val="auto"/>
          <w:sz w:val="22"/>
          <w:szCs w:val="22"/>
        </w:rPr>
      </w:pPr>
      <w:r w:rsidRPr="008C741F">
        <w:rPr>
          <w:rFonts w:ascii="Bookman Old Style" w:hAnsi="Bookman Old Style" w:cs="Times New Roman"/>
          <w:color w:val="auto"/>
          <w:sz w:val="22"/>
          <w:szCs w:val="22"/>
        </w:rPr>
        <w:t>Building security systems, Access control systems, CCTV, Public Addressable systems, Fire Alarm System, Lighting control system, telecommunications, data services, cable tray routing.</w:t>
      </w:r>
    </w:p>
    <w:p w:rsidR="008C741F" w:rsidRPr="008C741F" w:rsidRDefault="008C741F" w:rsidP="008C741F">
      <w:pPr>
        <w:pStyle w:val="Default"/>
        <w:numPr>
          <w:ilvl w:val="0"/>
          <w:numId w:val="36"/>
        </w:numPr>
        <w:tabs>
          <w:tab w:val="clear" w:pos="540"/>
          <w:tab w:val="num" w:pos="0"/>
        </w:tabs>
        <w:spacing w:line="360" w:lineRule="auto"/>
        <w:ind w:left="0" w:right="-432" w:hanging="426"/>
        <w:jc w:val="both"/>
        <w:rPr>
          <w:rFonts w:ascii="Bookman Old Style" w:hAnsi="Bookman Old Style" w:cs="Times New Roman"/>
          <w:color w:val="auto"/>
          <w:sz w:val="22"/>
          <w:szCs w:val="22"/>
        </w:rPr>
      </w:pPr>
      <w:r w:rsidRPr="008C741F">
        <w:rPr>
          <w:rFonts w:ascii="Bookman Old Style" w:hAnsi="Bookman Old Style" w:cs="Times New Roman"/>
          <w:color w:val="auto"/>
          <w:sz w:val="22"/>
          <w:szCs w:val="22"/>
        </w:rPr>
        <w:t xml:space="preserve">Providing guidance to prepare Lighting layouts, power layouts, Load schedule, single line diagram and the related engineering calculations like panel board circuits and main distribution board circuit breaker size selection etc. </w:t>
      </w:r>
    </w:p>
    <w:p w:rsidR="008C741F" w:rsidRPr="008C741F" w:rsidRDefault="008C741F" w:rsidP="008C741F">
      <w:pPr>
        <w:pStyle w:val="Default"/>
        <w:numPr>
          <w:ilvl w:val="0"/>
          <w:numId w:val="36"/>
        </w:numPr>
        <w:tabs>
          <w:tab w:val="clear" w:pos="540"/>
          <w:tab w:val="num" w:pos="0"/>
        </w:tabs>
        <w:spacing w:line="360" w:lineRule="auto"/>
        <w:ind w:left="0" w:right="-432" w:hanging="426"/>
        <w:jc w:val="both"/>
        <w:rPr>
          <w:rFonts w:ascii="Bookman Old Style" w:hAnsi="Bookman Old Style" w:cs="Times New Roman"/>
          <w:color w:val="auto"/>
          <w:sz w:val="22"/>
          <w:szCs w:val="22"/>
        </w:rPr>
      </w:pPr>
      <w:r w:rsidRPr="008C741F">
        <w:rPr>
          <w:rFonts w:ascii="Bookman Old Style" w:hAnsi="Bookman Old Style" w:cs="Times New Roman"/>
          <w:color w:val="auto"/>
          <w:sz w:val="22"/>
          <w:szCs w:val="22"/>
        </w:rPr>
        <w:t>Involved in Preparation of Lighting Design with Architect Engineer using Di-Lux software and producing lighting Distribution based on Lux level Scheme.</w:t>
      </w:r>
    </w:p>
    <w:p w:rsidR="008C741F" w:rsidRPr="008C741F" w:rsidRDefault="008C741F" w:rsidP="008C741F">
      <w:pPr>
        <w:pStyle w:val="Default"/>
        <w:numPr>
          <w:ilvl w:val="0"/>
          <w:numId w:val="36"/>
        </w:numPr>
        <w:tabs>
          <w:tab w:val="clear" w:pos="540"/>
          <w:tab w:val="num" w:pos="0"/>
        </w:tabs>
        <w:spacing w:line="360" w:lineRule="auto"/>
        <w:ind w:left="0" w:right="-432" w:hanging="426"/>
        <w:jc w:val="both"/>
        <w:rPr>
          <w:rFonts w:ascii="Bookman Old Style" w:hAnsi="Bookman Old Style" w:cs="Times New Roman"/>
          <w:color w:val="auto"/>
          <w:sz w:val="22"/>
          <w:szCs w:val="22"/>
        </w:rPr>
      </w:pPr>
      <w:r w:rsidRPr="008C741F">
        <w:rPr>
          <w:rFonts w:ascii="Bookman Old Style" w:hAnsi="Bookman Old Style" w:cs="Times New Roman"/>
          <w:color w:val="auto"/>
          <w:sz w:val="22"/>
          <w:szCs w:val="22"/>
        </w:rPr>
        <w:t>Accountable for attending meetings with Team/ User for resolving different technical issues at the design stage.</w:t>
      </w:r>
    </w:p>
    <w:p w:rsidR="008C741F" w:rsidRPr="008C741F" w:rsidRDefault="008C741F" w:rsidP="008C741F">
      <w:pPr>
        <w:pStyle w:val="Default"/>
        <w:numPr>
          <w:ilvl w:val="0"/>
          <w:numId w:val="36"/>
        </w:numPr>
        <w:tabs>
          <w:tab w:val="clear" w:pos="540"/>
          <w:tab w:val="num" w:pos="0"/>
        </w:tabs>
        <w:spacing w:line="360" w:lineRule="auto"/>
        <w:ind w:left="0" w:right="-432" w:hanging="426"/>
        <w:jc w:val="both"/>
        <w:rPr>
          <w:rFonts w:ascii="Bookman Old Style" w:hAnsi="Bookman Old Style" w:cs="Times New Roman"/>
          <w:color w:val="auto"/>
          <w:sz w:val="22"/>
          <w:szCs w:val="22"/>
        </w:rPr>
      </w:pPr>
      <w:r w:rsidRPr="008C741F">
        <w:rPr>
          <w:rFonts w:ascii="Bookman Old Style" w:hAnsi="Bookman Old Style" w:cs="Times New Roman"/>
          <w:color w:val="auto"/>
          <w:sz w:val="22"/>
          <w:szCs w:val="22"/>
        </w:rPr>
        <w:t>Making Site Survey for upcoming Projects.</w:t>
      </w:r>
    </w:p>
    <w:p w:rsidR="008C741F" w:rsidRPr="008C741F" w:rsidRDefault="008C741F" w:rsidP="008C741F">
      <w:pPr>
        <w:pStyle w:val="Default"/>
        <w:spacing w:line="360" w:lineRule="auto"/>
        <w:ind w:right="-432"/>
        <w:jc w:val="both"/>
        <w:rPr>
          <w:rFonts w:ascii="Bookman Old Style" w:hAnsi="Bookman Old Style" w:cs="Times New Roman"/>
          <w:b/>
          <w:bCs/>
          <w:color w:val="auto"/>
          <w:sz w:val="22"/>
          <w:szCs w:val="22"/>
        </w:rPr>
      </w:pPr>
    </w:p>
    <w:p w:rsidR="008C741F" w:rsidRPr="008C741F" w:rsidRDefault="008C741F" w:rsidP="008C741F">
      <w:pPr>
        <w:pStyle w:val="Default"/>
        <w:spacing w:line="360" w:lineRule="auto"/>
        <w:ind w:right="-432"/>
        <w:jc w:val="both"/>
        <w:rPr>
          <w:rFonts w:ascii="Bookman Old Style" w:hAnsi="Bookman Old Style" w:cs="Times New Roman"/>
          <w:b/>
          <w:bCs/>
          <w:color w:val="auto"/>
          <w:sz w:val="22"/>
          <w:szCs w:val="22"/>
        </w:rPr>
      </w:pPr>
    </w:p>
    <w:p w:rsidR="008C741F" w:rsidRPr="008C741F" w:rsidRDefault="008C741F" w:rsidP="008C741F">
      <w:pPr>
        <w:pStyle w:val="Default"/>
        <w:spacing w:line="360" w:lineRule="auto"/>
        <w:ind w:right="-432"/>
        <w:jc w:val="both"/>
        <w:rPr>
          <w:rFonts w:ascii="Bookman Old Style" w:hAnsi="Bookman Old Style" w:cs="Times New Roman"/>
          <w:color w:val="auto"/>
          <w:sz w:val="22"/>
          <w:szCs w:val="22"/>
        </w:rPr>
      </w:pPr>
      <w:r w:rsidRPr="008C741F">
        <w:rPr>
          <w:rFonts w:ascii="Bookman Old Style" w:hAnsi="Bookman Old Style" w:cs="Times New Roman"/>
          <w:b/>
          <w:bCs/>
          <w:color w:val="auto"/>
          <w:sz w:val="22"/>
          <w:szCs w:val="22"/>
        </w:rPr>
        <w:t xml:space="preserve">Work Details during Execution: </w:t>
      </w:r>
      <w:r w:rsidRPr="008C741F">
        <w:rPr>
          <w:rFonts w:ascii="Bookman Old Style" w:hAnsi="Bookman Old Style" w:cs="Times New Roman"/>
          <w:color w:val="auto"/>
          <w:sz w:val="22"/>
          <w:szCs w:val="22"/>
        </w:rPr>
        <w:t>Duties &amp; Responsibilities</w:t>
      </w:r>
    </w:p>
    <w:p w:rsidR="008C741F" w:rsidRPr="008C741F" w:rsidRDefault="008C741F" w:rsidP="008C741F">
      <w:pPr>
        <w:pStyle w:val="Default"/>
        <w:spacing w:line="360" w:lineRule="auto"/>
        <w:ind w:right="-432"/>
        <w:jc w:val="both"/>
        <w:rPr>
          <w:rFonts w:ascii="Bookman Old Style" w:hAnsi="Bookman Old Style" w:cs="Times New Roman"/>
          <w:b/>
          <w:bCs/>
          <w:color w:val="auto"/>
          <w:sz w:val="22"/>
          <w:szCs w:val="22"/>
        </w:rPr>
      </w:pPr>
    </w:p>
    <w:p w:rsidR="008C741F" w:rsidRPr="008C741F" w:rsidRDefault="008C741F" w:rsidP="008C741F">
      <w:pPr>
        <w:pStyle w:val="Default"/>
        <w:spacing w:line="360" w:lineRule="auto"/>
        <w:ind w:right="-432"/>
        <w:jc w:val="both"/>
        <w:rPr>
          <w:rFonts w:ascii="Bookman Old Style" w:hAnsi="Bookman Old Style" w:cs="Times New Roman"/>
          <w:color w:val="auto"/>
          <w:sz w:val="22"/>
          <w:szCs w:val="22"/>
        </w:rPr>
      </w:pPr>
      <w:r w:rsidRPr="008C741F">
        <w:rPr>
          <w:rFonts w:ascii="Bookman Old Style" w:hAnsi="Bookman Old Style" w:cs="Times New Roman"/>
          <w:color w:val="auto"/>
          <w:sz w:val="22"/>
          <w:szCs w:val="22"/>
        </w:rPr>
        <w:t>Involved in the technical and Management supervision along with site execution and highly driven in various project related to airlines.</w:t>
      </w:r>
    </w:p>
    <w:p w:rsidR="008C741F" w:rsidRPr="008C741F" w:rsidRDefault="008C741F" w:rsidP="008C741F">
      <w:pPr>
        <w:pStyle w:val="Default"/>
        <w:numPr>
          <w:ilvl w:val="0"/>
          <w:numId w:val="36"/>
        </w:numPr>
        <w:tabs>
          <w:tab w:val="clear" w:pos="540"/>
          <w:tab w:val="num" w:pos="0"/>
        </w:tabs>
        <w:spacing w:line="360" w:lineRule="auto"/>
        <w:ind w:left="0" w:right="-432" w:hanging="426"/>
        <w:jc w:val="both"/>
        <w:rPr>
          <w:rFonts w:ascii="Bookman Old Style" w:hAnsi="Bookman Old Style" w:cs="Times New Roman"/>
          <w:color w:val="auto"/>
          <w:sz w:val="22"/>
          <w:szCs w:val="22"/>
        </w:rPr>
      </w:pPr>
      <w:r w:rsidRPr="008C741F">
        <w:rPr>
          <w:rFonts w:ascii="Bookman Old Style" w:hAnsi="Bookman Old Style" w:cs="Times New Roman"/>
          <w:color w:val="auto"/>
          <w:sz w:val="22"/>
          <w:szCs w:val="22"/>
        </w:rPr>
        <w:t xml:space="preserve">All electrical low and Medium Voltage installation works, which were being carried out as per BOQ specifications and material as per standard codes NFPA-70, 72, NEC &amp; Saudi Building code. </w:t>
      </w:r>
    </w:p>
    <w:p w:rsidR="008C741F" w:rsidRPr="008C741F" w:rsidRDefault="008C741F" w:rsidP="008C741F">
      <w:pPr>
        <w:pStyle w:val="Default"/>
        <w:numPr>
          <w:ilvl w:val="0"/>
          <w:numId w:val="36"/>
        </w:numPr>
        <w:tabs>
          <w:tab w:val="clear" w:pos="540"/>
          <w:tab w:val="num" w:pos="0"/>
        </w:tabs>
        <w:spacing w:line="360" w:lineRule="auto"/>
        <w:ind w:left="0" w:right="-432" w:hanging="426"/>
        <w:jc w:val="both"/>
        <w:rPr>
          <w:rFonts w:ascii="Bookman Old Style" w:hAnsi="Bookman Old Style" w:cs="Times New Roman"/>
          <w:color w:val="auto"/>
          <w:sz w:val="22"/>
          <w:szCs w:val="22"/>
        </w:rPr>
      </w:pPr>
      <w:r w:rsidRPr="008C741F">
        <w:rPr>
          <w:rFonts w:ascii="Bookman Old Style" w:hAnsi="Bookman Old Style" w:cs="Times New Roman"/>
          <w:color w:val="auto"/>
          <w:sz w:val="22"/>
          <w:szCs w:val="22"/>
        </w:rPr>
        <w:t>Evaluate engineering proposals, shop drawings and design comments for sound electrical engineering practice and conformance with established safety and design criteria and recommend approval or disapproval.</w:t>
      </w:r>
    </w:p>
    <w:p w:rsidR="008C741F" w:rsidRPr="008C741F" w:rsidRDefault="008C741F" w:rsidP="008C741F">
      <w:pPr>
        <w:pStyle w:val="Default"/>
        <w:numPr>
          <w:ilvl w:val="0"/>
          <w:numId w:val="36"/>
        </w:numPr>
        <w:tabs>
          <w:tab w:val="clear" w:pos="540"/>
          <w:tab w:val="num" w:pos="0"/>
        </w:tabs>
        <w:spacing w:line="360" w:lineRule="auto"/>
        <w:ind w:left="0" w:right="-432" w:hanging="426"/>
        <w:jc w:val="both"/>
        <w:rPr>
          <w:rFonts w:ascii="Bookman Old Style" w:hAnsi="Bookman Old Style" w:cs="Times New Roman"/>
          <w:color w:val="auto"/>
          <w:sz w:val="22"/>
          <w:szCs w:val="22"/>
        </w:rPr>
      </w:pPr>
      <w:r w:rsidRPr="008C741F">
        <w:rPr>
          <w:rFonts w:ascii="Bookman Old Style" w:hAnsi="Bookman Old Style" w:cs="Times New Roman"/>
          <w:color w:val="auto"/>
          <w:sz w:val="22"/>
          <w:szCs w:val="22"/>
        </w:rPr>
        <w:t>Planning and execution on the electrical side for MEP projects closely monitoring the construction activities, attending weekly meetings at site with other Engineers and Contractor- Maintained weekly status reports.</w:t>
      </w:r>
    </w:p>
    <w:p w:rsidR="008C741F" w:rsidRPr="008C741F" w:rsidRDefault="008C741F" w:rsidP="008C741F">
      <w:pPr>
        <w:pStyle w:val="Default"/>
        <w:numPr>
          <w:ilvl w:val="0"/>
          <w:numId w:val="36"/>
        </w:numPr>
        <w:tabs>
          <w:tab w:val="clear" w:pos="540"/>
          <w:tab w:val="num" w:pos="0"/>
        </w:tabs>
        <w:spacing w:line="360" w:lineRule="auto"/>
        <w:ind w:left="0" w:right="-432" w:hanging="426"/>
        <w:jc w:val="both"/>
        <w:rPr>
          <w:rFonts w:ascii="Bookman Old Style" w:hAnsi="Bookman Old Style" w:cs="Times New Roman"/>
          <w:color w:val="auto"/>
          <w:sz w:val="22"/>
          <w:szCs w:val="22"/>
        </w:rPr>
      </w:pPr>
      <w:r w:rsidRPr="008C741F">
        <w:rPr>
          <w:rFonts w:ascii="Bookman Old Style" w:hAnsi="Bookman Old Style" w:cs="Times New Roman"/>
          <w:color w:val="auto"/>
          <w:sz w:val="22"/>
          <w:szCs w:val="22"/>
        </w:rPr>
        <w:t>Review and approval of shop drawings &amp; material submittals submitted by Contractor.</w:t>
      </w:r>
    </w:p>
    <w:p w:rsidR="008C741F" w:rsidRPr="008C741F" w:rsidRDefault="008C741F" w:rsidP="008C741F">
      <w:pPr>
        <w:pStyle w:val="Default"/>
        <w:numPr>
          <w:ilvl w:val="0"/>
          <w:numId w:val="36"/>
        </w:numPr>
        <w:tabs>
          <w:tab w:val="clear" w:pos="540"/>
          <w:tab w:val="num" w:pos="0"/>
        </w:tabs>
        <w:spacing w:line="360" w:lineRule="auto"/>
        <w:ind w:left="0" w:right="-432" w:hanging="426"/>
        <w:jc w:val="both"/>
        <w:rPr>
          <w:rFonts w:ascii="Bookman Old Style" w:hAnsi="Bookman Old Style" w:cs="Times New Roman"/>
          <w:color w:val="auto"/>
          <w:sz w:val="22"/>
          <w:szCs w:val="22"/>
        </w:rPr>
      </w:pPr>
      <w:r w:rsidRPr="008C741F">
        <w:rPr>
          <w:rFonts w:ascii="Bookman Old Style" w:hAnsi="Bookman Old Style" w:cs="Times New Roman"/>
          <w:color w:val="auto"/>
          <w:sz w:val="22"/>
          <w:szCs w:val="22"/>
        </w:rPr>
        <w:t xml:space="preserve">Installations of all electrical works were carried out as per approved shop drawings ensuring compliance with safety requirements and as per standards. </w:t>
      </w:r>
    </w:p>
    <w:p w:rsidR="008C741F" w:rsidRPr="008C741F" w:rsidRDefault="008C741F" w:rsidP="008C741F">
      <w:pPr>
        <w:pStyle w:val="Default"/>
        <w:numPr>
          <w:ilvl w:val="0"/>
          <w:numId w:val="36"/>
        </w:numPr>
        <w:tabs>
          <w:tab w:val="clear" w:pos="540"/>
          <w:tab w:val="num" w:pos="0"/>
        </w:tabs>
        <w:spacing w:line="360" w:lineRule="auto"/>
        <w:ind w:left="0" w:right="-432" w:hanging="426"/>
        <w:jc w:val="both"/>
        <w:rPr>
          <w:rFonts w:ascii="Bookman Old Style" w:hAnsi="Bookman Old Style" w:cs="Times New Roman"/>
          <w:color w:val="auto"/>
          <w:sz w:val="22"/>
          <w:szCs w:val="22"/>
        </w:rPr>
      </w:pPr>
      <w:r w:rsidRPr="008C741F">
        <w:rPr>
          <w:rFonts w:ascii="Bookman Old Style" w:hAnsi="Bookman Old Style" w:cs="Times New Roman"/>
          <w:color w:val="auto"/>
          <w:sz w:val="22"/>
          <w:szCs w:val="22"/>
        </w:rPr>
        <w:t>Coordinate with Mechanical, civil, Architect Engineers, Discuss technical aspects of electrical system with Contractor towards successful completion of project.</w:t>
      </w:r>
    </w:p>
    <w:p w:rsidR="008C741F" w:rsidRPr="008C741F" w:rsidRDefault="008C741F" w:rsidP="008C741F">
      <w:pPr>
        <w:pStyle w:val="Default"/>
        <w:numPr>
          <w:ilvl w:val="0"/>
          <w:numId w:val="36"/>
        </w:numPr>
        <w:tabs>
          <w:tab w:val="clear" w:pos="540"/>
          <w:tab w:val="num" w:pos="0"/>
        </w:tabs>
        <w:spacing w:line="360" w:lineRule="auto"/>
        <w:ind w:left="0" w:right="-432" w:hanging="426"/>
        <w:jc w:val="both"/>
        <w:rPr>
          <w:rFonts w:ascii="Bookman Old Style" w:hAnsi="Bookman Old Style" w:cs="Times New Roman"/>
          <w:color w:val="auto"/>
          <w:sz w:val="22"/>
          <w:szCs w:val="22"/>
        </w:rPr>
      </w:pPr>
      <w:r w:rsidRPr="008C741F">
        <w:rPr>
          <w:rFonts w:ascii="Bookman Old Style" w:hAnsi="Bookman Old Style" w:cs="Times New Roman"/>
          <w:color w:val="auto"/>
          <w:sz w:val="22"/>
          <w:szCs w:val="22"/>
        </w:rPr>
        <w:t xml:space="preserve">LV switchgear substation, Installation of transformers up to 1000 KVA, termination into panel boards. </w:t>
      </w:r>
    </w:p>
    <w:p w:rsidR="008C741F" w:rsidRPr="008C741F" w:rsidRDefault="008C741F" w:rsidP="008C741F">
      <w:pPr>
        <w:pStyle w:val="Default"/>
        <w:numPr>
          <w:ilvl w:val="0"/>
          <w:numId w:val="36"/>
        </w:numPr>
        <w:tabs>
          <w:tab w:val="clear" w:pos="540"/>
          <w:tab w:val="num" w:pos="0"/>
        </w:tabs>
        <w:spacing w:line="360" w:lineRule="auto"/>
        <w:ind w:left="0" w:right="-432" w:hanging="426"/>
        <w:jc w:val="both"/>
        <w:rPr>
          <w:rFonts w:ascii="Bookman Old Style" w:hAnsi="Bookman Old Style" w:cs="Times New Roman"/>
          <w:color w:val="auto"/>
          <w:sz w:val="22"/>
          <w:szCs w:val="22"/>
        </w:rPr>
      </w:pPr>
      <w:r w:rsidRPr="008C741F">
        <w:rPr>
          <w:rFonts w:ascii="Bookman Old Style" w:hAnsi="Bookman Old Style" w:cs="Times New Roman"/>
          <w:color w:val="auto"/>
          <w:sz w:val="22"/>
          <w:szCs w:val="22"/>
        </w:rPr>
        <w:t xml:space="preserve">Installation of Electrical Installation (Internal + External) - Addressable Fire Alarm system, Security (CCTV and Access control), Public Address, Internal &amp; External Decorative light fixtures, Illumination and dimming systems, Power receptacles, Cable Routing, </w:t>
      </w:r>
      <w:proofErr w:type="spellStart"/>
      <w:r w:rsidRPr="008C741F">
        <w:rPr>
          <w:rFonts w:ascii="Bookman Old Style" w:hAnsi="Bookman Old Style" w:cs="Times New Roman"/>
          <w:color w:val="auto"/>
          <w:sz w:val="22"/>
          <w:szCs w:val="22"/>
        </w:rPr>
        <w:t>Earthing</w:t>
      </w:r>
      <w:proofErr w:type="spellEnd"/>
      <w:r w:rsidRPr="008C741F">
        <w:rPr>
          <w:rFonts w:ascii="Bookman Old Style" w:hAnsi="Bookman Old Style" w:cs="Times New Roman"/>
          <w:color w:val="auto"/>
          <w:sz w:val="22"/>
          <w:szCs w:val="22"/>
        </w:rPr>
        <w:t xml:space="preserve">, cable trays for tunnel, Panel Board and Building Management System, automation System, Audio Video System, Interactive TV system &amp; video in </w:t>
      </w:r>
      <w:r w:rsidRPr="008C741F">
        <w:rPr>
          <w:rFonts w:ascii="Bookman Old Style" w:hAnsi="Bookman Old Style" w:cs="Times New Roman"/>
          <w:color w:val="auto"/>
          <w:sz w:val="22"/>
          <w:szCs w:val="22"/>
        </w:rPr>
        <w:lastRenderedPageBreak/>
        <w:t>demand with HDMI, UPS System, Lifts, ATS panels, Computer network (Fiber Optics, cables), Telephone Network, Diesel generators, Lightning Protection System, LV &amp; Switchgears (MDB, SMDB, MCC….).</w:t>
      </w:r>
    </w:p>
    <w:p w:rsidR="008C741F" w:rsidRPr="008C741F" w:rsidRDefault="008C741F" w:rsidP="008C741F">
      <w:pPr>
        <w:pStyle w:val="Default"/>
        <w:numPr>
          <w:ilvl w:val="0"/>
          <w:numId w:val="36"/>
        </w:numPr>
        <w:tabs>
          <w:tab w:val="clear" w:pos="540"/>
          <w:tab w:val="num" w:pos="0"/>
        </w:tabs>
        <w:spacing w:line="360" w:lineRule="auto"/>
        <w:ind w:left="0" w:right="-432" w:hanging="426"/>
        <w:jc w:val="both"/>
        <w:rPr>
          <w:rFonts w:ascii="Bookman Old Style" w:hAnsi="Bookman Old Style" w:cs="Times New Roman"/>
          <w:color w:val="auto"/>
          <w:sz w:val="22"/>
          <w:szCs w:val="22"/>
        </w:rPr>
      </w:pPr>
      <w:r w:rsidRPr="008C741F">
        <w:rPr>
          <w:rFonts w:ascii="Bookman Old Style" w:hAnsi="Bookman Old Style" w:cs="Times New Roman"/>
          <w:color w:val="auto"/>
          <w:sz w:val="22"/>
          <w:szCs w:val="22"/>
        </w:rPr>
        <w:t>Following higher management time schedule instructions and advices, reporting work field condition problems &amp; statues to higher management, following activities of other departments in site.</w:t>
      </w:r>
    </w:p>
    <w:p w:rsidR="008C741F" w:rsidRPr="008C741F" w:rsidRDefault="008C741F" w:rsidP="008C741F">
      <w:pPr>
        <w:pStyle w:val="Default"/>
        <w:numPr>
          <w:ilvl w:val="0"/>
          <w:numId w:val="36"/>
        </w:numPr>
        <w:tabs>
          <w:tab w:val="clear" w:pos="540"/>
          <w:tab w:val="num" w:pos="0"/>
        </w:tabs>
        <w:spacing w:line="360" w:lineRule="auto"/>
        <w:ind w:left="0" w:right="-432" w:hanging="426"/>
        <w:jc w:val="both"/>
        <w:rPr>
          <w:rFonts w:ascii="Bookman Old Style" w:hAnsi="Bookman Old Style" w:cs="Times New Roman"/>
          <w:color w:val="auto"/>
          <w:sz w:val="22"/>
          <w:szCs w:val="22"/>
        </w:rPr>
      </w:pPr>
      <w:r w:rsidRPr="008C741F">
        <w:rPr>
          <w:rFonts w:ascii="Bookman Old Style" w:hAnsi="Bookman Old Style" w:cs="Times New Roman"/>
          <w:color w:val="auto"/>
          <w:sz w:val="22"/>
          <w:szCs w:val="22"/>
        </w:rPr>
        <w:t>Coordinate with Contractor for the fast progress work on site implementation of advanced system and material available in market as per the requirement and conduct weekly Site Inspection &amp; prepare Monthly Progress Reports.</w:t>
      </w:r>
    </w:p>
    <w:p w:rsidR="008C741F" w:rsidRPr="008C741F" w:rsidRDefault="008C741F" w:rsidP="008C741F">
      <w:pPr>
        <w:pStyle w:val="Default"/>
        <w:numPr>
          <w:ilvl w:val="0"/>
          <w:numId w:val="36"/>
        </w:numPr>
        <w:tabs>
          <w:tab w:val="clear" w:pos="540"/>
          <w:tab w:val="num" w:pos="0"/>
        </w:tabs>
        <w:spacing w:line="360" w:lineRule="auto"/>
        <w:ind w:left="0" w:right="-432" w:hanging="426"/>
        <w:jc w:val="both"/>
        <w:rPr>
          <w:rFonts w:ascii="Bookman Old Style" w:hAnsi="Bookman Old Style" w:cs="Times New Roman"/>
          <w:color w:val="auto"/>
          <w:sz w:val="22"/>
          <w:szCs w:val="22"/>
        </w:rPr>
      </w:pPr>
      <w:r w:rsidRPr="008C741F">
        <w:rPr>
          <w:rFonts w:ascii="Bookman Old Style" w:hAnsi="Bookman Old Style" w:cs="Times New Roman"/>
          <w:color w:val="auto"/>
          <w:sz w:val="22"/>
          <w:szCs w:val="22"/>
        </w:rPr>
        <w:t>Conduct inspections for Quality Control and Quality Assurance Program, reporting, finding and recommendations.</w:t>
      </w:r>
    </w:p>
    <w:p w:rsidR="008C741F" w:rsidRPr="008C741F" w:rsidRDefault="008C741F" w:rsidP="008C741F">
      <w:pPr>
        <w:pStyle w:val="Default"/>
        <w:spacing w:line="360" w:lineRule="auto"/>
        <w:ind w:right="-432"/>
        <w:jc w:val="both"/>
        <w:rPr>
          <w:rFonts w:ascii="Bookman Old Style" w:hAnsi="Bookman Old Style" w:cs="Times New Roman"/>
          <w:color w:val="auto"/>
          <w:sz w:val="22"/>
          <w:szCs w:val="22"/>
        </w:rPr>
      </w:pPr>
      <w:r w:rsidRPr="008C741F">
        <w:rPr>
          <w:rFonts w:ascii="Bookman Old Style" w:hAnsi="Bookman Old Style" w:cs="Times New Roman"/>
          <w:b/>
          <w:bCs/>
          <w:color w:val="auto"/>
          <w:sz w:val="22"/>
          <w:szCs w:val="22"/>
        </w:rPr>
        <w:t>Specialties</w:t>
      </w:r>
      <w:r w:rsidRPr="008C741F">
        <w:rPr>
          <w:rFonts w:ascii="Bookman Old Style" w:hAnsi="Bookman Old Style" w:cs="Times New Roman"/>
          <w:color w:val="auto"/>
          <w:sz w:val="22"/>
          <w:szCs w:val="22"/>
        </w:rPr>
        <w:t>: Site Engineering, Design, Supervision, Construction and Maintenance, Pricing</w:t>
      </w:r>
      <w:r w:rsidRPr="008C741F">
        <w:rPr>
          <w:rFonts w:ascii="Bookman Old Style" w:hAnsi="Bookman Old Style" w:cs="Times New Roman"/>
          <w:b/>
          <w:color w:val="auto"/>
          <w:sz w:val="22"/>
          <w:szCs w:val="22"/>
        </w:rPr>
        <w:t>, Testing and Commissioning</w:t>
      </w:r>
      <w:r w:rsidRPr="008C741F">
        <w:rPr>
          <w:rFonts w:ascii="Bookman Old Style" w:hAnsi="Bookman Old Style" w:cs="Times New Roman"/>
          <w:color w:val="auto"/>
          <w:sz w:val="22"/>
          <w:szCs w:val="22"/>
        </w:rPr>
        <w:t>.</w:t>
      </w:r>
    </w:p>
    <w:p w:rsidR="008C741F" w:rsidRPr="008C741F" w:rsidRDefault="008C741F" w:rsidP="008C741F">
      <w:pPr>
        <w:pStyle w:val="Default"/>
        <w:spacing w:line="360" w:lineRule="auto"/>
        <w:jc w:val="both"/>
        <w:rPr>
          <w:rFonts w:ascii="Bookman Old Style" w:hAnsi="Bookman Old Style"/>
          <w:sz w:val="22"/>
          <w:szCs w:val="22"/>
        </w:rPr>
      </w:pPr>
    </w:p>
    <w:p w:rsidR="008C741F" w:rsidRPr="008C741F" w:rsidRDefault="008C741F" w:rsidP="008C741F">
      <w:pPr>
        <w:pStyle w:val="Default"/>
        <w:spacing w:line="360" w:lineRule="auto"/>
        <w:ind w:right="-432"/>
        <w:jc w:val="both"/>
        <w:rPr>
          <w:rFonts w:ascii="Bookman Old Style" w:hAnsi="Bookman Old Style" w:cs="Times New Roman"/>
          <w:b/>
          <w:color w:val="auto"/>
          <w:sz w:val="22"/>
          <w:szCs w:val="22"/>
        </w:rPr>
      </w:pPr>
      <w:proofErr w:type="gramStart"/>
      <w:r w:rsidRPr="008C741F">
        <w:rPr>
          <w:rFonts w:ascii="Bookman Old Style" w:hAnsi="Bookman Old Style" w:cs="Times New Roman"/>
          <w:b/>
          <w:color w:val="auto"/>
          <w:sz w:val="22"/>
          <w:szCs w:val="22"/>
        </w:rPr>
        <w:t>April  2012</w:t>
      </w:r>
      <w:proofErr w:type="gramEnd"/>
      <w:r w:rsidRPr="008C741F">
        <w:rPr>
          <w:rFonts w:ascii="Bookman Old Style" w:hAnsi="Bookman Old Style" w:cs="Times New Roman"/>
          <w:b/>
          <w:color w:val="auto"/>
          <w:sz w:val="22"/>
          <w:szCs w:val="22"/>
        </w:rPr>
        <w:t xml:space="preserve"> – march 2013 </w:t>
      </w:r>
    </w:p>
    <w:p w:rsidR="008C741F" w:rsidRPr="008C741F" w:rsidRDefault="008C741F" w:rsidP="008C741F">
      <w:pPr>
        <w:pStyle w:val="Default"/>
        <w:spacing w:line="360" w:lineRule="auto"/>
        <w:ind w:right="-432"/>
        <w:jc w:val="both"/>
        <w:rPr>
          <w:rFonts w:ascii="Bookman Old Style" w:hAnsi="Bookman Old Style" w:cs="Times New Roman"/>
          <w:color w:val="auto"/>
          <w:sz w:val="22"/>
          <w:szCs w:val="22"/>
        </w:rPr>
      </w:pPr>
      <w:r w:rsidRPr="008C741F">
        <w:rPr>
          <w:rFonts w:ascii="Bookman Old Style" w:hAnsi="Bookman Old Style" w:cs="Times New Roman"/>
          <w:color w:val="auto"/>
          <w:sz w:val="22"/>
          <w:szCs w:val="22"/>
        </w:rPr>
        <w:t>Worked as a Consultant in Power and Energy Department with ‘</w:t>
      </w:r>
      <w:r w:rsidRPr="008C741F">
        <w:rPr>
          <w:rFonts w:ascii="Bookman Old Style" w:hAnsi="Bookman Old Style" w:cs="Times New Roman"/>
          <w:b/>
          <w:color w:val="auto"/>
          <w:sz w:val="22"/>
          <w:szCs w:val="22"/>
        </w:rPr>
        <w:t>APITCO</w:t>
      </w:r>
      <w:r w:rsidRPr="008C741F">
        <w:rPr>
          <w:rFonts w:ascii="Bookman Old Style" w:hAnsi="Bookman Old Style" w:cs="Times New Roman"/>
          <w:color w:val="auto"/>
          <w:sz w:val="22"/>
          <w:szCs w:val="22"/>
        </w:rPr>
        <w:t>’, (Formerly Andhra Pradesh Industrial and Technical Consultancy Organization Limited, Hyderabad) Joint Venture of SIDBI, APIDC, IDBI, IFCI, ICICI, APSFC &amp; NATIONALISED BANKS).</w:t>
      </w:r>
    </w:p>
    <w:p w:rsidR="008C741F" w:rsidRPr="008C741F" w:rsidRDefault="008C741F" w:rsidP="008C741F">
      <w:pPr>
        <w:pStyle w:val="Default"/>
        <w:numPr>
          <w:ilvl w:val="0"/>
          <w:numId w:val="36"/>
        </w:numPr>
        <w:tabs>
          <w:tab w:val="clear" w:pos="540"/>
          <w:tab w:val="num" w:pos="0"/>
        </w:tabs>
        <w:spacing w:line="360" w:lineRule="auto"/>
        <w:ind w:left="0" w:right="-432" w:hanging="426"/>
        <w:jc w:val="both"/>
        <w:rPr>
          <w:rFonts w:ascii="Bookman Old Style" w:hAnsi="Bookman Old Style" w:cs="Times New Roman"/>
          <w:color w:val="auto"/>
          <w:sz w:val="22"/>
          <w:szCs w:val="22"/>
        </w:rPr>
      </w:pPr>
      <w:r w:rsidRPr="008C741F">
        <w:rPr>
          <w:rFonts w:ascii="Bookman Old Style" w:hAnsi="Bookman Old Style" w:cs="Times New Roman"/>
          <w:color w:val="auto"/>
          <w:sz w:val="22"/>
          <w:szCs w:val="22"/>
        </w:rPr>
        <w:t xml:space="preserve">Head of the project for Supply and Erection of the Single Pole STR, CTPT STR, 11 KV SFU, </w:t>
      </w:r>
      <w:proofErr w:type="spellStart"/>
      <w:r w:rsidRPr="008C741F">
        <w:rPr>
          <w:rFonts w:ascii="Bookman Old Style" w:hAnsi="Bookman Old Style" w:cs="Times New Roman"/>
          <w:color w:val="auto"/>
          <w:sz w:val="22"/>
          <w:szCs w:val="22"/>
        </w:rPr>
        <w:t>Earthing</w:t>
      </w:r>
      <w:proofErr w:type="spellEnd"/>
      <w:r w:rsidRPr="008C741F">
        <w:rPr>
          <w:rFonts w:ascii="Bookman Old Style" w:hAnsi="Bookman Old Style" w:cs="Times New Roman"/>
          <w:color w:val="auto"/>
          <w:sz w:val="22"/>
          <w:szCs w:val="22"/>
        </w:rPr>
        <w:t xml:space="preserve">, 2-160 KVA T/F with its switchgear and HT and LT cabling in </w:t>
      </w:r>
      <w:r w:rsidRPr="008C741F">
        <w:rPr>
          <w:rFonts w:ascii="Bookman Old Style" w:hAnsi="Bookman Old Style" w:cs="Times New Roman"/>
          <w:b/>
          <w:color w:val="auto"/>
          <w:sz w:val="22"/>
          <w:szCs w:val="22"/>
        </w:rPr>
        <w:t>Central Institute for Tool Design</w:t>
      </w:r>
      <w:r w:rsidRPr="008C741F">
        <w:rPr>
          <w:rFonts w:ascii="Bookman Old Style" w:hAnsi="Bookman Old Style" w:cs="Times New Roman"/>
          <w:color w:val="auto"/>
          <w:sz w:val="22"/>
          <w:szCs w:val="22"/>
        </w:rPr>
        <w:t xml:space="preserve">.  </w:t>
      </w:r>
    </w:p>
    <w:p w:rsidR="008C741F" w:rsidRPr="008C741F" w:rsidRDefault="008C741F" w:rsidP="008C741F">
      <w:pPr>
        <w:pStyle w:val="Default"/>
        <w:numPr>
          <w:ilvl w:val="0"/>
          <w:numId w:val="36"/>
        </w:numPr>
        <w:tabs>
          <w:tab w:val="clear" w:pos="540"/>
          <w:tab w:val="num" w:pos="0"/>
        </w:tabs>
        <w:spacing w:line="360" w:lineRule="auto"/>
        <w:ind w:left="0" w:right="-432" w:hanging="426"/>
        <w:jc w:val="both"/>
        <w:rPr>
          <w:rFonts w:ascii="Bookman Old Style" w:hAnsi="Bookman Old Style" w:cs="Times New Roman"/>
          <w:color w:val="auto"/>
          <w:sz w:val="22"/>
          <w:szCs w:val="22"/>
        </w:rPr>
      </w:pPr>
      <w:r w:rsidRPr="008C741F">
        <w:rPr>
          <w:rFonts w:ascii="Bookman Old Style" w:hAnsi="Bookman Old Style" w:cs="Times New Roman"/>
          <w:color w:val="auto"/>
          <w:sz w:val="22"/>
          <w:szCs w:val="22"/>
        </w:rPr>
        <w:t xml:space="preserve">Worked as a team member for T/F selection, load calculation, Breaker selection, cable sizing calculation, lux level calculation, capacitor bank selection and </w:t>
      </w:r>
      <w:proofErr w:type="spellStart"/>
      <w:r w:rsidRPr="008C741F">
        <w:rPr>
          <w:rFonts w:ascii="Bookman Old Style" w:hAnsi="Bookman Old Style" w:cs="Times New Roman"/>
          <w:color w:val="auto"/>
          <w:sz w:val="22"/>
          <w:szCs w:val="22"/>
        </w:rPr>
        <w:t>Earthing</w:t>
      </w:r>
      <w:proofErr w:type="spellEnd"/>
      <w:r w:rsidRPr="008C741F">
        <w:rPr>
          <w:rFonts w:ascii="Bookman Old Style" w:hAnsi="Bookman Old Style" w:cs="Times New Roman"/>
          <w:color w:val="auto"/>
          <w:sz w:val="22"/>
          <w:szCs w:val="22"/>
        </w:rPr>
        <w:t xml:space="preserve"> calculation for view point (G+6) &amp;(G+5) Commercial+ Residential complexes at Hyderabad. </w:t>
      </w:r>
    </w:p>
    <w:p w:rsidR="008C741F" w:rsidRPr="008C741F" w:rsidRDefault="008C741F" w:rsidP="008C741F">
      <w:pPr>
        <w:pStyle w:val="Default"/>
        <w:numPr>
          <w:ilvl w:val="0"/>
          <w:numId w:val="36"/>
        </w:numPr>
        <w:tabs>
          <w:tab w:val="clear" w:pos="540"/>
          <w:tab w:val="num" w:pos="0"/>
        </w:tabs>
        <w:spacing w:line="360" w:lineRule="auto"/>
        <w:ind w:left="0" w:right="-432" w:hanging="426"/>
        <w:jc w:val="both"/>
        <w:rPr>
          <w:rFonts w:ascii="Bookman Old Style" w:hAnsi="Bookman Old Style" w:cs="Times New Roman"/>
          <w:color w:val="auto"/>
          <w:sz w:val="22"/>
          <w:szCs w:val="22"/>
        </w:rPr>
      </w:pPr>
      <w:r w:rsidRPr="008C741F">
        <w:rPr>
          <w:rFonts w:ascii="Bookman Old Style" w:hAnsi="Bookman Old Style" w:cs="Times New Roman"/>
          <w:color w:val="auto"/>
          <w:sz w:val="22"/>
          <w:szCs w:val="22"/>
        </w:rPr>
        <w:t xml:space="preserve">Worked as a team member - Energy audits for </w:t>
      </w:r>
      <w:r w:rsidRPr="008C741F">
        <w:rPr>
          <w:rFonts w:ascii="Bookman Old Style" w:hAnsi="Bookman Old Style" w:cs="Times New Roman"/>
          <w:b/>
          <w:bCs/>
          <w:color w:val="auto"/>
          <w:sz w:val="22"/>
          <w:szCs w:val="22"/>
        </w:rPr>
        <w:t>Ten Base line and five post implementation studies</w:t>
      </w:r>
      <w:r w:rsidRPr="008C741F">
        <w:rPr>
          <w:rFonts w:ascii="Bookman Old Style" w:hAnsi="Bookman Old Style" w:cs="Times New Roman"/>
          <w:color w:val="auto"/>
          <w:sz w:val="22"/>
          <w:szCs w:val="22"/>
        </w:rPr>
        <w:t xml:space="preserve"> for calculating the GHG emission levels completed in Steel Re-rolling industries at different locations in India, founded by </w:t>
      </w:r>
      <w:r w:rsidRPr="008C741F">
        <w:rPr>
          <w:rFonts w:ascii="Bookman Old Style" w:hAnsi="Bookman Old Style" w:cs="Times New Roman"/>
          <w:b/>
          <w:color w:val="auto"/>
          <w:sz w:val="22"/>
          <w:szCs w:val="22"/>
        </w:rPr>
        <w:t>UNDP/GEF</w:t>
      </w:r>
      <w:r w:rsidRPr="008C741F">
        <w:rPr>
          <w:rFonts w:ascii="Bookman Old Style" w:hAnsi="Bookman Old Style" w:cs="Times New Roman"/>
          <w:color w:val="auto"/>
          <w:sz w:val="22"/>
          <w:szCs w:val="22"/>
        </w:rPr>
        <w:t xml:space="preserve"> (United Nations Development Program/ Global Environment Facilities), </w:t>
      </w:r>
      <w:r w:rsidRPr="008C741F">
        <w:rPr>
          <w:rFonts w:ascii="Bookman Old Style" w:hAnsi="Bookman Old Style" w:cs="Times New Roman"/>
          <w:b/>
          <w:color w:val="auto"/>
          <w:sz w:val="22"/>
          <w:szCs w:val="22"/>
        </w:rPr>
        <w:t>Ministry of Steel</w:t>
      </w:r>
      <w:r w:rsidRPr="008C741F">
        <w:rPr>
          <w:rFonts w:ascii="Bookman Old Style" w:hAnsi="Bookman Old Style" w:cs="Times New Roman"/>
          <w:color w:val="auto"/>
          <w:sz w:val="22"/>
          <w:szCs w:val="22"/>
        </w:rPr>
        <w:t>.</w:t>
      </w:r>
    </w:p>
    <w:p w:rsidR="008C741F" w:rsidRPr="008C741F" w:rsidRDefault="008C741F" w:rsidP="008C741F">
      <w:pPr>
        <w:pStyle w:val="Default"/>
        <w:numPr>
          <w:ilvl w:val="0"/>
          <w:numId w:val="36"/>
        </w:numPr>
        <w:tabs>
          <w:tab w:val="clear" w:pos="540"/>
          <w:tab w:val="num" w:pos="0"/>
        </w:tabs>
        <w:spacing w:line="360" w:lineRule="auto"/>
        <w:ind w:left="0" w:right="-432" w:hanging="426"/>
        <w:jc w:val="both"/>
        <w:rPr>
          <w:rFonts w:ascii="Bookman Old Style" w:hAnsi="Bookman Old Style" w:cs="Times New Roman"/>
          <w:color w:val="auto"/>
          <w:sz w:val="22"/>
          <w:szCs w:val="22"/>
        </w:rPr>
      </w:pPr>
      <w:r w:rsidRPr="008C741F">
        <w:rPr>
          <w:rFonts w:ascii="Bookman Old Style" w:hAnsi="Bookman Old Style" w:cs="Times New Roman"/>
          <w:color w:val="auto"/>
          <w:sz w:val="22"/>
          <w:szCs w:val="22"/>
        </w:rPr>
        <w:t xml:space="preserve">Worked as a team member - </w:t>
      </w:r>
      <w:r w:rsidRPr="008C741F">
        <w:rPr>
          <w:rFonts w:ascii="Bookman Old Style" w:hAnsi="Bookman Old Style" w:cs="Times New Roman"/>
          <w:b/>
          <w:color w:val="auto"/>
          <w:sz w:val="22"/>
          <w:szCs w:val="22"/>
        </w:rPr>
        <w:t xml:space="preserve">BEE </w:t>
      </w:r>
      <w:r w:rsidRPr="008C741F">
        <w:rPr>
          <w:rFonts w:ascii="Bookman Old Style" w:hAnsi="Bookman Old Style" w:cs="Times New Roman"/>
          <w:color w:val="auto"/>
          <w:sz w:val="22"/>
          <w:szCs w:val="22"/>
        </w:rPr>
        <w:t xml:space="preserve">(Bureau of Energy Efficiency) Project related SME Clusters to analysis of possibilities for undertaking Energy Efficiency measures, potential of impact, status of technology and energy use and identification of possible Energy Efficiency Measures in Warangal Rice Milling Cluster and </w:t>
      </w:r>
      <w:proofErr w:type="spellStart"/>
      <w:r w:rsidRPr="008C741F">
        <w:rPr>
          <w:rFonts w:ascii="Bookman Old Style" w:hAnsi="Bookman Old Style" w:cs="Times New Roman"/>
          <w:color w:val="auto"/>
          <w:sz w:val="22"/>
          <w:szCs w:val="22"/>
        </w:rPr>
        <w:t>Bhimavaram</w:t>
      </w:r>
      <w:proofErr w:type="spellEnd"/>
      <w:r w:rsidRPr="008C741F">
        <w:rPr>
          <w:rFonts w:ascii="Bookman Old Style" w:hAnsi="Bookman Old Style" w:cs="Times New Roman"/>
          <w:color w:val="auto"/>
          <w:sz w:val="22"/>
          <w:szCs w:val="22"/>
        </w:rPr>
        <w:t xml:space="preserve"> Ice Making Cluster.</w:t>
      </w:r>
    </w:p>
    <w:p w:rsidR="008C741F" w:rsidRPr="008C741F" w:rsidRDefault="008C741F" w:rsidP="008C741F">
      <w:pPr>
        <w:pStyle w:val="Default"/>
        <w:numPr>
          <w:ilvl w:val="0"/>
          <w:numId w:val="36"/>
        </w:numPr>
        <w:tabs>
          <w:tab w:val="clear" w:pos="540"/>
          <w:tab w:val="num" w:pos="0"/>
        </w:tabs>
        <w:spacing w:line="360" w:lineRule="auto"/>
        <w:ind w:left="0" w:right="-432" w:hanging="426"/>
        <w:jc w:val="both"/>
        <w:rPr>
          <w:rFonts w:ascii="Bookman Old Style" w:hAnsi="Bookman Old Style" w:cs="Times New Roman"/>
          <w:color w:val="auto"/>
          <w:sz w:val="22"/>
          <w:szCs w:val="22"/>
        </w:rPr>
      </w:pPr>
      <w:r w:rsidRPr="008C741F">
        <w:rPr>
          <w:rFonts w:ascii="Bookman Old Style" w:hAnsi="Bookman Old Style" w:cs="Times New Roman"/>
          <w:color w:val="auto"/>
          <w:sz w:val="22"/>
          <w:szCs w:val="22"/>
        </w:rPr>
        <w:t xml:space="preserve">Completed Five Electrical Energy Audits in Waste </w:t>
      </w:r>
      <w:proofErr w:type="spellStart"/>
      <w:r w:rsidRPr="008C741F">
        <w:rPr>
          <w:rFonts w:ascii="Bookman Old Style" w:hAnsi="Bookman Old Style" w:cs="Times New Roman"/>
          <w:color w:val="auto"/>
          <w:sz w:val="22"/>
          <w:szCs w:val="22"/>
        </w:rPr>
        <w:t>Minimisation</w:t>
      </w:r>
      <w:proofErr w:type="spellEnd"/>
      <w:r w:rsidRPr="008C741F">
        <w:rPr>
          <w:rFonts w:ascii="Bookman Old Style" w:hAnsi="Bookman Old Style" w:cs="Times New Roman"/>
          <w:color w:val="auto"/>
          <w:sz w:val="22"/>
          <w:szCs w:val="22"/>
        </w:rPr>
        <w:t xml:space="preserve"> in Imitation Jeweler industries.</w:t>
      </w:r>
    </w:p>
    <w:p w:rsidR="008C741F" w:rsidRPr="008C741F" w:rsidRDefault="008C741F" w:rsidP="008C741F">
      <w:pPr>
        <w:pStyle w:val="Default"/>
        <w:numPr>
          <w:ilvl w:val="0"/>
          <w:numId w:val="36"/>
        </w:numPr>
        <w:tabs>
          <w:tab w:val="clear" w:pos="540"/>
          <w:tab w:val="num" w:pos="0"/>
        </w:tabs>
        <w:spacing w:line="360" w:lineRule="auto"/>
        <w:ind w:left="0" w:right="-432" w:hanging="426"/>
        <w:jc w:val="both"/>
        <w:rPr>
          <w:rFonts w:ascii="Bookman Old Style" w:hAnsi="Bookman Old Style" w:cs="Times New Roman"/>
          <w:color w:val="auto"/>
          <w:sz w:val="22"/>
          <w:szCs w:val="22"/>
        </w:rPr>
      </w:pPr>
      <w:r w:rsidRPr="008C741F">
        <w:rPr>
          <w:rFonts w:ascii="Bookman Old Style" w:hAnsi="Bookman Old Style" w:cs="Times New Roman"/>
          <w:color w:val="auto"/>
          <w:sz w:val="22"/>
          <w:szCs w:val="22"/>
        </w:rPr>
        <w:t xml:space="preserve">Worked as a team member - Evaluation of National Biogas and Manure Management </w:t>
      </w:r>
      <w:proofErr w:type="spellStart"/>
      <w:r w:rsidRPr="008C741F">
        <w:rPr>
          <w:rFonts w:ascii="Bookman Old Style" w:hAnsi="Bookman Old Style" w:cs="Times New Roman"/>
          <w:color w:val="auto"/>
          <w:sz w:val="22"/>
          <w:szCs w:val="22"/>
        </w:rPr>
        <w:t>Programme</w:t>
      </w:r>
      <w:proofErr w:type="spellEnd"/>
      <w:r w:rsidRPr="008C741F">
        <w:rPr>
          <w:rFonts w:ascii="Bookman Old Style" w:hAnsi="Bookman Old Style" w:cs="Times New Roman"/>
          <w:color w:val="auto"/>
          <w:sz w:val="22"/>
          <w:szCs w:val="22"/>
        </w:rPr>
        <w:t xml:space="preserve"> (NBMMP) during the 10th Plan in Six Regions, for </w:t>
      </w:r>
      <w:r w:rsidRPr="008C741F">
        <w:rPr>
          <w:rFonts w:ascii="Bookman Old Style" w:hAnsi="Bookman Old Style" w:cs="Times New Roman"/>
          <w:b/>
          <w:color w:val="auto"/>
          <w:sz w:val="22"/>
          <w:szCs w:val="22"/>
        </w:rPr>
        <w:t>MNRE</w:t>
      </w:r>
      <w:r w:rsidRPr="008C741F">
        <w:rPr>
          <w:rFonts w:ascii="Bookman Old Style" w:hAnsi="Bookman Old Style" w:cs="Times New Roman"/>
          <w:color w:val="auto"/>
          <w:sz w:val="22"/>
          <w:szCs w:val="22"/>
        </w:rPr>
        <w:t>- (Ministry of New and Renewable Energy).</w:t>
      </w:r>
    </w:p>
    <w:p w:rsidR="008C741F" w:rsidRPr="008C741F" w:rsidRDefault="008C741F" w:rsidP="008C741F">
      <w:pPr>
        <w:pStyle w:val="Default"/>
        <w:numPr>
          <w:ilvl w:val="0"/>
          <w:numId w:val="36"/>
        </w:numPr>
        <w:tabs>
          <w:tab w:val="clear" w:pos="540"/>
          <w:tab w:val="num" w:pos="0"/>
        </w:tabs>
        <w:spacing w:line="360" w:lineRule="auto"/>
        <w:ind w:left="0" w:right="-432" w:hanging="426"/>
        <w:jc w:val="both"/>
        <w:rPr>
          <w:rFonts w:ascii="Bookman Old Style" w:hAnsi="Bookman Old Style" w:cs="Times New Roman"/>
          <w:color w:val="auto"/>
          <w:sz w:val="22"/>
          <w:szCs w:val="22"/>
        </w:rPr>
      </w:pPr>
      <w:r w:rsidRPr="008C741F">
        <w:rPr>
          <w:rFonts w:ascii="Bookman Old Style" w:hAnsi="Bookman Old Style" w:cs="Times New Roman"/>
          <w:color w:val="auto"/>
          <w:sz w:val="22"/>
          <w:szCs w:val="22"/>
        </w:rPr>
        <w:lastRenderedPageBreak/>
        <w:t xml:space="preserve">Completed 20 Building energy audits in Andhra Pradesh during the year 2009-2012. </w:t>
      </w:r>
    </w:p>
    <w:p w:rsidR="008C741F" w:rsidRPr="008C741F" w:rsidRDefault="008C741F" w:rsidP="008C741F">
      <w:pPr>
        <w:pStyle w:val="Default"/>
        <w:spacing w:line="360" w:lineRule="auto"/>
        <w:ind w:right="-432"/>
        <w:jc w:val="both"/>
        <w:rPr>
          <w:rFonts w:ascii="Bookman Old Style" w:hAnsi="Bookman Old Style" w:cs="Times New Roman"/>
          <w:color w:val="auto"/>
          <w:sz w:val="22"/>
          <w:szCs w:val="22"/>
        </w:rPr>
      </w:pPr>
    </w:p>
    <w:p w:rsidR="008C741F" w:rsidRPr="008C741F" w:rsidRDefault="008C741F" w:rsidP="008C741F">
      <w:pPr>
        <w:pStyle w:val="Default"/>
        <w:numPr>
          <w:ilvl w:val="0"/>
          <w:numId w:val="36"/>
        </w:numPr>
        <w:tabs>
          <w:tab w:val="clear" w:pos="540"/>
          <w:tab w:val="num" w:pos="0"/>
        </w:tabs>
        <w:spacing w:line="360" w:lineRule="auto"/>
        <w:ind w:left="0" w:right="-432" w:hanging="426"/>
        <w:jc w:val="both"/>
        <w:rPr>
          <w:rFonts w:ascii="Bookman Old Style" w:hAnsi="Bookman Old Style" w:cs="Times New Roman"/>
          <w:color w:val="auto"/>
          <w:sz w:val="22"/>
          <w:szCs w:val="22"/>
        </w:rPr>
      </w:pPr>
      <w:r w:rsidRPr="008C741F">
        <w:rPr>
          <w:rFonts w:ascii="Bookman Old Style" w:hAnsi="Bookman Old Style" w:cs="Times New Roman"/>
          <w:color w:val="auto"/>
          <w:sz w:val="22"/>
          <w:szCs w:val="22"/>
        </w:rPr>
        <w:t xml:space="preserve">Worked as an Assistant Electrical Engineer in 220 KV AP Transco </w:t>
      </w:r>
      <w:proofErr w:type="gramStart"/>
      <w:r w:rsidRPr="008C741F">
        <w:rPr>
          <w:rFonts w:ascii="Bookman Old Style" w:hAnsi="Bookman Old Style" w:cs="Times New Roman"/>
          <w:color w:val="auto"/>
          <w:sz w:val="22"/>
          <w:szCs w:val="22"/>
        </w:rPr>
        <w:t>Substation</w:t>
      </w:r>
      <w:proofErr w:type="gramEnd"/>
      <w:r w:rsidRPr="008C741F">
        <w:rPr>
          <w:rFonts w:ascii="Bookman Old Style" w:hAnsi="Bookman Old Style" w:cs="Times New Roman"/>
          <w:color w:val="auto"/>
          <w:sz w:val="22"/>
          <w:szCs w:val="22"/>
        </w:rPr>
        <w:t xml:space="preserve">, </w:t>
      </w:r>
      <w:proofErr w:type="spellStart"/>
      <w:r w:rsidRPr="008C741F">
        <w:rPr>
          <w:rFonts w:ascii="Bookman Old Style" w:hAnsi="Bookman Old Style" w:cs="Times New Roman"/>
          <w:color w:val="auto"/>
          <w:sz w:val="22"/>
          <w:szCs w:val="22"/>
        </w:rPr>
        <w:t>Mahabubnagar</w:t>
      </w:r>
      <w:proofErr w:type="spellEnd"/>
      <w:r w:rsidRPr="008C741F">
        <w:rPr>
          <w:rFonts w:ascii="Bookman Old Style" w:hAnsi="Bookman Old Style" w:cs="Times New Roman"/>
          <w:color w:val="auto"/>
          <w:sz w:val="22"/>
          <w:szCs w:val="22"/>
        </w:rPr>
        <w:t xml:space="preserve"> – Andhra Pradesh, India. </w:t>
      </w:r>
    </w:p>
    <w:p w:rsidR="008C741F" w:rsidRPr="008C741F" w:rsidRDefault="008C741F" w:rsidP="008C741F">
      <w:pPr>
        <w:pStyle w:val="Default"/>
        <w:spacing w:line="360" w:lineRule="auto"/>
        <w:ind w:right="-432"/>
        <w:jc w:val="both"/>
        <w:rPr>
          <w:rFonts w:ascii="Bookman Old Style" w:hAnsi="Bookman Old Style" w:cs="Times New Roman"/>
          <w:color w:val="auto"/>
          <w:sz w:val="22"/>
          <w:szCs w:val="22"/>
        </w:rPr>
      </w:pPr>
    </w:p>
    <w:p w:rsidR="008C741F" w:rsidRPr="008C741F" w:rsidRDefault="008C741F" w:rsidP="008C741F">
      <w:pPr>
        <w:spacing w:line="360" w:lineRule="auto"/>
        <w:ind w:left="-540" w:right="-540"/>
        <w:jc w:val="both"/>
        <w:rPr>
          <w:rFonts w:ascii="Bookman Old Style" w:hAnsi="Bookman Old Style"/>
          <w:b/>
          <w:bCs/>
          <w:spacing w:val="20"/>
          <w:u w:val="single"/>
        </w:rPr>
      </w:pPr>
      <w:r w:rsidRPr="008C741F">
        <w:rPr>
          <w:rFonts w:ascii="Bookman Old Style" w:hAnsi="Bookman Old Style"/>
          <w:b/>
          <w:bCs/>
          <w:spacing w:val="20"/>
          <w:u w:val="single"/>
        </w:rPr>
        <w:t xml:space="preserve">NATURE OF WORK: </w:t>
      </w:r>
    </w:p>
    <w:p w:rsidR="008C741F" w:rsidRPr="008C741F" w:rsidRDefault="008C741F" w:rsidP="008C741F">
      <w:pPr>
        <w:pStyle w:val="Default"/>
        <w:spacing w:line="360" w:lineRule="auto"/>
        <w:ind w:right="-432"/>
        <w:jc w:val="both"/>
        <w:rPr>
          <w:rFonts w:ascii="Bookman Old Style" w:hAnsi="Bookman Old Style" w:cs="Times New Roman"/>
          <w:b/>
          <w:bCs/>
          <w:color w:val="auto"/>
          <w:sz w:val="22"/>
          <w:szCs w:val="22"/>
        </w:rPr>
      </w:pPr>
      <w:r w:rsidRPr="008C741F">
        <w:rPr>
          <w:rFonts w:ascii="Bookman Old Style" w:hAnsi="Bookman Old Style" w:cs="Times New Roman"/>
          <w:b/>
          <w:bCs/>
          <w:color w:val="auto"/>
          <w:sz w:val="22"/>
          <w:szCs w:val="22"/>
        </w:rPr>
        <w:t>Duties &amp; Responsibilities:</w:t>
      </w:r>
    </w:p>
    <w:p w:rsidR="008C741F" w:rsidRPr="008C741F" w:rsidRDefault="008C741F" w:rsidP="008C741F">
      <w:pPr>
        <w:pStyle w:val="BodyText"/>
        <w:spacing w:line="360" w:lineRule="auto"/>
        <w:rPr>
          <w:rFonts w:ascii="Bookman Old Style" w:hAnsi="Bookman Old Style"/>
          <w:szCs w:val="22"/>
        </w:rPr>
      </w:pPr>
    </w:p>
    <w:p w:rsidR="008C741F" w:rsidRPr="008C741F" w:rsidRDefault="008C741F" w:rsidP="008C741F">
      <w:pPr>
        <w:pStyle w:val="Default"/>
        <w:numPr>
          <w:ilvl w:val="0"/>
          <w:numId w:val="36"/>
        </w:numPr>
        <w:tabs>
          <w:tab w:val="clear" w:pos="540"/>
          <w:tab w:val="num" w:pos="0"/>
        </w:tabs>
        <w:spacing w:line="360" w:lineRule="auto"/>
        <w:ind w:left="0" w:right="-432" w:hanging="426"/>
        <w:jc w:val="both"/>
        <w:rPr>
          <w:rFonts w:ascii="Bookman Old Style" w:hAnsi="Bookman Old Style" w:cs="Times New Roman"/>
          <w:color w:val="auto"/>
          <w:sz w:val="22"/>
          <w:szCs w:val="22"/>
        </w:rPr>
      </w:pPr>
      <w:r w:rsidRPr="008C741F">
        <w:rPr>
          <w:rFonts w:ascii="Bookman Old Style" w:hAnsi="Bookman Old Style" w:cs="Times New Roman"/>
          <w:color w:val="auto"/>
          <w:sz w:val="22"/>
          <w:szCs w:val="22"/>
        </w:rPr>
        <w:t>Report to Projects Engineer- Sr. Consultant.</w:t>
      </w:r>
    </w:p>
    <w:p w:rsidR="008C741F" w:rsidRPr="008C741F" w:rsidRDefault="008C741F" w:rsidP="008C741F">
      <w:pPr>
        <w:pStyle w:val="Default"/>
        <w:numPr>
          <w:ilvl w:val="0"/>
          <w:numId w:val="36"/>
        </w:numPr>
        <w:tabs>
          <w:tab w:val="clear" w:pos="540"/>
          <w:tab w:val="num" w:pos="0"/>
        </w:tabs>
        <w:spacing w:line="360" w:lineRule="auto"/>
        <w:ind w:left="0" w:right="-432" w:hanging="426"/>
        <w:jc w:val="both"/>
        <w:rPr>
          <w:rFonts w:ascii="Bookman Old Style" w:hAnsi="Bookman Old Style" w:cs="Times New Roman"/>
          <w:color w:val="auto"/>
          <w:sz w:val="22"/>
          <w:szCs w:val="22"/>
        </w:rPr>
      </w:pPr>
      <w:r w:rsidRPr="008C741F">
        <w:rPr>
          <w:rFonts w:ascii="Bookman Old Style" w:hAnsi="Bookman Old Style" w:cs="Times New Roman"/>
          <w:color w:val="auto"/>
          <w:sz w:val="22"/>
          <w:szCs w:val="22"/>
        </w:rPr>
        <w:t>Technical Proposals preparation, B.O.Q and Report writing related to Power and Energy.</w:t>
      </w:r>
    </w:p>
    <w:p w:rsidR="008C741F" w:rsidRPr="008C741F" w:rsidRDefault="008C741F" w:rsidP="008C741F">
      <w:pPr>
        <w:pStyle w:val="Default"/>
        <w:numPr>
          <w:ilvl w:val="0"/>
          <w:numId w:val="36"/>
        </w:numPr>
        <w:tabs>
          <w:tab w:val="clear" w:pos="540"/>
          <w:tab w:val="num" w:pos="0"/>
        </w:tabs>
        <w:spacing w:line="360" w:lineRule="auto"/>
        <w:ind w:left="0" w:right="-432" w:hanging="426"/>
        <w:jc w:val="both"/>
        <w:rPr>
          <w:rFonts w:ascii="Bookman Old Style" w:hAnsi="Bookman Old Style" w:cs="Times New Roman"/>
          <w:color w:val="auto"/>
          <w:sz w:val="22"/>
          <w:szCs w:val="22"/>
        </w:rPr>
      </w:pPr>
      <w:r w:rsidRPr="008C741F">
        <w:rPr>
          <w:rFonts w:ascii="Bookman Old Style" w:hAnsi="Bookman Old Style" w:cs="Times New Roman"/>
          <w:color w:val="auto"/>
          <w:sz w:val="22"/>
          <w:szCs w:val="22"/>
        </w:rPr>
        <w:t xml:space="preserve">Providing guidance to prepare Lighting layouts, power layouts, Load schedule, single line diagram and the related engineering calculations like panel board circuits and main distribution board circuit breaker size selection etc. </w:t>
      </w:r>
    </w:p>
    <w:p w:rsidR="008C741F" w:rsidRPr="008C741F" w:rsidRDefault="008C741F" w:rsidP="008C741F">
      <w:pPr>
        <w:pStyle w:val="Default"/>
        <w:numPr>
          <w:ilvl w:val="0"/>
          <w:numId w:val="36"/>
        </w:numPr>
        <w:tabs>
          <w:tab w:val="clear" w:pos="540"/>
          <w:tab w:val="num" w:pos="0"/>
        </w:tabs>
        <w:spacing w:line="360" w:lineRule="auto"/>
        <w:ind w:left="0" w:right="-432" w:hanging="426"/>
        <w:jc w:val="both"/>
        <w:rPr>
          <w:rFonts w:ascii="Bookman Old Style" w:hAnsi="Bookman Old Style" w:cs="Times New Roman"/>
          <w:color w:val="auto"/>
          <w:sz w:val="22"/>
          <w:szCs w:val="22"/>
        </w:rPr>
      </w:pPr>
      <w:r w:rsidRPr="008C741F">
        <w:rPr>
          <w:rFonts w:ascii="Bookman Old Style" w:hAnsi="Bookman Old Style" w:cs="Times New Roman"/>
          <w:color w:val="auto"/>
          <w:sz w:val="22"/>
          <w:szCs w:val="22"/>
        </w:rPr>
        <w:t xml:space="preserve">Calculate the T/F selection, Electrical load calculation, Breaker selection, cable sizing calculation, lux level calculation, capacitor bank selection, bus bar and </w:t>
      </w:r>
      <w:proofErr w:type="spellStart"/>
      <w:r w:rsidRPr="008C741F">
        <w:rPr>
          <w:rFonts w:ascii="Bookman Old Style" w:hAnsi="Bookman Old Style" w:cs="Times New Roman"/>
          <w:color w:val="auto"/>
          <w:sz w:val="22"/>
          <w:szCs w:val="22"/>
        </w:rPr>
        <w:t>Earthing</w:t>
      </w:r>
      <w:proofErr w:type="spellEnd"/>
      <w:r w:rsidRPr="008C741F">
        <w:rPr>
          <w:rFonts w:ascii="Bookman Old Style" w:hAnsi="Bookman Old Style" w:cs="Times New Roman"/>
          <w:color w:val="auto"/>
          <w:sz w:val="22"/>
          <w:szCs w:val="22"/>
        </w:rPr>
        <w:t xml:space="preserve"> calculation, voltage drop calculation, lighting and illumination design for Commercial+ Residential complexes. </w:t>
      </w:r>
    </w:p>
    <w:p w:rsidR="008C741F" w:rsidRPr="008C741F" w:rsidRDefault="008C741F" w:rsidP="008C741F">
      <w:pPr>
        <w:pStyle w:val="Default"/>
        <w:numPr>
          <w:ilvl w:val="0"/>
          <w:numId w:val="36"/>
        </w:numPr>
        <w:tabs>
          <w:tab w:val="clear" w:pos="540"/>
          <w:tab w:val="num" w:pos="0"/>
        </w:tabs>
        <w:spacing w:line="360" w:lineRule="auto"/>
        <w:ind w:left="0" w:right="-432" w:hanging="426"/>
        <w:jc w:val="both"/>
        <w:rPr>
          <w:rFonts w:ascii="Bookman Old Style" w:hAnsi="Bookman Old Style" w:cs="Times New Roman"/>
          <w:color w:val="auto"/>
          <w:sz w:val="22"/>
          <w:szCs w:val="22"/>
        </w:rPr>
      </w:pPr>
      <w:r w:rsidRPr="008C741F">
        <w:rPr>
          <w:rFonts w:ascii="Bookman Old Style" w:hAnsi="Bookman Old Style" w:cs="Times New Roman"/>
          <w:color w:val="auto"/>
          <w:sz w:val="22"/>
          <w:szCs w:val="22"/>
        </w:rPr>
        <w:t xml:space="preserve">Preparation of Single line diagram layouts, specification for Electrical </w:t>
      </w:r>
      <w:proofErr w:type="spellStart"/>
      <w:r w:rsidRPr="008C741F">
        <w:rPr>
          <w:rFonts w:ascii="Bookman Old Style" w:hAnsi="Bookman Old Style" w:cs="Times New Roman"/>
          <w:color w:val="auto"/>
          <w:sz w:val="22"/>
          <w:szCs w:val="22"/>
        </w:rPr>
        <w:t>Equipments</w:t>
      </w:r>
      <w:proofErr w:type="spellEnd"/>
      <w:r w:rsidRPr="008C741F">
        <w:rPr>
          <w:rFonts w:ascii="Bookman Old Style" w:hAnsi="Bookman Old Style" w:cs="Times New Roman"/>
          <w:color w:val="auto"/>
          <w:sz w:val="22"/>
          <w:szCs w:val="22"/>
        </w:rPr>
        <w:t xml:space="preserve"> such as Transformers, Energy meter, Fuses, Circuit Breakers (MCB,MCCB), capacitor bank, RYB cables, Voltage Drop Calculation, Distribution Boards, etc.</w:t>
      </w:r>
    </w:p>
    <w:p w:rsidR="008C741F" w:rsidRPr="008C741F" w:rsidRDefault="008C741F" w:rsidP="008C741F">
      <w:pPr>
        <w:pStyle w:val="Default"/>
        <w:numPr>
          <w:ilvl w:val="0"/>
          <w:numId w:val="36"/>
        </w:numPr>
        <w:tabs>
          <w:tab w:val="clear" w:pos="540"/>
          <w:tab w:val="num" w:pos="0"/>
        </w:tabs>
        <w:spacing w:line="360" w:lineRule="auto"/>
        <w:ind w:left="0" w:right="-432" w:hanging="426"/>
        <w:jc w:val="both"/>
        <w:rPr>
          <w:rFonts w:ascii="Bookman Old Style" w:hAnsi="Bookman Old Style" w:cs="Times New Roman"/>
          <w:color w:val="auto"/>
          <w:sz w:val="22"/>
          <w:szCs w:val="22"/>
        </w:rPr>
      </w:pPr>
      <w:r w:rsidRPr="008C741F">
        <w:rPr>
          <w:rFonts w:ascii="Bookman Old Style" w:hAnsi="Bookman Old Style" w:cs="Times New Roman"/>
          <w:color w:val="auto"/>
          <w:sz w:val="22"/>
          <w:szCs w:val="22"/>
        </w:rPr>
        <w:t>Preparation of Bill of Materials and cost Estimates of Electrical Wiring Installations, repair and maintenance of reports for residential and commercial buildings.</w:t>
      </w:r>
    </w:p>
    <w:p w:rsidR="008C741F" w:rsidRPr="008C741F" w:rsidRDefault="008C741F" w:rsidP="008C741F">
      <w:pPr>
        <w:pStyle w:val="Default"/>
        <w:numPr>
          <w:ilvl w:val="0"/>
          <w:numId w:val="36"/>
        </w:numPr>
        <w:tabs>
          <w:tab w:val="clear" w:pos="540"/>
          <w:tab w:val="num" w:pos="0"/>
        </w:tabs>
        <w:spacing w:line="360" w:lineRule="auto"/>
        <w:ind w:left="0" w:right="-432" w:hanging="426"/>
        <w:jc w:val="both"/>
        <w:rPr>
          <w:rFonts w:ascii="Bookman Old Style" w:hAnsi="Bookman Old Style" w:cs="Times New Roman"/>
          <w:color w:val="auto"/>
          <w:sz w:val="22"/>
          <w:szCs w:val="22"/>
        </w:rPr>
      </w:pPr>
      <w:r w:rsidRPr="008C741F">
        <w:rPr>
          <w:rFonts w:ascii="Bookman Old Style" w:hAnsi="Bookman Old Style" w:cs="Times New Roman"/>
          <w:color w:val="auto"/>
          <w:sz w:val="22"/>
          <w:szCs w:val="22"/>
        </w:rPr>
        <w:t>Client meetings, site visits- coordinate with junior engineer’s reg. work progress.</w:t>
      </w:r>
    </w:p>
    <w:p w:rsidR="008C741F" w:rsidRPr="008C741F" w:rsidRDefault="008C741F" w:rsidP="008C741F">
      <w:pPr>
        <w:pStyle w:val="Default"/>
        <w:numPr>
          <w:ilvl w:val="0"/>
          <w:numId w:val="36"/>
        </w:numPr>
        <w:tabs>
          <w:tab w:val="clear" w:pos="540"/>
          <w:tab w:val="num" w:pos="0"/>
        </w:tabs>
        <w:spacing w:line="360" w:lineRule="auto"/>
        <w:ind w:left="0" w:right="-432" w:hanging="426"/>
        <w:jc w:val="both"/>
        <w:rPr>
          <w:rFonts w:ascii="Bookman Old Style" w:hAnsi="Bookman Old Style" w:cs="Times New Roman"/>
          <w:color w:val="auto"/>
          <w:sz w:val="22"/>
          <w:szCs w:val="22"/>
        </w:rPr>
      </w:pPr>
      <w:r w:rsidRPr="008C741F">
        <w:rPr>
          <w:rFonts w:ascii="Bookman Old Style" w:hAnsi="Bookman Old Style" w:cs="Times New Roman"/>
          <w:color w:val="auto"/>
          <w:sz w:val="22"/>
          <w:szCs w:val="22"/>
        </w:rPr>
        <w:t xml:space="preserve">Quotations for electrical </w:t>
      </w:r>
      <w:proofErr w:type="spellStart"/>
      <w:r w:rsidRPr="008C741F">
        <w:rPr>
          <w:rFonts w:ascii="Bookman Old Style" w:hAnsi="Bookman Old Style" w:cs="Times New Roman"/>
          <w:color w:val="auto"/>
          <w:sz w:val="22"/>
          <w:szCs w:val="22"/>
        </w:rPr>
        <w:t>equipments</w:t>
      </w:r>
      <w:proofErr w:type="spellEnd"/>
      <w:r w:rsidRPr="008C741F">
        <w:rPr>
          <w:rFonts w:ascii="Bookman Old Style" w:hAnsi="Bookman Old Style" w:cs="Times New Roman"/>
          <w:color w:val="auto"/>
          <w:sz w:val="22"/>
          <w:szCs w:val="22"/>
        </w:rPr>
        <w:t xml:space="preserve">- collecting from local services providers and submitted to external consultants. </w:t>
      </w:r>
    </w:p>
    <w:p w:rsidR="008C741F" w:rsidRPr="008C741F" w:rsidRDefault="008C741F" w:rsidP="008C741F">
      <w:pPr>
        <w:pStyle w:val="Default"/>
        <w:numPr>
          <w:ilvl w:val="0"/>
          <w:numId w:val="36"/>
        </w:numPr>
        <w:tabs>
          <w:tab w:val="clear" w:pos="540"/>
          <w:tab w:val="num" w:pos="0"/>
        </w:tabs>
        <w:spacing w:line="360" w:lineRule="auto"/>
        <w:ind w:left="0" w:right="-432" w:hanging="426"/>
        <w:jc w:val="both"/>
        <w:rPr>
          <w:rFonts w:ascii="Bookman Old Style" w:hAnsi="Bookman Old Style" w:cs="Times New Roman"/>
          <w:color w:val="auto"/>
          <w:sz w:val="22"/>
          <w:szCs w:val="22"/>
        </w:rPr>
      </w:pPr>
      <w:r w:rsidRPr="008C741F">
        <w:rPr>
          <w:rFonts w:ascii="Bookman Old Style" w:hAnsi="Bookman Old Style" w:cs="Times New Roman"/>
          <w:color w:val="auto"/>
          <w:sz w:val="22"/>
          <w:szCs w:val="22"/>
        </w:rPr>
        <w:t>Conduct inspections for all electrical material deliveries.</w:t>
      </w:r>
    </w:p>
    <w:p w:rsidR="008C741F" w:rsidRPr="008C741F" w:rsidRDefault="008C741F" w:rsidP="008C741F">
      <w:pPr>
        <w:pStyle w:val="Default"/>
        <w:numPr>
          <w:ilvl w:val="0"/>
          <w:numId w:val="36"/>
        </w:numPr>
        <w:tabs>
          <w:tab w:val="clear" w:pos="540"/>
          <w:tab w:val="num" w:pos="0"/>
        </w:tabs>
        <w:spacing w:line="360" w:lineRule="auto"/>
        <w:ind w:left="0" w:right="-432" w:hanging="426"/>
        <w:jc w:val="both"/>
        <w:rPr>
          <w:rFonts w:ascii="Bookman Old Style" w:hAnsi="Bookman Old Style" w:cs="Times New Roman"/>
          <w:color w:val="auto"/>
          <w:sz w:val="22"/>
          <w:szCs w:val="22"/>
        </w:rPr>
      </w:pPr>
      <w:r w:rsidRPr="008C741F">
        <w:rPr>
          <w:rFonts w:ascii="Bookman Old Style" w:hAnsi="Bookman Old Style" w:cs="Arial"/>
          <w:sz w:val="22"/>
          <w:szCs w:val="22"/>
        </w:rPr>
        <w:t xml:space="preserve">Prepare daily QA/QC report regarding inspections, material, Non conformances etc. </w:t>
      </w:r>
    </w:p>
    <w:p w:rsidR="008C741F" w:rsidRPr="008C741F" w:rsidRDefault="008C741F" w:rsidP="008C741F">
      <w:pPr>
        <w:pStyle w:val="Default"/>
        <w:numPr>
          <w:ilvl w:val="0"/>
          <w:numId w:val="36"/>
        </w:numPr>
        <w:tabs>
          <w:tab w:val="clear" w:pos="540"/>
          <w:tab w:val="num" w:pos="0"/>
        </w:tabs>
        <w:spacing w:line="360" w:lineRule="auto"/>
        <w:ind w:left="0" w:right="-432" w:hanging="426"/>
        <w:jc w:val="both"/>
        <w:rPr>
          <w:rFonts w:ascii="Bookman Old Style" w:hAnsi="Bookman Old Style" w:cs="Times New Roman"/>
          <w:color w:val="auto"/>
          <w:sz w:val="22"/>
          <w:szCs w:val="22"/>
        </w:rPr>
      </w:pPr>
      <w:r w:rsidRPr="008C741F">
        <w:rPr>
          <w:rFonts w:ascii="Bookman Old Style" w:hAnsi="Bookman Old Style" w:cs="Arial"/>
          <w:sz w:val="22"/>
          <w:szCs w:val="22"/>
        </w:rPr>
        <w:t xml:space="preserve">Prepare weekly surveillance reports, non-conformance reports and verification of corrective actions. </w:t>
      </w:r>
    </w:p>
    <w:p w:rsidR="008C741F" w:rsidRPr="008C741F" w:rsidRDefault="008C741F" w:rsidP="008C741F">
      <w:pPr>
        <w:pStyle w:val="Default"/>
        <w:numPr>
          <w:ilvl w:val="0"/>
          <w:numId w:val="36"/>
        </w:numPr>
        <w:tabs>
          <w:tab w:val="clear" w:pos="540"/>
          <w:tab w:val="num" w:pos="0"/>
        </w:tabs>
        <w:spacing w:line="360" w:lineRule="auto"/>
        <w:ind w:left="0" w:right="-432" w:hanging="426"/>
        <w:jc w:val="both"/>
        <w:rPr>
          <w:rFonts w:ascii="Bookman Old Style" w:hAnsi="Bookman Old Style" w:cs="Times New Roman"/>
          <w:color w:val="auto"/>
          <w:sz w:val="22"/>
          <w:szCs w:val="22"/>
        </w:rPr>
      </w:pPr>
      <w:r w:rsidRPr="008C741F">
        <w:rPr>
          <w:rFonts w:ascii="Bookman Old Style" w:hAnsi="Bookman Old Style" w:cs="Arial"/>
          <w:sz w:val="22"/>
          <w:szCs w:val="22"/>
        </w:rPr>
        <w:t>Checking the drawings and documents used at site for approvals and compliance with project requirements.</w:t>
      </w:r>
    </w:p>
    <w:p w:rsidR="008C741F" w:rsidRPr="008C741F" w:rsidRDefault="008C741F" w:rsidP="008C741F">
      <w:pPr>
        <w:pStyle w:val="Default"/>
        <w:numPr>
          <w:ilvl w:val="0"/>
          <w:numId w:val="36"/>
        </w:numPr>
        <w:tabs>
          <w:tab w:val="clear" w:pos="540"/>
          <w:tab w:val="num" w:pos="0"/>
        </w:tabs>
        <w:spacing w:line="360" w:lineRule="auto"/>
        <w:ind w:left="0" w:right="-432" w:hanging="426"/>
        <w:jc w:val="both"/>
        <w:rPr>
          <w:rFonts w:ascii="Bookman Old Style" w:hAnsi="Bookman Old Style" w:cs="Times New Roman"/>
          <w:color w:val="auto"/>
          <w:sz w:val="22"/>
          <w:szCs w:val="22"/>
        </w:rPr>
      </w:pPr>
      <w:r w:rsidRPr="008C741F">
        <w:rPr>
          <w:rFonts w:ascii="Bookman Old Style" w:hAnsi="Bookman Old Style" w:cs="Arial"/>
          <w:sz w:val="22"/>
          <w:szCs w:val="22"/>
        </w:rPr>
        <w:t xml:space="preserve">Assist / coordinate the preparation of the final handing over documents such as QA/QC documents, testing, commissioning reports, </w:t>
      </w:r>
      <w:r w:rsidRPr="008C741F">
        <w:rPr>
          <w:rFonts w:ascii="Bookman Old Style" w:hAnsi="Bookman Old Style" w:cs="Times New Roman"/>
          <w:color w:val="auto"/>
          <w:sz w:val="22"/>
          <w:szCs w:val="22"/>
        </w:rPr>
        <w:t>finding and recommendations for energy saving schemes etc.</w:t>
      </w:r>
    </w:p>
    <w:p w:rsidR="008C741F" w:rsidRPr="008C741F" w:rsidRDefault="008C741F" w:rsidP="008C741F">
      <w:pPr>
        <w:pStyle w:val="Default"/>
        <w:numPr>
          <w:ilvl w:val="0"/>
          <w:numId w:val="36"/>
        </w:numPr>
        <w:tabs>
          <w:tab w:val="clear" w:pos="540"/>
          <w:tab w:val="num" w:pos="0"/>
        </w:tabs>
        <w:spacing w:line="360" w:lineRule="auto"/>
        <w:ind w:left="0" w:right="-432" w:hanging="426"/>
        <w:jc w:val="both"/>
        <w:rPr>
          <w:rFonts w:ascii="Bookman Old Style" w:hAnsi="Bookman Old Style" w:cs="Times New Roman"/>
          <w:color w:val="auto"/>
          <w:sz w:val="22"/>
          <w:szCs w:val="22"/>
        </w:rPr>
      </w:pPr>
      <w:r w:rsidRPr="008C741F">
        <w:rPr>
          <w:rFonts w:ascii="Bookman Old Style" w:hAnsi="Bookman Old Style" w:cs="Times New Roman"/>
          <w:color w:val="auto"/>
          <w:sz w:val="22"/>
          <w:szCs w:val="22"/>
        </w:rPr>
        <w:t>Maintaining records and archives to company standards.</w:t>
      </w:r>
    </w:p>
    <w:p w:rsidR="008C741F" w:rsidRPr="008C741F" w:rsidRDefault="008C741F" w:rsidP="008C741F">
      <w:pPr>
        <w:pStyle w:val="Default"/>
        <w:spacing w:line="360" w:lineRule="auto"/>
        <w:ind w:right="-432"/>
        <w:jc w:val="both"/>
        <w:rPr>
          <w:rFonts w:ascii="Bookman Old Style" w:hAnsi="Bookman Old Style" w:cs="Times New Roman"/>
          <w:color w:val="auto"/>
          <w:sz w:val="22"/>
          <w:szCs w:val="22"/>
        </w:rPr>
      </w:pPr>
    </w:p>
    <w:p w:rsidR="002E3D58" w:rsidRPr="008C741F" w:rsidRDefault="002E3D58" w:rsidP="008C741F">
      <w:pPr>
        <w:shd w:val="clear" w:color="auto" w:fill="FFFFFF"/>
        <w:spacing w:after="0" w:line="360" w:lineRule="auto"/>
        <w:ind w:left="270"/>
        <w:rPr>
          <w:rFonts w:ascii="Bookman Old Style" w:hAnsi="Bookman Old Style"/>
          <w:b/>
          <w:u w:val="single"/>
        </w:rPr>
      </w:pPr>
      <w:r w:rsidRPr="008C741F">
        <w:rPr>
          <w:rFonts w:ascii="Bookman Old Style" w:hAnsi="Bookman Old Style"/>
          <w:b/>
          <w:u w:val="single"/>
        </w:rPr>
        <w:t xml:space="preserve">Professional </w:t>
      </w:r>
      <w:proofErr w:type="spellStart"/>
      <w:r w:rsidRPr="008C741F">
        <w:rPr>
          <w:rFonts w:ascii="Bookman Old Style" w:hAnsi="Bookman Old Style"/>
          <w:b/>
          <w:u w:val="single"/>
        </w:rPr>
        <w:t>quqlification</w:t>
      </w:r>
      <w:proofErr w:type="spellEnd"/>
      <w:r w:rsidRPr="008C741F">
        <w:rPr>
          <w:rFonts w:ascii="Bookman Old Style" w:hAnsi="Bookman Old Style"/>
          <w:b/>
          <w:u w:val="single"/>
        </w:rPr>
        <w:t>:</w:t>
      </w:r>
    </w:p>
    <w:tbl>
      <w:tblPr>
        <w:tblpPr w:leftFromText="180" w:rightFromText="180" w:vertAnchor="text" w:horzAnchor="margin" w:tblpXSpec="center"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2"/>
        <w:gridCol w:w="1620"/>
        <w:gridCol w:w="1980"/>
        <w:gridCol w:w="1926"/>
      </w:tblGrid>
      <w:tr w:rsidR="00AF6D35" w:rsidRPr="008C741F" w:rsidTr="00540210">
        <w:trPr>
          <w:trHeight w:val="440"/>
        </w:trPr>
        <w:tc>
          <w:tcPr>
            <w:tcW w:w="2052" w:type="dxa"/>
          </w:tcPr>
          <w:p w:rsidR="002C25DA" w:rsidRPr="008C741F" w:rsidRDefault="002C25DA" w:rsidP="008C741F">
            <w:pPr>
              <w:spacing w:after="0" w:line="360" w:lineRule="auto"/>
              <w:jc w:val="center"/>
              <w:rPr>
                <w:rFonts w:ascii="Bookman Old Style" w:hAnsi="Bookman Old Style"/>
                <w:b/>
              </w:rPr>
            </w:pPr>
            <w:r w:rsidRPr="008C741F">
              <w:rPr>
                <w:rFonts w:ascii="Bookman Old Style" w:hAnsi="Bookman Old Style"/>
                <w:b/>
              </w:rPr>
              <w:lastRenderedPageBreak/>
              <w:t>Education Level</w:t>
            </w:r>
          </w:p>
        </w:tc>
        <w:tc>
          <w:tcPr>
            <w:tcW w:w="1620" w:type="dxa"/>
          </w:tcPr>
          <w:p w:rsidR="002C25DA" w:rsidRPr="008C741F" w:rsidRDefault="002C25DA" w:rsidP="008C741F">
            <w:pPr>
              <w:spacing w:after="0" w:line="360" w:lineRule="auto"/>
              <w:jc w:val="center"/>
              <w:rPr>
                <w:rFonts w:ascii="Bookman Old Style" w:hAnsi="Bookman Old Style"/>
                <w:b/>
              </w:rPr>
            </w:pPr>
            <w:r w:rsidRPr="008C741F">
              <w:rPr>
                <w:rFonts w:ascii="Bookman Old Style" w:hAnsi="Bookman Old Style"/>
                <w:b/>
              </w:rPr>
              <w:t>Board/ University</w:t>
            </w:r>
          </w:p>
        </w:tc>
        <w:tc>
          <w:tcPr>
            <w:tcW w:w="1980" w:type="dxa"/>
          </w:tcPr>
          <w:p w:rsidR="002C25DA" w:rsidRPr="008C741F" w:rsidRDefault="00CB45FF" w:rsidP="008C741F">
            <w:pPr>
              <w:spacing w:after="0" w:line="360" w:lineRule="auto"/>
              <w:jc w:val="center"/>
              <w:rPr>
                <w:rFonts w:ascii="Bookman Old Style" w:hAnsi="Bookman Old Style"/>
                <w:b/>
              </w:rPr>
            </w:pPr>
            <w:r w:rsidRPr="008C741F">
              <w:rPr>
                <w:rFonts w:ascii="Bookman Old Style" w:hAnsi="Bookman Old Style"/>
                <w:b/>
              </w:rPr>
              <w:t>DGPA</w:t>
            </w:r>
          </w:p>
        </w:tc>
        <w:tc>
          <w:tcPr>
            <w:tcW w:w="1926" w:type="dxa"/>
          </w:tcPr>
          <w:p w:rsidR="002C25DA" w:rsidRPr="008C741F" w:rsidRDefault="00540210" w:rsidP="008C741F">
            <w:pPr>
              <w:spacing w:after="0" w:line="360" w:lineRule="auto"/>
              <w:jc w:val="center"/>
              <w:rPr>
                <w:rFonts w:ascii="Bookman Old Style" w:hAnsi="Bookman Old Style"/>
                <w:b/>
              </w:rPr>
            </w:pPr>
            <w:r w:rsidRPr="008C741F">
              <w:rPr>
                <w:rFonts w:ascii="Bookman Old Style" w:hAnsi="Bookman Old Style"/>
                <w:b/>
              </w:rPr>
              <w:t>Year of passing</w:t>
            </w:r>
          </w:p>
        </w:tc>
      </w:tr>
      <w:tr w:rsidR="00AF6D35" w:rsidRPr="008C741F" w:rsidTr="00540210">
        <w:trPr>
          <w:trHeight w:val="377"/>
        </w:trPr>
        <w:tc>
          <w:tcPr>
            <w:tcW w:w="2052" w:type="dxa"/>
          </w:tcPr>
          <w:p w:rsidR="002C25DA" w:rsidRPr="008C741F" w:rsidRDefault="002C25DA" w:rsidP="008C741F">
            <w:pPr>
              <w:spacing w:after="0" w:line="360" w:lineRule="auto"/>
              <w:jc w:val="center"/>
              <w:rPr>
                <w:rFonts w:ascii="Bookman Old Style" w:hAnsi="Bookman Old Style"/>
              </w:rPr>
            </w:pPr>
            <w:r w:rsidRPr="008C741F">
              <w:rPr>
                <w:rFonts w:ascii="Bookman Old Style" w:hAnsi="Bookman Old Style"/>
              </w:rPr>
              <w:t>B-Tech(EEE)</w:t>
            </w:r>
          </w:p>
        </w:tc>
        <w:tc>
          <w:tcPr>
            <w:tcW w:w="1620" w:type="dxa"/>
          </w:tcPr>
          <w:p w:rsidR="002C25DA" w:rsidRPr="008C741F" w:rsidRDefault="002C25DA" w:rsidP="008C741F">
            <w:pPr>
              <w:spacing w:after="0" w:line="360" w:lineRule="auto"/>
              <w:jc w:val="center"/>
              <w:rPr>
                <w:rFonts w:ascii="Bookman Old Style" w:hAnsi="Bookman Old Style"/>
              </w:rPr>
            </w:pPr>
            <w:r w:rsidRPr="008C741F">
              <w:rPr>
                <w:rFonts w:ascii="Bookman Old Style" w:hAnsi="Bookman Old Style"/>
              </w:rPr>
              <w:t>W.B.U.T</w:t>
            </w:r>
          </w:p>
        </w:tc>
        <w:tc>
          <w:tcPr>
            <w:tcW w:w="1980" w:type="dxa"/>
          </w:tcPr>
          <w:p w:rsidR="002C25DA" w:rsidRPr="008C741F" w:rsidRDefault="002C25DA" w:rsidP="008C741F">
            <w:pPr>
              <w:spacing w:after="0" w:line="360" w:lineRule="auto"/>
              <w:jc w:val="center"/>
              <w:rPr>
                <w:rFonts w:ascii="Bookman Old Style" w:hAnsi="Bookman Old Style"/>
              </w:rPr>
            </w:pPr>
            <w:r w:rsidRPr="008C741F">
              <w:rPr>
                <w:rFonts w:ascii="Bookman Old Style" w:hAnsi="Bookman Old Style"/>
              </w:rPr>
              <w:t>7</w:t>
            </w:r>
            <w:r w:rsidR="00CB45FF" w:rsidRPr="008C741F">
              <w:rPr>
                <w:rFonts w:ascii="Bookman Old Style" w:hAnsi="Bookman Old Style"/>
              </w:rPr>
              <w:t>.45</w:t>
            </w:r>
          </w:p>
        </w:tc>
        <w:tc>
          <w:tcPr>
            <w:tcW w:w="1926" w:type="dxa"/>
          </w:tcPr>
          <w:p w:rsidR="002C25DA" w:rsidRPr="008C741F" w:rsidRDefault="00540210" w:rsidP="008C741F">
            <w:pPr>
              <w:spacing w:after="0" w:line="360" w:lineRule="auto"/>
              <w:jc w:val="center"/>
              <w:rPr>
                <w:rFonts w:ascii="Bookman Old Style" w:hAnsi="Bookman Old Style"/>
              </w:rPr>
            </w:pPr>
            <w:r w:rsidRPr="008C741F">
              <w:rPr>
                <w:rFonts w:ascii="Bookman Old Style" w:hAnsi="Bookman Old Style"/>
              </w:rPr>
              <w:t>201</w:t>
            </w:r>
            <w:r w:rsidR="002C4606" w:rsidRPr="008C741F">
              <w:rPr>
                <w:rFonts w:ascii="Bookman Old Style" w:hAnsi="Bookman Old Style"/>
              </w:rPr>
              <w:t>4</w:t>
            </w:r>
          </w:p>
        </w:tc>
      </w:tr>
    </w:tbl>
    <w:p w:rsidR="000E7154" w:rsidRPr="008C741F" w:rsidRDefault="007B3791" w:rsidP="008C741F">
      <w:pPr>
        <w:spacing w:after="0" w:line="360" w:lineRule="auto"/>
        <w:rPr>
          <w:rFonts w:ascii="Bookman Old Style" w:hAnsi="Bookman Old Style"/>
          <w:b/>
          <w:u w:val="single"/>
        </w:rPr>
      </w:pPr>
      <w:r w:rsidRPr="008C741F">
        <w:rPr>
          <w:rFonts w:ascii="Bookman Old Style" w:hAnsi="Bookman Old Style"/>
          <w:b/>
          <w:u w:val="single"/>
        </w:rPr>
        <w:t xml:space="preserve">  </w:t>
      </w:r>
      <w:r w:rsidR="000E7154" w:rsidRPr="008C741F">
        <w:rPr>
          <w:rFonts w:ascii="Bookman Old Style" w:hAnsi="Bookman Old Style"/>
          <w:b/>
          <w:u w:val="single"/>
        </w:rPr>
        <w:t xml:space="preserve">Academic </w:t>
      </w:r>
      <w:r w:rsidRPr="008C741F">
        <w:rPr>
          <w:rFonts w:ascii="Bookman Old Style" w:hAnsi="Bookman Old Style"/>
          <w:b/>
          <w:u w:val="single"/>
        </w:rPr>
        <w:t>qualifi</w:t>
      </w:r>
      <w:r w:rsidR="000E7154" w:rsidRPr="008C741F">
        <w:rPr>
          <w:rFonts w:ascii="Bookman Old Style" w:hAnsi="Bookman Old Style"/>
          <w:b/>
          <w:u w:val="single"/>
        </w:rPr>
        <w:t xml:space="preserve">cation: </w:t>
      </w:r>
    </w:p>
    <w:tbl>
      <w:tblPr>
        <w:tblStyle w:val="TableGrid"/>
        <w:tblW w:w="0" w:type="auto"/>
        <w:jc w:val="center"/>
        <w:tblInd w:w="502" w:type="dxa"/>
        <w:tblLook w:val="04A0" w:firstRow="1" w:lastRow="0" w:firstColumn="1" w:lastColumn="0" w:noHBand="0" w:noVBand="1"/>
      </w:tblPr>
      <w:tblGrid>
        <w:gridCol w:w="2060"/>
        <w:gridCol w:w="2271"/>
        <w:gridCol w:w="806"/>
        <w:gridCol w:w="1816"/>
      </w:tblGrid>
      <w:tr w:rsidR="00FE4EBF" w:rsidRPr="008C741F" w:rsidTr="00540210">
        <w:trPr>
          <w:trHeight w:val="422"/>
          <w:jc w:val="center"/>
        </w:trPr>
        <w:tc>
          <w:tcPr>
            <w:tcW w:w="0" w:type="auto"/>
          </w:tcPr>
          <w:p w:rsidR="00FE4EBF" w:rsidRPr="008C741F" w:rsidRDefault="00FE4EBF" w:rsidP="008C741F">
            <w:pPr>
              <w:spacing w:line="360" w:lineRule="auto"/>
              <w:jc w:val="center"/>
              <w:rPr>
                <w:rFonts w:ascii="Bookman Old Style" w:hAnsi="Bookman Old Style"/>
                <w:b/>
              </w:rPr>
            </w:pPr>
            <w:r w:rsidRPr="008C741F">
              <w:rPr>
                <w:rFonts w:ascii="Bookman Old Style" w:hAnsi="Bookman Old Style"/>
                <w:b/>
              </w:rPr>
              <w:t>Education Level</w:t>
            </w:r>
          </w:p>
        </w:tc>
        <w:tc>
          <w:tcPr>
            <w:tcW w:w="0" w:type="auto"/>
          </w:tcPr>
          <w:p w:rsidR="00FE4EBF" w:rsidRPr="008C741F" w:rsidRDefault="00FE4EBF" w:rsidP="008C741F">
            <w:pPr>
              <w:spacing w:line="360" w:lineRule="auto"/>
              <w:jc w:val="center"/>
              <w:rPr>
                <w:rFonts w:ascii="Bookman Old Style" w:hAnsi="Bookman Old Style"/>
                <w:b/>
              </w:rPr>
            </w:pPr>
            <w:r w:rsidRPr="008C741F">
              <w:rPr>
                <w:rFonts w:ascii="Bookman Old Style" w:hAnsi="Bookman Old Style"/>
                <w:b/>
              </w:rPr>
              <w:t>Board/ University</w:t>
            </w:r>
          </w:p>
        </w:tc>
        <w:tc>
          <w:tcPr>
            <w:tcW w:w="0" w:type="auto"/>
          </w:tcPr>
          <w:p w:rsidR="00FE4EBF" w:rsidRPr="008C741F" w:rsidRDefault="00FE4EBF" w:rsidP="008C741F">
            <w:pPr>
              <w:spacing w:line="360" w:lineRule="auto"/>
              <w:jc w:val="center"/>
              <w:rPr>
                <w:rFonts w:ascii="Bookman Old Style" w:hAnsi="Bookman Old Style"/>
                <w:b/>
              </w:rPr>
            </w:pPr>
            <w:r w:rsidRPr="008C741F">
              <w:rPr>
                <w:rFonts w:ascii="Bookman Old Style" w:hAnsi="Bookman Old Style"/>
                <w:b/>
              </w:rPr>
              <w:t>%age</w:t>
            </w:r>
          </w:p>
        </w:tc>
        <w:tc>
          <w:tcPr>
            <w:tcW w:w="1816" w:type="dxa"/>
          </w:tcPr>
          <w:p w:rsidR="00FE4EBF" w:rsidRPr="008C741F" w:rsidRDefault="00540210" w:rsidP="008C741F">
            <w:pPr>
              <w:spacing w:line="360" w:lineRule="auto"/>
              <w:jc w:val="center"/>
              <w:rPr>
                <w:rFonts w:ascii="Bookman Old Style" w:hAnsi="Bookman Old Style"/>
                <w:b/>
              </w:rPr>
            </w:pPr>
            <w:r w:rsidRPr="008C741F">
              <w:rPr>
                <w:rFonts w:ascii="Bookman Old Style" w:hAnsi="Bookman Old Style"/>
                <w:b/>
              </w:rPr>
              <w:t>Year of passing</w:t>
            </w:r>
          </w:p>
        </w:tc>
      </w:tr>
      <w:tr w:rsidR="00FE4EBF" w:rsidRPr="008C741F" w:rsidTr="00540210">
        <w:trPr>
          <w:trHeight w:val="359"/>
          <w:jc w:val="center"/>
        </w:trPr>
        <w:tc>
          <w:tcPr>
            <w:tcW w:w="0" w:type="auto"/>
          </w:tcPr>
          <w:p w:rsidR="00FE4EBF" w:rsidRPr="008C741F" w:rsidRDefault="00EE44F0" w:rsidP="008C741F">
            <w:pPr>
              <w:spacing w:line="360" w:lineRule="auto"/>
              <w:jc w:val="center"/>
              <w:rPr>
                <w:rFonts w:ascii="Bookman Old Style" w:hAnsi="Bookman Old Style"/>
              </w:rPr>
            </w:pPr>
            <w:r w:rsidRPr="008C741F">
              <w:rPr>
                <w:rFonts w:ascii="Bookman Old Style" w:hAnsi="Bookman Old Style"/>
              </w:rPr>
              <w:t>12</w:t>
            </w:r>
            <w:r w:rsidRPr="008C741F">
              <w:rPr>
                <w:rFonts w:ascii="Bookman Old Style" w:hAnsi="Bookman Old Style"/>
                <w:vertAlign w:val="superscript"/>
              </w:rPr>
              <w:t>th</w:t>
            </w:r>
            <w:r w:rsidRPr="008C741F">
              <w:rPr>
                <w:rFonts w:ascii="Bookman Old Style" w:hAnsi="Bookman Old Style"/>
              </w:rPr>
              <w:t xml:space="preserve"> class</w:t>
            </w:r>
          </w:p>
        </w:tc>
        <w:tc>
          <w:tcPr>
            <w:tcW w:w="0" w:type="auto"/>
          </w:tcPr>
          <w:p w:rsidR="00FE4EBF" w:rsidRPr="008C741F" w:rsidRDefault="00EE44F0" w:rsidP="008C741F">
            <w:pPr>
              <w:spacing w:line="360" w:lineRule="auto"/>
              <w:jc w:val="center"/>
              <w:rPr>
                <w:rFonts w:ascii="Bookman Old Style" w:hAnsi="Bookman Old Style"/>
              </w:rPr>
            </w:pPr>
            <w:r w:rsidRPr="008C741F">
              <w:rPr>
                <w:rFonts w:ascii="Bookman Old Style" w:hAnsi="Bookman Old Style"/>
              </w:rPr>
              <w:t>B.S.E.B</w:t>
            </w:r>
          </w:p>
        </w:tc>
        <w:tc>
          <w:tcPr>
            <w:tcW w:w="0" w:type="auto"/>
          </w:tcPr>
          <w:p w:rsidR="00FE4EBF" w:rsidRPr="008C741F" w:rsidRDefault="00FE4EBF" w:rsidP="008C741F">
            <w:pPr>
              <w:spacing w:line="360" w:lineRule="auto"/>
              <w:jc w:val="center"/>
              <w:rPr>
                <w:rFonts w:ascii="Bookman Old Style" w:hAnsi="Bookman Old Style"/>
              </w:rPr>
            </w:pPr>
            <w:r w:rsidRPr="008C741F">
              <w:rPr>
                <w:rFonts w:ascii="Bookman Old Style" w:hAnsi="Bookman Old Style"/>
              </w:rPr>
              <w:t>68.6</w:t>
            </w:r>
          </w:p>
        </w:tc>
        <w:tc>
          <w:tcPr>
            <w:tcW w:w="1816" w:type="dxa"/>
          </w:tcPr>
          <w:p w:rsidR="00FE4EBF" w:rsidRPr="008C741F" w:rsidRDefault="00540210" w:rsidP="008C741F">
            <w:pPr>
              <w:spacing w:line="360" w:lineRule="auto"/>
              <w:jc w:val="center"/>
              <w:rPr>
                <w:rFonts w:ascii="Bookman Old Style" w:hAnsi="Bookman Old Style"/>
              </w:rPr>
            </w:pPr>
            <w:r w:rsidRPr="008C741F">
              <w:rPr>
                <w:rFonts w:ascii="Bookman Old Style" w:hAnsi="Bookman Old Style"/>
              </w:rPr>
              <w:t>2009</w:t>
            </w:r>
          </w:p>
        </w:tc>
      </w:tr>
      <w:tr w:rsidR="00FE4EBF" w:rsidRPr="008C741F" w:rsidTr="00540210">
        <w:trPr>
          <w:trHeight w:val="341"/>
          <w:jc w:val="center"/>
        </w:trPr>
        <w:tc>
          <w:tcPr>
            <w:tcW w:w="0" w:type="auto"/>
          </w:tcPr>
          <w:p w:rsidR="00FE4EBF" w:rsidRPr="008C741F" w:rsidRDefault="00FE4EBF" w:rsidP="008C741F">
            <w:pPr>
              <w:spacing w:line="360" w:lineRule="auto"/>
              <w:jc w:val="center"/>
              <w:rPr>
                <w:rFonts w:ascii="Bookman Old Style" w:hAnsi="Bookman Old Style"/>
              </w:rPr>
            </w:pPr>
            <w:r w:rsidRPr="008C741F">
              <w:rPr>
                <w:rFonts w:ascii="Bookman Old Style" w:hAnsi="Bookman Old Style"/>
              </w:rPr>
              <w:t>10</w:t>
            </w:r>
            <w:r w:rsidRPr="008C741F">
              <w:rPr>
                <w:rFonts w:ascii="Bookman Old Style" w:hAnsi="Bookman Old Style"/>
                <w:vertAlign w:val="superscript"/>
              </w:rPr>
              <w:t>th</w:t>
            </w:r>
            <w:r w:rsidRPr="008C741F">
              <w:rPr>
                <w:rFonts w:ascii="Bookman Old Style" w:hAnsi="Bookman Old Style"/>
              </w:rPr>
              <w:t xml:space="preserve"> Class</w:t>
            </w:r>
          </w:p>
        </w:tc>
        <w:tc>
          <w:tcPr>
            <w:tcW w:w="0" w:type="auto"/>
          </w:tcPr>
          <w:p w:rsidR="00FE4EBF" w:rsidRPr="008C741F" w:rsidRDefault="00FE4EBF" w:rsidP="008C741F">
            <w:pPr>
              <w:spacing w:line="360" w:lineRule="auto"/>
              <w:jc w:val="center"/>
              <w:rPr>
                <w:rFonts w:ascii="Bookman Old Style" w:hAnsi="Bookman Old Style"/>
              </w:rPr>
            </w:pPr>
            <w:r w:rsidRPr="008C741F">
              <w:rPr>
                <w:rFonts w:ascii="Bookman Old Style" w:hAnsi="Bookman Old Style"/>
              </w:rPr>
              <w:t>B.S.E.B</w:t>
            </w:r>
          </w:p>
        </w:tc>
        <w:tc>
          <w:tcPr>
            <w:tcW w:w="0" w:type="auto"/>
          </w:tcPr>
          <w:p w:rsidR="00FE4EBF" w:rsidRPr="008C741F" w:rsidRDefault="00FE4EBF" w:rsidP="008C741F">
            <w:pPr>
              <w:spacing w:line="360" w:lineRule="auto"/>
              <w:jc w:val="center"/>
              <w:rPr>
                <w:rFonts w:ascii="Bookman Old Style" w:hAnsi="Bookman Old Style"/>
              </w:rPr>
            </w:pPr>
            <w:r w:rsidRPr="008C741F">
              <w:rPr>
                <w:rFonts w:ascii="Bookman Old Style" w:hAnsi="Bookman Old Style"/>
              </w:rPr>
              <w:t>53.8</w:t>
            </w:r>
          </w:p>
        </w:tc>
        <w:tc>
          <w:tcPr>
            <w:tcW w:w="1816" w:type="dxa"/>
          </w:tcPr>
          <w:p w:rsidR="00FE4EBF" w:rsidRPr="008C741F" w:rsidRDefault="00540210" w:rsidP="008C741F">
            <w:pPr>
              <w:spacing w:line="360" w:lineRule="auto"/>
              <w:jc w:val="center"/>
              <w:rPr>
                <w:rFonts w:ascii="Bookman Old Style" w:hAnsi="Bookman Old Style"/>
              </w:rPr>
            </w:pPr>
            <w:r w:rsidRPr="008C741F">
              <w:rPr>
                <w:rFonts w:ascii="Bookman Old Style" w:hAnsi="Bookman Old Style"/>
              </w:rPr>
              <w:t>2006</w:t>
            </w:r>
          </w:p>
        </w:tc>
      </w:tr>
    </w:tbl>
    <w:p w:rsidR="00992EE6" w:rsidRPr="008C741F" w:rsidRDefault="00992EE6" w:rsidP="008C741F">
      <w:pPr>
        <w:pStyle w:val="ListParagraph"/>
        <w:spacing w:after="0" w:line="360" w:lineRule="auto"/>
        <w:ind w:left="0"/>
        <w:jc w:val="both"/>
        <w:rPr>
          <w:rFonts w:ascii="Bookman Old Style" w:hAnsi="Bookman Old Style"/>
          <w:b/>
          <w:u w:val="single"/>
        </w:rPr>
      </w:pPr>
    </w:p>
    <w:p w:rsidR="00A72A91" w:rsidRPr="008C741F" w:rsidRDefault="00A72A91" w:rsidP="008C741F">
      <w:pPr>
        <w:spacing w:after="0" w:line="360" w:lineRule="auto"/>
        <w:jc w:val="both"/>
        <w:rPr>
          <w:rFonts w:ascii="Bookman Old Style" w:hAnsi="Bookman Old Style"/>
          <w:u w:val="single"/>
        </w:rPr>
      </w:pPr>
      <w:r w:rsidRPr="008C741F">
        <w:rPr>
          <w:rFonts w:ascii="Bookman Old Style" w:hAnsi="Bookman Old Style"/>
          <w:b/>
          <w:u w:val="single"/>
        </w:rPr>
        <w:t>Professional Training:</w:t>
      </w:r>
    </w:p>
    <w:p w:rsidR="00A72A91" w:rsidRPr="008C741F" w:rsidRDefault="00F87DB5" w:rsidP="008C741F">
      <w:pPr>
        <w:pStyle w:val="ListParagraph"/>
        <w:spacing w:after="0" w:line="360" w:lineRule="auto"/>
        <w:jc w:val="both"/>
        <w:rPr>
          <w:rFonts w:ascii="Bookman Old Style" w:hAnsi="Bookman Old Style"/>
          <w:b/>
        </w:rPr>
      </w:pPr>
      <w:r w:rsidRPr="008C741F">
        <w:rPr>
          <w:rFonts w:ascii="Bookman Old Style" w:hAnsi="Bookman Old Style"/>
          <w:b/>
        </w:rPr>
        <w:t xml:space="preserve">WBSETCL </w:t>
      </w:r>
      <w:r w:rsidR="00CA49B5" w:rsidRPr="008C741F">
        <w:rPr>
          <w:rFonts w:ascii="Bookman Old Style" w:hAnsi="Bookman Old Style"/>
          <w:b/>
        </w:rPr>
        <w:t>132 KV S/Station</w:t>
      </w:r>
    </w:p>
    <w:p w:rsidR="00A72A91" w:rsidRPr="008C741F" w:rsidRDefault="00A72A91" w:rsidP="008C741F">
      <w:pPr>
        <w:pStyle w:val="ListParagraph"/>
        <w:tabs>
          <w:tab w:val="left" w:pos="2880"/>
          <w:tab w:val="left" w:pos="3240"/>
        </w:tabs>
        <w:spacing w:after="0" w:line="360" w:lineRule="auto"/>
        <w:jc w:val="both"/>
        <w:rPr>
          <w:rFonts w:ascii="Bookman Old Style" w:hAnsi="Bookman Old Style"/>
        </w:rPr>
      </w:pPr>
      <w:r w:rsidRPr="008C741F">
        <w:rPr>
          <w:rFonts w:ascii="Bookman Old Style" w:hAnsi="Bookman Old Style"/>
          <w:b/>
        </w:rPr>
        <w:t>Title</w:t>
      </w:r>
      <w:r w:rsidR="002C25DA" w:rsidRPr="008C741F">
        <w:rPr>
          <w:rFonts w:ascii="Bookman Old Style" w:hAnsi="Bookman Old Style"/>
          <w:b/>
        </w:rPr>
        <w:tab/>
      </w:r>
      <w:r w:rsidRPr="008C741F">
        <w:rPr>
          <w:rFonts w:ascii="Bookman Old Style" w:hAnsi="Bookman Old Style"/>
          <w:b/>
        </w:rPr>
        <w:t>:</w:t>
      </w:r>
      <w:r w:rsidR="002C25DA" w:rsidRPr="008C741F">
        <w:rPr>
          <w:rFonts w:ascii="Bookman Old Style" w:hAnsi="Bookman Old Style"/>
          <w:b/>
        </w:rPr>
        <w:tab/>
      </w:r>
      <w:r w:rsidR="006F4919" w:rsidRPr="008C741F">
        <w:rPr>
          <w:rFonts w:ascii="Bookman Old Style" w:hAnsi="Bookman Old Style"/>
        </w:rPr>
        <w:t>Summer Training</w:t>
      </w:r>
    </w:p>
    <w:p w:rsidR="00A72A91" w:rsidRPr="008C741F" w:rsidRDefault="00A72A91" w:rsidP="008C741F">
      <w:pPr>
        <w:pStyle w:val="ListParagraph"/>
        <w:tabs>
          <w:tab w:val="left" w:pos="2880"/>
          <w:tab w:val="left" w:pos="3240"/>
        </w:tabs>
        <w:spacing w:after="0" w:line="360" w:lineRule="auto"/>
        <w:jc w:val="both"/>
        <w:rPr>
          <w:rFonts w:ascii="Bookman Old Style" w:hAnsi="Bookman Old Style"/>
        </w:rPr>
      </w:pPr>
      <w:r w:rsidRPr="008C741F">
        <w:rPr>
          <w:rFonts w:ascii="Bookman Old Style" w:hAnsi="Bookman Old Style"/>
          <w:b/>
        </w:rPr>
        <w:t>Duration</w:t>
      </w:r>
      <w:r w:rsidR="002C25DA" w:rsidRPr="008C741F">
        <w:rPr>
          <w:rFonts w:ascii="Bookman Old Style" w:hAnsi="Bookman Old Style"/>
          <w:b/>
        </w:rPr>
        <w:tab/>
      </w:r>
      <w:r w:rsidRPr="008C741F">
        <w:rPr>
          <w:rFonts w:ascii="Bookman Old Style" w:hAnsi="Bookman Old Style"/>
          <w:b/>
        </w:rPr>
        <w:t>:</w:t>
      </w:r>
      <w:r w:rsidR="002C25DA" w:rsidRPr="008C741F">
        <w:rPr>
          <w:rFonts w:ascii="Bookman Old Style" w:hAnsi="Bookman Old Style"/>
        </w:rPr>
        <w:tab/>
      </w:r>
      <w:r w:rsidR="00CA49B5" w:rsidRPr="008C741F">
        <w:rPr>
          <w:rFonts w:ascii="Bookman Old Style" w:hAnsi="Bookman Old Style"/>
        </w:rPr>
        <w:t>17</w:t>
      </w:r>
      <w:r w:rsidR="00CA49B5" w:rsidRPr="008C741F">
        <w:rPr>
          <w:rFonts w:ascii="Bookman Old Style" w:hAnsi="Bookman Old Style"/>
          <w:vertAlign w:val="superscript"/>
        </w:rPr>
        <w:t>th</w:t>
      </w:r>
      <w:r w:rsidR="00CA49B5" w:rsidRPr="008C741F">
        <w:rPr>
          <w:rFonts w:ascii="Bookman Old Style" w:hAnsi="Bookman Old Style"/>
        </w:rPr>
        <w:t xml:space="preserve"> June 2013- 29</w:t>
      </w:r>
      <w:r w:rsidR="00CA49B5" w:rsidRPr="008C741F">
        <w:rPr>
          <w:rFonts w:ascii="Bookman Old Style" w:hAnsi="Bookman Old Style"/>
          <w:vertAlign w:val="superscript"/>
        </w:rPr>
        <w:t>th</w:t>
      </w:r>
      <w:r w:rsidR="00CA49B5" w:rsidRPr="008C741F">
        <w:rPr>
          <w:rFonts w:ascii="Bookman Old Style" w:hAnsi="Bookman Old Style"/>
        </w:rPr>
        <w:t xml:space="preserve"> June 2013(13</w:t>
      </w:r>
      <w:r w:rsidR="006F4919" w:rsidRPr="008C741F">
        <w:rPr>
          <w:rFonts w:ascii="Bookman Old Style" w:hAnsi="Bookman Old Style"/>
        </w:rPr>
        <w:t xml:space="preserve"> days</w:t>
      </w:r>
      <w:r w:rsidRPr="008C741F">
        <w:rPr>
          <w:rFonts w:ascii="Bookman Old Style" w:hAnsi="Bookman Old Style"/>
        </w:rPr>
        <w:t>)</w:t>
      </w:r>
    </w:p>
    <w:p w:rsidR="00A72A91" w:rsidRPr="008C741F" w:rsidRDefault="00A72A91" w:rsidP="008C741F">
      <w:pPr>
        <w:pStyle w:val="ListParagraph"/>
        <w:tabs>
          <w:tab w:val="left" w:pos="2880"/>
          <w:tab w:val="left" w:pos="3240"/>
        </w:tabs>
        <w:spacing w:after="0" w:line="360" w:lineRule="auto"/>
        <w:jc w:val="both"/>
        <w:rPr>
          <w:rFonts w:ascii="Bookman Old Style" w:hAnsi="Bookman Old Style"/>
        </w:rPr>
      </w:pPr>
      <w:r w:rsidRPr="008C741F">
        <w:rPr>
          <w:rFonts w:ascii="Bookman Old Style" w:hAnsi="Bookman Old Style"/>
          <w:b/>
        </w:rPr>
        <w:t>Role</w:t>
      </w:r>
      <w:r w:rsidR="002C25DA" w:rsidRPr="008C741F">
        <w:rPr>
          <w:rFonts w:ascii="Bookman Old Style" w:hAnsi="Bookman Old Style"/>
          <w:b/>
        </w:rPr>
        <w:tab/>
      </w:r>
      <w:r w:rsidRPr="008C741F">
        <w:rPr>
          <w:rFonts w:ascii="Bookman Old Style" w:hAnsi="Bookman Old Style"/>
          <w:b/>
        </w:rPr>
        <w:t>:</w:t>
      </w:r>
      <w:r w:rsidR="002C25DA" w:rsidRPr="008C741F">
        <w:rPr>
          <w:rFonts w:ascii="Bookman Old Style" w:hAnsi="Bookman Old Style"/>
          <w:b/>
        </w:rPr>
        <w:tab/>
      </w:r>
      <w:r w:rsidRPr="008C741F">
        <w:rPr>
          <w:rFonts w:ascii="Bookman Old Style" w:hAnsi="Bookman Old Style"/>
        </w:rPr>
        <w:t>Trainee</w:t>
      </w:r>
    </w:p>
    <w:p w:rsidR="006B1B4E" w:rsidRPr="008C741F" w:rsidRDefault="00A72A91" w:rsidP="008C741F">
      <w:pPr>
        <w:pStyle w:val="ListParagraph"/>
        <w:tabs>
          <w:tab w:val="left" w:pos="2880"/>
          <w:tab w:val="left" w:pos="3240"/>
        </w:tabs>
        <w:spacing w:after="0" w:line="360" w:lineRule="auto"/>
        <w:jc w:val="both"/>
        <w:rPr>
          <w:rFonts w:ascii="Bookman Old Style" w:hAnsi="Bookman Old Style"/>
        </w:rPr>
      </w:pPr>
      <w:r w:rsidRPr="008C741F">
        <w:rPr>
          <w:rFonts w:ascii="Bookman Old Style" w:hAnsi="Bookman Old Style"/>
          <w:b/>
        </w:rPr>
        <w:t>Description</w:t>
      </w:r>
      <w:r w:rsidR="002C25DA" w:rsidRPr="008C741F">
        <w:rPr>
          <w:rFonts w:ascii="Bookman Old Style" w:hAnsi="Bookman Old Style"/>
          <w:b/>
        </w:rPr>
        <w:tab/>
        <w:t>:</w:t>
      </w:r>
      <w:r w:rsidR="002C25DA" w:rsidRPr="008C741F">
        <w:rPr>
          <w:rFonts w:ascii="Bookman Old Style" w:hAnsi="Bookman Old Style"/>
          <w:b/>
        </w:rPr>
        <w:tab/>
      </w:r>
      <w:r w:rsidR="006F4919" w:rsidRPr="008C741F">
        <w:rPr>
          <w:rFonts w:ascii="Bookman Old Style" w:hAnsi="Bookman Old Style"/>
        </w:rPr>
        <w:t>Transmission &amp; Distribution.</w:t>
      </w:r>
      <w:r w:rsidRPr="008C741F">
        <w:rPr>
          <w:rFonts w:ascii="Bookman Old Style" w:hAnsi="Bookman Old Style"/>
        </w:rPr>
        <w:t xml:space="preserve">                     </w:t>
      </w:r>
    </w:p>
    <w:p w:rsidR="00CB45FF" w:rsidRPr="008C741F" w:rsidRDefault="00CB45FF" w:rsidP="008C741F">
      <w:pPr>
        <w:pStyle w:val="ListParagraph"/>
        <w:tabs>
          <w:tab w:val="left" w:pos="2880"/>
          <w:tab w:val="left" w:pos="3240"/>
        </w:tabs>
        <w:spacing w:after="0" w:line="360" w:lineRule="auto"/>
        <w:jc w:val="both"/>
        <w:rPr>
          <w:rFonts w:ascii="Bookman Old Style" w:hAnsi="Bookman Old Style"/>
        </w:rPr>
      </w:pPr>
    </w:p>
    <w:p w:rsidR="009A4C85" w:rsidRPr="008C741F" w:rsidRDefault="009A4C85" w:rsidP="008C741F">
      <w:pPr>
        <w:pStyle w:val="NormalWeb"/>
        <w:shd w:val="clear" w:color="auto" w:fill="FFFFFF"/>
        <w:spacing w:before="0" w:beforeAutospacing="0" w:after="0" w:afterAutospacing="0" w:line="360" w:lineRule="auto"/>
        <w:jc w:val="both"/>
        <w:rPr>
          <w:rFonts w:ascii="Bookman Old Style" w:hAnsi="Bookman Old Style"/>
          <w:b/>
          <w:sz w:val="22"/>
          <w:szCs w:val="22"/>
          <w:u w:val="single"/>
        </w:rPr>
      </w:pPr>
      <w:r w:rsidRPr="008C741F">
        <w:rPr>
          <w:rFonts w:ascii="Bookman Old Style" w:hAnsi="Bookman Old Style"/>
          <w:b/>
          <w:sz w:val="22"/>
          <w:szCs w:val="22"/>
          <w:u w:val="single"/>
        </w:rPr>
        <w:t>Strengths:</w:t>
      </w:r>
    </w:p>
    <w:p w:rsidR="009A4C85" w:rsidRPr="008C741F" w:rsidRDefault="009A4C85" w:rsidP="008C741F">
      <w:pPr>
        <w:pStyle w:val="ListParagraph"/>
        <w:numPr>
          <w:ilvl w:val="0"/>
          <w:numId w:val="17"/>
        </w:numPr>
        <w:spacing w:after="0" w:line="360" w:lineRule="auto"/>
        <w:jc w:val="both"/>
        <w:rPr>
          <w:rFonts w:ascii="Bookman Old Style" w:hAnsi="Bookman Old Style" w:cs="David"/>
        </w:rPr>
      </w:pPr>
      <w:r w:rsidRPr="008C741F">
        <w:rPr>
          <w:rFonts w:ascii="Bookman Old Style" w:hAnsi="Bookman Old Style" w:cs="David"/>
        </w:rPr>
        <w:t>Hard working and discipline,</w:t>
      </w:r>
    </w:p>
    <w:p w:rsidR="009A4C85" w:rsidRPr="008C741F" w:rsidRDefault="009A4C85" w:rsidP="008C741F">
      <w:pPr>
        <w:pStyle w:val="ListParagraph"/>
        <w:numPr>
          <w:ilvl w:val="0"/>
          <w:numId w:val="17"/>
        </w:numPr>
        <w:spacing w:after="0" w:line="360" w:lineRule="auto"/>
        <w:jc w:val="both"/>
        <w:rPr>
          <w:rFonts w:ascii="Bookman Old Style" w:hAnsi="Bookman Old Style" w:cs="David"/>
        </w:rPr>
      </w:pPr>
      <w:r w:rsidRPr="008C741F">
        <w:rPr>
          <w:rFonts w:ascii="Bookman Old Style" w:hAnsi="Bookman Old Style" w:cs="David"/>
        </w:rPr>
        <w:t>Sincerity and confident</w:t>
      </w:r>
    </w:p>
    <w:p w:rsidR="009A4C85" w:rsidRPr="008C741F" w:rsidRDefault="009A4C85" w:rsidP="008C741F">
      <w:pPr>
        <w:pStyle w:val="ListParagraph"/>
        <w:numPr>
          <w:ilvl w:val="0"/>
          <w:numId w:val="17"/>
        </w:numPr>
        <w:spacing w:after="0" w:line="360" w:lineRule="auto"/>
        <w:jc w:val="both"/>
        <w:rPr>
          <w:rFonts w:ascii="Bookman Old Style" w:hAnsi="Bookman Old Style" w:cs="David"/>
        </w:rPr>
      </w:pPr>
      <w:r w:rsidRPr="008C741F">
        <w:rPr>
          <w:rFonts w:ascii="Bookman Old Style" w:hAnsi="Bookman Old Style" w:cs="David"/>
        </w:rPr>
        <w:t>Quick Learner</w:t>
      </w:r>
      <w:r w:rsidR="000F7F89" w:rsidRPr="008C741F">
        <w:rPr>
          <w:rFonts w:ascii="Bookman Old Style" w:hAnsi="Bookman Old Style" w:cs="David"/>
        </w:rPr>
        <w:t xml:space="preserve"> &amp; </w:t>
      </w:r>
      <w:r w:rsidRPr="008C741F">
        <w:rPr>
          <w:rFonts w:ascii="Bookman Old Style" w:hAnsi="Bookman Old Style" w:cs="David"/>
        </w:rPr>
        <w:t>Punctual,</w:t>
      </w:r>
    </w:p>
    <w:p w:rsidR="009A4C85" w:rsidRPr="008C741F" w:rsidRDefault="009A4C85" w:rsidP="008C741F">
      <w:pPr>
        <w:pStyle w:val="NormalWeb"/>
        <w:numPr>
          <w:ilvl w:val="0"/>
          <w:numId w:val="17"/>
        </w:numPr>
        <w:shd w:val="clear" w:color="auto" w:fill="FFFFFF"/>
        <w:spacing w:before="0" w:beforeAutospacing="0" w:after="0" w:afterAutospacing="0" w:line="360" w:lineRule="auto"/>
        <w:jc w:val="both"/>
        <w:rPr>
          <w:rFonts w:ascii="Bookman Old Style" w:hAnsi="Bookman Old Style"/>
          <w:b/>
          <w:sz w:val="22"/>
          <w:szCs w:val="22"/>
          <w:u w:val="single"/>
        </w:rPr>
      </w:pPr>
      <w:r w:rsidRPr="008C741F">
        <w:rPr>
          <w:rFonts w:ascii="Bookman Old Style" w:hAnsi="Bookman Old Style" w:cs="David"/>
          <w:sz w:val="22"/>
          <w:szCs w:val="22"/>
        </w:rPr>
        <w:t>Good communication skills</w:t>
      </w:r>
      <w:r w:rsidRPr="008C741F">
        <w:rPr>
          <w:rFonts w:ascii="Bookman Old Style" w:hAnsi="Bookman Old Style"/>
          <w:b/>
          <w:sz w:val="22"/>
          <w:szCs w:val="22"/>
          <w:u w:val="single"/>
        </w:rPr>
        <w:t xml:space="preserve"> </w:t>
      </w:r>
    </w:p>
    <w:p w:rsidR="009A4C85" w:rsidRPr="008C741F" w:rsidRDefault="009A4C85" w:rsidP="008C741F">
      <w:pPr>
        <w:pStyle w:val="NormalWeb"/>
        <w:shd w:val="clear" w:color="auto" w:fill="FFFFFF"/>
        <w:spacing w:before="0" w:beforeAutospacing="0" w:after="0" w:afterAutospacing="0" w:line="360" w:lineRule="auto"/>
        <w:jc w:val="both"/>
        <w:rPr>
          <w:rFonts w:ascii="Bookman Old Style" w:hAnsi="Bookman Old Style"/>
          <w:b/>
          <w:sz w:val="22"/>
          <w:szCs w:val="22"/>
          <w:u w:val="single"/>
        </w:rPr>
      </w:pPr>
      <w:r w:rsidRPr="008C741F">
        <w:rPr>
          <w:rFonts w:ascii="Bookman Old Style" w:hAnsi="Bookman Old Style"/>
          <w:b/>
          <w:sz w:val="22"/>
          <w:szCs w:val="22"/>
          <w:u w:val="single"/>
        </w:rPr>
        <w:t>Hobbies and Extra Curricular Activities:</w:t>
      </w:r>
    </w:p>
    <w:p w:rsidR="009A4C85" w:rsidRPr="008C741F" w:rsidRDefault="009A4C85" w:rsidP="008C741F">
      <w:pPr>
        <w:pStyle w:val="ListParagraph"/>
        <w:numPr>
          <w:ilvl w:val="0"/>
          <w:numId w:val="18"/>
        </w:numPr>
        <w:tabs>
          <w:tab w:val="left" w:pos="720"/>
          <w:tab w:val="left" w:pos="810"/>
          <w:tab w:val="left" w:pos="1170"/>
          <w:tab w:val="left" w:pos="5685"/>
        </w:tabs>
        <w:spacing w:after="0" w:line="360" w:lineRule="auto"/>
        <w:contextualSpacing w:val="0"/>
        <w:jc w:val="both"/>
        <w:rPr>
          <w:rFonts w:ascii="Bookman Old Style" w:hAnsi="Bookman Old Style"/>
        </w:rPr>
      </w:pPr>
      <w:r w:rsidRPr="008C741F">
        <w:rPr>
          <w:rFonts w:ascii="Bookman Old Style" w:hAnsi="Bookman Old Style"/>
        </w:rPr>
        <w:t>Playing chess</w:t>
      </w:r>
      <w:r w:rsidR="000F7F89" w:rsidRPr="008C741F">
        <w:rPr>
          <w:rFonts w:ascii="Bookman Old Style" w:hAnsi="Bookman Old Style"/>
        </w:rPr>
        <w:t xml:space="preserve">, </w:t>
      </w:r>
      <w:r w:rsidRPr="008C741F">
        <w:rPr>
          <w:rFonts w:ascii="Bookman Old Style" w:eastAsia="Arial Unicode MS" w:hAnsi="Bookman Old Style"/>
        </w:rPr>
        <w:t>Surfing net</w:t>
      </w:r>
      <w:r w:rsidR="000F7F89" w:rsidRPr="008C741F">
        <w:rPr>
          <w:rFonts w:ascii="Bookman Old Style" w:eastAsia="Arial Unicode MS" w:hAnsi="Bookman Old Style"/>
        </w:rPr>
        <w:t xml:space="preserve"> &amp; </w:t>
      </w:r>
      <w:r w:rsidR="00420D85" w:rsidRPr="008C741F">
        <w:rPr>
          <w:rFonts w:ascii="Bookman Old Style" w:hAnsi="Bookman Old Style"/>
          <w:bCs/>
        </w:rPr>
        <w:t>Reading books</w:t>
      </w:r>
    </w:p>
    <w:p w:rsidR="00A72A91" w:rsidRPr="008C741F" w:rsidRDefault="002C25DA" w:rsidP="008C741F">
      <w:pPr>
        <w:pStyle w:val="ListParagraph"/>
        <w:tabs>
          <w:tab w:val="left" w:pos="720"/>
          <w:tab w:val="left" w:pos="810"/>
          <w:tab w:val="left" w:pos="1170"/>
          <w:tab w:val="left" w:pos="5685"/>
        </w:tabs>
        <w:spacing w:after="0" w:line="360" w:lineRule="auto"/>
        <w:ind w:left="0"/>
        <w:jc w:val="both"/>
        <w:rPr>
          <w:rFonts w:ascii="Bookman Old Style" w:eastAsia="Arial Unicode MS" w:hAnsi="Bookman Old Style"/>
          <w:b/>
          <w:u w:val="single"/>
        </w:rPr>
      </w:pPr>
      <w:r w:rsidRPr="008C741F">
        <w:rPr>
          <w:rFonts w:ascii="Bookman Old Style" w:hAnsi="Bookman Old Style"/>
          <w:b/>
          <w:bCs/>
          <w:u w:val="single"/>
        </w:rPr>
        <w:t>Personal Information</w:t>
      </w:r>
    </w:p>
    <w:p w:rsidR="00A72A91" w:rsidRPr="008C741F" w:rsidRDefault="002C25DA" w:rsidP="008C741F">
      <w:pPr>
        <w:tabs>
          <w:tab w:val="left" w:pos="3600"/>
          <w:tab w:val="left" w:pos="4320"/>
        </w:tabs>
        <w:spacing w:after="0" w:line="360" w:lineRule="auto"/>
        <w:ind w:left="720"/>
        <w:jc w:val="both"/>
        <w:rPr>
          <w:rFonts w:ascii="Bookman Old Style" w:hAnsi="Bookman Old Style" w:cs="Arial"/>
          <w:bCs/>
        </w:rPr>
      </w:pPr>
      <w:proofErr w:type="spellStart"/>
      <w:r w:rsidRPr="008C741F">
        <w:rPr>
          <w:rFonts w:ascii="Bookman Old Style" w:hAnsi="Bookman Old Style"/>
          <w:b/>
          <w:bCs/>
        </w:rPr>
        <w:t>Fathe</w:t>
      </w:r>
      <w:r w:rsidR="00A72A91" w:rsidRPr="008C741F">
        <w:rPr>
          <w:rFonts w:ascii="Bookman Old Style" w:hAnsi="Bookman Old Style"/>
          <w:b/>
          <w:bCs/>
        </w:rPr>
        <w:t>Date</w:t>
      </w:r>
      <w:proofErr w:type="spellEnd"/>
      <w:r w:rsidR="00A72A91" w:rsidRPr="008C741F">
        <w:rPr>
          <w:rFonts w:ascii="Bookman Old Style" w:hAnsi="Bookman Old Style"/>
          <w:b/>
          <w:bCs/>
        </w:rPr>
        <w:t xml:space="preserve"> of </w:t>
      </w:r>
      <w:r w:rsidRPr="008C741F">
        <w:rPr>
          <w:rFonts w:ascii="Bookman Old Style" w:hAnsi="Bookman Old Style"/>
          <w:b/>
          <w:bCs/>
        </w:rPr>
        <w:t>B</w:t>
      </w:r>
      <w:r w:rsidR="00A72A91" w:rsidRPr="008C741F">
        <w:rPr>
          <w:rFonts w:ascii="Bookman Old Style" w:hAnsi="Bookman Old Style"/>
          <w:b/>
          <w:bCs/>
        </w:rPr>
        <w:t>irth</w:t>
      </w:r>
      <w:r w:rsidRPr="008C741F">
        <w:rPr>
          <w:rFonts w:ascii="Bookman Old Style" w:hAnsi="Bookman Old Style"/>
          <w:b/>
          <w:bCs/>
        </w:rPr>
        <w:tab/>
        <w:t>:</w:t>
      </w:r>
      <w:r w:rsidRPr="008C741F">
        <w:rPr>
          <w:rFonts w:ascii="Bookman Old Style" w:hAnsi="Bookman Old Style"/>
          <w:b/>
          <w:bCs/>
        </w:rPr>
        <w:tab/>
      </w:r>
      <w:r w:rsidR="00F71D37" w:rsidRPr="008C741F">
        <w:rPr>
          <w:rFonts w:ascii="Bookman Old Style" w:hAnsi="Bookman Old Style"/>
          <w:bCs/>
        </w:rPr>
        <w:t>15</w:t>
      </w:r>
      <w:r w:rsidRPr="008C741F">
        <w:rPr>
          <w:rFonts w:ascii="Bookman Old Style" w:hAnsi="Bookman Old Style"/>
          <w:bCs/>
          <w:vertAlign w:val="superscript"/>
        </w:rPr>
        <w:t>th</w:t>
      </w:r>
      <w:r w:rsidRPr="008C741F">
        <w:rPr>
          <w:rFonts w:ascii="Bookman Old Style" w:hAnsi="Bookman Old Style"/>
          <w:bCs/>
        </w:rPr>
        <w:t xml:space="preserve"> February</w:t>
      </w:r>
      <w:r w:rsidR="00A40A46" w:rsidRPr="008C741F">
        <w:rPr>
          <w:rFonts w:ascii="Bookman Old Style" w:hAnsi="Bookman Old Style"/>
          <w:bCs/>
        </w:rPr>
        <w:t>1991</w:t>
      </w:r>
      <w:r w:rsidR="00A72A91" w:rsidRPr="008C741F">
        <w:rPr>
          <w:rFonts w:ascii="Bookman Old Style" w:hAnsi="Bookman Old Style" w:cs="Arial"/>
          <w:bCs/>
        </w:rPr>
        <w:t xml:space="preserve">    </w:t>
      </w:r>
    </w:p>
    <w:p w:rsidR="00A72A91" w:rsidRPr="008C741F" w:rsidRDefault="00A72A91" w:rsidP="008C741F">
      <w:pPr>
        <w:tabs>
          <w:tab w:val="left" w:pos="3600"/>
          <w:tab w:val="left" w:pos="4320"/>
        </w:tabs>
        <w:spacing w:after="0" w:line="360" w:lineRule="auto"/>
        <w:ind w:left="720"/>
        <w:jc w:val="both"/>
        <w:rPr>
          <w:rFonts w:ascii="Bookman Old Style" w:hAnsi="Bookman Old Style" w:cs="Arial"/>
          <w:bCs/>
        </w:rPr>
      </w:pPr>
      <w:r w:rsidRPr="008C741F">
        <w:rPr>
          <w:rFonts w:ascii="Bookman Old Style" w:hAnsi="Bookman Old Style"/>
          <w:b/>
          <w:bCs/>
        </w:rPr>
        <w:t>Language Known</w:t>
      </w:r>
      <w:r w:rsidR="002C25DA" w:rsidRPr="008C741F">
        <w:rPr>
          <w:rFonts w:ascii="Bookman Old Style" w:hAnsi="Bookman Old Style"/>
          <w:b/>
          <w:bCs/>
        </w:rPr>
        <w:tab/>
      </w:r>
      <w:r w:rsidRPr="008C741F">
        <w:rPr>
          <w:rFonts w:ascii="Bookman Old Style" w:hAnsi="Bookman Old Style"/>
          <w:b/>
          <w:bCs/>
        </w:rPr>
        <w:t>:</w:t>
      </w:r>
      <w:r w:rsidR="002C25DA" w:rsidRPr="008C741F">
        <w:rPr>
          <w:rFonts w:ascii="Bookman Old Style" w:hAnsi="Bookman Old Style" w:cs="Arial"/>
          <w:b/>
          <w:bCs/>
        </w:rPr>
        <w:tab/>
      </w:r>
      <w:r w:rsidR="002C25DA" w:rsidRPr="008C741F">
        <w:rPr>
          <w:rFonts w:ascii="Bookman Old Style" w:hAnsi="Bookman Old Style" w:cs="Arial"/>
          <w:bCs/>
        </w:rPr>
        <w:t>English &amp; Hindi</w:t>
      </w:r>
    </w:p>
    <w:p w:rsidR="002C25DA" w:rsidRPr="008C741F" w:rsidRDefault="002E3D58" w:rsidP="008C741F">
      <w:pPr>
        <w:tabs>
          <w:tab w:val="left" w:pos="3600"/>
          <w:tab w:val="left" w:pos="4320"/>
        </w:tabs>
        <w:spacing w:after="0" w:line="360" w:lineRule="auto"/>
        <w:ind w:left="720"/>
        <w:jc w:val="both"/>
        <w:rPr>
          <w:rFonts w:ascii="Bookman Old Style" w:hAnsi="Bookman Old Style"/>
          <w:bCs/>
        </w:rPr>
      </w:pPr>
      <w:r w:rsidRPr="008C741F">
        <w:rPr>
          <w:rFonts w:ascii="Bookman Old Style" w:hAnsi="Bookman Old Style"/>
          <w:bCs/>
        </w:rPr>
        <w:t xml:space="preserve">        </w:t>
      </w:r>
    </w:p>
    <w:p w:rsidR="00E03154" w:rsidRPr="008C741F" w:rsidRDefault="00170793" w:rsidP="008C741F">
      <w:pPr>
        <w:spacing w:after="0" w:line="360" w:lineRule="auto"/>
        <w:jc w:val="both"/>
        <w:rPr>
          <w:rFonts w:ascii="Bookman Old Style" w:hAnsi="Bookman Old Style"/>
          <w:b/>
          <w:bCs/>
        </w:rPr>
      </w:pPr>
      <w:r w:rsidRPr="008C741F">
        <w:rPr>
          <w:rFonts w:ascii="Bookman Old Style" w:hAnsi="Bookman Old Style"/>
          <w:b/>
          <w:bCs/>
        </w:rPr>
        <w:t>Declaration</w:t>
      </w:r>
      <w:r w:rsidR="007B3791" w:rsidRPr="008C741F">
        <w:rPr>
          <w:rFonts w:ascii="Bookman Old Style" w:hAnsi="Bookman Old Style"/>
          <w:b/>
          <w:bCs/>
        </w:rPr>
        <w:t>:</w:t>
      </w:r>
      <w:r w:rsidRPr="008C741F">
        <w:rPr>
          <w:rFonts w:ascii="Bookman Old Style" w:hAnsi="Bookman Old Style"/>
          <w:b/>
          <w:bCs/>
        </w:rPr>
        <w:t xml:space="preserve"> </w:t>
      </w:r>
    </w:p>
    <w:p w:rsidR="0045564D" w:rsidRPr="008C741F" w:rsidRDefault="00A72A91" w:rsidP="008C741F">
      <w:pPr>
        <w:spacing w:after="0" w:line="360" w:lineRule="auto"/>
        <w:ind w:left="720"/>
        <w:jc w:val="both"/>
        <w:rPr>
          <w:rFonts w:ascii="Bookman Old Style" w:hAnsi="Bookman Old Style"/>
        </w:rPr>
      </w:pPr>
      <w:r w:rsidRPr="008C741F">
        <w:rPr>
          <w:rFonts w:ascii="Bookman Old Style" w:hAnsi="Bookman Old Style"/>
          <w:bCs/>
        </w:rPr>
        <w:t>I hereby declare that the information given above is true to the best of my knowledge</w:t>
      </w:r>
      <w:r w:rsidRPr="008C741F">
        <w:rPr>
          <w:rFonts w:ascii="Bookman Old Style" w:hAnsi="Bookman Old Style"/>
        </w:rPr>
        <w:t>.</w:t>
      </w:r>
    </w:p>
    <w:p w:rsidR="00CB45FF" w:rsidRPr="008C741F" w:rsidRDefault="00CB45FF" w:rsidP="008C741F">
      <w:pPr>
        <w:spacing w:after="0" w:line="360" w:lineRule="auto"/>
        <w:ind w:left="720"/>
        <w:jc w:val="both"/>
        <w:rPr>
          <w:rFonts w:ascii="Bookman Old Style" w:hAnsi="Bookman Old Style"/>
        </w:rPr>
      </w:pPr>
    </w:p>
    <w:p w:rsidR="00CB45FF" w:rsidRPr="008C741F" w:rsidRDefault="00CB45FF" w:rsidP="008C741F">
      <w:pPr>
        <w:spacing w:line="360" w:lineRule="auto"/>
        <w:rPr>
          <w:rFonts w:ascii="Bookman Old Style" w:hAnsi="Bookman Old Style"/>
        </w:rPr>
      </w:pPr>
    </w:p>
    <w:sectPr w:rsidR="00CB45FF" w:rsidRPr="008C741F" w:rsidSect="000F7F89">
      <w:pgSz w:w="11907" w:h="16839" w:code="9"/>
      <w:pgMar w:top="720" w:right="1440" w:bottom="63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C90" w:rsidRDefault="007D4C90" w:rsidP="00CB45FF">
      <w:pPr>
        <w:spacing w:after="0" w:line="240" w:lineRule="auto"/>
      </w:pPr>
      <w:r>
        <w:separator/>
      </w:r>
    </w:p>
  </w:endnote>
  <w:endnote w:type="continuationSeparator" w:id="0">
    <w:p w:rsidR="007D4C90" w:rsidRDefault="007D4C90" w:rsidP="00CB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David">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C90" w:rsidRDefault="007D4C90" w:rsidP="00CB45FF">
      <w:pPr>
        <w:spacing w:after="0" w:line="240" w:lineRule="auto"/>
      </w:pPr>
      <w:r>
        <w:separator/>
      </w:r>
    </w:p>
  </w:footnote>
  <w:footnote w:type="continuationSeparator" w:id="0">
    <w:p w:rsidR="007D4C90" w:rsidRDefault="007D4C90" w:rsidP="00CB45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9"/>
    <w:lvl w:ilvl="0">
      <w:start w:val="1"/>
      <w:numFmt w:val="bullet"/>
      <w:lvlText w:val=""/>
      <w:lvlJc w:val="left"/>
      <w:pPr>
        <w:tabs>
          <w:tab w:val="num" w:pos="360"/>
        </w:tabs>
        <w:ind w:left="360" w:hanging="360"/>
      </w:pPr>
      <w:rPr>
        <w:rFonts w:ascii="Wingdings" w:hAnsi="Wingdings"/>
      </w:rPr>
    </w:lvl>
  </w:abstractNum>
  <w:abstractNum w:abstractNumId="1">
    <w:nsid w:val="00000008"/>
    <w:multiLevelType w:val="singleLevel"/>
    <w:tmpl w:val="00000008"/>
    <w:name w:val="WW8Num11"/>
    <w:lvl w:ilvl="0">
      <w:start w:val="1"/>
      <w:numFmt w:val="bullet"/>
      <w:lvlText w:val=""/>
      <w:lvlJc w:val="left"/>
      <w:pPr>
        <w:tabs>
          <w:tab w:val="num" w:pos="360"/>
        </w:tabs>
        <w:ind w:left="360" w:hanging="360"/>
      </w:pPr>
      <w:rPr>
        <w:rFonts w:ascii="Wingdings" w:hAnsi="Wingdings"/>
        <w:color w:val="000000"/>
      </w:rPr>
    </w:lvl>
  </w:abstractNum>
  <w:abstractNum w:abstractNumId="2">
    <w:nsid w:val="027E38D0"/>
    <w:multiLevelType w:val="hybridMultilevel"/>
    <w:tmpl w:val="83B096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6C27B4C"/>
    <w:multiLevelType w:val="hybridMultilevel"/>
    <w:tmpl w:val="C0FE4F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B24974"/>
    <w:multiLevelType w:val="hybridMultilevel"/>
    <w:tmpl w:val="6EE6E3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066A04"/>
    <w:multiLevelType w:val="multilevel"/>
    <w:tmpl w:val="09066A0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6C1256F"/>
    <w:multiLevelType w:val="hybridMultilevel"/>
    <w:tmpl w:val="ABB4A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D53171"/>
    <w:multiLevelType w:val="hybridMultilevel"/>
    <w:tmpl w:val="0F1CF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A47D04"/>
    <w:multiLevelType w:val="hybridMultilevel"/>
    <w:tmpl w:val="259AE4D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993F12"/>
    <w:multiLevelType w:val="hybridMultilevel"/>
    <w:tmpl w:val="AAC8257A"/>
    <w:lvl w:ilvl="0" w:tplc="40090001">
      <w:start w:val="1"/>
      <w:numFmt w:val="bullet"/>
      <w:lvlText w:val=""/>
      <w:lvlJc w:val="left"/>
      <w:pPr>
        <w:ind w:left="1141" w:hanging="360"/>
      </w:pPr>
      <w:rPr>
        <w:rFonts w:ascii="Symbol" w:hAnsi="Symbol" w:hint="default"/>
      </w:rPr>
    </w:lvl>
    <w:lvl w:ilvl="1" w:tplc="40090003" w:tentative="1">
      <w:start w:val="1"/>
      <w:numFmt w:val="bullet"/>
      <w:lvlText w:val="o"/>
      <w:lvlJc w:val="left"/>
      <w:pPr>
        <w:ind w:left="1861" w:hanging="360"/>
      </w:pPr>
      <w:rPr>
        <w:rFonts w:ascii="Courier New" w:hAnsi="Courier New" w:cs="Courier New" w:hint="default"/>
      </w:rPr>
    </w:lvl>
    <w:lvl w:ilvl="2" w:tplc="40090005" w:tentative="1">
      <w:start w:val="1"/>
      <w:numFmt w:val="bullet"/>
      <w:lvlText w:val=""/>
      <w:lvlJc w:val="left"/>
      <w:pPr>
        <w:ind w:left="2581" w:hanging="360"/>
      </w:pPr>
      <w:rPr>
        <w:rFonts w:ascii="Wingdings" w:hAnsi="Wingdings" w:hint="default"/>
      </w:rPr>
    </w:lvl>
    <w:lvl w:ilvl="3" w:tplc="40090001" w:tentative="1">
      <w:start w:val="1"/>
      <w:numFmt w:val="bullet"/>
      <w:lvlText w:val=""/>
      <w:lvlJc w:val="left"/>
      <w:pPr>
        <w:ind w:left="3301" w:hanging="360"/>
      </w:pPr>
      <w:rPr>
        <w:rFonts w:ascii="Symbol" w:hAnsi="Symbol" w:hint="default"/>
      </w:rPr>
    </w:lvl>
    <w:lvl w:ilvl="4" w:tplc="40090003" w:tentative="1">
      <w:start w:val="1"/>
      <w:numFmt w:val="bullet"/>
      <w:lvlText w:val="o"/>
      <w:lvlJc w:val="left"/>
      <w:pPr>
        <w:ind w:left="4021" w:hanging="360"/>
      </w:pPr>
      <w:rPr>
        <w:rFonts w:ascii="Courier New" w:hAnsi="Courier New" w:cs="Courier New" w:hint="default"/>
      </w:rPr>
    </w:lvl>
    <w:lvl w:ilvl="5" w:tplc="40090005" w:tentative="1">
      <w:start w:val="1"/>
      <w:numFmt w:val="bullet"/>
      <w:lvlText w:val=""/>
      <w:lvlJc w:val="left"/>
      <w:pPr>
        <w:ind w:left="4741" w:hanging="360"/>
      </w:pPr>
      <w:rPr>
        <w:rFonts w:ascii="Wingdings" w:hAnsi="Wingdings" w:hint="default"/>
      </w:rPr>
    </w:lvl>
    <w:lvl w:ilvl="6" w:tplc="40090001" w:tentative="1">
      <w:start w:val="1"/>
      <w:numFmt w:val="bullet"/>
      <w:lvlText w:val=""/>
      <w:lvlJc w:val="left"/>
      <w:pPr>
        <w:ind w:left="5461" w:hanging="360"/>
      </w:pPr>
      <w:rPr>
        <w:rFonts w:ascii="Symbol" w:hAnsi="Symbol" w:hint="default"/>
      </w:rPr>
    </w:lvl>
    <w:lvl w:ilvl="7" w:tplc="40090003" w:tentative="1">
      <w:start w:val="1"/>
      <w:numFmt w:val="bullet"/>
      <w:lvlText w:val="o"/>
      <w:lvlJc w:val="left"/>
      <w:pPr>
        <w:ind w:left="6181" w:hanging="360"/>
      </w:pPr>
      <w:rPr>
        <w:rFonts w:ascii="Courier New" w:hAnsi="Courier New" w:cs="Courier New" w:hint="default"/>
      </w:rPr>
    </w:lvl>
    <w:lvl w:ilvl="8" w:tplc="40090005" w:tentative="1">
      <w:start w:val="1"/>
      <w:numFmt w:val="bullet"/>
      <w:lvlText w:val=""/>
      <w:lvlJc w:val="left"/>
      <w:pPr>
        <w:ind w:left="6901" w:hanging="360"/>
      </w:pPr>
      <w:rPr>
        <w:rFonts w:ascii="Wingdings" w:hAnsi="Wingdings" w:hint="default"/>
      </w:rPr>
    </w:lvl>
  </w:abstractNum>
  <w:abstractNum w:abstractNumId="10">
    <w:nsid w:val="1A6F4357"/>
    <w:multiLevelType w:val="hybridMultilevel"/>
    <w:tmpl w:val="1278D666"/>
    <w:lvl w:ilvl="0" w:tplc="40090001">
      <w:start w:val="1"/>
      <w:numFmt w:val="bullet"/>
      <w:lvlText w:val=""/>
      <w:lvlJc w:val="left"/>
      <w:pPr>
        <w:ind w:left="1530" w:hanging="360"/>
      </w:pPr>
      <w:rPr>
        <w:rFonts w:ascii="Symbol" w:hAnsi="Symbol" w:hint="default"/>
      </w:rPr>
    </w:lvl>
    <w:lvl w:ilvl="1" w:tplc="FFFFFFFF">
      <w:start w:val="1"/>
      <w:numFmt w:val="bullet"/>
      <w:lvlText w:val="o"/>
      <w:lvlJc w:val="left"/>
      <w:pPr>
        <w:ind w:left="2250" w:hanging="360"/>
      </w:pPr>
      <w:rPr>
        <w:rFonts w:ascii="Courier New" w:hAnsi="Courier New" w:cs="Courier New" w:hint="default"/>
      </w:rPr>
    </w:lvl>
    <w:lvl w:ilvl="2" w:tplc="FFFFFFFF">
      <w:start w:val="1"/>
      <w:numFmt w:val="bullet"/>
      <w:lvlText w:val=""/>
      <w:lvlJc w:val="left"/>
      <w:pPr>
        <w:ind w:left="2970" w:hanging="360"/>
      </w:pPr>
      <w:rPr>
        <w:rFonts w:ascii="Wingdings" w:hAnsi="Wingdings" w:hint="default"/>
      </w:rPr>
    </w:lvl>
    <w:lvl w:ilvl="3" w:tplc="FFFFFFFF">
      <w:start w:val="1"/>
      <w:numFmt w:val="bullet"/>
      <w:lvlText w:val=""/>
      <w:lvlJc w:val="left"/>
      <w:pPr>
        <w:ind w:left="3690" w:hanging="360"/>
      </w:pPr>
      <w:rPr>
        <w:rFonts w:ascii="Symbol" w:hAnsi="Symbol" w:hint="default"/>
      </w:rPr>
    </w:lvl>
    <w:lvl w:ilvl="4" w:tplc="FFFFFFFF">
      <w:start w:val="1"/>
      <w:numFmt w:val="bullet"/>
      <w:lvlText w:val="o"/>
      <w:lvlJc w:val="left"/>
      <w:pPr>
        <w:ind w:left="4410" w:hanging="360"/>
      </w:pPr>
      <w:rPr>
        <w:rFonts w:ascii="Courier New" w:hAnsi="Courier New" w:cs="Courier New" w:hint="default"/>
      </w:rPr>
    </w:lvl>
    <w:lvl w:ilvl="5" w:tplc="FFFFFFFF">
      <w:start w:val="1"/>
      <w:numFmt w:val="bullet"/>
      <w:lvlText w:val=""/>
      <w:lvlJc w:val="left"/>
      <w:pPr>
        <w:ind w:left="5130" w:hanging="360"/>
      </w:pPr>
      <w:rPr>
        <w:rFonts w:ascii="Wingdings" w:hAnsi="Wingdings" w:hint="default"/>
      </w:rPr>
    </w:lvl>
    <w:lvl w:ilvl="6" w:tplc="FFFFFFFF">
      <w:start w:val="1"/>
      <w:numFmt w:val="bullet"/>
      <w:lvlText w:val=""/>
      <w:lvlJc w:val="left"/>
      <w:pPr>
        <w:ind w:left="5850" w:hanging="360"/>
      </w:pPr>
      <w:rPr>
        <w:rFonts w:ascii="Symbol" w:hAnsi="Symbol" w:hint="default"/>
      </w:rPr>
    </w:lvl>
    <w:lvl w:ilvl="7" w:tplc="FFFFFFFF">
      <w:start w:val="1"/>
      <w:numFmt w:val="bullet"/>
      <w:lvlText w:val="o"/>
      <w:lvlJc w:val="left"/>
      <w:pPr>
        <w:ind w:left="6570" w:hanging="360"/>
      </w:pPr>
      <w:rPr>
        <w:rFonts w:ascii="Courier New" w:hAnsi="Courier New" w:cs="Courier New" w:hint="default"/>
      </w:rPr>
    </w:lvl>
    <w:lvl w:ilvl="8" w:tplc="FFFFFFFF">
      <w:start w:val="1"/>
      <w:numFmt w:val="bullet"/>
      <w:lvlText w:val=""/>
      <w:lvlJc w:val="left"/>
      <w:pPr>
        <w:ind w:left="7290" w:hanging="360"/>
      </w:pPr>
      <w:rPr>
        <w:rFonts w:ascii="Wingdings" w:hAnsi="Wingdings" w:hint="default"/>
      </w:rPr>
    </w:lvl>
  </w:abstractNum>
  <w:abstractNum w:abstractNumId="11">
    <w:nsid w:val="1DDE14B4"/>
    <w:multiLevelType w:val="hybridMultilevel"/>
    <w:tmpl w:val="B7E8AD8C"/>
    <w:lvl w:ilvl="0" w:tplc="4009000B">
      <w:start w:val="1"/>
      <w:numFmt w:val="bullet"/>
      <w:lvlText w:val=""/>
      <w:lvlJc w:val="left"/>
      <w:pPr>
        <w:tabs>
          <w:tab w:val="num" w:pos="540"/>
        </w:tabs>
        <w:ind w:left="540" w:hanging="360"/>
      </w:pPr>
      <w:rPr>
        <w:rFonts w:ascii="Wingdings" w:hAnsi="Wingdings" w:hint="default"/>
      </w:rPr>
    </w:lvl>
    <w:lvl w:ilvl="1" w:tplc="40090003">
      <w:start w:val="1"/>
      <w:numFmt w:val="bullet"/>
      <w:lvlText w:val="o"/>
      <w:lvlJc w:val="left"/>
      <w:pPr>
        <w:tabs>
          <w:tab w:val="num" w:pos="1260"/>
        </w:tabs>
        <w:ind w:left="1260" w:hanging="360"/>
      </w:pPr>
      <w:rPr>
        <w:rFonts w:ascii="Courier New" w:hAnsi="Courier New" w:cs="Courier New" w:hint="default"/>
      </w:rPr>
    </w:lvl>
    <w:lvl w:ilvl="2" w:tplc="40090005" w:tentative="1">
      <w:start w:val="1"/>
      <w:numFmt w:val="bullet"/>
      <w:lvlText w:val=""/>
      <w:lvlJc w:val="left"/>
      <w:pPr>
        <w:tabs>
          <w:tab w:val="num" w:pos="1980"/>
        </w:tabs>
        <w:ind w:left="1980" w:hanging="360"/>
      </w:pPr>
      <w:rPr>
        <w:rFonts w:ascii="Wingdings" w:hAnsi="Wingdings" w:hint="default"/>
      </w:rPr>
    </w:lvl>
    <w:lvl w:ilvl="3" w:tplc="40090001" w:tentative="1">
      <w:start w:val="1"/>
      <w:numFmt w:val="bullet"/>
      <w:lvlText w:val=""/>
      <w:lvlJc w:val="left"/>
      <w:pPr>
        <w:tabs>
          <w:tab w:val="num" w:pos="2700"/>
        </w:tabs>
        <w:ind w:left="2700" w:hanging="360"/>
      </w:pPr>
      <w:rPr>
        <w:rFonts w:ascii="Symbol" w:hAnsi="Symbol" w:hint="default"/>
      </w:rPr>
    </w:lvl>
    <w:lvl w:ilvl="4" w:tplc="40090003" w:tentative="1">
      <w:start w:val="1"/>
      <w:numFmt w:val="bullet"/>
      <w:lvlText w:val="o"/>
      <w:lvlJc w:val="left"/>
      <w:pPr>
        <w:tabs>
          <w:tab w:val="num" w:pos="3420"/>
        </w:tabs>
        <w:ind w:left="3420" w:hanging="360"/>
      </w:pPr>
      <w:rPr>
        <w:rFonts w:ascii="Courier New" w:hAnsi="Courier New" w:cs="Courier New" w:hint="default"/>
      </w:rPr>
    </w:lvl>
    <w:lvl w:ilvl="5" w:tplc="40090005" w:tentative="1">
      <w:start w:val="1"/>
      <w:numFmt w:val="bullet"/>
      <w:lvlText w:val=""/>
      <w:lvlJc w:val="left"/>
      <w:pPr>
        <w:tabs>
          <w:tab w:val="num" w:pos="4140"/>
        </w:tabs>
        <w:ind w:left="4140" w:hanging="360"/>
      </w:pPr>
      <w:rPr>
        <w:rFonts w:ascii="Wingdings" w:hAnsi="Wingdings" w:hint="default"/>
      </w:rPr>
    </w:lvl>
    <w:lvl w:ilvl="6" w:tplc="40090001" w:tentative="1">
      <w:start w:val="1"/>
      <w:numFmt w:val="bullet"/>
      <w:lvlText w:val=""/>
      <w:lvlJc w:val="left"/>
      <w:pPr>
        <w:tabs>
          <w:tab w:val="num" w:pos="4860"/>
        </w:tabs>
        <w:ind w:left="4860" w:hanging="360"/>
      </w:pPr>
      <w:rPr>
        <w:rFonts w:ascii="Symbol" w:hAnsi="Symbol" w:hint="default"/>
      </w:rPr>
    </w:lvl>
    <w:lvl w:ilvl="7" w:tplc="40090003" w:tentative="1">
      <w:start w:val="1"/>
      <w:numFmt w:val="bullet"/>
      <w:lvlText w:val="o"/>
      <w:lvlJc w:val="left"/>
      <w:pPr>
        <w:tabs>
          <w:tab w:val="num" w:pos="5580"/>
        </w:tabs>
        <w:ind w:left="5580" w:hanging="360"/>
      </w:pPr>
      <w:rPr>
        <w:rFonts w:ascii="Courier New" w:hAnsi="Courier New" w:cs="Courier New" w:hint="default"/>
      </w:rPr>
    </w:lvl>
    <w:lvl w:ilvl="8" w:tplc="40090005" w:tentative="1">
      <w:start w:val="1"/>
      <w:numFmt w:val="bullet"/>
      <w:lvlText w:val=""/>
      <w:lvlJc w:val="left"/>
      <w:pPr>
        <w:tabs>
          <w:tab w:val="num" w:pos="6300"/>
        </w:tabs>
        <w:ind w:left="6300" w:hanging="360"/>
      </w:pPr>
      <w:rPr>
        <w:rFonts w:ascii="Wingdings" w:hAnsi="Wingdings" w:hint="default"/>
      </w:rPr>
    </w:lvl>
  </w:abstractNum>
  <w:abstractNum w:abstractNumId="12">
    <w:nsid w:val="1E0C636D"/>
    <w:multiLevelType w:val="hybridMultilevel"/>
    <w:tmpl w:val="A35EEA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60C4990"/>
    <w:multiLevelType w:val="hybridMultilevel"/>
    <w:tmpl w:val="BBF4123E"/>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D42838"/>
    <w:multiLevelType w:val="hybridMultilevel"/>
    <w:tmpl w:val="59163650"/>
    <w:lvl w:ilvl="0" w:tplc="14B49324">
      <w:start w:val="1"/>
      <w:numFmt w:val="decimal"/>
      <w:lvlText w:val="%1."/>
      <w:lvlJc w:val="left"/>
      <w:pPr>
        <w:ind w:left="7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52727942">
      <w:start w:val="1"/>
      <w:numFmt w:val="lowerLetter"/>
      <w:lvlText w:val="%2"/>
      <w:lvlJc w:val="left"/>
      <w:pPr>
        <w:ind w:left="14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3E803860">
      <w:start w:val="1"/>
      <w:numFmt w:val="lowerRoman"/>
      <w:lvlText w:val="%3"/>
      <w:lvlJc w:val="left"/>
      <w:pPr>
        <w:ind w:left="21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399A346A">
      <w:start w:val="1"/>
      <w:numFmt w:val="decimal"/>
      <w:lvlText w:val="%4"/>
      <w:lvlJc w:val="left"/>
      <w:pPr>
        <w:ind w:left="28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57804FB4">
      <w:start w:val="1"/>
      <w:numFmt w:val="lowerLetter"/>
      <w:lvlText w:val="%5"/>
      <w:lvlJc w:val="left"/>
      <w:pPr>
        <w:ind w:left="36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2BDC0CE2">
      <w:start w:val="1"/>
      <w:numFmt w:val="lowerRoman"/>
      <w:lvlText w:val="%6"/>
      <w:lvlJc w:val="left"/>
      <w:pPr>
        <w:ind w:left="43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94F85DBC">
      <w:start w:val="1"/>
      <w:numFmt w:val="decimal"/>
      <w:lvlText w:val="%7"/>
      <w:lvlJc w:val="left"/>
      <w:pPr>
        <w:ind w:left="50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5DFE3734">
      <w:start w:val="1"/>
      <w:numFmt w:val="lowerLetter"/>
      <w:lvlText w:val="%8"/>
      <w:lvlJc w:val="left"/>
      <w:pPr>
        <w:ind w:left="57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3912DFF8">
      <w:start w:val="1"/>
      <w:numFmt w:val="lowerRoman"/>
      <w:lvlText w:val="%9"/>
      <w:lvlJc w:val="left"/>
      <w:pPr>
        <w:ind w:left="64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15">
    <w:nsid w:val="30434525"/>
    <w:multiLevelType w:val="multilevel"/>
    <w:tmpl w:val="30434525"/>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nsid w:val="31CF1A83"/>
    <w:multiLevelType w:val="hybridMultilevel"/>
    <w:tmpl w:val="871E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023850"/>
    <w:multiLevelType w:val="multilevel"/>
    <w:tmpl w:val="32023850"/>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nsid w:val="325A52C2"/>
    <w:multiLevelType w:val="hybridMultilevel"/>
    <w:tmpl w:val="445E2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571553"/>
    <w:multiLevelType w:val="hybridMultilevel"/>
    <w:tmpl w:val="7646F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016FDE"/>
    <w:multiLevelType w:val="hybridMultilevel"/>
    <w:tmpl w:val="D6D69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5116BD4"/>
    <w:multiLevelType w:val="hybridMultilevel"/>
    <w:tmpl w:val="D99AAC84"/>
    <w:lvl w:ilvl="0" w:tplc="9EF46E8C">
      <w:start w:val="1"/>
      <w:numFmt w:val="bullet"/>
      <w:lvlText w:val=""/>
      <w:lvlJc w:val="left"/>
      <w:pPr>
        <w:ind w:left="900" w:hanging="360"/>
      </w:pPr>
      <w:rPr>
        <w:rFonts w:ascii="Wingdings" w:hAnsi="Wingdings"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5C2D1B"/>
    <w:multiLevelType w:val="hybridMultilevel"/>
    <w:tmpl w:val="4A2E5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1840EA"/>
    <w:multiLevelType w:val="hybridMultilevel"/>
    <w:tmpl w:val="2AF6A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7A6BB1"/>
    <w:multiLevelType w:val="hybridMultilevel"/>
    <w:tmpl w:val="D7EE7D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BBE4E91"/>
    <w:multiLevelType w:val="hybridMultilevel"/>
    <w:tmpl w:val="A26471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5CE46B57"/>
    <w:multiLevelType w:val="hybridMultilevel"/>
    <w:tmpl w:val="A5EAA4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63B7411B"/>
    <w:multiLevelType w:val="hybridMultilevel"/>
    <w:tmpl w:val="E2128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AE29D7"/>
    <w:multiLevelType w:val="hybridMultilevel"/>
    <w:tmpl w:val="9BCE9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9A0CF9"/>
    <w:multiLevelType w:val="hybridMultilevel"/>
    <w:tmpl w:val="B034515C"/>
    <w:lvl w:ilvl="0" w:tplc="04090001">
      <w:start w:val="1"/>
      <w:numFmt w:val="bullet"/>
      <w:lvlText w:val=""/>
      <w:lvlJc w:val="left"/>
      <w:pPr>
        <w:ind w:left="1250" w:hanging="360"/>
      </w:pPr>
      <w:rPr>
        <w:rFonts w:ascii="Symbol" w:hAnsi="Symbol" w:hint="default"/>
      </w:rPr>
    </w:lvl>
    <w:lvl w:ilvl="1" w:tplc="40090003" w:tentative="1">
      <w:start w:val="1"/>
      <w:numFmt w:val="bullet"/>
      <w:lvlText w:val="o"/>
      <w:lvlJc w:val="left"/>
      <w:pPr>
        <w:ind w:left="1970" w:hanging="360"/>
      </w:pPr>
      <w:rPr>
        <w:rFonts w:ascii="Courier New" w:hAnsi="Courier New" w:cs="Courier New" w:hint="default"/>
      </w:rPr>
    </w:lvl>
    <w:lvl w:ilvl="2" w:tplc="40090005" w:tentative="1">
      <w:start w:val="1"/>
      <w:numFmt w:val="bullet"/>
      <w:lvlText w:val=""/>
      <w:lvlJc w:val="left"/>
      <w:pPr>
        <w:ind w:left="2690" w:hanging="360"/>
      </w:pPr>
      <w:rPr>
        <w:rFonts w:ascii="Wingdings" w:hAnsi="Wingdings" w:hint="default"/>
      </w:rPr>
    </w:lvl>
    <w:lvl w:ilvl="3" w:tplc="40090001" w:tentative="1">
      <w:start w:val="1"/>
      <w:numFmt w:val="bullet"/>
      <w:lvlText w:val=""/>
      <w:lvlJc w:val="left"/>
      <w:pPr>
        <w:ind w:left="3410" w:hanging="360"/>
      </w:pPr>
      <w:rPr>
        <w:rFonts w:ascii="Symbol" w:hAnsi="Symbol" w:hint="default"/>
      </w:rPr>
    </w:lvl>
    <w:lvl w:ilvl="4" w:tplc="40090003" w:tentative="1">
      <w:start w:val="1"/>
      <w:numFmt w:val="bullet"/>
      <w:lvlText w:val="o"/>
      <w:lvlJc w:val="left"/>
      <w:pPr>
        <w:ind w:left="4130" w:hanging="360"/>
      </w:pPr>
      <w:rPr>
        <w:rFonts w:ascii="Courier New" w:hAnsi="Courier New" w:cs="Courier New" w:hint="default"/>
      </w:rPr>
    </w:lvl>
    <w:lvl w:ilvl="5" w:tplc="40090005" w:tentative="1">
      <w:start w:val="1"/>
      <w:numFmt w:val="bullet"/>
      <w:lvlText w:val=""/>
      <w:lvlJc w:val="left"/>
      <w:pPr>
        <w:ind w:left="4850" w:hanging="360"/>
      </w:pPr>
      <w:rPr>
        <w:rFonts w:ascii="Wingdings" w:hAnsi="Wingdings" w:hint="default"/>
      </w:rPr>
    </w:lvl>
    <w:lvl w:ilvl="6" w:tplc="40090001" w:tentative="1">
      <w:start w:val="1"/>
      <w:numFmt w:val="bullet"/>
      <w:lvlText w:val=""/>
      <w:lvlJc w:val="left"/>
      <w:pPr>
        <w:ind w:left="5570" w:hanging="360"/>
      </w:pPr>
      <w:rPr>
        <w:rFonts w:ascii="Symbol" w:hAnsi="Symbol" w:hint="default"/>
      </w:rPr>
    </w:lvl>
    <w:lvl w:ilvl="7" w:tplc="40090003" w:tentative="1">
      <w:start w:val="1"/>
      <w:numFmt w:val="bullet"/>
      <w:lvlText w:val="o"/>
      <w:lvlJc w:val="left"/>
      <w:pPr>
        <w:ind w:left="6290" w:hanging="360"/>
      </w:pPr>
      <w:rPr>
        <w:rFonts w:ascii="Courier New" w:hAnsi="Courier New" w:cs="Courier New" w:hint="default"/>
      </w:rPr>
    </w:lvl>
    <w:lvl w:ilvl="8" w:tplc="40090005" w:tentative="1">
      <w:start w:val="1"/>
      <w:numFmt w:val="bullet"/>
      <w:lvlText w:val=""/>
      <w:lvlJc w:val="left"/>
      <w:pPr>
        <w:ind w:left="7010" w:hanging="360"/>
      </w:pPr>
      <w:rPr>
        <w:rFonts w:ascii="Wingdings" w:hAnsi="Wingdings" w:hint="default"/>
      </w:rPr>
    </w:lvl>
  </w:abstractNum>
  <w:abstractNum w:abstractNumId="30">
    <w:nsid w:val="67556C79"/>
    <w:multiLevelType w:val="hybridMultilevel"/>
    <w:tmpl w:val="7778BB5E"/>
    <w:lvl w:ilvl="0" w:tplc="04090001">
      <w:start w:val="1"/>
      <w:numFmt w:val="bullet"/>
      <w:lvlText w:val=""/>
      <w:lvlJc w:val="left"/>
      <w:pPr>
        <w:ind w:left="1372" w:hanging="360"/>
      </w:pPr>
      <w:rPr>
        <w:rFonts w:ascii="Symbol" w:hAnsi="Symbol" w:hint="default"/>
      </w:rPr>
    </w:lvl>
    <w:lvl w:ilvl="1" w:tplc="40090003" w:tentative="1">
      <w:start w:val="1"/>
      <w:numFmt w:val="bullet"/>
      <w:lvlText w:val="o"/>
      <w:lvlJc w:val="left"/>
      <w:pPr>
        <w:ind w:left="2092" w:hanging="360"/>
      </w:pPr>
      <w:rPr>
        <w:rFonts w:ascii="Courier New" w:hAnsi="Courier New" w:cs="Courier New" w:hint="default"/>
      </w:rPr>
    </w:lvl>
    <w:lvl w:ilvl="2" w:tplc="40090005" w:tentative="1">
      <w:start w:val="1"/>
      <w:numFmt w:val="bullet"/>
      <w:lvlText w:val=""/>
      <w:lvlJc w:val="left"/>
      <w:pPr>
        <w:ind w:left="2812" w:hanging="360"/>
      </w:pPr>
      <w:rPr>
        <w:rFonts w:ascii="Wingdings" w:hAnsi="Wingdings" w:hint="default"/>
      </w:rPr>
    </w:lvl>
    <w:lvl w:ilvl="3" w:tplc="40090001" w:tentative="1">
      <w:start w:val="1"/>
      <w:numFmt w:val="bullet"/>
      <w:lvlText w:val=""/>
      <w:lvlJc w:val="left"/>
      <w:pPr>
        <w:ind w:left="3532" w:hanging="360"/>
      </w:pPr>
      <w:rPr>
        <w:rFonts w:ascii="Symbol" w:hAnsi="Symbol" w:hint="default"/>
      </w:rPr>
    </w:lvl>
    <w:lvl w:ilvl="4" w:tplc="40090003" w:tentative="1">
      <w:start w:val="1"/>
      <w:numFmt w:val="bullet"/>
      <w:lvlText w:val="o"/>
      <w:lvlJc w:val="left"/>
      <w:pPr>
        <w:ind w:left="4252" w:hanging="360"/>
      </w:pPr>
      <w:rPr>
        <w:rFonts w:ascii="Courier New" w:hAnsi="Courier New" w:cs="Courier New" w:hint="default"/>
      </w:rPr>
    </w:lvl>
    <w:lvl w:ilvl="5" w:tplc="40090005" w:tentative="1">
      <w:start w:val="1"/>
      <w:numFmt w:val="bullet"/>
      <w:lvlText w:val=""/>
      <w:lvlJc w:val="left"/>
      <w:pPr>
        <w:ind w:left="4972" w:hanging="360"/>
      </w:pPr>
      <w:rPr>
        <w:rFonts w:ascii="Wingdings" w:hAnsi="Wingdings" w:hint="default"/>
      </w:rPr>
    </w:lvl>
    <w:lvl w:ilvl="6" w:tplc="40090001" w:tentative="1">
      <w:start w:val="1"/>
      <w:numFmt w:val="bullet"/>
      <w:lvlText w:val=""/>
      <w:lvlJc w:val="left"/>
      <w:pPr>
        <w:ind w:left="5692" w:hanging="360"/>
      </w:pPr>
      <w:rPr>
        <w:rFonts w:ascii="Symbol" w:hAnsi="Symbol" w:hint="default"/>
      </w:rPr>
    </w:lvl>
    <w:lvl w:ilvl="7" w:tplc="40090003" w:tentative="1">
      <w:start w:val="1"/>
      <w:numFmt w:val="bullet"/>
      <w:lvlText w:val="o"/>
      <w:lvlJc w:val="left"/>
      <w:pPr>
        <w:ind w:left="6412" w:hanging="360"/>
      </w:pPr>
      <w:rPr>
        <w:rFonts w:ascii="Courier New" w:hAnsi="Courier New" w:cs="Courier New" w:hint="default"/>
      </w:rPr>
    </w:lvl>
    <w:lvl w:ilvl="8" w:tplc="40090005" w:tentative="1">
      <w:start w:val="1"/>
      <w:numFmt w:val="bullet"/>
      <w:lvlText w:val=""/>
      <w:lvlJc w:val="left"/>
      <w:pPr>
        <w:ind w:left="7132" w:hanging="360"/>
      </w:pPr>
      <w:rPr>
        <w:rFonts w:ascii="Wingdings" w:hAnsi="Wingdings" w:hint="default"/>
      </w:rPr>
    </w:lvl>
  </w:abstractNum>
  <w:abstractNum w:abstractNumId="31">
    <w:nsid w:val="6CC80CDD"/>
    <w:multiLevelType w:val="hybridMultilevel"/>
    <w:tmpl w:val="F496D7CC"/>
    <w:lvl w:ilvl="0" w:tplc="04090001">
      <w:start w:val="1"/>
      <w:numFmt w:val="bullet"/>
      <w:lvlText w:val=""/>
      <w:lvlJc w:val="left"/>
      <w:pPr>
        <w:ind w:left="992" w:hanging="360"/>
      </w:pPr>
      <w:rPr>
        <w:rFonts w:ascii="Symbol" w:hAnsi="Symbol" w:hint="default"/>
      </w:rPr>
    </w:lvl>
    <w:lvl w:ilvl="1" w:tplc="40090003" w:tentative="1">
      <w:start w:val="1"/>
      <w:numFmt w:val="bullet"/>
      <w:lvlText w:val="o"/>
      <w:lvlJc w:val="left"/>
      <w:pPr>
        <w:ind w:left="1712" w:hanging="360"/>
      </w:pPr>
      <w:rPr>
        <w:rFonts w:ascii="Courier New" w:hAnsi="Courier New" w:cs="Courier New" w:hint="default"/>
      </w:rPr>
    </w:lvl>
    <w:lvl w:ilvl="2" w:tplc="40090005" w:tentative="1">
      <w:start w:val="1"/>
      <w:numFmt w:val="bullet"/>
      <w:lvlText w:val=""/>
      <w:lvlJc w:val="left"/>
      <w:pPr>
        <w:ind w:left="2432" w:hanging="360"/>
      </w:pPr>
      <w:rPr>
        <w:rFonts w:ascii="Wingdings" w:hAnsi="Wingdings" w:hint="default"/>
      </w:rPr>
    </w:lvl>
    <w:lvl w:ilvl="3" w:tplc="40090001" w:tentative="1">
      <w:start w:val="1"/>
      <w:numFmt w:val="bullet"/>
      <w:lvlText w:val=""/>
      <w:lvlJc w:val="left"/>
      <w:pPr>
        <w:ind w:left="3152" w:hanging="360"/>
      </w:pPr>
      <w:rPr>
        <w:rFonts w:ascii="Symbol" w:hAnsi="Symbol" w:hint="default"/>
      </w:rPr>
    </w:lvl>
    <w:lvl w:ilvl="4" w:tplc="40090003" w:tentative="1">
      <w:start w:val="1"/>
      <w:numFmt w:val="bullet"/>
      <w:lvlText w:val="o"/>
      <w:lvlJc w:val="left"/>
      <w:pPr>
        <w:ind w:left="3872" w:hanging="360"/>
      </w:pPr>
      <w:rPr>
        <w:rFonts w:ascii="Courier New" w:hAnsi="Courier New" w:cs="Courier New" w:hint="default"/>
      </w:rPr>
    </w:lvl>
    <w:lvl w:ilvl="5" w:tplc="40090005" w:tentative="1">
      <w:start w:val="1"/>
      <w:numFmt w:val="bullet"/>
      <w:lvlText w:val=""/>
      <w:lvlJc w:val="left"/>
      <w:pPr>
        <w:ind w:left="4592" w:hanging="360"/>
      </w:pPr>
      <w:rPr>
        <w:rFonts w:ascii="Wingdings" w:hAnsi="Wingdings" w:hint="default"/>
      </w:rPr>
    </w:lvl>
    <w:lvl w:ilvl="6" w:tplc="40090001" w:tentative="1">
      <w:start w:val="1"/>
      <w:numFmt w:val="bullet"/>
      <w:lvlText w:val=""/>
      <w:lvlJc w:val="left"/>
      <w:pPr>
        <w:ind w:left="5312" w:hanging="360"/>
      </w:pPr>
      <w:rPr>
        <w:rFonts w:ascii="Symbol" w:hAnsi="Symbol" w:hint="default"/>
      </w:rPr>
    </w:lvl>
    <w:lvl w:ilvl="7" w:tplc="40090003" w:tentative="1">
      <w:start w:val="1"/>
      <w:numFmt w:val="bullet"/>
      <w:lvlText w:val="o"/>
      <w:lvlJc w:val="left"/>
      <w:pPr>
        <w:ind w:left="6032" w:hanging="360"/>
      </w:pPr>
      <w:rPr>
        <w:rFonts w:ascii="Courier New" w:hAnsi="Courier New" w:cs="Courier New" w:hint="default"/>
      </w:rPr>
    </w:lvl>
    <w:lvl w:ilvl="8" w:tplc="40090005" w:tentative="1">
      <w:start w:val="1"/>
      <w:numFmt w:val="bullet"/>
      <w:lvlText w:val=""/>
      <w:lvlJc w:val="left"/>
      <w:pPr>
        <w:ind w:left="6752" w:hanging="360"/>
      </w:pPr>
      <w:rPr>
        <w:rFonts w:ascii="Wingdings" w:hAnsi="Wingdings" w:hint="default"/>
      </w:rPr>
    </w:lvl>
  </w:abstractNum>
  <w:abstractNum w:abstractNumId="32">
    <w:nsid w:val="6CF8380A"/>
    <w:multiLevelType w:val="hybridMultilevel"/>
    <w:tmpl w:val="4A98395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3">
    <w:nsid w:val="6D8C5A7E"/>
    <w:multiLevelType w:val="hybridMultilevel"/>
    <w:tmpl w:val="B450FF6C"/>
    <w:lvl w:ilvl="0" w:tplc="04090001">
      <w:start w:val="1"/>
      <w:numFmt w:val="bullet"/>
      <w:lvlText w:val=""/>
      <w:lvlJc w:val="left"/>
      <w:pPr>
        <w:ind w:left="1494" w:hanging="360"/>
      </w:pPr>
      <w:rPr>
        <w:rFonts w:ascii="Symbol" w:hAnsi="Symbol" w:hint="default"/>
      </w:rPr>
    </w:lvl>
    <w:lvl w:ilvl="1" w:tplc="40090003" w:tentative="1">
      <w:start w:val="1"/>
      <w:numFmt w:val="bullet"/>
      <w:lvlText w:val="o"/>
      <w:lvlJc w:val="left"/>
      <w:pPr>
        <w:ind w:left="2214" w:hanging="360"/>
      </w:pPr>
      <w:rPr>
        <w:rFonts w:ascii="Courier New" w:hAnsi="Courier New" w:cs="Courier New" w:hint="default"/>
      </w:rPr>
    </w:lvl>
    <w:lvl w:ilvl="2" w:tplc="40090005" w:tentative="1">
      <w:start w:val="1"/>
      <w:numFmt w:val="bullet"/>
      <w:lvlText w:val=""/>
      <w:lvlJc w:val="left"/>
      <w:pPr>
        <w:ind w:left="2934" w:hanging="360"/>
      </w:pPr>
      <w:rPr>
        <w:rFonts w:ascii="Wingdings" w:hAnsi="Wingdings" w:hint="default"/>
      </w:rPr>
    </w:lvl>
    <w:lvl w:ilvl="3" w:tplc="40090001" w:tentative="1">
      <w:start w:val="1"/>
      <w:numFmt w:val="bullet"/>
      <w:lvlText w:val=""/>
      <w:lvlJc w:val="left"/>
      <w:pPr>
        <w:ind w:left="3654" w:hanging="360"/>
      </w:pPr>
      <w:rPr>
        <w:rFonts w:ascii="Symbol" w:hAnsi="Symbol" w:hint="default"/>
      </w:rPr>
    </w:lvl>
    <w:lvl w:ilvl="4" w:tplc="40090003" w:tentative="1">
      <w:start w:val="1"/>
      <w:numFmt w:val="bullet"/>
      <w:lvlText w:val="o"/>
      <w:lvlJc w:val="left"/>
      <w:pPr>
        <w:ind w:left="4374" w:hanging="360"/>
      </w:pPr>
      <w:rPr>
        <w:rFonts w:ascii="Courier New" w:hAnsi="Courier New" w:cs="Courier New" w:hint="default"/>
      </w:rPr>
    </w:lvl>
    <w:lvl w:ilvl="5" w:tplc="40090005" w:tentative="1">
      <w:start w:val="1"/>
      <w:numFmt w:val="bullet"/>
      <w:lvlText w:val=""/>
      <w:lvlJc w:val="left"/>
      <w:pPr>
        <w:ind w:left="5094" w:hanging="360"/>
      </w:pPr>
      <w:rPr>
        <w:rFonts w:ascii="Wingdings" w:hAnsi="Wingdings" w:hint="default"/>
      </w:rPr>
    </w:lvl>
    <w:lvl w:ilvl="6" w:tplc="40090001" w:tentative="1">
      <w:start w:val="1"/>
      <w:numFmt w:val="bullet"/>
      <w:lvlText w:val=""/>
      <w:lvlJc w:val="left"/>
      <w:pPr>
        <w:ind w:left="5814" w:hanging="360"/>
      </w:pPr>
      <w:rPr>
        <w:rFonts w:ascii="Symbol" w:hAnsi="Symbol" w:hint="default"/>
      </w:rPr>
    </w:lvl>
    <w:lvl w:ilvl="7" w:tplc="40090003" w:tentative="1">
      <w:start w:val="1"/>
      <w:numFmt w:val="bullet"/>
      <w:lvlText w:val="o"/>
      <w:lvlJc w:val="left"/>
      <w:pPr>
        <w:ind w:left="6534" w:hanging="360"/>
      </w:pPr>
      <w:rPr>
        <w:rFonts w:ascii="Courier New" w:hAnsi="Courier New" w:cs="Courier New" w:hint="default"/>
      </w:rPr>
    </w:lvl>
    <w:lvl w:ilvl="8" w:tplc="40090005" w:tentative="1">
      <w:start w:val="1"/>
      <w:numFmt w:val="bullet"/>
      <w:lvlText w:val=""/>
      <w:lvlJc w:val="left"/>
      <w:pPr>
        <w:ind w:left="7254" w:hanging="360"/>
      </w:pPr>
      <w:rPr>
        <w:rFonts w:ascii="Wingdings" w:hAnsi="Wingdings" w:hint="default"/>
      </w:rPr>
    </w:lvl>
  </w:abstractNum>
  <w:abstractNum w:abstractNumId="34">
    <w:nsid w:val="6F89286D"/>
    <w:multiLevelType w:val="multilevel"/>
    <w:tmpl w:val="6F89286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0890698"/>
    <w:multiLevelType w:val="hybridMultilevel"/>
    <w:tmpl w:val="4AF8671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F77C20"/>
    <w:multiLevelType w:val="hybridMultilevel"/>
    <w:tmpl w:val="5B96EF20"/>
    <w:lvl w:ilvl="0" w:tplc="9EF46E8C">
      <w:start w:val="1"/>
      <w:numFmt w:val="bullet"/>
      <w:lvlText w:val=""/>
      <w:lvlJc w:val="left"/>
      <w:pPr>
        <w:ind w:left="900" w:hanging="360"/>
      </w:pPr>
      <w:rPr>
        <w:rFonts w:ascii="Wingdings" w:hAnsi="Wingdings"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6"/>
  </w:num>
  <w:num w:numId="3">
    <w:abstractNumId w:val="25"/>
  </w:num>
  <w:num w:numId="4">
    <w:abstractNumId w:val="32"/>
  </w:num>
  <w:num w:numId="5">
    <w:abstractNumId w:val="9"/>
  </w:num>
  <w:num w:numId="6">
    <w:abstractNumId w:val="2"/>
  </w:num>
  <w:num w:numId="7">
    <w:abstractNumId w:val="10"/>
  </w:num>
  <w:num w:numId="8">
    <w:abstractNumId w:val="33"/>
  </w:num>
  <w:num w:numId="9">
    <w:abstractNumId w:val="30"/>
  </w:num>
  <w:num w:numId="10">
    <w:abstractNumId w:val="29"/>
  </w:num>
  <w:num w:numId="11">
    <w:abstractNumId w:val="20"/>
  </w:num>
  <w:num w:numId="12">
    <w:abstractNumId w:val="24"/>
  </w:num>
  <w:num w:numId="13">
    <w:abstractNumId w:val="14"/>
  </w:num>
  <w:num w:numId="14">
    <w:abstractNumId w:val="31"/>
  </w:num>
  <w:num w:numId="15">
    <w:abstractNumId w:val="13"/>
  </w:num>
  <w:num w:numId="16">
    <w:abstractNumId w:val="8"/>
  </w:num>
  <w:num w:numId="17">
    <w:abstractNumId w:val="21"/>
  </w:num>
  <w:num w:numId="18">
    <w:abstractNumId w:val="36"/>
  </w:num>
  <w:num w:numId="19">
    <w:abstractNumId w:val="22"/>
  </w:num>
  <w:num w:numId="20">
    <w:abstractNumId w:val="23"/>
  </w:num>
  <w:num w:numId="21">
    <w:abstractNumId w:val="6"/>
  </w:num>
  <w:num w:numId="22">
    <w:abstractNumId w:val="19"/>
  </w:num>
  <w:num w:numId="23">
    <w:abstractNumId w:val="12"/>
  </w:num>
  <w:num w:numId="24">
    <w:abstractNumId w:val="4"/>
  </w:num>
  <w:num w:numId="25">
    <w:abstractNumId w:val="3"/>
  </w:num>
  <w:num w:numId="26">
    <w:abstractNumId w:val="7"/>
  </w:num>
  <w:num w:numId="27">
    <w:abstractNumId w:val="27"/>
  </w:num>
  <w:num w:numId="28">
    <w:abstractNumId w:val="18"/>
  </w:num>
  <w:num w:numId="29">
    <w:abstractNumId w:val="26"/>
  </w:num>
  <w:num w:numId="30">
    <w:abstractNumId w:val="0"/>
  </w:num>
  <w:num w:numId="31">
    <w:abstractNumId w:val="1"/>
  </w:num>
  <w:num w:numId="32">
    <w:abstractNumId w:val="34"/>
  </w:num>
  <w:num w:numId="33">
    <w:abstractNumId w:val="15"/>
  </w:num>
  <w:num w:numId="34">
    <w:abstractNumId w:val="5"/>
  </w:num>
  <w:num w:numId="35">
    <w:abstractNumId w:val="17"/>
  </w:num>
  <w:num w:numId="36">
    <w:abstractNumId w:val="1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2A91"/>
    <w:rsid w:val="00007105"/>
    <w:rsid w:val="00047EDC"/>
    <w:rsid w:val="00053D82"/>
    <w:rsid w:val="0005759C"/>
    <w:rsid w:val="00084D11"/>
    <w:rsid w:val="00084FEE"/>
    <w:rsid w:val="00086EFE"/>
    <w:rsid w:val="00096744"/>
    <w:rsid w:val="000A0DDC"/>
    <w:rsid w:val="000A15FC"/>
    <w:rsid w:val="000A286B"/>
    <w:rsid w:val="000B2E95"/>
    <w:rsid w:val="000C4E4B"/>
    <w:rsid w:val="000C531D"/>
    <w:rsid w:val="000D34B8"/>
    <w:rsid w:val="000E7154"/>
    <w:rsid w:val="000F0F43"/>
    <w:rsid w:val="000F3619"/>
    <w:rsid w:val="000F733B"/>
    <w:rsid w:val="000F74CF"/>
    <w:rsid w:val="000F7F89"/>
    <w:rsid w:val="00100328"/>
    <w:rsid w:val="00104154"/>
    <w:rsid w:val="00113384"/>
    <w:rsid w:val="00114837"/>
    <w:rsid w:val="00125FE6"/>
    <w:rsid w:val="0015570A"/>
    <w:rsid w:val="00155E43"/>
    <w:rsid w:val="00170793"/>
    <w:rsid w:val="00173D45"/>
    <w:rsid w:val="00180021"/>
    <w:rsid w:val="00181B27"/>
    <w:rsid w:val="00181C84"/>
    <w:rsid w:val="00190840"/>
    <w:rsid w:val="00197477"/>
    <w:rsid w:val="001B3E07"/>
    <w:rsid w:val="001D6CD6"/>
    <w:rsid w:val="001F195E"/>
    <w:rsid w:val="0020376B"/>
    <w:rsid w:val="00216999"/>
    <w:rsid w:val="00227BCF"/>
    <w:rsid w:val="0023690C"/>
    <w:rsid w:val="002632EF"/>
    <w:rsid w:val="002732E2"/>
    <w:rsid w:val="0027510D"/>
    <w:rsid w:val="00282A44"/>
    <w:rsid w:val="002C25DA"/>
    <w:rsid w:val="002C4606"/>
    <w:rsid w:val="002C79D0"/>
    <w:rsid w:val="002E07A8"/>
    <w:rsid w:val="002E304A"/>
    <w:rsid w:val="002E3D58"/>
    <w:rsid w:val="003032E6"/>
    <w:rsid w:val="00332F95"/>
    <w:rsid w:val="00334E93"/>
    <w:rsid w:val="00335D50"/>
    <w:rsid w:val="00357615"/>
    <w:rsid w:val="003642A6"/>
    <w:rsid w:val="00365816"/>
    <w:rsid w:val="00367F66"/>
    <w:rsid w:val="00380C7D"/>
    <w:rsid w:val="003839B4"/>
    <w:rsid w:val="003949C3"/>
    <w:rsid w:val="00395470"/>
    <w:rsid w:val="003B23B6"/>
    <w:rsid w:val="003D2161"/>
    <w:rsid w:val="003D7E31"/>
    <w:rsid w:val="00413422"/>
    <w:rsid w:val="00420D85"/>
    <w:rsid w:val="004249A5"/>
    <w:rsid w:val="004254B3"/>
    <w:rsid w:val="004328EF"/>
    <w:rsid w:val="00433D55"/>
    <w:rsid w:val="0044570A"/>
    <w:rsid w:val="00451C4E"/>
    <w:rsid w:val="0045564D"/>
    <w:rsid w:val="0046108C"/>
    <w:rsid w:val="0046173E"/>
    <w:rsid w:val="00480E73"/>
    <w:rsid w:val="00483E25"/>
    <w:rsid w:val="00494D9C"/>
    <w:rsid w:val="004B463A"/>
    <w:rsid w:val="004B6535"/>
    <w:rsid w:val="004C0599"/>
    <w:rsid w:val="004C5FEB"/>
    <w:rsid w:val="004F7D12"/>
    <w:rsid w:val="00502335"/>
    <w:rsid w:val="00517F3D"/>
    <w:rsid w:val="0052555E"/>
    <w:rsid w:val="00540210"/>
    <w:rsid w:val="005520B6"/>
    <w:rsid w:val="005651C4"/>
    <w:rsid w:val="00587771"/>
    <w:rsid w:val="005B1877"/>
    <w:rsid w:val="006163D8"/>
    <w:rsid w:val="00620CBE"/>
    <w:rsid w:val="00635972"/>
    <w:rsid w:val="00640EAC"/>
    <w:rsid w:val="00644944"/>
    <w:rsid w:val="0065396F"/>
    <w:rsid w:val="00653A76"/>
    <w:rsid w:val="006636D5"/>
    <w:rsid w:val="006721F4"/>
    <w:rsid w:val="00697227"/>
    <w:rsid w:val="00697BEC"/>
    <w:rsid w:val="006B1B4E"/>
    <w:rsid w:val="006F4919"/>
    <w:rsid w:val="00701CD7"/>
    <w:rsid w:val="0071520E"/>
    <w:rsid w:val="00715C6C"/>
    <w:rsid w:val="007261BA"/>
    <w:rsid w:val="00734C1B"/>
    <w:rsid w:val="00737815"/>
    <w:rsid w:val="00743AD3"/>
    <w:rsid w:val="00754648"/>
    <w:rsid w:val="00777AAB"/>
    <w:rsid w:val="007852CB"/>
    <w:rsid w:val="007902EA"/>
    <w:rsid w:val="007961B1"/>
    <w:rsid w:val="00797382"/>
    <w:rsid w:val="007A0C70"/>
    <w:rsid w:val="007B3791"/>
    <w:rsid w:val="007C2C55"/>
    <w:rsid w:val="007D4C90"/>
    <w:rsid w:val="007E787B"/>
    <w:rsid w:val="00815496"/>
    <w:rsid w:val="00832FD8"/>
    <w:rsid w:val="00834808"/>
    <w:rsid w:val="00835A79"/>
    <w:rsid w:val="008433D3"/>
    <w:rsid w:val="00857439"/>
    <w:rsid w:val="008634E3"/>
    <w:rsid w:val="0086454A"/>
    <w:rsid w:val="00887444"/>
    <w:rsid w:val="008908C8"/>
    <w:rsid w:val="008A63C4"/>
    <w:rsid w:val="008C741F"/>
    <w:rsid w:val="008F0DEB"/>
    <w:rsid w:val="008F4B75"/>
    <w:rsid w:val="008F6D13"/>
    <w:rsid w:val="0090082B"/>
    <w:rsid w:val="00903403"/>
    <w:rsid w:val="00904DD6"/>
    <w:rsid w:val="00904E6C"/>
    <w:rsid w:val="00907FC9"/>
    <w:rsid w:val="00910D6C"/>
    <w:rsid w:val="00923759"/>
    <w:rsid w:val="00925C02"/>
    <w:rsid w:val="0094205B"/>
    <w:rsid w:val="0094244C"/>
    <w:rsid w:val="00951A16"/>
    <w:rsid w:val="00962512"/>
    <w:rsid w:val="00966B49"/>
    <w:rsid w:val="00967D5D"/>
    <w:rsid w:val="00983642"/>
    <w:rsid w:val="00992EE6"/>
    <w:rsid w:val="00997923"/>
    <w:rsid w:val="009A0D2F"/>
    <w:rsid w:val="009A4C85"/>
    <w:rsid w:val="009A5253"/>
    <w:rsid w:val="009B52B7"/>
    <w:rsid w:val="009B6418"/>
    <w:rsid w:val="009C1E6F"/>
    <w:rsid w:val="009D648F"/>
    <w:rsid w:val="00A004A9"/>
    <w:rsid w:val="00A07F3E"/>
    <w:rsid w:val="00A30533"/>
    <w:rsid w:val="00A40A46"/>
    <w:rsid w:val="00A4274E"/>
    <w:rsid w:val="00A55A4D"/>
    <w:rsid w:val="00A72A91"/>
    <w:rsid w:val="00A80D27"/>
    <w:rsid w:val="00A8422A"/>
    <w:rsid w:val="00A8777C"/>
    <w:rsid w:val="00A93E85"/>
    <w:rsid w:val="00AA6D06"/>
    <w:rsid w:val="00AB0A64"/>
    <w:rsid w:val="00AD4D9D"/>
    <w:rsid w:val="00AD77A2"/>
    <w:rsid w:val="00AF6D35"/>
    <w:rsid w:val="00B138DC"/>
    <w:rsid w:val="00B24297"/>
    <w:rsid w:val="00B32A16"/>
    <w:rsid w:val="00B52F89"/>
    <w:rsid w:val="00B5530F"/>
    <w:rsid w:val="00B6519A"/>
    <w:rsid w:val="00B66F88"/>
    <w:rsid w:val="00BA6F80"/>
    <w:rsid w:val="00BB2395"/>
    <w:rsid w:val="00BB3024"/>
    <w:rsid w:val="00BB3128"/>
    <w:rsid w:val="00BB5AF0"/>
    <w:rsid w:val="00BC0C02"/>
    <w:rsid w:val="00BC2FA5"/>
    <w:rsid w:val="00C44940"/>
    <w:rsid w:val="00C54395"/>
    <w:rsid w:val="00C54FC5"/>
    <w:rsid w:val="00C62DEA"/>
    <w:rsid w:val="00C95DF5"/>
    <w:rsid w:val="00C973CC"/>
    <w:rsid w:val="00CA49B5"/>
    <w:rsid w:val="00CB0E19"/>
    <w:rsid w:val="00CB1B68"/>
    <w:rsid w:val="00CB2EE3"/>
    <w:rsid w:val="00CB45FF"/>
    <w:rsid w:val="00CF2955"/>
    <w:rsid w:val="00CF3751"/>
    <w:rsid w:val="00CF77AB"/>
    <w:rsid w:val="00D00F23"/>
    <w:rsid w:val="00D16248"/>
    <w:rsid w:val="00D527A0"/>
    <w:rsid w:val="00D56178"/>
    <w:rsid w:val="00D665ED"/>
    <w:rsid w:val="00D669DA"/>
    <w:rsid w:val="00DC3A7C"/>
    <w:rsid w:val="00DC632B"/>
    <w:rsid w:val="00DD212C"/>
    <w:rsid w:val="00DE3A54"/>
    <w:rsid w:val="00DE748D"/>
    <w:rsid w:val="00DF0AD5"/>
    <w:rsid w:val="00DF3023"/>
    <w:rsid w:val="00E03154"/>
    <w:rsid w:val="00E04D96"/>
    <w:rsid w:val="00E371F3"/>
    <w:rsid w:val="00E42FFB"/>
    <w:rsid w:val="00E52D46"/>
    <w:rsid w:val="00E71EF2"/>
    <w:rsid w:val="00E83A9E"/>
    <w:rsid w:val="00E979BA"/>
    <w:rsid w:val="00ED534D"/>
    <w:rsid w:val="00EE0285"/>
    <w:rsid w:val="00EE44F0"/>
    <w:rsid w:val="00EF681D"/>
    <w:rsid w:val="00F24F78"/>
    <w:rsid w:val="00F53CD2"/>
    <w:rsid w:val="00F66599"/>
    <w:rsid w:val="00F71D37"/>
    <w:rsid w:val="00F87DB5"/>
    <w:rsid w:val="00F93030"/>
    <w:rsid w:val="00FD2B19"/>
    <w:rsid w:val="00FE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A9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A91"/>
    <w:pPr>
      <w:ind w:left="720"/>
      <w:contextualSpacing/>
    </w:pPr>
  </w:style>
  <w:style w:type="character" w:styleId="Hyperlink">
    <w:name w:val="Hyperlink"/>
    <w:rsid w:val="00A72A91"/>
    <w:rPr>
      <w:color w:val="0000FF"/>
      <w:u w:val="single"/>
    </w:rPr>
  </w:style>
  <w:style w:type="paragraph" w:styleId="NoSpacing">
    <w:name w:val="No Spacing"/>
    <w:uiPriority w:val="1"/>
    <w:qFormat/>
    <w:rsid w:val="00BB2395"/>
    <w:pPr>
      <w:spacing w:after="0" w:line="240" w:lineRule="auto"/>
    </w:pPr>
    <w:rPr>
      <w:rFonts w:ascii="Calibri" w:eastAsia="Calibri" w:hAnsi="Calibri" w:cs="Mangal"/>
    </w:rPr>
  </w:style>
  <w:style w:type="paragraph" w:styleId="BalloonText">
    <w:name w:val="Balloon Text"/>
    <w:basedOn w:val="Normal"/>
    <w:link w:val="BalloonTextChar"/>
    <w:uiPriority w:val="99"/>
    <w:semiHidden/>
    <w:unhideWhenUsed/>
    <w:rsid w:val="00D52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A0"/>
    <w:rPr>
      <w:rFonts w:ascii="Tahoma" w:eastAsia="Times New Roman" w:hAnsi="Tahoma" w:cs="Tahoma"/>
      <w:sz w:val="16"/>
      <w:szCs w:val="16"/>
    </w:rPr>
  </w:style>
  <w:style w:type="paragraph" w:styleId="NormalWeb">
    <w:name w:val="Normal (Web)"/>
    <w:basedOn w:val="Normal"/>
    <w:uiPriority w:val="99"/>
    <w:unhideWhenUsed/>
    <w:rsid w:val="00C54FC5"/>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104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520E"/>
  </w:style>
  <w:style w:type="paragraph" w:styleId="Header">
    <w:name w:val="header"/>
    <w:basedOn w:val="Normal"/>
    <w:link w:val="HeaderChar"/>
    <w:uiPriority w:val="99"/>
    <w:semiHidden/>
    <w:unhideWhenUsed/>
    <w:rsid w:val="00CB45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45FF"/>
    <w:rPr>
      <w:rFonts w:ascii="Calibri" w:eastAsia="Times New Roman" w:hAnsi="Calibri" w:cs="Times New Roman"/>
    </w:rPr>
  </w:style>
  <w:style w:type="paragraph" w:styleId="Footer">
    <w:name w:val="footer"/>
    <w:basedOn w:val="Normal"/>
    <w:link w:val="FooterChar"/>
    <w:uiPriority w:val="99"/>
    <w:semiHidden/>
    <w:unhideWhenUsed/>
    <w:rsid w:val="00CB45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45FF"/>
    <w:rPr>
      <w:rFonts w:ascii="Calibri" w:eastAsia="Times New Roman" w:hAnsi="Calibri" w:cs="Times New Roman"/>
    </w:rPr>
  </w:style>
  <w:style w:type="paragraph" w:customStyle="1" w:styleId="Default">
    <w:name w:val="Default"/>
    <w:rsid w:val="008C741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rsid w:val="008C741F"/>
    <w:pPr>
      <w:spacing w:after="0" w:line="240" w:lineRule="auto"/>
    </w:pPr>
    <w:rPr>
      <w:rFonts w:ascii="Century Gothic" w:eastAsia="MS Mincho" w:hAnsi="Century Gothic"/>
      <w:szCs w:val="24"/>
      <w:lang w:val="en-AU"/>
    </w:rPr>
  </w:style>
  <w:style w:type="character" w:customStyle="1" w:styleId="BodyTextChar">
    <w:name w:val="Body Text Char"/>
    <w:basedOn w:val="DefaultParagraphFont"/>
    <w:link w:val="BodyText"/>
    <w:rsid w:val="008C741F"/>
    <w:rPr>
      <w:rFonts w:ascii="Century Gothic" w:eastAsia="MS Mincho" w:hAnsi="Century Gothic" w:cs="Times New Roman"/>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84932">
      <w:bodyDiv w:val="1"/>
      <w:marLeft w:val="0"/>
      <w:marRight w:val="0"/>
      <w:marTop w:val="0"/>
      <w:marBottom w:val="0"/>
      <w:divBdr>
        <w:top w:val="none" w:sz="0" w:space="0" w:color="auto"/>
        <w:left w:val="none" w:sz="0" w:space="0" w:color="auto"/>
        <w:bottom w:val="none" w:sz="0" w:space="0" w:color="auto"/>
        <w:right w:val="none" w:sz="0" w:space="0" w:color="auto"/>
      </w:divBdr>
    </w:div>
    <w:div w:id="40318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RSHAD.33469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6ABC8-7BC5-4FC9-9F86-98A51C84B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Roht</dc:creator>
  <cp:lastModifiedBy>602HRDESK</cp:lastModifiedBy>
  <cp:revision>92</cp:revision>
  <cp:lastPrinted>2014-08-30T07:11:00Z</cp:lastPrinted>
  <dcterms:created xsi:type="dcterms:W3CDTF">2014-08-30T20:36:00Z</dcterms:created>
  <dcterms:modified xsi:type="dcterms:W3CDTF">2017-07-13T06:00:00Z</dcterms:modified>
</cp:coreProperties>
</file>