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215E19" w:rsidTr="00977ED3">
        <w:trPr>
          <w:trHeight w:val="1577"/>
        </w:trPr>
        <w:tc>
          <w:tcPr>
            <w:tcW w:w="8506" w:type="dxa"/>
            <w:shd w:val="clear" w:color="auto" w:fill="FFFF00"/>
          </w:tcPr>
          <w:p w:rsidR="00215E19" w:rsidRPr="0036415F" w:rsidRDefault="00215E19" w:rsidP="00977ED3">
            <w:pPr>
              <w:jc w:val="center"/>
              <w:rPr>
                <w:b/>
                <w:noProof/>
                <w:sz w:val="28"/>
                <w:lang w:eastAsia="en-IN"/>
              </w:rPr>
            </w:pPr>
            <w:r>
              <w:rPr>
                <w:b/>
                <w:noProof/>
                <w:sz w:val="28"/>
                <w:lang w:eastAsia="en-IN"/>
              </w:rPr>
              <w:t>Luzella Velasco</w:t>
            </w:r>
            <w:r>
              <w:rPr>
                <w:b/>
                <w:noProof/>
                <w:sz w:val="28"/>
                <w:lang w:eastAsia="en-IN"/>
              </w:rPr>
              <w:t xml:space="preserve"> – CV No</w:t>
            </w:r>
          </w:p>
          <w:p w:rsidR="00215E19" w:rsidRDefault="00215E19"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sidRPr="00482121">
                <w:rPr>
                  <w:rStyle w:val="Hyperlink"/>
                  <w:noProof/>
                  <w:lang w:eastAsia="en-IN"/>
                </w:rPr>
                <w:t>http://www.gulfjobseeker.com/employer/cvdatabasepaid.php</w:t>
              </w:r>
            </w:hyperlink>
            <w:r>
              <w:rPr>
                <w:noProof/>
                <w:lang w:eastAsia="en-IN"/>
              </w:rPr>
              <w:t xml:space="preserve"> </w:t>
            </w:r>
          </w:p>
          <w:p w:rsidR="00215E19" w:rsidRDefault="00215E19" w:rsidP="00977ED3">
            <w:pPr>
              <w:jc w:val="center"/>
              <w:rPr>
                <w:noProof/>
                <w:lang w:eastAsia="en-IN"/>
              </w:rPr>
            </w:pPr>
            <w:r>
              <w:rPr>
                <w:noProof/>
                <w:lang w:eastAsia="en-IN"/>
              </w:rPr>
              <w:t xml:space="preserve">addressing to HR Consultant on email: </w:t>
            </w:r>
            <w:hyperlink r:id="rId9" w:history="1">
              <w:r w:rsidRPr="00194F42">
                <w:rPr>
                  <w:rStyle w:val="Hyperlink"/>
                  <w:noProof/>
                  <w:lang w:eastAsia="en-IN"/>
                </w:rPr>
                <w:t>cvcontacts@gulfjobseekers.com</w:t>
              </w:r>
            </w:hyperlink>
          </w:p>
          <w:p w:rsidR="00215E19" w:rsidRDefault="00215E19" w:rsidP="00977ED3">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215E19" w:rsidRDefault="00215E19" w:rsidP="00977ED3">
            <w:pPr>
              <w:jc w:val="center"/>
              <w:rPr>
                <w:noProof/>
                <w:lang w:eastAsia="en-IN"/>
              </w:rPr>
            </w:pPr>
            <w:r>
              <w:rPr>
                <w:noProof/>
                <w:lang w:eastAsia="en-IN"/>
              </w:rPr>
              <w:t xml:space="preserve">and send you the quotation for our HR Consulting Fees. </w:t>
            </w:r>
          </w:p>
        </w:tc>
      </w:tr>
    </w:tbl>
    <w:p w:rsidR="00215E19" w:rsidRDefault="00215E19" w:rsidP="00B10781">
      <w:pPr>
        <w:pStyle w:val="Heading4"/>
        <w:jc w:val="both"/>
      </w:pPr>
    </w:p>
    <w:p w:rsidR="000E35C9" w:rsidRDefault="008B08A9" w:rsidP="00215E19">
      <w:pPr>
        <w:pStyle w:val="Heading4"/>
        <w:jc w:val="both"/>
      </w:pPr>
      <w:r>
        <w:rPr>
          <w:noProof/>
        </w:rPr>
        <w:drawing>
          <wp:anchor distT="0" distB="0" distL="114300" distR="114300" simplePos="0" relativeHeight="251658240" behindDoc="0" locked="0" layoutInCell="1" allowOverlap="1">
            <wp:simplePos x="0" y="0"/>
            <wp:positionH relativeFrom="column">
              <wp:posOffset>5284830</wp:posOffset>
            </wp:positionH>
            <wp:positionV relativeFrom="paragraph">
              <wp:posOffset>-215900</wp:posOffset>
            </wp:positionV>
            <wp:extent cx="1279439" cy="1279439"/>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ZE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79439" cy="1279439"/>
                    </a:xfrm>
                    <a:prstGeom prst="rect">
                      <a:avLst/>
                    </a:prstGeom>
                    <a:noFill/>
                  </pic:spPr>
                </pic:pic>
              </a:graphicData>
            </a:graphic>
          </wp:anchor>
        </w:drawing>
      </w:r>
    </w:p>
    <w:p w:rsidR="00215E19" w:rsidRDefault="00215E19" w:rsidP="00215E19"/>
    <w:p w:rsidR="00215E19" w:rsidRDefault="00215E19" w:rsidP="00215E19"/>
    <w:p w:rsidR="00215E19" w:rsidRDefault="00215E19" w:rsidP="00215E19"/>
    <w:p w:rsidR="00215E19" w:rsidRDefault="00215E19" w:rsidP="00215E19"/>
    <w:p w:rsidR="000E35C9" w:rsidRDefault="000E35C9" w:rsidP="00B10781">
      <w:pPr>
        <w:pBdr>
          <w:bottom w:val="single" w:sz="12" w:space="1" w:color="auto"/>
        </w:pBdr>
        <w:jc w:val="both"/>
        <w:rPr>
          <w:rFonts w:ascii="Arial" w:hAnsi="Arial" w:cs="Arial"/>
          <w:color w:val="0000FF"/>
        </w:rPr>
      </w:pPr>
    </w:p>
    <w:p w:rsidR="000E35C9" w:rsidRDefault="000E35C9" w:rsidP="00B10781">
      <w:pPr>
        <w:jc w:val="both"/>
        <w:rPr>
          <w:rFonts w:ascii="Arial" w:hAnsi="Arial" w:cs="Arial"/>
          <w:b/>
          <w:szCs w:val="24"/>
        </w:rPr>
      </w:pPr>
    </w:p>
    <w:p w:rsidR="000E35C9" w:rsidRDefault="000E35C9" w:rsidP="00B10781">
      <w:pPr>
        <w:pStyle w:val="CompanyName"/>
        <w:ind w:left="0"/>
      </w:pPr>
      <w:r w:rsidRPr="009A40CC">
        <w:rPr>
          <w:b/>
          <w:bCs/>
        </w:rPr>
        <w:t>QUALIFICATIONS</w:t>
      </w:r>
      <w:r w:rsidRPr="009A40CC">
        <w:rPr>
          <w:b/>
          <w:bCs/>
        </w:rPr>
        <w:tab/>
        <w:t>:</w:t>
      </w:r>
      <w:r w:rsidRPr="009A40CC">
        <w:tab/>
      </w:r>
      <w:r w:rsidR="00690621">
        <w:t>Seventeen</w:t>
      </w:r>
      <w:r w:rsidRPr="009A40CC">
        <w:t xml:space="preserve">years </w:t>
      </w:r>
      <w:r w:rsidR="008B1AAD">
        <w:t xml:space="preserve">of </w:t>
      </w:r>
      <w:r w:rsidRPr="009A40CC">
        <w:t>experience in procur</w:t>
      </w:r>
      <w:r>
        <w:t>ement/purchasing, planning, supply chain</w:t>
      </w:r>
    </w:p>
    <w:p w:rsidR="000E35C9" w:rsidRDefault="000E35C9" w:rsidP="001C606E">
      <w:pPr>
        <w:pStyle w:val="CompanyName"/>
        <w:ind w:left="2880"/>
      </w:pPr>
      <w:r>
        <w:t>and</w:t>
      </w:r>
      <w:r w:rsidRPr="009A40CC">
        <w:t>warehouse operation</w:t>
      </w:r>
      <w:r w:rsidR="001C606E">
        <w:t xml:space="preserve"> and 1 year experience in marketing</w:t>
      </w:r>
      <w:r w:rsidRPr="009A40CC">
        <w:t xml:space="preserve"> with wide and strong exposure in the following skills:</w:t>
      </w:r>
    </w:p>
    <w:p w:rsidR="000E35C9" w:rsidRPr="00617902" w:rsidRDefault="000E35C9" w:rsidP="00B10781">
      <w:pPr>
        <w:autoSpaceDE w:val="0"/>
        <w:jc w:val="both"/>
        <w:rPr>
          <w:rFonts w:ascii="Arial" w:hAnsi="Arial" w:cs="Arial"/>
          <w:bCs/>
        </w:rPr>
      </w:pPr>
      <w:r>
        <w:rPr>
          <w:rFonts w:ascii="Arial" w:hAnsi="Arial" w:cs="Arial"/>
          <w:b/>
          <w:bCs/>
        </w:rPr>
        <w:tab/>
      </w:r>
      <w:r>
        <w:rPr>
          <w:rFonts w:ascii="Arial" w:hAnsi="Arial" w:cs="Arial"/>
          <w:b/>
          <w:bCs/>
        </w:rPr>
        <w:tab/>
      </w:r>
      <w:r>
        <w:rPr>
          <w:rFonts w:ascii="Arial" w:hAnsi="Arial" w:cs="Arial"/>
          <w:b/>
          <w:bCs/>
        </w:rPr>
        <w:tab/>
      </w:r>
    </w:p>
    <w:p w:rsidR="000E35C9" w:rsidRDefault="000E35C9" w:rsidP="00B10781">
      <w:pPr>
        <w:autoSpaceDE w:val="0"/>
        <w:jc w:val="both"/>
        <w:rPr>
          <w:rFonts w:ascii="Arial" w:hAnsi="Arial" w:cs="Arial"/>
        </w:rPr>
      </w:pPr>
      <w:r w:rsidRPr="00AF7F12">
        <w:rPr>
          <w:rFonts w:ascii="Arial" w:hAnsi="Arial" w:cs="Arial"/>
          <w:b/>
          <w:bCs/>
        </w:rPr>
        <w:tab/>
      </w:r>
      <w:r w:rsidRPr="00AF7F12">
        <w:rPr>
          <w:rFonts w:ascii="Arial" w:hAnsi="Arial" w:cs="Arial"/>
          <w:b/>
          <w:bCs/>
        </w:rPr>
        <w:tab/>
      </w:r>
      <w:r w:rsidRPr="00AF7F12">
        <w:rPr>
          <w:rFonts w:ascii="Arial" w:hAnsi="Arial" w:cs="Arial"/>
          <w:b/>
          <w:bCs/>
        </w:rPr>
        <w:tab/>
      </w:r>
      <w:r w:rsidRPr="00AF7F12">
        <w:rPr>
          <w:rFonts w:ascii="Arial" w:hAnsi="Arial" w:cs="Arial"/>
          <w:b/>
          <w:bCs/>
        </w:rPr>
        <w:tab/>
      </w:r>
      <w:r w:rsidRPr="00AF7F12">
        <w:rPr>
          <w:rFonts w:ascii="Arial" w:hAnsi="Arial" w:cs="Arial"/>
        </w:rPr>
        <w:t xml:space="preserve">Expertise in Purchasing, Material Planning &amp; Logistics </w:t>
      </w:r>
    </w:p>
    <w:p w:rsidR="00EC6A7F" w:rsidRPr="00AF7F12" w:rsidRDefault="00EC6A7F" w:rsidP="00B10781">
      <w:pPr>
        <w:autoSpaceDE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Expertise in Supplier Sourcing and Cost Reduction Activities</w:t>
      </w:r>
    </w:p>
    <w:p w:rsidR="000E35C9" w:rsidRDefault="000E35C9" w:rsidP="00B10781">
      <w:pPr>
        <w:autoSpaceDE w:val="0"/>
        <w:ind w:firstLine="709"/>
        <w:jc w:val="both"/>
        <w:rPr>
          <w:rFonts w:ascii="Arial" w:hAnsi="Arial" w:cs="Arial"/>
        </w:rPr>
      </w:pPr>
      <w:r w:rsidRPr="00AF7F12">
        <w:rPr>
          <w:rFonts w:ascii="Arial" w:hAnsi="Arial" w:cs="Arial"/>
        </w:rPr>
        <w:tab/>
      </w:r>
      <w:r w:rsidRPr="00AF7F12">
        <w:rPr>
          <w:rFonts w:ascii="Arial" w:hAnsi="Arial" w:cs="Arial"/>
        </w:rPr>
        <w:tab/>
      </w:r>
      <w:r w:rsidRPr="00AF7F12">
        <w:rPr>
          <w:rFonts w:ascii="Arial" w:hAnsi="Arial" w:cs="Arial"/>
        </w:rPr>
        <w:tab/>
      </w:r>
      <w:r w:rsidRPr="00AF7F12">
        <w:rPr>
          <w:rFonts w:ascii="Arial" w:hAnsi="Arial" w:cs="Arial"/>
        </w:rPr>
        <w:tab/>
        <w:t>Well-experience in Supplier/Inventory Management</w:t>
      </w:r>
    </w:p>
    <w:p w:rsidR="000E35C9" w:rsidRPr="00AF7F12" w:rsidRDefault="000E35C9" w:rsidP="00EA04FB">
      <w:pPr>
        <w:autoSpaceDE w:val="0"/>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AF7F12">
        <w:rPr>
          <w:rFonts w:ascii="Arial" w:hAnsi="Arial" w:cs="Arial"/>
        </w:rPr>
        <w:t xml:space="preserve">Knowledge in </w:t>
      </w:r>
      <w:r>
        <w:rPr>
          <w:rFonts w:ascii="Arial" w:hAnsi="Arial" w:cs="Arial"/>
        </w:rPr>
        <w:t xml:space="preserve">BOM and </w:t>
      </w:r>
      <w:r w:rsidRPr="00AF7F12">
        <w:rPr>
          <w:rFonts w:ascii="Arial" w:hAnsi="Arial" w:cs="Arial"/>
        </w:rPr>
        <w:t>MRP manufacturing environment</w:t>
      </w:r>
    </w:p>
    <w:p w:rsidR="000E35C9" w:rsidRDefault="000E35C9" w:rsidP="00B10781">
      <w:pPr>
        <w:autoSpaceDE w:val="0"/>
        <w:jc w:val="both"/>
        <w:rPr>
          <w:rFonts w:ascii="Arial" w:hAnsi="Arial" w:cs="Arial"/>
        </w:rPr>
      </w:pPr>
      <w:r w:rsidRPr="00AF7F12">
        <w:rPr>
          <w:rFonts w:ascii="Arial" w:hAnsi="Arial" w:cs="Arial"/>
        </w:rPr>
        <w:tab/>
      </w:r>
      <w:r w:rsidRPr="00AF7F12">
        <w:rPr>
          <w:rFonts w:ascii="Arial" w:hAnsi="Arial" w:cs="Arial"/>
        </w:rPr>
        <w:tab/>
      </w:r>
      <w:r w:rsidRPr="00AF7F12">
        <w:rPr>
          <w:rFonts w:ascii="Arial" w:hAnsi="Arial" w:cs="Arial"/>
        </w:rPr>
        <w:tab/>
      </w:r>
      <w:r w:rsidRPr="00AF7F12">
        <w:rPr>
          <w:rFonts w:ascii="Arial" w:hAnsi="Arial" w:cs="Arial"/>
        </w:rPr>
        <w:tab/>
        <w:t xml:space="preserve">Proficient in AS 400 (BPCS- Business Planning and Control System) </w:t>
      </w:r>
    </w:p>
    <w:p w:rsidR="00064C8B" w:rsidRPr="00AF7F12" w:rsidRDefault="00064C8B" w:rsidP="00B10781">
      <w:pPr>
        <w:autoSpaceDE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Proficient in Oracle Sytem</w:t>
      </w:r>
    </w:p>
    <w:p w:rsidR="000E35C9" w:rsidRDefault="000E35C9" w:rsidP="00B10781">
      <w:pPr>
        <w:autoSpaceDE w:val="0"/>
        <w:ind w:left="1440"/>
        <w:jc w:val="both"/>
        <w:rPr>
          <w:rFonts w:ascii="Arial" w:hAnsi="Arial" w:cs="Arial"/>
        </w:rPr>
      </w:pPr>
      <w:r w:rsidRPr="00AF7F12">
        <w:rPr>
          <w:rFonts w:ascii="Arial" w:hAnsi="Arial" w:cs="Arial"/>
        </w:rPr>
        <w:tab/>
      </w:r>
      <w:r w:rsidRPr="00AF7F12">
        <w:rPr>
          <w:rFonts w:ascii="Arial" w:hAnsi="Arial" w:cs="Arial"/>
        </w:rPr>
        <w:tab/>
      </w:r>
      <w:r>
        <w:rPr>
          <w:rFonts w:ascii="Arial" w:hAnsi="Arial" w:cs="Arial"/>
        </w:rPr>
        <w:t xml:space="preserve">Proficient in </w:t>
      </w:r>
      <w:r w:rsidRPr="00AF7F12">
        <w:rPr>
          <w:rFonts w:ascii="Arial" w:hAnsi="Arial" w:cs="Arial"/>
        </w:rPr>
        <w:t>Microsoft Office Applications (MS Word, Excel, Power Point &amp; Outlook)</w:t>
      </w:r>
    </w:p>
    <w:p w:rsidR="000E35C9" w:rsidRPr="00AF7F12" w:rsidRDefault="000E35C9" w:rsidP="00B10781">
      <w:pPr>
        <w:autoSpaceDE w:val="0"/>
        <w:ind w:left="1440"/>
        <w:jc w:val="both"/>
        <w:rPr>
          <w:rFonts w:ascii="Arial" w:hAnsi="Arial" w:cs="Arial"/>
        </w:rPr>
      </w:pPr>
      <w:r>
        <w:rPr>
          <w:rFonts w:ascii="Arial" w:hAnsi="Arial" w:cs="Arial"/>
        </w:rPr>
        <w:tab/>
      </w:r>
      <w:r>
        <w:rPr>
          <w:rFonts w:ascii="Arial" w:hAnsi="Arial" w:cs="Arial"/>
        </w:rPr>
        <w:tab/>
      </w:r>
      <w:r w:rsidRPr="00AF7F12">
        <w:rPr>
          <w:rFonts w:ascii="Arial" w:hAnsi="Arial" w:cs="Arial"/>
        </w:rPr>
        <w:t>Familiar in 5S,Kaizen, &amp; E-Kaizen Activities</w:t>
      </w:r>
    </w:p>
    <w:p w:rsidR="000E35C9" w:rsidRDefault="000E35C9" w:rsidP="00EE662F">
      <w:pPr>
        <w:tabs>
          <w:tab w:val="num" w:pos="540"/>
        </w:tabs>
        <w:ind w:left="360"/>
        <w:jc w:val="both"/>
        <w:rPr>
          <w:rFonts w:ascii="Arial" w:hAnsi="Arial" w:cs="Arial"/>
        </w:rPr>
      </w:pPr>
      <w:r w:rsidRPr="00AF7F12">
        <w:rPr>
          <w:rFonts w:ascii="Arial" w:hAnsi="Arial" w:cs="Arial"/>
        </w:rPr>
        <w:tab/>
      </w:r>
      <w:r w:rsidRPr="00AF7F12">
        <w:rPr>
          <w:rFonts w:ascii="Arial" w:hAnsi="Arial" w:cs="Arial"/>
        </w:rPr>
        <w:tab/>
      </w:r>
      <w:r w:rsidRPr="00AF7F12">
        <w:rPr>
          <w:rFonts w:ascii="Arial" w:hAnsi="Arial" w:cs="Arial"/>
        </w:rPr>
        <w:tab/>
      </w:r>
      <w:r w:rsidRPr="00AF7F12">
        <w:rPr>
          <w:rFonts w:ascii="Arial" w:hAnsi="Arial" w:cs="Arial"/>
        </w:rPr>
        <w:tab/>
      </w:r>
      <w:r w:rsidRPr="00AF7F12">
        <w:rPr>
          <w:rFonts w:ascii="Arial" w:hAnsi="Arial" w:cs="Arial"/>
        </w:rPr>
        <w:tab/>
      </w:r>
      <w:r>
        <w:rPr>
          <w:rFonts w:ascii="Arial" w:hAnsi="Arial" w:cs="Arial"/>
        </w:rPr>
        <w:t>Expertise in analyzing invoice discrepancy with local/import suppliers</w:t>
      </w:r>
    </w:p>
    <w:p w:rsidR="000E35C9" w:rsidRDefault="000E35C9" w:rsidP="00B10781">
      <w:pPr>
        <w:ind w:left="2520" w:firstLine="360"/>
        <w:jc w:val="both"/>
        <w:rPr>
          <w:rFonts w:ascii="Arial" w:hAnsi="Arial" w:cs="Arial"/>
        </w:rPr>
      </w:pPr>
      <w:r>
        <w:rPr>
          <w:rFonts w:ascii="Arial" w:hAnsi="Arial" w:cs="Arial"/>
        </w:rPr>
        <w:t>Coordinates to other section concerning procurement problems</w:t>
      </w:r>
    </w:p>
    <w:p w:rsidR="00900FAF" w:rsidRDefault="00900FAF" w:rsidP="00900FAF">
      <w:pPr>
        <w:ind w:left="2520" w:firstLine="360"/>
        <w:jc w:val="both"/>
        <w:rPr>
          <w:rFonts w:ascii="Arial" w:hAnsi="Arial" w:cs="Arial"/>
        </w:rPr>
      </w:pPr>
      <w:r>
        <w:rPr>
          <w:rFonts w:ascii="Arial" w:hAnsi="Arial" w:cs="Arial"/>
        </w:rPr>
        <w:t>Able to work OT and holiday operation if necessary</w:t>
      </w:r>
    </w:p>
    <w:p w:rsidR="000E35C9" w:rsidRDefault="000E35C9" w:rsidP="00B10781">
      <w:pPr>
        <w:ind w:left="2520" w:firstLine="360"/>
        <w:jc w:val="both"/>
        <w:rPr>
          <w:rFonts w:ascii="Arial" w:hAnsi="Arial" w:cs="Arial"/>
        </w:rPr>
      </w:pPr>
      <w:r w:rsidRPr="00AF7F12">
        <w:rPr>
          <w:rFonts w:ascii="Arial" w:hAnsi="Arial" w:cs="Arial"/>
        </w:rPr>
        <w:t>Can work under pres</w:t>
      </w:r>
      <w:r>
        <w:rPr>
          <w:rFonts w:ascii="Arial" w:hAnsi="Arial" w:cs="Arial"/>
        </w:rPr>
        <w:t>sure</w:t>
      </w:r>
    </w:p>
    <w:p w:rsidR="007873C3" w:rsidRPr="00AF7F12" w:rsidRDefault="007873C3" w:rsidP="00B10781">
      <w:pPr>
        <w:ind w:left="2520" w:firstLine="360"/>
        <w:jc w:val="both"/>
        <w:rPr>
          <w:rFonts w:ascii="Arial" w:hAnsi="Arial" w:cs="Arial"/>
        </w:rPr>
      </w:pPr>
    </w:p>
    <w:p w:rsidR="000E35C9" w:rsidRDefault="000E35C9" w:rsidP="00B10781">
      <w:pPr>
        <w:pStyle w:val="BodyText"/>
        <w:jc w:val="both"/>
        <w:rPr>
          <w:rFonts w:ascii="Arial" w:hAnsi="Arial" w:cs="Arial"/>
        </w:rPr>
      </w:pPr>
      <w:r>
        <w:rPr>
          <w:rFonts w:ascii="Arial" w:hAnsi="Arial" w:cs="Arial"/>
        </w:rPr>
        <w:t>WORK EXPERIENCE:</w:t>
      </w:r>
    </w:p>
    <w:p w:rsidR="00F63D4F" w:rsidRDefault="00F63D4F" w:rsidP="00B10781">
      <w:pPr>
        <w:pStyle w:val="BodyText"/>
        <w:jc w:val="both"/>
        <w:rPr>
          <w:rFonts w:ascii="Arial" w:hAnsi="Arial" w:cs="Arial"/>
        </w:rPr>
      </w:pPr>
    </w:p>
    <w:p w:rsidR="00931DFD" w:rsidRPr="00047147" w:rsidRDefault="00931DFD" w:rsidP="00931DFD">
      <w:pPr>
        <w:pStyle w:val="BodyText"/>
        <w:jc w:val="both"/>
        <w:rPr>
          <w:rFonts w:ascii="Arial" w:hAnsi="Arial" w:cs="Arial"/>
          <w:i/>
        </w:rPr>
      </w:pPr>
      <w:r>
        <w:rPr>
          <w:rFonts w:ascii="Arial" w:hAnsi="Arial" w:cs="Arial"/>
          <w:i/>
        </w:rPr>
        <w:t>Sharjah, UAE</w:t>
      </w:r>
    </w:p>
    <w:p w:rsidR="00931DFD" w:rsidRDefault="00931DFD" w:rsidP="00931DFD">
      <w:pPr>
        <w:pStyle w:val="Heading3"/>
        <w:jc w:val="both"/>
      </w:pPr>
    </w:p>
    <w:p w:rsidR="00931DFD" w:rsidRDefault="00931DFD" w:rsidP="00666BD3">
      <w:pPr>
        <w:pStyle w:val="Heading1"/>
        <w:jc w:val="both"/>
        <w:rPr>
          <w:rFonts w:ascii="Arial" w:hAnsi="Arial" w:cs="Arial"/>
          <w:bCs/>
        </w:rPr>
      </w:pPr>
      <w:r>
        <w:rPr>
          <w:rFonts w:ascii="Arial" w:hAnsi="Arial" w:cs="Arial"/>
          <w:bCs/>
        </w:rPr>
        <w:t>Position:</w:t>
      </w:r>
      <w:r>
        <w:rPr>
          <w:rFonts w:ascii="Arial" w:hAnsi="Arial" w:cs="Arial"/>
          <w:bCs/>
        </w:rPr>
        <w:tab/>
      </w:r>
      <w:r>
        <w:rPr>
          <w:rFonts w:ascii="Arial" w:hAnsi="Arial" w:cs="Arial"/>
          <w:bCs/>
        </w:rPr>
        <w:tab/>
      </w:r>
      <w:r w:rsidR="00666BD3">
        <w:rPr>
          <w:rFonts w:ascii="Arial" w:hAnsi="Arial" w:cs="Arial"/>
          <w:bCs/>
        </w:rPr>
        <w:t>Inside</w:t>
      </w:r>
      <w:r>
        <w:rPr>
          <w:rFonts w:ascii="Arial" w:hAnsi="Arial" w:cs="Arial"/>
          <w:bCs/>
        </w:rPr>
        <w:t xml:space="preserve"> Sales/</w:t>
      </w:r>
      <w:r w:rsidR="001C606E">
        <w:rPr>
          <w:rFonts w:ascii="Arial" w:hAnsi="Arial" w:cs="Arial"/>
          <w:bCs/>
        </w:rPr>
        <w:t xml:space="preserve">Senior </w:t>
      </w:r>
      <w:r>
        <w:rPr>
          <w:rFonts w:ascii="Arial" w:hAnsi="Arial" w:cs="Arial"/>
          <w:bCs/>
        </w:rPr>
        <w:t>Marketing Specialist</w:t>
      </w:r>
    </w:p>
    <w:p w:rsidR="00931DFD" w:rsidRDefault="00931DFD" w:rsidP="00931DFD">
      <w:pPr>
        <w:jc w:val="both"/>
        <w:rPr>
          <w:rFonts w:ascii="Arial" w:hAnsi="Arial" w:cs="Arial"/>
          <w:b/>
          <w:bCs/>
        </w:rPr>
      </w:pPr>
      <w:r>
        <w:rPr>
          <w:rFonts w:ascii="Arial" w:hAnsi="Arial" w:cs="Arial"/>
          <w:b/>
          <w:bCs/>
        </w:rPr>
        <w:t>Inclusive Date:</w:t>
      </w:r>
      <w:r>
        <w:rPr>
          <w:rFonts w:ascii="Arial" w:hAnsi="Arial" w:cs="Arial"/>
          <w:b/>
          <w:bCs/>
        </w:rPr>
        <w:tab/>
      </w:r>
      <w:r>
        <w:rPr>
          <w:rFonts w:ascii="Arial" w:hAnsi="Arial" w:cs="Arial"/>
          <w:b/>
          <w:bCs/>
        </w:rPr>
        <w:tab/>
        <w:t>October 17, 2015 up to present</w:t>
      </w:r>
    </w:p>
    <w:p w:rsidR="00931DFD" w:rsidRDefault="00931DFD" w:rsidP="00B10781">
      <w:pPr>
        <w:pStyle w:val="BodyText"/>
        <w:jc w:val="both"/>
        <w:rPr>
          <w:rFonts w:ascii="Arial" w:hAnsi="Arial" w:cs="Arial"/>
        </w:rPr>
      </w:pPr>
    </w:p>
    <w:p w:rsidR="00931DFD" w:rsidRDefault="00931DFD" w:rsidP="00931DFD">
      <w:pPr>
        <w:pStyle w:val="BodyText"/>
        <w:ind w:left="360"/>
        <w:jc w:val="both"/>
        <w:rPr>
          <w:rFonts w:ascii="Arial" w:hAnsi="Arial" w:cs="Arial"/>
          <w:bCs/>
        </w:rPr>
      </w:pPr>
      <w:r>
        <w:rPr>
          <w:rFonts w:ascii="Arial" w:hAnsi="Arial" w:cs="Arial"/>
          <w:bCs/>
        </w:rPr>
        <w:t>DUTIES &amp; RESPONSIBILITIES:</w:t>
      </w:r>
    </w:p>
    <w:p w:rsidR="00931DFD" w:rsidRDefault="00931DFD" w:rsidP="00931DFD">
      <w:pPr>
        <w:ind w:left="360"/>
        <w:jc w:val="both"/>
        <w:rPr>
          <w:rFonts w:ascii="Arial" w:hAnsi="Arial" w:cs="Arial"/>
        </w:rPr>
      </w:pPr>
    </w:p>
    <w:p w:rsidR="00931DFD" w:rsidRDefault="00931DFD" w:rsidP="00931DFD">
      <w:pPr>
        <w:numPr>
          <w:ilvl w:val="0"/>
          <w:numId w:val="23"/>
        </w:numPr>
        <w:tabs>
          <w:tab w:val="clear" w:pos="360"/>
          <w:tab w:val="num" w:pos="1080"/>
        </w:tabs>
        <w:jc w:val="both"/>
        <w:rPr>
          <w:rFonts w:ascii="Arial" w:hAnsi="Arial" w:cs="Arial"/>
        </w:rPr>
      </w:pPr>
      <w:r w:rsidRPr="005A6928">
        <w:rPr>
          <w:rFonts w:ascii="Arial" w:hAnsi="Arial" w:cs="Arial"/>
        </w:rPr>
        <w:t xml:space="preserve">Responsible for </w:t>
      </w:r>
      <w:r w:rsidR="005A6928">
        <w:rPr>
          <w:rFonts w:ascii="Arial" w:hAnsi="Arial" w:cs="Arial"/>
        </w:rPr>
        <w:t xml:space="preserve">marketing services exports, exhibitions, events and helping the team for launching/innovation of new products related to the industry, searching </w:t>
      </w:r>
      <w:r w:rsidR="00F450C0">
        <w:rPr>
          <w:rFonts w:ascii="Arial" w:hAnsi="Arial" w:cs="Arial"/>
        </w:rPr>
        <w:t>for new potential clients, take related enquiries and orders processing of the same within given time limit or as per Company set standards.</w:t>
      </w:r>
    </w:p>
    <w:p w:rsidR="00F450C0" w:rsidRPr="005A6928" w:rsidRDefault="00F450C0" w:rsidP="00A2478F">
      <w:pPr>
        <w:ind w:left="360"/>
        <w:jc w:val="both"/>
        <w:rPr>
          <w:rFonts w:ascii="Arial" w:hAnsi="Arial" w:cs="Arial"/>
        </w:rPr>
      </w:pPr>
    </w:p>
    <w:p w:rsidR="001C606E" w:rsidRDefault="00931DFD" w:rsidP="00931DFD">
      <w:pPr>
        <w:pStyle w:val="BodyText"/>
        <w:ind w:left="360"/>
        <w:jc w:val="both"/>
        <w:rPr>
          <w:rFonts w:ascii="Arial" w:hAnsi="Arial" w:cs="Arial"/>
          <w:bCs/>
        </w:rPr>
      </w:pPr>
      <w:r>
        <w:rPr>
          <w:rFonts w:ascii="Arial" w:hAnsi="Arial" w:cs="Arial"/>
          <w:bCs/>
        </w:rPr>
        <w:t xml:space="preserve">SPECIFIC DUTIES: </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Responsible in gener</w:t>
      </w:r>
      <w:r w:rsidR="0054344B">
        <w:rPr>
          <w:rFonts w:ascii="Calibri" w:hAnsi="Calibri" w:cs="Calibri"/>
          <w:sz w:val="22"/>
          <w:szCs w:val="22"/>
        </w:rPr>
        <w:t>a</w:t>
      </w:r>
      <w:r>
        <w:rPr>
          <w:rFonts w:ascii="Calibri" w:hAnsi="Calibri" w:cs="Calibri"/>
          <w:sz w:val="22"/>
          <w:szCs w:val="22"/>
        </w:rPr>
        <w:t>ting potential project leads report, and coordinate with sales team</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Manage the production of materials, including leaflets, posters and flyers</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Arrange for the effective distribution of marketing materials per branch</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Maintain, build and update mailing / client databases</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Organize and attend events and exhibitions</w:t>
      </w:r>
    </w:p>
    <w:p w:rsid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Evaluate marketing campaigns</w:t>
      </w:r>
    </w:p>
    <w:p w:rsidR="001C606E" w:rsidRPr="001C606E" w:rsidRDefault="001C606E" w:rsidP="00931DFD">
      <w:pPr>
        <w:pStyle w:val="ListParagraph"/>
        <w:numPr>
          <w:ilvl w:val="0"/>
          <w:numId w:val="36"/>
        </w:numPr>
        <w:autoSpaceDE w:val="0"/>
        <w:autoSpaceDN w:val="0"/>
        <w:adjustRightInd w:val="0"/>
        <w:ind w:right="387"/>
        <w:rPr>
          <w:rFonts w:ascii="Calibri" w:hAnsi="Calibri" w:cs="Calibri"/>
          <w:sz w:val="22"/>
          <w:szCs w:val="22"/>
        </w:rPr>
      </w:pPr>
      <w:r w:rsidRPr="001C606E">
        <w:rPr>
          <w:rFonts w:ascii="Calibri" w:hAnsi="Calibri" w:cs="Calibri"/>
          <w:sz w:val="22"/>
          <w:szCs w:val="22"/>
        </w:rPr>
        <w:t>Handling assigned Request for Quotations in accordance with the company pricing standards</w:t>
      </w:r>
    </w:p>
    <w:p w:rsidR="00931DFD" w:rsidRDefault="00070978"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Coordinating with Sales to ensure that customer requirements are clearly understood and met.</w:t>
      </w:r>
    </w:p>
    <w:p w:rsidR="00070978" w:rsidRDefault="00A2478F"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Prepare and manage Master Quotation Log and make sure quotations are submitted on time.</w:t>
      </w:r>
    </w:p>
    <w:p w:rsidR="00A2478F" w:rsidRDefault="00A2478F"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Prepare cost analysis</w:t>
      </w:r>
    </w:p>
    <w:p w:rsidR="00A2478F" w:rsidRDefault="00A2478F"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Check and study the inquiry documents, detailed study of the drawings, specifications and BOQ.</w:t>
      </w:r>
    </w:p>
    <w:p w:rsidR="00A2478F" w:rsidRDefault="00A2478F"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Ensure cost effective/alternative solutions and error free quotation to customer.</w:t>
      </w:r>
    </w:p>
    <w:p w:rsidR="008E7FDD" w:rsidRDefault="008E7FDD"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t>Prepare tender Pre-qualifications, BOQ, drawing and submittals.</w:t>
      </w:r>
    </w:p>
    <w:p w:rsidR="0091094F" w:rsidRDefault="0091094F" w:rsidP="00931DFD">
      <w:pPr>
        <w:pStyle w:val="ListParagraph"/>
        <w:numPr>
          <w:ilvl w:val="0"/>
          <w:numId w:val="36"/>
        </w:numPr>
        <w:autoSpaceDE w:val="0"/>
        <w:autoSpaceDN w:val="0"/>
        <w:adjustRightInd w:val="0"/>
        <w:ind w:right="387"/>
        <w:rPr>
          <w:rFonts w:ascii="Calibri" w:hAnsi="Calibri" w:cs="Calibri"/>
          <w:sz w:val="22"/>
          <w:szCs w:val="22"/>
        </w:rPr>
      </w:pPr>
      <w:r>
        <w:rPr>
          <w:rFonts w:ascii="Calibri" w:hAnsi="Calibri" w:cs="Calibri"/>
          <w:sz w:val="22"/>
          <w:szCs w:val="22"/>
        </w:rPr>
        <w:lastRenderedPageBreak/>
        <w:t>Full responsibility of accounts receivable and collection from customers in a timely basis in accordance with company’s financial rules and regulations.</w:t>
      </w:r>
    </w:p>
    <w:p w:rsidR="00666BD3" w:rsidRDefault="00666BD3" w:rsidP="00666BD3">
      <w:pPr>
        <w:pStyle w:val="NormalWeb"/>
        <w:numPr>
          <w:ilvl w:val="0"/>
          <w:numId w:val="36"/>
        </w:numPr>
        <w:tabs>
          <w:tab w:val="left" w:pos="1080"/>
        </w:tabs>
        <w:spacing w:before="0" w:after="0"/>
        <w:rPr>
          <w:rFonts w:ascii="Garamond" w:hAnsi="Garamond"/>
          <w:szCs w:val="24"/>
        </w:rPr>
      </w:pPr>
      <w:r>
        <w:rPr>
          <w:rFonts w:ascii="Garamond" w:hAnsi="Garamond"/>
          <w:szCs w:val="24"/>
        </w:rPr>
        <w:t>Receiving enquiries, generating RFQs and distributing the requirements among the team members.</w:t>
      </w:r>
    </w:p>
    <w:p w:rsidR="00666BD3" w:rsidRDefault="00666BD3" w:rsidP="00666BD3">
      <w:pPr>
        <w:pStyle w:val="NormalWeb"/>
        <w:numPr>
          <w:ilvl w:val="0"/>
          <w:numId w:val="36"/>
        </w:numPr>
        <w:tabs>
          <w:tab w:val="left" w:pos="1080"/>
        </w:tabs>
        <w:spacing w:before="0" w:after="0"/>
        <w:rPr>
          <w:rFonts w:ascii="Garamond" w:hAnsi="Garamond"/>
          <w:szCs w:val="24"/>
        </w:rPr>
      </w:pPr>
      <w:r>
        <w:rPr>
          <w:rFonts w:ascii="Garamond" w:hAnsi="Garamond"/>
          <w:szCs w:val="24"/>
        </w:rPr>
        <w:t>Floating the enquiries, following up for the pricings, reviewing the offers received and submitting our quotes to the clients on time.</w:t>
      </w:r>
    </w:p>
    <w:p w:rsidR="00666BD3" w:rsidRDefault="00666BD3" w:rsidP="00666BD3">
      <w:pPr>
        <w:pStyle w:val="NormalWeb"/>
        <w:numPr>
          <w:ilvl w:val="0"/>
          <w:numId w:val="36"/>
        </w:numPr>
        <w:tabs>
          <w:tab w:val="left" w:pos="1080"/>
        </w:tabs>
        <w:spacing w:before="0" w:after="0"/>
        <w:rPr>
          <w:rFonts w:ascii="Garamond" w:hAnsi="Garamond"/>
          <w:szCs w:val="24"/>
        </w:rPr>
      </w:pPr>
      <w:r>
        <w:rPr>
          <w:rFonts w:ascii="Garamond" w:hAnsi="Garamond"/>
          <w:szCs w:val="24"/>
        </w:rPr>
        <w:t>Locating new vendors, maintaining and developing existing supplier database.</w:t>
      </w:r>
    </w:p>
    <w:p w:rsidR="00666BD3" w:rsidRDefault="00666BD3" w:rsidP="00666BD3">
      <w:pPr>
        <w:pStyle w:val="NormalWeb"/>
        <w:numPr>
          <w:ilvl w:val="0"/>
          <w:numId w:val="36"/>
        </w:numPr>
        <w:tabs>
          <w:tab w:val="left" w:pos="1080"/>
        </w:tabs>
        <w:spacing w:before="0" w:after="0"/>
        <w:rPr>
          <w:rFonts w:ascii="Garamond" w:hAnsi="Garamond"/>
          <w:szCs w:val="24"/>
        </w:rPr>
      </w:pPr>
      <w:r>
        <w:rPr>
          <w:rFonts w:ascii="Garamond" w:hAnsi="Garamond"/>
          <w:szCs w:val="24"/>
        </w:rPr>
        <w:t>Negotiating with the supplier and the customer to close the orders.</w:t>
      </w:r>
    </w:p>
    <w:p w:rsidR="00666BD3" w:rsidRDefault="00666BD3" w:rsidP="00666BD3">
      <w:pPr>
        <w:pStyle w:val="NormalWeb"/>
        <w:numPr>
          <w:ilvl w:val="0"/>
          <w:numId w:val="36"/>
        </w:numPr>
        <w:tabs>
          <w:tab w:val="left" w:pos="1080"/>
        </w:tabs>
        <w:spacing w:before="0" w:after="0"/>
        <w:rPr>
          <w:rFonts w:ascii="Garamond" w:hAnsi="Garamond"/>
          <w:szCs w:val="24"/>
        </w:rPr>
      </w:pPr>
      <w:r>
        <w:rPr>
          <w:rFonts w:ascii="Garamond" w:hAnsi="Garamond"/>
          <w:szCs w:val="24"/>
        </w:rPr>
        <w:t>Reviewing the orders received, clarifying deviations if any and coordinating with the accounts department for releasing the purchase orders and ensuring timely procurement.</w:t>
      </w:r>
    </w:p>
    <w:p w:rsidR="00666BD3" w:rsidRPr="00C07E56" w:rsidRDefault="00666BD3" w:rsidP="00666BD3">
      <w:pPr>
        <w:pStyle w:val="NormalWeb"/>
        <w:numPr>
          <w:ilvl w:val="0"/>
          <w:numId w:val="36"/>
        </w:numPr>
        <w:tabs>
          <w:tab w:val="left" w:pos="1080"/>
        </w:tabs>
        <w:spacing w:before="0" w:after="0"/>
        <w:rPr>
          <w:rFonts w:ascii="Garamond" w:hAnsi="Garamond"/>
          <w:b/>
          <w:szCs w:val="24"/>
        </w:rPr>
      </w:pPr>
      <w:r>
        <w:rPr>
          <w:rFonts w:ascii="Garamond" w:hAnsi="Garamond"/>
          <w:szCs w:val="24"/>
        </w:rPr>
        <w:t>Maintaining RFQ register and generating status reports on daily basis.</w:t>
      </w:r>
    </w:p>
    <w:p w:rsidR="00C07E56" w:rsidRDefault="00C07E56" w:rsidP="00666BD3">
      <w:pPr>
        <w:pStyle w:val="NormalWeb"/>
        <w:numPr>
          <w:ilvl w:val="0"/>
          <w:numId w:val="36"/>
        </w:numPr>
        <w:tabs>
          <w:tab w:val="left" w:pos="1080"/>
        </w:tabs>
        <w:spacing w:before="0" w:after="0"/>
        <w:rPr>
          <w:rFonts w:ascii="Garamond" w:hAnsi="Garamond"/>
          <w:b/>
          <w:szCs w:val="24"/>
        </w:rPr>
      </w:pPr>
      <w:r>
        <w:rPr>
          <w:rFonts w:ascii="Garamond" w:hAnsi="Garamond"/>
          <w:szCs w:val="24"/>
        </w:rPr>
        <w:t>Support the director of Sales &amp; Business Development, sales manager and other colleagues</w:t>
      </w:r>
    </w:p>
    <w:p w:rsidR="00931DFD" w:rsidRDefault="00931DFD" w:rsidP="00B10781">
      <w:pPr>
        <w:pStyle w:val="BodyText"/>
        <w:jc w:val="both"/>
        <w:rPr>
          <w:rFonts w:ascii="Arial" w:hAnsi="Arial" w:cs="Arial"/>
        </w:rPr>
      </w:pPr>
    </w:p>
    <w:p w:rsidR="00F63D4F" w:rsidRPr="00047147" w:rsidRDefault="00F63D4F" w:rsidP="00B10781">
      <w:pPr>
        <w:pStyle w:val="BodyText"/>
        <w:jc w:val="both"/>
        <w:rPr>
          <w:rFonts w:ascii="Arial" w:hAnsi="Arial" w:cs="Arial"/>
          <w:i/>
        </w:rPr>
      </w:pPr>
      <w:r w:rsidRPr="00047147">
        <w:rPr>
          <w:rFonts w:ascii="Arial" w:hAnsi="Arial" w:cs="Arial"/>
          <w:i/>
        </w:rPr>
        <w:t>BASELINE LLC – Philippine Branch</w:t>
      </w:r>
    </w:p>
    <w:p w:rsidR="00072034" w:rsidRDefault="00072034" w:rsidP="00233F17">
      <w:pPr>
        <w:pStyle w:val="Heading3"/>
        <w:jc w:val="both"/>
      </w:pPr>
      <w:r>
        <w:t>3408</w:t>
      </w:r>
      <w:r w:rsidR="008E4348">
        <w:t>,</w:t>
      </w:r>
      <w:r>
        <w:t>Flair Towe</w:t>
      </w:r>
      <w:r w:rsidR="00233F17">
        <w:t>r South</w:t>
      </w:r>
      <w:r>
        <w:t>, Reliance St, Mandaluyong City, Philippines</w:t>
      </w:r>
      <w:r w:rsidR="00E1026D">
        <w:t>, 1550</w:t>
      </w:r>
    </w:p>
    <w:p w:rsidR="008E4348" w:rsidRDefault="008E4348" w:rsidP="00047147">
      <w:pPr>
        <w:pStyle w:val="Heading3"/>
        <w:jc w:val="both"/>
      </w:pPr>
    </w:p>
    <w:p w:rsidR="00047147" w:rsidRDefault="00900FAF" w:rsidP="00047147">
      <w:pPr>
        <w:pStyle w:val="Heading1"/>
        <w:jc w:val="both"/>
        <w:rPr>
          <w:rFonts w:ascii="Arial" w:hAnsi="Arial" w:cs="Arial"/>
          <w:bCs/>
        </w:rPr>
      </w:pPr>
      <w:r>
        <w:rPr>
          <w:rFonts w:ascii="Arial" w:hAnsi="Arial" w:cs="Arial"/>
          <w:bCs/>
        </w:rPr>
        <w:t>Position:</w:t>
      </w:r>
      <w:r>
        <w:rPr>
          <w:rFonts w:ascii="Arial" w:hAnsi="Arial" w:cs="Arial"/>
          <w:bCs/>
        </w:rPr>
        <w:tab/>
      </w:r>
      <w:r>
        <w:rPr>
          <w:rFonts w:ascii="Arial" w:hAnsi="Arial" w:cs="Arial"/>
          <w:bCs/>
        </w:rPr>
        <w:tab/>
        <w:t>Procurement Specialist</w:t>
      </w:r>
    </w:p>
    <w:p w:rsidR="00047147" w:rsidRDefault="00047147" w:rsidP="00047147">
      <w:pPr>
        <w:jc w:val="both"/>
        <w:rPr>
          <w:rFonts w:ascii="Arial" w:hAnsi="Arial" w:cs="Arial"/>
          <w:b/>
          <w:bCs/>
        </w:rPr>
      </w:pPr>
      <w:r>
        <w:rPr>
          <w:rFonts w:ascii="Arial" w:hAnsi="Arial" w:cs="Arial"/>
          <w:b/>
          <w:bCs/>
        </w:rPr>
        <w:t>Inclusive Date:</w:t>
      </w:r>
      <w:r>
        <w:rPr>
          <w:rFonts w:ascii="Arial" w:hAnsi="Arial" w:cs="Arial"/>
          <w:b/>
          <w:bCs/>
        </w:rPr>
        <w:tab/>
      </w:r>
      <w:r>
        <w:rPr>
          <w:rFonts w:ascii="Arial" w:hAnsi="Arial" w:cs="Arial"/>
          <w:b/>
          <w:bCs/>
        </w:rPr>
        <w:tab/>
      </w:r>
      <w:r w:rsidR="00931DFD">
        <w:rPr>
          <w:rFonts w:ascii="Arial" w:hAnsi="Arial" w:cs="Arial"/>
          <w:b/>
          <w:bCs/>
        </w:rPr>
        <w:t>November 15, 2013 up to October 10,2015</w:t>
      </w:r>
    </w:p>
    <w:p w:rsidR="005C31CF" w:rsidRDefault="005C31CF" w:rsidP="00047147">
      <w:pPr>
        <w:jc w:val="both"/>
        <w:rPr>
          <w:rFonts w:ascii="Arial" w:hAnsi="Arial" w:cs="Arial"/>
          <w:b/>
          <w:bCs/>
        </w:rPr>
      </w:pPr>
    </w:p>
    <w:p w:rsidR="00900FAF" w:rsidRDefault="00900FAF" w:rsidP="00E1026D">
      <w:pPr>
        <w:pStyle w:val="BodyText"/>
        <w:ind w:left="360"/>
        <w:jc w:val="both"/>
        <w:rPr>
          <w:rFonts w:ascii="Arial" w:hAnsi="Arial" w:cs="Arial"/>
          <w:bCs/>
        </w:rPr>
      </w:pPr>
      <w:r>
        <w:rPr>
          <w:rFonts w:ascii="Arial" w:hAnsi="Arial" w:cs="Arial"/>
          <w:bCs/>
        </w:rPr>
        <w:t>DUTIES &amp; RESPONSIBILITIES:</w:t>
      </w:r>
    </w:p>
    <w:p w:rsidR="00900FAF" w:rsidRDefault="00900FAF" w:rsidP="00E1026D">
      <w:pPr>
        <w:ind w:left="360"/>
        <w:jc w:val="both"/>
        <w:rPr>
          <w:rFonts w:ascii="Arial" w:hAnsi="Arial" w:cs="Arial"/>
        </w:rPr>
      </w:pPr>
    </w:p>
    <w:p w:rsidR="00900FAF" w:rsidRDefault="00900FAF" w:rsidP="000312D9">
      <w:pPr>
        <w:numPr>
          <w:ilvl w:val="0"/>
          <w:numId w:val="23"/>
        </w:numPr>
        <w:tabs>
          <w:tab w:val="clear" w:pos="360"/>
          <w:tab w:val="num" w:pos="1080"/>
        </w:tabs>
        <w:ind w:left="720"/>
        <w:jc w:val="both"/>
        <w:rPr>
          <w:rFonts w:ascii="Arial" w:hAnsi="Arial" w:cs="Arial"/>
        </w:rPr>
      </w:pPr>
      <w:r>
        <w:rPr>
          <w:rFonts w:ascii="Arial" w:hAnsi="Arial" w:cs="Arial"/>
        </w:rPr>
        <w:t>Responsible for Supplier Sourcing, Alternative Sourcing, Acquisition of samples for small runs, Price invoice mismatch resolution, RFQ for new and potential models of the existing account, Cost Reduction Negotiation for Existing Accounts.</w:t>
      </w:r>
    </w:p>
    <w:p w:rsidR="00DC5A0A" w:rsidRDefault="00DC5A0A" w:rsidP="00E1026D">
      <w:pPr>
        <w:ind w:left="360"/>
        <w:jc w:val="both"/>
        <w:rPr>
          <w:rFonts w:ascii="Arial" w:hAnsi="Arial" w:cs="Arial"/>
        </w:rPr>
      </w:pPr>
    </w:p>
    <w:p w:rsidR="00DC5A0A" w:rsidRDefault="00DC5A0A" w:rsidP="00E1026D">
      <w:pPr>
        <w:pStyle w:val="BodyText"/>
        <w:ind w:left="360"/>
        <w:jc w:val="both"/>
        <w:rPr>
          <w:rFonts w:ascii="Arial" w:hAnsi="Arial" w:cs="Arial"/>
          <w:bCs/>
        </w:rPr>
      </w:pPr>
      <w:r>
        <w:rPr>
          <w:rFonts w:ascii="Arial" w:hAnsi="Arial" w:cs="Arial"/>
          <w:bCs/>
        </w:rPr>
        <w:t xml:space="preserve">SPECIFIC DUTIES: </w:t>
      </w:r>
    </w:p>
    <w:p w:rsidR="00DC5A0A" w:rsidRDefault="00DC5A0A" w:rsidP="00E1026D">
      <w:pPr>
        <w:ind w:left="360"/>
        <w:jc w:val="both"/>
        <w:rPr>
          <w:rFonts w:ascii="Arial" w:hAnsi="Arial" w:cs="Arial"/>
        </w:rPr>
      </w:pPr>
    </w:p>
    <w:p w:rsidR="00DC5A0A" w:rsidRPr="00D015FD" w:rsidRDefault="00DC5A0A" w:rsidP="00E1026D">
      <w:pPr>
        <w:pStyle w:val="ListParagraph"/>
        <w:numPr>
          <w:ilvl w:val="0"/>
          <w:numId w:val="36"/>
        </w:numPr>
        <w:autoSpaceDE w:val="0"/>
        <w:autoSpaceDN w:val="0"/>
        <w:adjustRightInd w:val="0"/>
        <w:ind w:right="387"/>
        <w:rPr>
          <w:rFonts w:ascii="Calibri" w:hAnsi="Calibri" w:cs="Calibri"/>
          <w:sz w:val="22"/>
          <w:szCs w:val="22"/>
        </w:rPr>
      </w:pPr>
      <w:r w:rsidRPr="00643BFD">
        <w:rPr>
          <w:rFonts w:ascii="Calibri" w:hAnsi="Calibri" w:cs="Calibri"/>
          <w:sz w:val="22"/>
          <w:szCs w:val="22"/>
        </w:rPr>
        <w:t xml:space="preserve">Continuous negotiations with suppliers for </w:t>
      </w:r>
      <w:r w:rsidR="00233F17">
        <w:rPr>
          <w:rFonts w:ascii="Calibri" w:hAnsi="Calibri" w:cs="Calibri"/>
          <w:sz w:val="22"/>
          <w:szCs w:val="22"/>
        </w:rPr>
        <w:t xml:space="preserve">the best prices, lead time, </w:t>
      </w:r>
      <w:r w:rsidRPr="00D015FD">
        <w:rPr>
          <w:rFonts w:ascii="Calibri" w:hAnsi="Calibri" w:cs="Calibri"/>
          <w:sz w:val="22"/>
          <w:szCs w:val="22"/>
        </w:rPr>
        <w:t>and the most convenient mode of shipment.</w:t>
      </w:r>
    </w:p>
    <w:p w:rsidR="00DC5A0A" w:rsidRPr="00D015FD" w:rsidRDefault="00DC5A0A" w:rsidP="00E1026D">
      <w:pPr>
        <w:pStyle w:val="ListParagraph"/>
        <w:numPr>
          <w:ilvl w:val="0"/>
          <w:numId w:val="36"/>
        </w:numPr>
        <w:autoSpaceDE w:val="0"/>
        <w:autoSpaceDN w:val="0"/>
        <w:adjustRightInd w:val="0"/>
        <w:ind w:right="387"/>
        <w:rPr>
          <w:rFonts w:ascii="Calibri" w:hAnsi="Calibri" w:cs="Calibri"/>
          <w:sz w:val="22"/>
          <w:szCs w:val="22"/>
        </w:rPr>
      </w:pPr>
      <w:r w:rsidRPr="00643BFD">
        <w:rPr>
          <w:rFonts w:ascii="Calibri" w:hAnsi="Calibri" w:cs="Calibri"/>
          <w:sz w:val="22"/>
          <w:szCs w:val="22"/>
        </w:rPr>
        <w:t>Sends out request for quotation (RFQ’s) to three or more suppliers and</w:t>
      </w:r>
      <w:r w:rsidRPr="00D015FD">
        <w:rPr>
          <w:rFonts w:ascii="Calibri" w:hAnsi="Calibri" w:cs="Calibri"/>
          <w:sz w:val="22"/>
          <w:szCs w:val="22"/>
        </w:rPr>
        <w:t>asses/evaluate their quotes. The vendor with the best quote shall be awardedaccordingly.</w:t>
      </w:r>
    </w:p>
    <w:p w:rsidR="0043147C" w:rsidRDefault="0043147C" w:rsidP="00A35979">
      <w:pPr>
        <w:pStyle w:val="BodyText"/>
        <w:jc w:val="both"/>
        <w:rPr>
          <w:rFonts w:ascii="Arial" w:hAnsi="Arial" w:cs="Arial"/>
          <w:i/>
        </w:rPr>
      </w:pPr>
    </w:p>
    <w:p w:rsidR="00A35979" w:rsidRPr="009067E7" w:rsidRDefault="00A35979" w:rsidP="00A35979">
      <w:pPr>
        <w:pStyle w:val="BodyText"/>
        <w:jc w:val="both"/>
        <w:rPr>
          <w:rFonts w:ascii="Arial" w:hAnsi="Arial" w:cs="Arial"/>
          <w:i/>
        </w:rPr>
      </w:pPr>
      <w:r w:rsidRPr="009067E7">
        <w:rPr>
          <w:rFonts w:ascii="Arial" w:hAnsi="Arial" w:cs="Arial"/>
          <w:i/>
        </w:rPr>
        <w:t>IONICS EMS., INC. – Cabuyao Plant</w:t>
      </w:r>
    </w:p>
    <w:p w:rsidR="00A35979" w:rsidRDefault="007873C3" w:rsidP="00A35979">
      <w:pPr>
        <w:pStyle w:val="Heading3"/>
        <w:jc w:val="both"/>
      </w:pPr>
      <w:r>
        <w:t>SCM Center, Binary St., LISPP Bo.Diezmo, Cabuyao, Laguna, Philippines 4025</w:t>
      </w:r>
    </w:p>
    <w:p w:rsidR="0043147C" w:rsidRDefault="0043147C" w:rsidP="00A35979">
      <w:pPr>
        <w:pStyle w:val="Heading1"/>
        <w:jc w:val="both"/>
        <w:rPr>
          <w:rFonts w:ascii="Arial" w:hAnsi="Arial" w:cs="Arial"/>
          <w:bCs/>
        </w:rPr>
      </w:pPr>
    </w:p>
    <w:p w:rsidR="00A35979" w:rsidRDefault="00A35979" w:rsidP="00A35979">
      <w:pPr>
        <w:pStyle w:val="Heading1"/>
        <w:jc w:val="both"/>
        <w:rPr>
          <w:rFonts w:ascii="Arial" w:hAnsi="Arial" w:cs="Arial"/>
          <w:bCs/>
        </w:rPr>
      </w:pPr>
      <w:r>
        <w:rPr>
          <w:rFonts w:ascii="Arial" w:hAnsi="Arial" w:cs="Arial"/>
          <w:bCs/>
        </w:rPr>
        <w:t>Position:</w:t>
      </w:r>
      <w:r>
        <w:rPr>
          <w:rFonts w:ascii="Arial" w:hAnsi="Arial" w:cs="Arial"/>
          <w:bCs/>
        </w:rPr>
        <w:tab/>
      </w:r>
      <w:r>
        <w:rPr>
          <w:rFonts w:ascii="Arial" w:hAnsi="Arial" w:cs="Arial"/>
          <w:bCs/>
        </w:rPr>
        <w:tab/>
        <w:t>Procurement Officer</w:t>
      </w:r>
      <w:r w:rsidR="00EA04FB">
        <w:rPr>
          <w:rFonts w:ascii="Arial" w:hAnsi="Arial" w:cs="Arial"/>
          <w:bCs/>
        </w:rPr>
        <w:t xml:space="preserve"> II</w:t>
      </w:r>
    </w:p>
    <w:p w:rsidR="00A35979" w:rsidRDefault="00A35979" w:rsidP="00A35979">
      <w:pPr>
        <w:jc w:val="both"/>
        <w:rPr>
          <w:rFonts w:ascii="Arial" w:hAnsi="Arial" w:cs="Arial"/>
          <w:b/>
          <w:bCs/>
        </w:rPr>
      </w:pPr>
      <w:r>
        <w:rPr>
          <w:rFonts w:ascii="Arial" w:hAnsi="Arial" w:cs="Arial"/>
          <w:b/>
          <w:bCs/>
        </w:rPr>
        <w:t>Inclusive Date:</w:t>
      </w:r>
      <w:r>
        <w:rPr>
          <w:rFonts w:ascii="Arial" w:hAnsi="Arial" w:cs="Arial"/>
          <w:b/>
          <w:bCs/>
        </w:rPr>
        <w:tab/>
      </w:r>
      <w:r>
        <w:rPr>
          <w:rFonts w:ascii="Arial" w:hAnsi="Arial" w:cs="Arial"/>
          <w:b/>
          <w:bCs/>
        </w:rPr>
        <w:tab/>
      </w:r>
      <w:r w:rsidR="007873C3">
        <w:rPr>
          <w:rFonts w:ascii="Arial" w:hAnsi="Arial" w:cs="Arial"/>
          <w:b/>
          <w:bCs/>
        </w:rPr>
        <w:t xml:space="preserve">Aug. 23, </w:t>
      </w:r>
      <w:r>
        <w:rPr>
          <w:rFonts w:ascii="Arial" w:hAnsi="Arial" w:cs="Arial"/>
          <w:b/>
          <w:bCs/>
        </w:rPr>
        <w:t>201</w:t>
      </w:r>
      <w:r w:rsidR="007873C3">
        <w:rPr>
          <w:rFonts w:ascii="Arial" w:hAnsi="Arial" w:cs="Arial"/>
          <w:b/>
          <w:bCs/>
        </w:rPr>
        <w:t>0</w:t>
      </w:r>
      <w:r>
        <w:rPr>
          <w:rFonts w:ascii="Arial" w:hAnsi="Arial" w:cs="Arial"/>
          <w:b/>
          <w:bCs/>
        </w:rPr>
        <w:t xml:space="preserve"> up to</w:t>
      </w:r>
      <w:r w:rsidR="008B1AAD">
        <w:rPr>
          <w:rFonts w:ascii="Arial" w:hAnsi="Arial" w:cs="Arial"/>
          <w:b/>
          <w:bCs/>
        </w:rPr>
        <w:t xml:space="preserve"> November 20,2013</w:t>
      </w:r>
    </w:p>
    <w:p w:rsidR="00A35979" w:rsidRDefault="00A35979" w:rsidP="00A35979">
      <w:pPr>
        <w:jc w:val="both"/>
        <w:rPr>
          <w:rFonts w:ascii="Arial" w:hAnsi="Arial" w:cs="Arial"/>
          <w:b/>
          <w:bCs/>
          <w:u w:val="single"/>
        </w:rPr>
      </w:pPr>
      <w:r>
        <w:rPr>
          <w:rFonts w:ascii="Arial" w:hAnsi="Arial" w:cs="Arial"/>
          <w:b/>
          <w:bCs/>
        </w:rPr>
        <w:t>Department:</w:t>
      </w:r>
      <w:r>
        <w:rPr>
          <w:rFonts w:ascii="Arial" w:hAnsi="Arial" w:cs="Arial"/>
          <w:b/>
          <w:bCs/>
        </w:rPr>
        <w:tab/>
      </w:r>
      <w:r>
        <w:rPr>
          <w:rFonts w:ascii="Arial" w:hAnsi="Arial" w:cs="Arial"/>
          <w:b/>
          <w:bCs/>
        </w:rPr>
        <w:tab/>
      </w:r>
      <w:r w:rsidR="00EE662F">
        <w:rPr>
          <w:rFonts w:ascii="Arial" w:hAnsi="Arial" w:cs="Arial"/>
          <w:b/>
          <w:bCs/>
        </w:rPr>
        <w:t>Centralized Procurement</w:t>
      </w:r>
    </w:p>
    <w:p w:rsidR="00A35979" w:rsidRDefault="00A35979" w:rsidP="00B10781">
      <w:pPr>
        <w:pStyle w:val="BodyText"/>
        <w:jc w:val="both"/>
        <w:rPr>
          <w:rFonts w:ascii="Arial" w:hAnsi="Arial" w:cs="Arial"/>
        </w:rPr>
      </w:pPr>
    </w:p>
    <w:p w:rsidR="00A35979" w:rsidRDefault="00A35979" w:rsidP="00A35979">
      <w:pPr>
        <w:pStyle w:val="BodyText"/>
        <w:jc w:val="both"/>
        <w:rPr>
          <w:rFonts w:ascii="Arial" w:hAnsi="Arial" w:cs="Arial"/>
          <w:bCs/>
        </w:rPr>
      </w:pPr>
      <w:r>
        <w:rPr>
          <w:rFonts w:ascii="Arial" w:hAnsi="Arial" w:cs="Arial"/>
          <w:bCs/>
        </w:rPr>
        <w:t>DUTIES &amp; RESPONSIBILITIES:</w:t>
      </w:r>
    </w:p>
    <w:p w:rsidR="00A35979" w:rsidRDefault="00A35979" w:rsidP="00A35979">
      <w:pPr>
        <w:jc w:val="both"/>
        <w:rPr>
          <w:rFonts w:ascii="Arial" w:hAnsi="Arial" w:cs="Arial"/>
        </w:rPr>
      </w:pPr>
    </w:p>
    <w:p w:rsidR="00A35979" w:rsidRDefault="00A35979" w:rsidP="00A35979">
      <w:pPr>
        <w:numPr>
          <w:ilvl w:val="0"/>
          <w:numId w:val="23"/>
        </w:numPr>
        <w:jc w:val="both"/>
        <w:rPr>
          <w:rFonts w:ascii="Arial" w:hAnsi="Arial" w:cs="Arial"/>
        </w:rPr>
      </w:pPr>
      <w:r>
        <w:rPr>
          <w:rFonts w:ascii="Arial" w:hAnsi="Arial" w:cs="Arial"/>
        </w:rPr>
        <w:t>Responsible for Supplier Sourcing, Localization and Regionalization</w:t>
      </w:r>
      <w:r w:rsidR="007873C3">
        <w:rPr>
          <w:rFonts w:ascii="Arial" w:hAnsi="Arial" w:cs="Arial"/>
        </w:rPr>
        <w:t xml:space="preserve">, </w:t>
      </w:r>
      <w:r>
        <w:rPr>
          <w:rFonts w:ascii="Arial" w:hAnsi="Arial" w:cs="Arial"/>
        </w:rPr>
        <w:t>Supplier development, Alternative Sourcing, Acquisition of samples for small runs, Price invoice mismatch resolution, RFQ for new and potential models of the existing account, Cost Reduction Negotiation for Existing Customers and Accounts.</w:t>
      </w:r>
    </w:p>
    <w:p w:rsidR="00A35979" w:rsidRDefault="00A35979" w:rsidP="00A35979">
      <w:pPr>
        <w:jc w:val="both"/>
        <w:rPr>
          <w:rFonts w:ascii="Arial" w:hAnsi="Arial" w:cs="Arial"/>
        </w:rPr>
      </w:pPr>
    </w:p>
    <w:p w:rsidR="00A35979" w:rsidRDefault="00A35979" w:rsidP="00A35979">
      <w:pPr>
        <w:pStyle w:val="BodyText"/>
        <w:jc w:val="both"/>
        <w:rPr>
          <w:rFonts w:ascii="Arial" w:hAnsi="Arial" w:cs="Arial"/>
          <w:bCs/>
        </w:rPr>
      </w:pPr>
      <w:r>
        <w:rPr>
          <w:rFonts w:ascii="Arial" w:hAnsi="Arial" w:cs="Arial"/>
          <w:bCs/>
        </w:rPr>
        <w:t xml:space="preserve">SPECIFIC DUTIES: </w:t>
      </w:r>
    </w:p>
    <w:p w:rsidR="00A35979" w:rsidRDefault="00A35979" w:rsidP="00A35979">
      <w:pPr>
        <w:pStyle w:val="BodyText"/>
        <w:jc w:val="both"/>
        <w:rPr>
          <w:rFonts w:ascii="Arial" w:hAnsi="Arial" w:cs="Arial"/>
          <w:bCs/>
        </w:rPr>
      </w:pPr>
    </w:p>
    <w:p w:rsidR="005E68F6" w:rsidRPr="00EE662F" w:rsidRDefault="00A35979" w:rsidP="00EE662F">
      <w:pPr>
        <w:numPr>
          <w:ilvl w:val="0"/>
          <w:numId w:val="17"/>
        </w:numPr>
        <w:jc w:val="both"/>
        <w:rPr>
          <w:rFonts w:ascii="Arial" w:hAnsi="Arial" w:cs="Arial"/>
        </w:rPr>
      </w:pPr>
      <w:r>
        <w:rPr>
          <w:rFonts w:ascii="Arial" w:hAnsi="Arial" w:cs="Arial"/>
        </w:rPr>
        <w:t xml:space="preserve">Assures that company is buying and requesting only from dependable and quality suppliers. </w:t>
      </w:r>
    </w:p>
    <w:p w:rsidR="005E68F6" w:rsidRPr="00EE662F" w:rsidRDefault="005E68F6" w:rsidP="00A35979">
      <w:pPr>
        <w:numPr>
          <w:ilvl w:val="0"/>
          <w:numId w:val="17"/>
        </w:numPr>
        <w:jc w:val="both"/>
        <w:rPr>
          <w:rFonts w:ascii="Arial" w:hAnsi="Arial" w:cs="Arial"/>
        </w:rPr>
      </w:pPr>
      <w:r w:rsidRPr="00EE662F">
        <w:rPr>
          <w:rFonts w:ascii="Arial" w:hAnsi="Arial" w:cs="Arial"/>
        </w:rPr>
        <w:t>Conducts regular face to face meeting with suppliers to update them of the development and specific requirements of company and resolve any issues between for a better business relationship.</w:t>
      </w:r>
    </w:p>
    <w:p w:rsidR="005E68F6" w:rsidRDefault="00EC6A7F" w:rsidP="00A35979">
      <w:pPr>
        <w:numPr>
          <w:ilvl w:val="0"/>
          <w:numId w:val="17"/>
        </w:numPr>
        <w:jc w:val="both"/>
        <w:rPr>
          <w:rFonts w:ascii="Arial" w:hAnsi="Arial" w:cs="Arial"/>
        </w:rPr>
      </w:pPr>
      <w:r>
        <w:rPr>
          <w:rFonts w:ascii="Arial" w:hAnsi="Arial" w:cs="Arial"/>
        </w:rPr>
        <w:t>Assist purchasing people in finding alternative supply of critical items that will affect supply to the manufacturing line or may improve company profitability.</w:t>
      </w:r>
    </w:p>
    <w:p w:rsidR="00EC6A7F" w:rsidRDefault="00EC6A7F" w:rsidP="00EE662F">
      <w:pPr>
        <w:numPr>
          <w:ilvl w:val="0"/>
          <w:numId w:val="17"/>
        </w:numPr>
        <w:jc w:val="both"/>
        <w:rPr>
          <w:rFonts w:ascii="Arial" w:hAnsi="Arial" w:cs="Arial"/>
        </w:rPr>
      </w:pPr>
      <w:r>
        <w:rPr>
          <w:rFonts w:ascii="Arial" w:hAnsi="Arial" w:cs="Arial"/>
        </w:rPr>
        <w:t>Assist purchasing people in acquiring samples for small production runs for certain accounts.</w:t>
      </w:r>
    </w:p>
    <w:p w:rsidR="00EC6A7F" w:rsidRDefault="00EC6A7F" w:rsidP="00A35979">
      <w:pPr>
        <w:numPr>
          <w:ilvl w:val="0"/>
          <w:numId w:val="17"/>
        </w:numPr>
        <w:jc w:val="both"/>
        <w:rPr>
          <w:rFonts w:ascii="Arial" w:hAnsi="Arial" w:cs="Arial"/>
        </w:rPr>
      </w:pPr>
      <w:r>
        <w:rPr>
          <w:rFonts w:ascii="Arial" w:hAnsi="Arial" w:cs="Arial"/>
        </w:rPr>
        <w:t>Performs other function as may be required by the immediate superior.</w:t>
      </w:r>
    </w:p>
    <w:p w:rsidR="000E35C9" w:rsidRDefault="000E35C9" w:rsidP="00B10781">
      <w:pPr>
        <w:jc w:val="both"/>
        <w:rPr>
          <w:rFonts w:ascii="Arial" w:hAnsi="Arial" w:cs="Arial"/>
          <w:b/>
          <w:i/>
          <w:iCs/>
        </w:rPr>
      </w:pPr>
      <w:r>
        <w:rPr>
          <w:rFonts w:ascii="Arial" w:hAnsi="Arial" w:cs="Arial"/>
          <w:b/>
          <w:i/>
          <w:iCs/>
        </w:rPr>
        <w:t xml:space="preserve">EPSON PRECISION (PHILS) INC. – Lipa Plant </w:t>
      </w:r>
    </w:p>
    <w:p w:rsidR="000E35C9" w:rsidRDefault="000E35C9" w:rsidP="00B10781">
      <w:pPr>
        <w:jc w:val="both"/>
        <w:rPr>
          <w:rFonts w:ascii="Arial" w:hAnsi="Arial" w:cs="Arial"/>
          <w:i/>
          <w:iCs/>
        </w:rPr>
      </w:pPr>
      <w:r>
        <w:rPr>
          <w:rFonts w:ascii="Arial" w:hAnsi="Arial" w:cs="Arial"/>
          <w:i/>
          <w:iCs/>
        </w:rPr>
        <w:t xml:space="preserve">Special Economic Processing Zone, </w:t>
      </w:r>
      <w:smartTag w:uri="urn:schemas-microsoft-com:office:smarttags" w:element="PlaceName">
        <w:smartTag w:uri="urn:schemas-microsoft-com:office:smarttags" w:element="place">
          <w:smartTag w:uri="urn:schemas-microsoft-com:office:smarttags" w:element="PlaceName">
            <w:r>
              <w:rPr>
                <w:rFonts w:ascii="Arial" w:hAnsi="Arial" w:cs="Arial"/>
                <w:i/>
                <w:iCs/>
              </w:rPr>
              <w:t>Lima</w:t>
            </w:r>
          </w:smartTag>
          <w:smartTag w:uri="urn:schemas-microsoft-com:office:smarttags" w:element="PlaceName">
            <w:r>
              <w:rPr>
                <w:rFonts w:ascii="Arial" w:hAnsi="Arial" w:cs="Arial"/>
                <w:i/>
                <w:iCs/>
              </w:rPr>
              <w:t>Technology</w:t>
            </w:r>
          </w:smartTag>
          <w:smartTag w:uri="urn:schemas-microsoft-com:office:smarttags" w:element="PlaceType">
            <w:r>
              <w:rPr>
                <w:rFonts w:ascii="Arial" w:hAnsi="Arial" w:cs="Arial"/>
                <w:i/>
                <w:iCs/>
              </w:rPr>
              <w:t>Center</w:t>
            </w:r>
          </w:smartTag>
        </w:smartTag>
      </w:smartTag>
    </w:p>
    <w:p w:rsidR="000E35C9" w:rsidRDefault="000E35C9" w:rsidP="00B10781">
      <w:pPr>
        <w:pStyle w:val="Heading3"/>
        <w:jc w:val="both"/>
      </w:pPr>
      <w:smartTag w:uri="urn:schemas-microsoft-com:office:smarttags" w:element="PlaceName">
        <w:r>
          <w:t>Lipa</w:t>
        </w:r>
      </w:smartTag>
      <w:smartTag w:uri="urn:schemas-microsoft-com:office:smarttags" w:element="PlaceType">
        <w:r>
          <w:t>City</w:t>
        </w:r>
      </w:smartTag>
      <w:r>
        <w:t xml:space="preserve">, </w:t>
      </w:r>
      <w:smartTag w:uri="urn:schemas-microsoft-com:office:smarttags" w:element="City">
        <w:smartTag w:uri="urn:schemas-microsoft-com:office:smarttags" w:element="place">
          <w:smartTag w:uri="urn:schemas-microsoft-com:office:smarttags" w:element="City">
            <w:r>
              <w:t>Batangas</w:t>
            </w:r>
          </w:smartTag>
          <w:r>
            <w:t xml:space="preserve">, </w:t>
          </w:r>
          <w:smartTag w:uri="urn:schemas-microsoft-com:office:smarttags" w:element="country-region">
            <w:r>
              <w:t>Philippines</w:t>
            </w:r>
          </w:smartTag>
        </w:smartTag>
      </w:smartTag>
      <w:r>
        <w:t xml:space="preserve"> 4217</w:t>
      </w:r>
    </w:p>
    <w:p w:rsidR="000E35C9" w:rsidRDefault="000E35C9" w:rsidP="00B10781">
      <w:pPr>
        <w:jc w:val="both"/>
        <w:rPr>
          <w:rFonts w:ascii="Arial" w:hAnsi="Arial" w:cs="Arial"/>
          <w:b/>
          <w:i/>
          <w:szCs w:val="22"/>
        </w:rPr>
      </w:pPr>
    </w:p>
    <w:p w:rsidR="000E35C9" w:rsidRDefault="000E35C9" w:rsidP="00B10781">
      <w:pPr>
        <w:pStyle w:val="Heading1"/>
        <w:jc w:val="both"/>
        <w:rPr>
          <w:rFonts w:ascii="Arial" w:hAnsi="Arial" w:cs="Arial"/>
          <w:bCs/>
        </w:rPr>
      </w:pPr>
      <w:r>
        <w:rPr>
          <w:rFonts w:ascii="Arial" w:hAnsi="Arial" w:cs="Arial"/>
          <w:bCs/>
        </w:rPr>
        <w:t>Position:</w:t>
      </w:r>
      <w:r>
        <w:rPr>
          <w:rFonts w:ascii="Arial" w:hAnsi="Arial" w:cs="Arial"/>
          <w:bCs/>
        </w:rPr>
        <w:tab/>
      </w:r>
      <w:r>
        <w:rPr>
          <w:rFonts w:ascii="Arial" w:hAnsi="Arial" w:cs="Arial"/>
          <w:bCs/>
        </w:rPr>
        <w:tab/>
        <w:t>Procurement Buyer</w:t>
      </w:r>
    </w:p>
    <w:p w:rsidR="000E35C9" w:rsidRDefault="000E35C9" w:rsidP="00B10781">
      <w:pPr>
        <w:jc w:val="both"/>
        <w:rPr>
          <w:rFonts w:ascii="Arial" w:hAnsi="Arial" w:cs="Arial"/>
          <w:b/>
          <w:bCs/>
        </w:rPr>
      </w:pPr>
      <w:r>
        <w:rPr>
          <w:rFonts w:ascii="Arial" w:hAnsi="Arial" w:cs="Arial"/>
          <w:b/>
          <w:bCs/>
        </w:rPr>
        <w:t>Inclusive Date:</w:t>
      </w:r>
      <w:r>
        <w:rPr>
          <w:rFonts w:ascii="Arial" w:hAnsi="Arial" w:cs="Arial"/>
          <w:b/>
          <w:bCs/>
        </w:rPr>
        <w:tab/>
      </w:r>
      <w:r>
        <w:rPr>
          <w:rFonts w:ascii="Arial" w:hAnsi="Arial" w:cs="Arial"/>
          <w:b/>
          <w:bCs/>
        </w:rPr>
        <w:tab/>
        <w:t>September 01, 1999 up to April 19, 2010</w:t>
      </w:r>
    </w:p>
    <w:p w:rsidR="000E35C9" w:rsidRDefault="000E35C9" w:rsidP="00B10781">
      <w:pPr>
        <w:jc w:val="both"/>
        <w:rPr>
          <w:rFonts w:ascii="Arial" w:hAnsi="Arial" w:cs="Arial"/>
          <w:b/>
          <w:bCs/>
          <w:u w:val="single"/>
        </w:rPr>
      </w:pPr>
      <w:r>
        <w:rPr>
          <w:rFonts w:ascii="Arial" w:hAnsi="Arial" w:cs="Arial"/>
          <w:b/>
          <w:bCs/>
        </w:rPr>
        <w:t>Department:</w:t>
      </w:r>
      <w:r>
        <w:rPr>
          <w:rFonts w:ascii="Arial" w:hAnsi="Arial" w:cs="Arial"/>
          <w:b/>
          <w:bCs/>
        </w:rPr>
        <w:tab/>
      </w:r>
      <w:r>
        <w:rPr>
          <w:rFonts w:ascii="Arial" w:hAnsi="Arial" w:cs="Arial"/>
          <w:b/>
          <w:bCs/>
        </w:rPr>
        <w:tab/>
        <w:t>Procurement</w:t>
      </w:r>
    </w:p>
    <w:p w:rsidR="000E35C9" w:rsidRDefault="000E35C9" w:rsidP="00B10781">
      <w:pPr>
        <w:ind w:firstLine="720"/>
        <w:jc w:val="both"/>
        <w:rPr>
          <w:rFonts w:ascii="Arial" w:hAnsi="Arial" w:cs="Arial"/>
        </w:rPr>
      </w:pPr>
    </w:p>
    <w:p w:rsidR="000E35C9" w:rsidRDefault="000E35C9" w:rsidP="00B10781">
      <w:pPr>
        <w:pStyle w:val="BodyText"/>
        <w:jc w:val="both"/>
        <w:rPr>
          <w:rFonts w:ascii="Arial" w:hAnsi="Arial" w:cs="Arial"/>
          <w:bCs/>
        </w:rPr>
      </w:pPr>
      <w:r>
        <w:rPr>
          <w:rFonts w:ascii="Arial" w:hAnsi="Arial" w:cs="Arial"/>
          <w:bCs/>
        </w:rPr>
        <w:t>DUTIES &amp; RESPONSIBILITIES:</w:t>
      </w:r>
    </w:p>
    <w:p w:rsidR="000E35C9" w:rsidRDefault="000E35C9" w:rsidP="00B10781">
      <w:pPr>
        <w:pStyle w:val="BodyText"/>
        <w:jc w:val="both"/>
        <w:rPr>
          <w:rFonts w:ascii="Arial" w:hAnsi="Arial" w:cs="Arial"/>
          <w:bCs/>
        </w:rPr>
      </w:pPr>
    </w:p>
    <w:p w:rsidR="000E35C9" w:rsidRDefault="000E35C9" w:rsidP="00B10781">
      <w:pPr>
        <w:numPr>
          <w:ilvl w:val="0"/>
          <w:numId w:val="23"/>
        </w:numPr>
        <w:jc w:val="both"/>
        <w:rPr>
          <w:rFonts w:ascii="Arial" w:hAnsi="Arial" w:cs="Arial"/>
        </w:rPr>
      </w:pPr>
      <w:r>
        <w:rPr>
          <w:rFonts w:ascii="Arial" w:hAnsi="Arial" w:cs="Arial"/>
        </w:rPr>
        <w:t>Responsible for procurement and monitoring of imported/local direct parts.</w:t>
      </w:r>
    </w:p>
    <w:p w:rsidR="000E35C9" w:rsidRDefault="000E35C9" w:rsidP="00B10781">
      <w:pPr>
        <w:jc w:val="both"/>
        <w:rPr>
          <w:rFonts w:ascii="Arial" w:hAnsi="Arial" w:cs="Arial"/>
        </w:rPr>
      </w:pPr>
    </w:p>
    <w:p w:rsidR="000E35C9" w:rsidRDefault="000E35C9" w:rsidP="00B10781">
      <w:pPr>
        <w:pStyle w:val="BodyText"/>
        <w:jc w:val="both"/>
        <w:rPr>
          <w:rFonts w:ascii="Arial" w:hAnsi="Arial" w:cs="Arial"/>
          <w:bCs/>
        </w:rPr>
      </w:pPr>
      <w:r>
        <w:rPr>
          <w:rFonts w:ascii="Arial" w:hAnsi="Arial" w:cs="Arial"/>
          <w:bCs/>
        </w:rPr>
        <w:t xml:space="preserve">SPECIFIC DUTIES: </w:t>
      </w:r>
    </w:p>
    <w:p w:rsidR="000E35C9" w:rsidRDefault="000E35C9" w:rsidP="00B10781">
      <w:pPr>
        <w:pStyle w:val="BodyText"/>
        <w:jc w:val="both"/>
        <w:rPr>
          <w:rFonts w:ascii="Arial" w:hAnsi="Arial" w:cs="Arial"/>
          <w:bCs/>
        </w:rPr>
      </w:pPr>
    </w:p>
    <w:p w:rsidR="000E35C9" w:rsidRDefault="000E35C9" w:rsidP="00B10781">
      <w:pPr>
        <w:numPr>
          <w:ilvl w:val="0"/>
          <w:numId w:val="17"/>
        </w:numPr>
        <w:jc w:val="both"/>
        <w:rPr>
          <w:rFonts w:ascii="Arial" w:hAnsi="Arial" w:cs="Arial"/>
        </w:rPr>
      </w:pPr>
      <w:r>
        <w:rPr>
          <w:rFonts w:ascii="Arial" w:hAnsi="Arial" w:cs="Arial"/>
        </w:rPr>
        <w:t>Ensure that the Order Operations are implemented correctly and timely to suppliers.</w:t>
      </w:r>
    </w:p>
    <w:p w:rsidR="000E35C9" w:rsidRDefault="000E35C9" w:rsidP="00B10781">
      <w:pPr>
        <w:numPr>
          <w:ilvl w:val="0"/>
          <w:numId w:val="17"/>
        </w:numPr>
        <w:jc w:val="both"/>
        <w:rPr>
          <w:rFonts w:ascii="Arial" w:hAnsi="Arial" w:cs="Arial"/>
        </w:rPr>
      </w:pPr>
      <w:r>
        <w:rPr>
          <w:rFonts w:ascii="Arial" w:hAnsi="Arial" w:cs="Arial"/>
        </w:rPr>
        <w:t>Minimize Exceptional Transportation (Air Shipment) Cost &amp; Dead stock.</w:t>
      </w:r>
    </w:p>
    <w:p w:rsidR="000E35C9" w:rsidRDefault="000E35C9" w:rsidP="00B10781">
      <w:pPr>
        <w:numPr>
          <w:ilvl w:val="0"/>
          <w:numId w:val="17"/>
        </w:numPr>
        <w:jc w:val="both"/>
        <w:rPr>
          <w:rFonts w:ascii="Arial" w:hAnsi="Arial" w:cs="Arial"/>
        </w:rPr>
      </w:pPr>
      <w:r>
        <w:rPr>
          <w:rFonts w:ascii="Arial" w:hAnsi="Arial" w:cs="Arial"/>
        </w:rPr>
        <w:t>Ensure that suppliers achieve correct delivery timing.</w:t>
      </w:r>
    </w:p>
    <w:p w:rsidR="000E35C9" w:rsidRDefault="000E35C9" w:rsidP="00B10781">
      <w:pPr>
        <w:numPr>
          <w:ilvl w:val="0"/>
          <w:numId w:val="17"/>
        </w:numPr>
        <w:jc w:val="both"/>
        <w:rPr>
          <w:rFonts w:ascii="Arial" w:hAnsi="Arial" w:cs="Arial"/>
        </w:rPr>
      </w:pPr>
      <w:r>
        <w:rPr>
          <w:rFonts w:ascii="Arial" w:hAnsi="Arial" w:cs="Arial"/>
        </w:rPr>
        <w:t>Manage supplies to meet production plans and customer demands</w:t>
      </w:r>
    </w:p>
    <w:p w:rsidR="000E35C9" w:rsidRDefault="000E35C9" w:rsidP="00B10781">
      <w:pPr>
        <w:numPr>
          <w:ilvl w:val="0"/>
          <w:numId w:val="17"/>
        </w:numPr>
        <w:jc w:val="both"/>
        <w:rPr>
          <w:rFonts w:ascii="Arial" w:hAnsi="Arial" w:cs="Arial"/>
        </w:rPr>
      </w:pPr>
      <w:r>
        <w:rPr>
          <w:rFonts w:ascii="Arial" w:hAnsi="Arial" w:cs="Arial"/>
        </w:rPr>
        <w:t>Update all weekly and monthly reports timely such as forecasts, shortages and MPS.</w:t>
      </w:r>
    </w:p>
    <w:p w:rsidR="000E35C9" w:rsidRDefault="000E35C9" w:rsidP="00B10781">
      <w:pPr>
        <w:numPr>
          <w:ilvl w:val="0"/>
          <w:numId w:val="17"/>
        </w:numPr>
        <w:jc w:val="both"/>
        <w:rPr>
          <w:rFonts w:ascii="Arial" w:hAnsi="Arial" w:cs="Arial"/>
        </w:rPr>
      </w:pPr>
      <w:r>
        <w:rPr>
          <w:rFonts w:ascii="Arial" w:hAnsi="Arial" w:cs="Arial"/>
        </w:rPr>
        <w:t>Monitor and maintain Parts Inventory according to Target Days of Stock (DOS).</w:t>
      </w:r>
    </w:p>
    <w:p w:rsidR="000E35C9" w:rsidRDefault="000E35C9" w:rsidP="00B10781">
      <w:pPr>
        <w:numPr>
          <w:ilvl w:val="0"/>
          <w:numId w:val="17"/>
        </w:numPr>
        <w:jc w:val="both"/>
        <w:rPr>
          <w:rFonts w:ascii="Arial" w:hAnsi="Arial" w:cs="Arial"/>
        </w:rPr>
      </w:pPr>
      <w:r>
        <w:rPr>
          <w:rFonts w:ascii="Arial" w:hAnsi="Arial" w:cs="Arial"/>
        </w:rPr>
        <w:t>Ensure Zero Capacity Problem for In-House Production.</w:t>
      </w:r>
    </w:p>
    <w:p w:rsidR="000E35C9" w:rsidRDefault="000E35C9" w:rsidP="00B10781">
      <w:pPr>
        <w:numPr>
          <w:ilvl w:val="0"/>
          <w:numId w:val="17"/>
        </w:numPr>
        <w:jc w:val="both"/>
        <w:rPr>
          <w:rFonts w:ascii="Arial" w:hAnsi="Arial" w:cs="Arial"/>
        </w:rPr>
      </w:pPr>
      <w:r>
        <w:rPr>
          <w:rFonts w:ascii="Arial" w:hAnsi="Arial" w:cs="Arial"/>
        </w:rPr>
        <w:t>Prepares monthly/weekly order of parts based on MRP result.</w:t>
      </w:r>
    </w:p>
    <w:p w:rsidR="004A43B1" w:rsidRDefault="004A43B1" w:rsidP="00B9655F">
      <w:pPr>
        <w:ind w:left="360"/>
        <w:jc w:val="both"/>
        <w:rPr>
          <w:rFonts w:ascii="Arial" w:hAnsi="Arial" w:cs="Arial"/>
        </w:rPr>
      </w:pPr>
    </w:p>
    <w:p w:rsidR="000E35C9" w:rsidRDefault="000E35C9" w:rsidP="00B10781">
      <w:pPr>
        <w:autoSpaceDE w:val="0"/>
        <w:jc w:val="both"/>
        <w:rPr>
          <w:rFonts w:ascii="Arial" w:hAnsi="Arial" w:cs="Arial"/>
          <w:b/>
          <w:bCs/>
        </w:rPr>
      </w:pPr>
      <w:r w:rsidRPr="009A40CC">
        <w:rPr>
          <w:rFonts w:ascii="Arial" w:hAnsi="Arial" w:cs="Arial"/>
          <w:b/>
          <w:bCs/>
        </w:rPr>
        <w:t>CAREER ACHIEVEMENTS:</w:t>
      </w:r>
    </w:p>
    <w:p w:rsidR="00B9655F" w:rsidRPr="009A40CC" w:rsidRDefault="00B9655F" w:rsidP="00B10781">
      <w:pPr>
        <w:autoSpaceDE w:val="0"/>
        <w:jc w:val="both"/>
        <w:rPr>
          <w:rFonts w:ascii="Arial" w:hAnsi="Arial" w:cs="Arial"/>
          <w:b/>
          <w:bCs/>
        </w:rPr>
      </w:pPr>
    </w:p>
    <w:p w:rsidR="000E35C9" w:rsidRPr="009A40CC" w:rsidRDefault="000E35C9" w:rsidP="00B10781">
      <w:pPr>
        <w:jc w:val="both"/>
        <w:rPr>
          <w:rFonts w:ascii="Arial" w:hAnsi="Arial" w:cs="Arial"/>
        </w:rPr>
      </w:pPr>
    </w:p>
    <w:p w:rsidR="000E35C9" w:rsidRPr="009A40CC" w:rsidRDefault="000E35C9" w:rsidP="00B10781">
      <w:pPr>
        <w:ind w:hanging="360"/>
        <w:jc w:val="both"/>
        <w:rPr>
          <w:rFonts w:ascii="Arial" w:hAnsi="Arial" w:cs="Arial"/>
        </w:rPr>
      </w:pPr>
      <w:r w:rsidRPr="009A40CC">
        <w:rPr>
          <w:rFonts w:ascii="Arial" w:hAnsi="Arial" w:cs="Arial"/>
          <w:color w:val="000000"/>
        </w:rPr>
        <w:t xml:space="preserve">     (1) </w:t>
      </w:r>
      <w:r w:rsidRPr="009A40CC">
        <w:rPr>
          <w:rFonts w:ascii="Arial" w:hAnsi="Arial" w:cs="Arial"/>
        </w:rPr>
        <w:t xml:space="preserve">May 2010/October 2009/April 2006 </w:t>
      </w:r>
    </w:p>
    <w:p w:rsidR="000E35C9" w:rsidRPr="009A40CC" w:rsidRDefault="000E35C9" w:rsidP="00B10781">
      <w:pPr>
        <w:ind w:firstLine="720"/>
        <w:jc w:val="both"/>
        <w:rPr>
          <w:rFonts w:ascii="Arial" w:hAnsi="Arial" w:cs="Arial"/>
          <w:b/>
          <w:bCs/>
        </w:rPr>
      </w:pPr>
      <w:r w:rsidRPr="009A40CC">
        <w:rPr>
          <w:rFonts w:ascii="Arial" w:hAnsi="Arial" w:cs="Arial"/>
          <w:b/>
          <w:bCs/>
        </w:rPr>
        <w:t xml:space="preserve">Highest Points of Kaizen Awardee </w:t>
      </w:r>
    </w:p>
    <w:p w:rsidR="000E35C9" w:rsidRPr="009A40CC" w:rsidRDefault="000E35C9" w:rsidP="00B10781">
      <w:pPr>
        <w:ind w:left="-360" w:firstLine="1080"/>
        <w:jc w:val="both"/>
        <w:rPr>
          <w:rFonts w:ascii="Arial" w:hAnsi="Arial" w:cs="Arial"/>
          <w:color w:val="000000"/>
        </w:rPr>
      </w:pPr>
      <w:r w:rsidRPr="009A40CC">
        <w:rPr>
          <w:rFonts w:ascii="Arial" w:hAnsi="Arial" w:cs="Arial"/>
          <w:color w:val="000000"/>
        </w:rPr>
        <w:t>Three time</w:t>
      </w:r>
      <w:r>
        <w:rPr>
          <w:rFonts w:ascii="Arial" w:hAnsi="Arial" w:cs="Arial"/>
          <w:color w:val="000000"/>
        </w:rPr>
        <w:t>s recipient for three consecutive period</w:t>
      </w:r>
    </w:p>
    <w:p w:rsidR="00EE662F" w:rsidRDefault="00EE662F" w:rsidP="00B10781">
      <w:pPr>
        <w:jc w:val="both"/>
        <w:rPr>
          <w:rFonts w:ascii="Arial" w:hAnsi="Arial" w:cs="Arial"/>
          <w:color w:val="000000"/>
        </w:rPr>
      </w:pPr>
    </w:p>
    <w:p w:rsidR="000E35C9" w:rsidRPr="009A40CC" w:rsidRDefault="000E35C9" w:rsidP="00B10781">
      <w:pPr>
        <w:jc w:val="both"/>
        <w:rPr>
          <w:rFonts w:ascii="Arial" w:hAnsi="Arial" w:cs="Arial"/>
        </w:rPr>
      </w:pPr>
      <w:r>
        <w:rPr>
          <w:rFonts w:ascii="Arial" w:hAnsi="Arial" w:cs="Arial"/>
          <w:color w:val="000000"/>
        </w:rPr>
        <w:t>(2</w:t>
      </w:r>
      <w:r w:rsidRPr="009A40CC">
        <w:rPr>
          <w:rFonts w:ascii="Arial" w:hAnsi="Arial" w:cs="Arial"/>
          <w:color w:val="000000"/>
        </w:rPr>
        <w:t xml:space="preserve">) </w:t>
      </w:r>
      <w:r>
        <w:rPr>
          <w:rFonts w:ascii="Arial" w:hAnsi="Arial" w:cs="Arial"/>
        </w:rPr>
        <w:t>October ‘2009</w:t>
      </w:r>
    </w:p>
    <w:p w:rsidR="000E35C9" w:rsidRPr="009A40CC" w:rsidRDefault="000E35C9" w:rsidP="00B10781">
      <w:pPr>
        <w:ind w:firstLine="720"/>
        <w:jc w:val="both"/>
        <w:rPr>
          <w:rFonts w:ascii="Arial" w:hAnsi="Arial" w:cs="Arial"/>
          <w:b/>
          <w:bCs/>
        </w:rPr>
      </w:pPr>
      <w:r>
        <w:rPr>
          <w:rFonts w:ascii="Arial" w:hAnsi="Arial" w:cs="Arial"/>
          <w:b/>
          <w:bCs/>
        </w:rPr>
        <w:t>Certificate of Appreciation Award</w:t>
      </w:r>
    </w:p>
    <w:p w:rsidR="000E35C9" w:rsidRDefault="000E35C9" w:rsidP="00B10781">
      <w:pPr>
        <w:ind w:left="-360" w:firstLine="1080"/>
        <w:jc w:val="both"/>
        <w:rPr>
          <w:rFonts w:ascii="Arial" w:hAnsi="Arial" w:cs="Arial"/>
          <w:color w:val="000000"/>
        </w:rPr>
      </w:pPr>
      <w:r>
        <w:rPr>
          <w:rFonts w:ascii="Arial" w:hAnsi="Arial" w:cs="Arial"/>
          <w:color w:val="000000"/>
        </w:rPr>
        <w:t>Ten years of service to the company</w:t>
      </w:r>
    </w:p>
    <w:p w:rsidR="00215E19" w:rsidRDefault="00215E19" w:rsidP="00B10781">
      <w:pPr>
        <w:jc w:val="both"/>
        <w:rPr>
          <w:rFonts w:ascii="Arial" w:hAnsi="Arial" w:cs="Arial"/>
          <w:color w:val="000000"/>
        </w:rPr>
      </w:pPr>
    </w:p>
    <w:p w:rsidR="000E35C9" w:rsidRPr="009A40CC" w:rsidRDefault="000E35C9" w:rsidP="00B10781">
      <w:pPr>
        <w:jc w:val="both"/>
        <w:rPr>
          <w:rFonts w:ascii="Arial" w:hAnsi="Arial" w:cs="Arial"/>
        </w:rPr>
      </w:pPr>
      <w:r w:rsidRPr="009A40CC">
        <w:rPr>
          <w:rFonts w:ascii="Arial" w:hAnsi="Arial" w:cs="Arial"/>
          <w:color w:val="000000"/>
        </w:rPr>
        <w:t>(</w:t>
      </w:r>
      <w:r>
        <w:rPr>
          <w:rFonts w:ascii="Arial" w:hAnsi="Arial" w:cs="Arial"/>
          <w:color w:val="000000"/>
        </w:rPr>
        <w:t>3</w:t>
      </w:r>
      <w:r w:rsidRPr="009A40CC">
        <w:rPr>
          <w:rFonts w:ascii="Arial" w:hAnsi="Arial" w:cs="Arial"/>
          <w:color w:val="000000"/>
        </w:rPr>
        <w:t xml:space="preserve">) </w:t>
      </w:r>
      <w:r w:rsidRPr="009A40CC">
        <w:rPr>
          <w:rFonts w:ascii="Arial" w:hAnsi="Arial" w:cs="Arial"/>
        </w:rPr>
        <w:t>2005/2004</w:t>
      </w:r>
    </w:p>
    <w:p w:rsidR="000E35C9" w:rsidRPr="009A40CC" w:rsidRDefault="000E35C9" w:rsidP="00B10781">
      <w:pPr>
        <w:ind w:firstLine="720"/>
        <w:jc w:val="both"/>
        <w:rPr>
          <w:rFonts w:ascii="Arial" w:hAnsi="Arial" w:cs="Arial"/>
          <w:b/>
          <w:bCs/>
        </w:rPr>
      </w:pPr>
      <w:r w:rsidRPr="009A40CC">
        <w:rPr>
          <w:rFonts w:ascii="Arial" w:hAnsi="Arial" w:cs="Arial"/>
          <w:b/>
          <w:bCs/>
        </w:rPr>
        <w:t xml:space="preserve">Perfect Attendance Awardee </w:t>
      </w:r>
    </w:p>
    <w:p w:rsidR="000E35C9" w:rsidRDefault="000E35C9" w:rsidP="00B10781">
      <w:pPr>
        <w:ind w:left="-360" w:firstLine="1080"/>
        <w:jc w:val="both"/>
        <w:rPr>
          <w:rFonts w:ascii="Arial" w:hAnsi="Arial" w:cs="Arial"/>
          <w:color w:val="000000"/>
        </w:rPr>
      </w:pPr>
      <w:r>
        <w:rPr>
          <w:rFonts w:ascii="Arial" w:hAnsi="Arial" w:cs="Arial"/>
          <w:color w:val="000000"/>
        </w:rPr>
        <w:t>Three times r</w:t>
      </w:r>
      <w:r w:rsidRPr="009A40CC">
        <w:rPr>
          <w:rFonts w:ascii="Arial" w:hAnsi="Arial" w:cs="Arial"/>
          <w:color w:val="000000"/>
        </w:rPr>
        <w:t>ecipient for two consecutive period</w:t>
      </w:r>
    </w:p>
    <w:p w:rsidR="000E35C9" w:rsidRDefault="000E35C9" w:rsidP="00B1078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35C9" w:rsidRDefault="000E35C9" w:rsidP="00B10781">
      <w:pPr>
        <w:jc w:val="both"/>
        <w:rPr>
          <w:rFonts w:ascii="Arial" w:hAnsi="Arial" w:cs="Arial"/>
          <w:b/>
          <w:bCs/>
        </w:rPr>
      </w:pPr>
      <w:r>
        <w:rPr>
          <w:rFonts w:ascii="Arial" w:hAnsi="Arial" w:cs="Arial"/>
          <w:b/>
          <w:bCs/>
        </w:rPr>
        <w:t>EDUCATION:</w:t>
      </w:r>
    </w:p>
    <w:p w:rsidR="000E35C9" w:rsidRDefault="000E35C9" w:rsidP="00B10781">
      <w:pPr>
        <w:pStyle w:val="BodyText"/>
        <w:jc w:val="both"/>
        <w:rPr>
          <w:rFonts w:ascii="Arial" w:hAnsi="Arial" w:cs="Arial"/>
          <w:b w:val="0"/>
        </w:rPr>
      </w:pPr>
    </w:p>
    <w:p w:rsidR="000E35C9" w:rsidRDefault="000E35C9" w:rsidP="00B10781">
      <w:pPr>
        <w:jc w:val="both"/>
        <w:rPr>
          <w:rFonts w:ascii="Arial" w:hAnsi="Arial" w:cs="Arial"/>
        </w:rPr>
      </w:pPr>
      <w:r>
        <w:rPr>
          <w:rFonts w:ascii="Arial" w:hAnsi="Arial" w:cs="Arial"/>
        </w:rPr>
        <w:t>Computer Programming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System Technology Institute</w:t>
      </w:r>
    </w:p>
    <w:p w:rsidR="00DC5A0A" w:rsidRDefault="000E35C9" w:rsidP="00010D9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Batangas City, Phlippines</w:t>
      </w:r>
      <w:r>
        <w:rPr>
          <w:rFonts w:ascii="Arial" w:hAnsi="Arial" w:cs="Arial"/>
        </w:rPr>
        <w:tab/>
      </w:r>
      <w:r>
        <w:rPr>
          <w:rFonts w:ascii="Arial" w:hAnsi="Arial" w:cs="Arial"/>
        </w:rPr>
        <w:tab/>
      </w:r>
      <w:r>
        <w:rPr>
          <w:rFonts w:ascii="Arial" w:hAnsi="Arial" w:cs="Arial"/>
        </w:rPr>
        <w:tab/>
      </w:r>
    </w:p>
    <w:p w:rsidR="000E35C9" w:rsidRDefault="000E35C9" w:rsidP="00010D9A">
      <w:pPr>
        <w:jc w:val="both"/>
        <w:rPr>
          <w:rFonts w:ascii="Arial" w:hAnsi="Arial" w:cs="Arial"/>
          <w:b/>
          <w:bCs/>
        </w:rPr>
      </w:pPr>
      <w:r>
        <w:rPr>
          <w:rFonts w:ascii="Arial" w:hAnsi="Arial" w:cs="Arial"/>
        </w:rPr>
        <w:tab/>
      </w:r>
      <w:r>
        <w:rPr>
          <w:rFonts w:ascii="Arial" w:hAnsi="Arial" w:cs="Arial"/>
        </w:rPr>
        <w:tab/>
      </w:r>
      <w:r>
        <w:rPr>
          <w:rFonts w:ascii="Arial" w:hAnsi="Arial" w:cs="Arial"/>
          <w:bCs/>
        </w:rPr>
        <w:tab/>
      </w:r>
      <w:r w:rsidR="00010D9A">
        <w:rPr>
          <w:rFonts w:ascii="Arial" w:hAnsi="Arial" w:cs="Arial"/>
          <w:bCs/>
        </w:rPr>
        <w:tab/>
      </w:r>
      <w:r w:rsidR="00010D9A">
        <w:rPr>
          <w:rFonts w:ascii="Arial" w:hAnsi="Arial" w:cs="Arial"/>
          <w:bCs/>
        </w:rPr>
        <w:tab/>
      </w:r>
      <w:r w:rsidR="00010D9A">
        <w:rPr>
          <w:rFonts w:ascii="Arial" w:hAnsi="Arial" w:cs="Arial"/>
          <w:bCs/>
        </w:rPr>
        <w:tab/>
      </w:r>
      <w:r w:rsidR="00010D9A">
        <w:rPr>
          <w:rFonts w:ascii="Arial" w:hAnsi="Arial" w:cs="Arial"/>
          <w:bCs/>
        </w:rPr>
        <w:tab/>
      </w:r>
      <w:r w:rsidR="00010D9A">
        <w:rPr>
          <w:rFonts w:ascii="Arial" w:hAnsi="Arial" w:cs="Arial"/>
          <w:bCs/>
        </w:rPr>
        <w:tab/>
      </w:r>
      <w:r>
        <w:rPr>
          <w:rFonts w:ascii="Arial" w:hAnsi="Arial" w:cs="Arial"/>
          <w:bCs/>
        </w:rPr>
        <w:t>June 1997 - April 1999</w:t>
      </w:r>
    </w:p>
    <w:p w:rsidR="007F6C68" w:rsidRDefault="000E35C9" w:rsidP="00B10781">
      <w:pPr>
        <w:jc w:val="both"/>
        <w:rPr>
          <w:rFonts w:ascii="Arial" w:hAnsi="Arial" w:cs="Arial"/>
        </w:rPr>
      </w:pPr>
      <w:r w:rsidRPr="007F6C68">
        <w:rPr>
          <w:rFonts w:ascii="Arial" w:hAnsi="Arial" w:cs="Arial"/>
          <w:b/>
        </w:rPr>
        <w:t>Reason for Leaving</w:t>
      </w:r>
      <w:r>
        <w:rPr>
          <w:rFonts w:ascii="Arial" w:hAnsi="Arial" w:cs="Arial"/>
        </w:rPr>
        <w:tab/>
        <w:t>:</w:t>
      </w:r>
      <w:r>
        <w:rPr>
          <w:rFonts w:ascii="Arial" w:hAnsi="Arial" w:cs="Arial"/>
        </w:rPr>
        <w:tab/>
      </w:r>
      <w:r w:rsidR="009067E7">
        <w:rPr>
          <w:rFonts w:ascii="Arial" w:hAnsi="Arial" w:cs="Arial"/>
        </w:rPr>
        <w:t>Better career opportunity</w:t>
      </w:r>
    </w:p>
    <w:p w:rsidR="000E35C9" w:rsidRDefault="000E35C9" w:rsidP="00B10781">
      <w:pPr>
        <w:jc w:val="both"/>
        <w:rPr>
          <w:rFonts w:ascii="Arial" w:hAnsi="Arial" w:cs="Arial"/>
        </w:rPr>
      </w:pPr>
      <w:r w:rsidRPr="007F6C68">
        <w:rPr>
          <w:rFonts w:ascii="Arial" w:hAnsi="Arial" w:cs="Arial"/>
          <w:b/>
        </w:rPr>
        <w:t>Availability</w:t>
      </w:r>
      <w:r>
        <w:rPr>
          <w:rFonts w:ascii="Arial" w:hAnsi="Arial" w:cs="Arial"/>
        </w:rPr>
        <w:tab/>
      </w:r>
      <w:r>
        <w:rPr>
          <w:rFonts w:ascii="Arial" w:hAnsi="Arial" w:cs="Arial"/>
        </w:rPr>
        <w:tab/>
        <w:t>:</w:t>
      </w:r>
      <w:r>
        <w:rPr>
          <w:rFonts w:ascii="Arial" w:hAnsi="Arial" w:cs="Arial"/>
        </w:rPr>
        <w:tab/>
      </w:r>
      <w:r w:rsidR="008B134D">
        <w:rPr>
          <w:rFonts w:ascii="Arial" w:hAnsi="Arial" w:cs="Arial"/>
        </w:rPr>
        <w:t>2~4 weeks</w:t>
      </w:r>
      <w:bookmarkStart w:id="0" w:name="_GoBack"/>
      <w:bookmarkEnd w:id="0"/>
    </w:p>
    <w:p w:rsidR="000E35C9" w:rsidRDefault="000E35C9" w:rsidP="00B10781">
      <w:pPr>
        <w:jc w:val="both"/>
        <w:rPr>
          <w:rFonts w:ascii="Arial" w:hAnsi="Arial" w:cs="Arial"/>
        </w:rPr>
      </w:pPr>
    </w:p>
    <w:p w:rsidR="000E35C9" w:rsidRDefault="000E35C9" w:rsidP="00B10781">
      <w:pPr>
        <w:pStyle w:val="Heading1"/>
        <w:jc w:val="both"/>
        <w:rPr>
          <w:rFonts w:ascii="Arial" w:hAnsi="Arial" w:cs="Arial"/>
        </w:rPr>
      </w:pPr>
      <w:r>
        <w:rPr>
          <w:rFonts w:ascii="Arial" w:hAnsi="Arial" w:cs="Arial"/>
        </w:rPr>
        <w:t>CHARACTER REFERENCES:</w:t>
      </w:r>
    </w:p>
    <w:p w:rsidR="000E35C9" w:rsidRDefault="000E35C9" w:rsidP="00B10781">
      <w:pPr>
        <w:tabs>
          <w:tab w:val="left" w:pos="1180"/>
        </w:tabs>
        <w:jc w:val="both"/>
        <w:rPr>
          <w:rFonts w:ascii="Arial" w:hAnsi="Arial" w:cs="Arial"/>
          <w:b/>
        </w:rPr>
      </w:pPr>
      <w:r>
        <w:rPr>
          <w:rFonts w:ascii="Arial" w:hAnsi="Arial" w:cs="Arial"/>
          <w:b/>
        </w:rPr>
        <w:tab/>
      </w:r>
    </w:p>
    <w:p w:rsidR="000E35C9" w:rsidRDefault="00C857A8" w:rsidP="00B10781">
      <w:pPr>
        <w:jc w:val="both"/>
        <w:rPr>
          <w:rFonts w:ascii="Arial" w:hAnsi="Arial" w:cs="Arial"/>
        </w:rPr>
      </w:pPr>
      <w:r>
        <w:rPr>
          <w:rFonts w:ascii="Arial" w:hAnsi="Arial" w:cs="Arial"/>
          <w:b/>
        </w:rPr>
        <w:t>Upon request by the company.</w:t>
      </w:r>
    </w:p>
    <w:p w:rsidR="00B63A44" w:rsidRDefault="00B63A44" w:rsidP="00B10781">
      <w:pPr>
        <w:jc w:val="both"/>
        <w:rPr>
          <w:rFonts w:ascii="Arial" w:hAnsi="Arial" w:cs="Arial"/>
        </w:rPr>
      </w:pPr>
    </w:p>
    <w:p w:rsidR="000E35C9" w:rsidRDefault="000E35C9" w:rsidP="00B10781">
      <w:pPr>
        <w:jc w:val="both"/>
        <w:rPr>
          <w:rFonts w:ascii="Arial" w:hAnsi="Arial" w:cs="Arial"/>
        </w:rPr>
      </w:pPr>
    </w:p>
    <w:p w:rsidR="000E35C9" w:rsidRDefault="000E35C9" w:rsidP="00666BD3">
      <w:pPr>
        <w:jc w:val="both"/>
        <w:rPr>
          <w:rFonts w:ascii="Arial" w:hAnsi="Arial" w:cs="Arial"/>
          <w:b/>
        </w:rPr>
      </w:pPr>
      <w:r>
        <w:rPr>
          <w:rFonts w:ascii="Arial" w:hAnsi="Arial" w:cs="Arial"/>
        </w:rPr>
        <w:t>I hereby certify that the above information is true and correct to the best of my knowledge.</w:t>
      </w:r>
    </w:p>
    <w:p w:rsidR="007873C3" w:rsidRDefault="007873C3" w:rsidP="007873C3"/>
    <w:p w:rsidR="007873C3" w:rsidRDefault="007873C3" w:rsidP="007873C3"/>
    <w:p w:rsidR="007873C3" w:rsidRPr="007873C3" w:rsidRDefault="007873C3" w:rsidP="007873C3"/>
    <w:p w:rsidR="000E35C9" w:rsidRDefault="000E35C9" w:rsidP="00B10781">
      <w:pPr>
        <w:pStyle w:val="Heading1"/>
        <w:jc w:val="both"/>
        <w:rPr>
          <w:rFonts w:ascii="Arial" w:hAnsi="Arial" w:cs="Arial"/>
          <w:b w:val="0"/>
        </w:rPr>
      </w:pPr>
      <w:r>
        <w:rPr>
          <w:rFonts w:ascii="Arial" w:hAnsi="Arial" w:cs="Arial"/>
          <w:b w:val="0"/>
          <w:u w:val="single"/>
        </w:rPr>
        <w:tab/>
      </w:r>
      <w:r>
        <w:rPr>
          <w:rFonts w:ascii="Arial" w:hAnsi="Arial" w:cs="Arial"/>
          <w:b w:val="0"/>
          <w:u w:val="single"/>
        </w:rPr>
        <w:tab/>
      </w:r>
      <w:r>
        <w:rPr>
          <w:rFonts w:ascii="Arial" w:hAnsi="Arial" w:cs="Arial"/>
          <w:b w:val="0"/>
          <w:u w:val="single"/>
        </w:rPr>
        <w:tab/>
      </w:r>
      <w:r>
        <w:rPr>
          <w:rFonts w:ascii="Arial" w:hAnsi="Arial" w:cs="Arial"/>
          <w:b w:val="0"/>
        </w:rPr>
        <w:tab/>
      </w:r>
      <w:r>
        <w:rPr>
          <w:rFonts w:ascii="Arial" w:hAnsi="Arial" w:cs="Arial"/>
          <w:b w:val="0"/>
        </w:rPr>
        <w:tab/>
      </w:r>
      <w:r>
        <w:rPr>
          <w:rFonts w:ascii="Arial" w:hAnsi="Arial" w:cs="Arial"/>
          <w:b w:val="0"/>
        </w:rPr>
        <w:tab/>
      </w:r>
    </w:p>
    <w:p w:rsidR="000E35C9" w:rsidRDefault="000E35C9" w:rsidP="00B10781">
      <w:pPr>
        <w:pStyle w:val="Heading1"/>
        <w:jc w:val="both"/>
        <w:rPr>
          <w:rFonts w:ascii="Arial" w:hAnsi="Arial" w:cs="Arial"/>
        </w:rPr>
      </w:pPr>
      <w:r>
        <w:rPr>
          <w:rFonts w:ascii="Arial" w:hAnsi="Arial" w:cs="Arial"/>
        </w:rPr>
        <w:t>Luzella H. Velasco</w:t>
      </w:r>
    </w:p>
    <w:p w:rsidR="000E35C9" w:rsidRDefault="000E35C9" w:rsidP="00B10781">
      <w:pPr>
        <w:pStyle w:val="Heading1"/>
        <w:jc w:val="both"/>
        <w:rPr>
          <w:rFonts w:ascii="Arial" w:hAnsi="Arial" w:cs="Arial"/>
          <w:b w:val="0"/>
        </w:rPr>
      </w:pPr>
      <w:r>
        <w:rPr>
          <w:rFonts w:ascii="Arial" w:hAnsi="Arial" w:cs="Arial"/>
          <w:b w:val="0"/>
        </w:rPr>
        <w:t>Applicant</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43147C" w:rsidTr="00977ED3">
        <w:trPr>
          <w:trHeight w:val="1577"/>
        </w:trPr>
        <w:tc>
          <w:tcPr>
            <w:tcW w:w="8506" w:type="dxa"/>
            <w:shd w:val="clear" w:color="auto" w:fill="FFFF00"/>
          </w:tcPr>
          <w:p w:rsidR="0043147C" w:rsidRPr="0036415F" w:rsidRDefault="0043147C" w:rsidP="00977ED3">
            <w:pPr>
              <w:jc w:val="center"/>
              <w:rPr>
                <w:b/>
                <w:noProof/>
                <w:sz w:val="28"/>
                <w:lang w:eastAsia="en-IN"/>
              </w:rPr>
            </w:pPr>
            <w:r>
              <w:rPr>
                <w:b/>
                <w:noProof/>
                <w:sz w:val="28"/>
                <w:lang w:eastAsia="en-IN"/>
              </w:rPr>
              <w:t>Luzella Velasco – CV No</w:t>
            </w:r>
          </w:p>
          <w:p w:rsidR="0043147C" w:rsidRDefault="0043147C"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1" w:history="1">
              <w:r w:rsidRPr="00482121">
                <w:rPr>
                  <w:rStyle w:val="Hyperlink"/>
                  <w:noProof/>
                  <w:lang w:eastAsia="en-IN"/>
                </w:rPr>
                <w:t>http://www.gulfjobseeker.com/employer/cvdatabasepaid.php</w:t>
              </w:r>
            </w:hyperlink>
            <w:r>
              <w:rPr>
                <w:noProof/>
                <w:lang w:eastAsia="en-IN"/>
              </w:rPr>
              <w:t xml:space="preserve"> </w:t>
            </w:r>
          </w:p>
          <w:p w:rsidR="0043147C" w:rsidRDefault="0043147C" w:rsidP="00977ED3">
            <w:pPr>
              <w:jc w:val="center"/>
              <w:rPr>
                <w:noProof/>
                <w:lang w:eastAsia="en-IN"/>
              </w:rPr>
            </w:pPr>
            <w:r>
              <w:rPr>
                <w:noProof/>
                <w:lang w:eastAsia="en-IN"/>
              </w:rPr>
              <w:t xml:space="preserve">addressing to HR Consultant on email: </w:t>
            </w:r>
            <w:hyperlink r:id="rId12" w:history="1">
              <w:r w:rsidRPr="00194F42">
                <w:rPr>
                  <w:rStyle w:val="Hyperlink"/>
                  <w:noProof/>
                  <w:lang w:eastAsia="en-IN"/>
                </w:rPr>
                <w:t>cvcontacts@gulfjobseekers.com</w:t>
              </w:r>
            </w:hyperlink>
          </w:p>
          <w:p w:rsidR="0043147C" w:rsidRDefault="0043147C" w:rsidP="00977ED3">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43147C" w:rsidRDefault="0043147C" w:rsidP="00977ED3">
            <w:pPr>
              <w:jc w:val="center"/>
              <w:rPr>
                <w:noProof/>
                <w:lang w:eastAsia="en-IN"/>
              </w:rPr>
            </w:pPr>
            <w:r>
              <w:rPr>
                <w:noProof/>
                <w:lang w:eastAsia="en-IN"/>
              </w:rPr>
              <w:t xml:space="preserve">and send you the quotation for our HR Consulting Fees. </w:t>
            </w:r>
          </w:p>
        </w:tc>
      </w:tr>
    </w:tbl>
    <w:p w:rsidR="0043147C" w:rsidRPr="0043147C" w:rsidRDefault="0043147C" w:rsidP="0043147C"/>
    <w:sectPr w:rsidR="0043147C" w:rsidRPr="0043147C" w:rsidSect="009A40CC">
      <w:pgSz w:w="11907" w:h="16839" w:code="9"/>
      <w:pgMar w:top="720" w:right="720" w:bottom="720" w:left="720" w:header="432"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61" w:rsidRDefault="00211E61" w:rsidP="009A40CC">
      <w:r>
        <w:separator/>
      </w:r>
    </w:p>
  </w:endnote>
  <w:endnote w:type="continuationSeparator" w:id="1">
    <w:p w:rsidR="00211E61" w:rsidRDefault="00211E61" w:rsidP="009A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61" w:rsidRDefault="00211E61" w:rsidP="009A40CC">
      <w:r>
        <w:separator/>
      </w:r>
    </w:p>
  </w:footnote>
  <w:footnote w:type="continuationSeparator" w:id="1">
    <w:p w:rsidR="00211E61" w:rsidRDefault="00211E61" w:rsidP="009A4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994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D04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D562A9"/>
    <w:multiLevelType w:val="hybridMultilevel"/>
    <w:tmpl w:val="6C546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C3F7D"/>
    <w:multiLevelType w:val="hybridMultilevel"/>
    <w:tmpl w:val="9CE45C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648"/>
    <w:multiLevelType w:val="hybridMultilevel"/>
    <w:tmpl w:val="9104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21490"/>
    <w:multiLevelType w:val="hybridMultilevel"/>
    <w:tmpl w:val="111EFA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6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BB0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2D3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841D91"/>
    <w:multiLevelType w:val="hybridMultilevel"/>
    <w:tmpl w:val="F19699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D83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21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BCB4357"/>
    <w:multiLevelType w:val="hybridMultilevel"/>
    <w:tmpl w:val="F67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6518E"/>
    <w:multiLevelType w:val="hybridMultilevel"/>
    <w:tmpl w:val="DF3C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67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6366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9F1AC1"/>
    <w:multiLevelType w:val="hybridMultilevel"/>
    <w:tmpl w:val="342842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266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C159B8"/>
    <w:multiLevelType w:val="hybridMultilevel"/>
    <w:tmpl w:val="868AD3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721CB"/>
    <w:multiLevelType w:val="hybridMultilevel"/>
    <w:tmpl w:val="20BC1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556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5A0F35"/>
    <w:multiLevelType w:val="hybridMultilevel"/>
    <w:tmpl w:val="708C1D22"/>
    <w:lvl w:ilvl="0" w:tplc="BCE08790">
      <w:start w:val="1"/>
      <w:numFmt w:val="bullet"/>
      <w:lvlText w:val="-"/>
      <w:lvlJc w:val="left"/>
      <w:pPr>
        <w:tabs>
          <w:tab w:val="num" w:pos="540"/>
        </w:tabs>
        <w:ind w:left="540" w:hanging="360"/>
      </w:pPr>
      <w:rPr>
        <w:rFonts w:ascii="Arial Narrow" w:hAnsi="Arial Narrow" w:cs="Arial" w:hint="default"/>
        <w:b/>
        <w:i w:val="0"/>
        <w:sz w:val="24"/>
      </w:rPr>
    </w:lvl>
    <w:lvl w:ilvl="1" w:tplc="06F0A288">
      <w:numFmt w:val="bullet"/>
      <w:lvlText w:val="•"/>
      <w:lvlJc w:val="left"/>
      <w:pPr>
        <w:ind w:left="786" w:hanging="360"/>
      </w:pPr>
      <w:rPr>
        <w:rFonts w:ascii="Garamond" w:eastAsia="Times New Roman" w:hAnsi="Garamond" w:cs="Times New Roman" w:hint="default"/>
        <w:b/>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3">
    <w:nsid w:val="58B6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D94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0018D7"/>
    <w:multiLevelType w:val="hybridMultilevel"/>
    <w:tmpl w:val="26EA35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2E6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CE7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28D0F70"/>
    <w:multiLevelType w:val="hybridMultilevel"/>
    <w:tmpl w:val="C272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525733"/>
    <w:multiLevelType w:val="hybridMultilevel"/>
    <w:tmpl w:val="F0AC81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6B377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1312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A40B80"/>
    <w:multiLevelType w:val="hybridMultilevel"/>
    <w:tmpl w:val="D1566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2A2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FE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E2F2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E8225D4"/>
    <w:multiLevelType w:val="hybridMultilevel"/>
    <w:tmpl w:val="F0F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2"/>
  </w:num>
  <w:num w:numId="4">
    <w:abstractNumId w:val="9"/>
  </w:num>
  <w:num w:numId="5">
    <w:abstractNumId w:val="7"/>
  </w:num>
  <w:num w:numId="6">
    <w:abstractNumId w:val="27"/>
  </w:num>
  <w:num w:numId="7">
    <w:abstractNumId w:val="31"/>
  </w:num>
  <w:num w:numId="8">
    <w:abstractNumId w:val="23"/>
  </w:num>
  <w:num w:numId="9">
    <w:abstractNumId w:val="16"/>
  </w:num>
  <w:num w:numId="10">
    <w:abstractNumId w:val="2"/>
  </w:num>
  <w:num w:numId="11">
    <w:abstractNumId w:val="18"/>
  </w:num>
  <w:num w:numId="12">
    <w:abstractNumId w:val="11"/>
  </w:num>
  <w:num w:numId="13">
    <w:abstractNumId w:val="26"/>
  </w:num>
  <w:num w:numId="14">
    <w:abstractNumId w:val="15"/>
  </w:num>
  <w:num w:numId="15">
    <w:abstractNumId w:val="8"/>
  </w:num>
  <w:num w:numId="16">
    <w:abstractNumId w:val="24"/>
  </w:num>
  <w:num w:numId="17">
    <w:abstractNumId w:val="34"/>
  </w:num>
  <w:num w:numId="18">
    <w:abstractNumId w:val="1"/>
  </w:num>
  <w:num w:numId="19">
    <w:abstractNumId w:val="21"/>
  </w:num>
  <w:num w:numId="20">
    <w:abstractNumId w:val="33"/>
  </w:num>
  <w:num w:numId="21">
    <w:abstractNumId w:val="5"/>
  </w:num>
  <w:num w:numId="22">
    <w:abstractNumId w:val="32"/>
  </w:num>
  <w:num w:numId="23">
    <w:abstractNumId w:val="28"/>
  </w:num>
  <w:num w:numId="24">
    <w:abstractNumId w:val="20"/>
  </w:num>
  <w:num w:numId="25">
    <w:abstractNumId w:val="4"/>
  </w:num>
  <w:num w:numId="26">
    <w:abstractNumId w:val="19"/>
  </w:num>
  <w:num w:numId="27">
    <w:abstractNumId w:val="25"/>
  </w:num>
  <w:num w:numId="28">
    <w:abstractNumId w:val="10"/>
  </w:num>
  <w:num w:numId="29">
    <w:abstractNumId w:val="6"/>
  </w:num>
  <w:num w:numId="30">
    <w:abstractNumId w:val="17"/>
  </w:num>
  <w:num w:numId="31">
    <w:abstractNumId w:val="3"/>
  </w:num>
  <w:num w:numId="32">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3">
    <w:abstractNumId w:val="36"/>
  </w:num>
  <w:num w:numId="34">
    <w:abstractNumId w:val="14"/>
  </w:num>
  <w:num w:numId="35">
    <w:abstractNumId w:val="29"/>
  </w:num>
  <w:num w:numId="36">
    <w:abstractNumId w:val="13"/>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A40CC"/>
    <w:rsid w:val="00003AB6"/>
    <w:rsid w:val="00010D9A"/>
    <w:rsid w:val="0001277F"/>
    <w:rsid w:val="00016535"/>
    <w:rsid w:val="00023807"/>
    <w:rsid w:val="00023896"/>
    <w:rsid w:val="00030874"/>
    <w:rsid w:val="000312D9"/>
    <w:rsid w:val="00034B9A"/>
    <w:rsid w:val="00047147"/>
    <w:rsid w:val="0004794F"/>
    <w:rsid w:val="00064C8B"/>
    <w:rsid w:val="00070053"/>
    <w:rsid w:val="00070978"/>
    <w:rsid w:val="00072034"/>
    <w:rsid w:val="00074266"/>
    <w:rsid w:val="00085F07"/>
    <w:rsid w:val="000958A9"/>
    <w:rsid w:val="000B0CEF"/>
    <w:rsid w:val="000C2EC2"/>
    <w:rsid w:val="000C618B"/>
    <w:rsid w:val="000E06F6"/>
    <w:rsid w:val="000E35C9"/>
    <w:rsid w:val="000F324E"/>
    <w:rsid w:val="000F456C"/>
    <w:rsid w:val="000F5118"/>
    <w:rsid w:val="000F6448"/>
    <w:rsid w:val="00103654"/>
    <w:rsid w:val="00107DA8"/>
    <w:rsid w:val="00110913"/>
    <w:rsid w:val="001149BE"/>
    <w:rsid w:val="00141C67"/>
    <w:rsid w:val="00161CF9"/>
    <w:rsid w:val="00163CCC"/>
    <w:rsid w:val="00165481"/>
    <w:rsid w:val="001875D1"/>
    <w:rsid w:val="001876D7"/>
    <w:rsid w:val="001976EE"/>
    <w:rsid w:val="001A7FDB"/>
    <w:rsid w:val="001B5D23"/>
    <w:rsid w:val="001B5F89"/>
    <w:rsid w:val="001C606E"/>
    <w:rsid w:val="001D0B05"/>
    <w:rsid w:val="001D42E0"/>
    <w:rsid w:val="001E17B2"/>
    <w:rsid w:val="00205B40"/>
    <w:rsid w:val="00211E61"/>
    <w:rsid w:val="00211EA6"/>
    <w:rsid w:val="00215E19"/>
    <w:rsid w:val="00225049"/>
    <w:rsid w:val="00232780"/>
    <w:rsid w:val="00233F17"/>
    <w:rsid w:val="00242FAA"/>
    <w:rsid w:val="002518CE"/>
    <w:rsid w:val="00266C0A"/>
    <w:rsid w:val="00266DCE"/>
    <w:rsid w:val="00277611"/>
    <w:rsid w:val="002A74E5"/>
    <w:rsid w:val="002D5F30"/>
    <w:rsid w:val="002D6191"/>
    <w:rsid w:val="002D713D"/>
    <w:rsid w:val="002F0A3B"/>
    <w:rsid w:val="00311474"/>
    <w:rsid w:val="00331337"/>
    <w:rsid w:val="00342099"/>
    <w:rsid w:val="00342901"/>
    <w:rsid w:val="00375B8A"/>
    <w:rsid w:val="00387360"/>
    <w:rsid w:val="003917D5"/>
    <w:rsid w:val="00393363"/>
    <w:rsid w:val="003A65FB"/>
    <w:rsid w:val="003C5A7E"/>
    <w:rsid w:val="003E537A"/>
    <w:rsid w:val="003F2071"/>
    <w:rsid w:val="0040045C"/>
    <w:rsid w:val="0041752A"/>
    <w:rsid w:val="004305F2"/>
    <w:rsid w:val="0043147C"/>
    <w:rsid w:val="00433EE6"/>
    <w:rsid w:val="0044000E"/>
    <w:rsid w:val="00465BEA"/>
    <w:rsid w:val="00485D51"/>
    <w:rsid w:val="004867D7"/>
    <w:rsid w:val="0049501C"/>
    <w:rsid w:val="004A3897"/>
    <w:rsid w:val="004A43B1"/>
    <w:rsid w:val="004E5C15"/>
    <w:rsid w:val="0050289A"/>
    <w:rsid w:val="00506EC4"/>
    <w:rsid w:val="00507365"/>
    <w:rsid w:val="00511063"/>
    <w:rsid w:val="00527823"/>
    <w:rsid w:val="00531320"/>
    <w:rsid w:val="005359EB"/>
    <w:rsid w:val="00542273"/>
    <w:rsid w:val="0054344B"/>
    <w:rsid w:val="00550A30"/>
    <w:rsid w:val="00551101"/>
    <w:rsid w:val="00551CF0"/>
    <w:rsid w:val="005547C2"/>
    <w:rsid w:val="00562CF5"/>
    <w:rsid w:val="005645BF"/>
    <w:rsid w:val="00576B94"/>
    <w:rsid w:val="00590C2E"/>
    <w:rsid w:val="005A426E"/>
    <w:rsid w:val="005A6928"/>
    <w:rsid w:val="005C2523"/>
    <w:rsid w:val="005C31CF"/>
    <w:rsid w:val="005D3813"/>
    <w:rsid w:val="005E534F"/>
    <w:rsid w:val="005E68F6"/>
    <w:rsid w:val="005E6B18"/>
    <w:rsid w:val="00613177"/>
    <w:rsid w:val="00617902"/>
    <w:rsid w:val="00634D52"/>
    <w:rsid w:val="00642110"/>
    <w:rsid w:val="00650C84"/>
    <w:rsid w:val="006554CA"/>
    <w:rsid w:val="0066145F"/>
    <w:rsid w:val="00666773"/>
    <w:rsid w:val="00666BD3"/>
    <w:rsid w:val="00667B56"/>
    <w:rsid w:val="00671480"/>
    <w:rsid w:val="0067381F"/>
    <w:rsid w:val="0068234E"/>
    <w:rsid w:val="00690621"/>
    <w:rsid w:val="00693305"/>
    <w:rsid w:val="0069505D"/>
    <w:rsid w:val="00697376"/>
    <w:rsid w:val="006A320C"/>
    <w:rsid w:val="006C0242"/>
    <w:rsid w:val="006D2CAF"/>
    <w:rsid w:val="006F0870"/>
    <w:rsid w:val="006F09F3"/>
    <w:rsid w:val="00703869"/>
    <w:rsid w:val="00704B8D"/>
    <w:rsid w:val="0072360D"/>
    <w:rsid w:val="00725FB1"/>
    <w:rsid w:val="00734C19"/>
    <w:rsid w:val="007544D7"/>
    <w:rsid w:val="00776BD8"/>
    <w:rsid w:val="007873C3"/>
    <w:rsid w:val="00787FB6"/>
    <w:rsid w:val="007911A7"/>
    <w:rsid w:val="007C2FB0"/>
    <w:rsid w:val="007C7424"/>
    <w:rsid w:val="007D081A"/>
    <w:rsid w:val="007F6C68"/>
    <w:rsid w:val="00807506"/>
    <w:rsid w:val="008122E6"/>
    <w:rsid w:val="00821921"/>
    <w:rsid w:val="00835991"/>
    <w:rsid w:val="00892947"/>
    <w:rsid w:val="00893F8F"/>
    <w:rsid w:val="008B08A9"/>
    <w:rsid w:val="008B134D"/>
    <w:rsid w:val="008B1AAD"/>
    <w:rsid w:val="008D52A6"/>
    <w:rsid w:val="008E3942"/>
    <w:rsid w:val="008E4348"/>
    <w:rsid w:val="008E4CB9"/>
    <w:rsid w:val="008E7FDD"/>
    <w:rsid w:val="008F7201"/>
    <w:rsid w:val="00900FAF"/>
    <w:rsid w:val="00901AA1"/>
    <w:rsid w:val="0090230F"/>
    <w:rsid w:val="0090336A"/>
    <w:rsid w:val="00905F86"/>
    <w:rsid w:val="009067E7"/>
    <w:rsid w:val="0091094F"/>
    <w:rsid w:val="00910EBE"/>
    <w:rsid w:val="0091514C"/>
    <w:rsid w:val="00920506"/>
    <w:rsid w:val="009279DF"/>
    <w:rsid w:val="00931DFD"/>
    <w:rsid w:val="00935BB9"/>
    <w:rsid w:val="0098447A"/>
    <w:rsid w:val="009A2718"/>
    <w:rsid w:val="009A40CC"/>
    <w:rsid w:val="009A7D0D"/>
    <w:rsid w:val="009C7802"/>
    <w:rsid w:val="009D16CB"/>
    <w:rsid w:val="009E62D1"/>
    <w:rsid w:val="009F49ED"/>
    <w:rsid w:val="00A00C41"/>
    <w:rsid w:val="00A24399"/>
    <w:rsid w:val="00A2478F"/>
    <w:rsid w:val="00A3191C"/>
    <w:rsid w:val="00A35979"/>
    <w:rsid w:val="00A36EE3"/>
    <w:rsid w:val="00A414CD"/>
    <w:rsid w:val="00A448B0"/>
    <w:rsid w:val="00A81AE4"/>
    <w:rsid w:val="00AA46A0"/>
    <w:rsid w:val="00AA5615"/>
    <w:rsid w:val="00AA593A"/>
    <w:rsid w:val="00AC4BC2"/>
    <w:rsid w:val="00AD0FB1"/>
    <w:rsid w:val="00AD10C4"/>
    <w:rsid w:val="00AE4BC2"/>
    <w:rsid w:val="00AE55CD"/>
    <w:rsid w:val="00AF7F12"/>
    <w:rsid w:val="00B03321"/>
    <w:rsid w:val="00B10781"/>
    <w:rsid w:val="00B348B0"/>
    <w:rsid w:val="00B56BD1"/>
    <w:rsid w:val="00B63A44"/>
    <w:rsid w:val="00B82327"/>
    <w:rsid w:val="00B9655F"/>
    <w:rsid w:val="00B97D35"/>
    <w:rsid w:val="00BA5283"/>
    <w:rsid w:val="00BD4068"/>
    <w:rsid w:val="00BE40E1"/>
    <w:rsid w:val="00BF2339"/>
    <w:rsid w:val="00C07E56"/>
    <w:rsid w:val="00C13122"/>
    <w:rsid w:val="00C31419"/>
    <w:rsid w:val="00C4745A"/>
    <w:rsid w:val="00C6697A"/>
    <w:rsid w:val="00C6747D"/>
    <w:rsid w:val="00C7146C"/>
    <w:rsid w:val="00C77402"/>
    <w:rsid w:val="00C857A8"/>
    <w:rsid w:val="00C95F7E"/>
    <w:rsid w:val="00CA67BC"/>
    <w:rsid w:val="00CB25DF"/>
    <w:rsid w:val="00CC3570"/>
    <w:rsid w:val="00CF4C3A"/>
    <w:rsid w:val="00CF6113"/>
    <w:rsid w:val="00D01D48"/>
    <w:rsid w:val="00D125C6"/>
    <w:rsid w:val="00D32B8D"/>
    <w:rsid w:val="00D4332E"/>
    <w:rsid w:val="00D60890"/>
    <w:rsid w:val="00D634EA"/>
    <w:rsid w:val="00D74F19"/>
    <w:rsid w:val="00D87506"/>
    <w:rsid w:val="00DC5A0A"/>
    <w:rsid w:val="00DD0A3F"/>
    <w:rsid w:val="00DD33D7"/>
    <w:rsid w:val="00DD7254"/>
    <w:rsid w:val="00DD79E0"/>
    <w:rsid w:val="00DF41C3"/>
    <w:rsid w:val="00E07FC1"/>
    <w:rsid w:val="00E1026D"/>
    <w:rsid w:val="00E12EAD"/>
    <w:rsid w:val="00E13AAD"/>
    <w:rsid w:val="00E2116E"/>
    <w:rsid w:val="00E414BA"/>
    <w:rsid w:val="00E42655"/>
    <w:rsid w:val="00E62F7D"/>
    <w:rsid w:val="00E66AAF"/>
    <w:rsid w:val="00E71B25"/>
    <w:rsid w:val="00E746C8"/>
    <w:rsid w:val="00E764AB"/>
    <w:rsid w:val="00E803F7"/>
    <w:rsid w:val="00E95625"/>
    <w:rsid w:val="00EA04FB"/>
    <w:rsid w:val="00EA0CC0"/>
    <w:rsid w:val="00EB0085"/>
    <w:rsid w:val="00EB6006"/>
    <w:rsid w:val="00EB6E89"/>
    <w:rsid w:val="00EC6A7F"/>
    <w:rsid w:val="00EC74E2"/>
    <w:rsid w:val="00ED79F4"/>
    <w:rsid w:val="00EE3EA8"/>
    <w:rsid w:val="00EE662F"/>
    <w:rsid w:val="00EF2039"/>
    <w:rsid w:val="00EF407C"/>
    <w:rsid w:val="00F020F4"/>
    <w:rsid w:val="00F032F0"/>
    <w:rsid w:val="00F103AD"/>
    <w:rsid w:val="00F16218"/>
    <w:rsid w:val="00F27DDE"/>
    <w:rsid w:val="00F30EDC"/>
    <w:rsid w:val="00F40EAD"/>
    <w:rsid w:val="00F450C0"/>
    <w:rsid w:val="00F635A3"/>
    <w:rsid w:val="00F63D4F"/>
    <w:rsid w:val="00F7276E"/>
    <w:rsid w:val="00F82449"/>
    <w:rsid w:val="00F90B79"/>
    <w:rsid w:val="00F96CCE"/>
    <w:rsid w:val="00FB067C"/>
    <w:rsid w:val="00FC24A6"/>
    <w:rsid w:val="00FC6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E3"/>
    <w:rPr>
      <w:sz w:val="20"/>
      <w:szCs w:val="20"/>
    </w:rPr>
  </w:style>
  <w:style w:type="paragraph" w:styleId="Heading1">
    <w:name w:val="heading 1"/>
    <w:basedOn w:val="Normal"/>
    <w:next w:val="Normal"/>
    <w:link w:val="Heading1Char"/>
    <w:uiPriority w:val="99"/>
    <w:qFormat/>
    <w:rsid w:val="00A36EE3"/>
    <w:pPr>
      <w:keepNext/>
      <w:outlineLvl w:val="0"/>
    </w:pPr>
    <w:rPr>
      <w:rFonts w:ascii="Tahoma" w:hAnsi="Tahoma"/>
      <w:b/>
    </w:rPr>
  </w:style>
  <w:style w:type="paragraph" w:styleId="Heading2">
    <w:name w:val="heading 2"/>
    <w:basedOn w:val="Normal"/>
    <w:next w:val="Normal"/>
    <w:link w:val="Heading2Char"/>
    <w:uiPriority w:val="99"/>
    <w:qFormat/>
    <w:rsid w:val="00A36EE3"/>
    <w:pPr>
      <w:keepNext/>
      <w:outlineLvl w:val="1"/>
    </w:pPr>
    <w:rPr>
      <w:rFonts w:ascii="Arial" w:hAnsi="Arial" w:cs="Arial"/>
      <w:b/>
      <w:bCs/>
      <w:color w:val="000000"/>
    </w:rPr>
  </w:style>
  <w:style w:type="paragraph" w:styleId="Heading3">
    <w:name w:val="heading 3"/>
    <w:basedOn w:val="Normal"/>
    <w:next w:val="Normal"/>
    <w:link w:val="Heading3Char"/>
    <w:uiPriority w:val="99"/>
    <w:qFormat/>
    <w:rsid w:val="00A36EE3"/>
    <w:pPr>
      <w:keepNext/>
      <w:outlineLvl w:val="2"/>
    </w:pPr>
    <w:rPr>
      <w:rFonts w:ascii="Arial" w:hAnsi="Arial" w:cs="Arial"/>
      <w:i/>
      <w:iCs/>
    </w:rPr>
  </w:style>
  <w:style w:type="paragraph" w:styleId="Heading4">
    <w:name w:val="heading 4"/>
    <w:basedOn w:val="Normal"/>
    <w:next w:val="Normal"/>
    <w:link w:val="Heading4Char"/>
    <w:uiPriority w:val="99"/>
    <w:qFormat/>
    <w:rsid w:val="00A36EE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2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22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22E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36EE3"/>
    <w:rPr>
      <w:rFonts w:ascii="Calibri" w:hAnsi="Calibri" w:cs="Times New Roman"/>
      <w:b/>
      <w:bCs/>
      <w:sz w:val="28"/>
      <w:szCs w:val="28"/>
    </w:rPr>
  </w:style>
  <w:style w:type="paragraph" w:styleId="BodyText">
    <w:name w:val="Body Text"/>
    <w:basedOn w:val="Normal"/>
    <w:link w:val="BodyTextChar"/>
    <w:uiPriority w:val="99"/>
    <w:semiHidden/>
    <w:rsid w:val="00A36EE3"/>
    <w:rPr>
      <w:rFonts w:ascii="Tahoma" w:hAnsi="Tahoma"/>
      <w:b/>
    </w:rPr>
  </w:style>
  <w:style w:type="character" w:customStyle="1" w:styleId="BodyTextChar">
    <w:name w:val="Body Text Char"/>
    <w:basedOn w:val="DefaultParagraphFont"/>
    <w:link w:val="BodyText"/>
    <w:uiPriority w:val="99"/>
    <w:semiHidden/>
    <w:locked/>
    <w:rsid w:val="008122E6"/>
    <w:rPr>
      <w:rFonts w:cs="Times New Roman"/>
      <w:sz w:val="20"/>
      <w:szCs w:val="20"/>
    </w:rPr>
  </w:style>
  <w:style w:type="character" w:styleId="Hyperlink">
    <w:name w:val="Hyperlink"/>
    <w:basedOn w:val="DefaultParagraphFont"/>
    <w:uiPriority w:val="99"/>
    <w:semiHidden/>
    <w:rsid w:val="00A36EE3"/>
    <w:rPr>
      <w:rFonts w:cs="Times New Roman"/>
      <w:color w:val="0000FF"/>
      <w:u w:val="single"/>
    </w:rPr>
  </w:style>
  <w:style w:type="character" w:styleId="FollowedHyperlink">
    <w:name w:val="FollowedHyperlink"/>
    <w:basedOn w:val="DefaultParagraphFont"/>
    <w:uiPriority w:val="99"/>
    <w:semiHidden/>
    <w:rsid w:val="00A36EE3"/>
    <w:rPr>
      <w:rFonts w:cs="Times New Roman"/>
      <w:color w:val="800080"/>
      <w:u w:val="single"/>
    </w:rPr>
  </w:style>
  <w:style w:type="character" w:customStyle="1" w:styleId="header31">
    <w:name w:val="header31"/>
    <w:basedOn w:val="DefaultParagraphFont"/>
    <w:uiPriority w:val="99"/>
    <w:rsid w:val="00A36EE3"/>
    <w:rPr>
      <w:rFonts w:ascii="Arial" w:hAnsi="Arial" w:cs="Arial"/>
      <w:b/>
      <w:bCs/>
      <w:color w:val="003366"/>
      <w:sz w:val="18"/>
      <w:szCs w:val="18"/>
    </w:rPr>
  </w:style>
  <w:style w:type="paragraph" w:styleId="BalloonText">
    <w:name w:val="Balloon Text"/>
    <w:basedOn w:val="Normal"/>
    <w:link w:val="BalloonTextChar"/>
    <w:uiPriority w:val="99"/>
    <w:semiHidden/>
    <w:rsid w:val="00A36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2E6"/>
    <w:rPr>
      <w:rFonts w:cs="Times New Roman"/>
      <w:sz w:val="2"/>
    </w:rPr>
  </w:style>
  <w:style w:type="paragraph" w:customStyle="1" w:styleId="CompanyName">
    <w:name w:val="Company Name"/>
    <w:basedOn w:val="Normal"/>
    <w:next w:val="Normal"/>
    <w:uiPriority w:val="99"/>
    <w:rsid w:val="009A40CC"/>
    <w:pPr>
      <w:suppressAutoHyphens/>
      <w:overflowPunct w:val="0"/>
      <w:autoSpaceDE w:val="0"/>
      <w:ind w:left="720"/>
      <w:jc w:val="both"/>
      <w:textAlignment w:val="baseline"/>
    </w:pPr>
    <w:rPr>
      <w:rFonts w:ascii="Arial" w:hAnsi="Arial" w:cs="Arial"/>
      <w:lang w:eastAsia="ar-SA"/>
    </w:rPr>
  </w:style>
  <w:style w:type="paragraph" w:styleId="Header">
    <w:name w:val="header"/>
    <w:basedOn w:val="Normal"/>
    <w:link w:val="HeaderChar"/>
    <w:uiPriority w:val="99"/>
    <w:semiHidden/>
    <w:rsid w:val="009A40CC"/>
    <w:pPr>
      <w:tabs>
        <w:tab w:val="center" w:pos="4680"/>
        <w:tab w:val="right" w:pos="9360"/>
      </w:tabs>
    </w:pPr>
  </w:style>
  <w:style w:type="character" w:customStyle="1" w:styleId="HeaderChar">
    <w:name w:val="Header Char"/>
    <w:basedOn w:val="DefaultParagraphFont"/>
    <w:link w:val="Header"/>
    <w:uiPriority w:val="99"/>
    <w:semiHidden/>
    <w:locked/>
    <w:rsid w:val="009A40CC"/>
    <w:rPr>
      <w:rFonts w:cs="Times New Roman"/>
    </w:rPr>
  </w:style>
  <w:style w:type="paragraph" w:styleId="Footer">
    <w:name w:val="footer"/>
    <w:basedOn w:val="Normal"/>
    <w:link w:val="FooterChar"/>
    <w:uiPriority w:val="99"/>
    <w:semiHidden/>
    <w:rsid w:val="009A40CC"/>
    <w:pPr>
      <w:tabs>
        <w:tab w:val="center" w:pos="4680"/>
        <w:tab w:val="right" w:pos="9360"/>
      </w:tabs>
    </w:pPr>
  </w:style>
  <w:style w:type="character" w:customStyle="1" w:styleId="FooterChar">
    <w:name w:val="Footer Char"/>
    <w:basedOn w:val="DefaultParagraphFont"/>
    <w:link w:val="Footer"/>
    <w:uiPriority w:val="99"/>
    <w:semiHidden/>
    <w:locked/>
    <w:rsid w:val="009A40CC"/>
    <w:rPr>
      <w:rFonts w:cs="Times New Roman"/>
    </w:rPr>
  </w:style>
  <w:style w:type="paragraph" w:styleId="ListParagraph">
    <w:name w:val="List Paragraph"/>
    <w:basedOn w:val="Normal"/>
    <w:uiPriority w:val="34"/>
    <w:qFormat/>
    <w:rsid w:val="005E68F6"/>
    <w:pPr>
      <w:ind w:left="720"/>
      <w:contextualSpacing/>
    </w:pPr>
  </w:style>
  <w:style w:type="paragraph" w:styleId="NormalWeb">
    <w:name w:val="Normal (Web)"/>
    <w:basedOn w:val="Normal"/>
    <w:uiPriority w:val="99"/>
    <w:semiHidden/>
    <w:unhideWhenUsed/>
    <w:rsid w:val="00666BD3"/>
    <w:pPr>
      <w:spacing w:before="100" w:after="10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E3"/>
    <w:rPr>
      <w:sz w:val="20"/>
      <w:szCs w:val="20"/>
    </w:rPr>
  </w:style>
  <w:style w:type="paragraph" w:styleId="Heading1">
    <w:name w:val="heading 1"/>
    <w:basedOn w:val="Normal"/>
    <w:next w:val="Normal"/>
    <w:link w:val="Heading1Char"/>
    <w:uiPriority w:val="99"/>
    <w:qFormat/>
    <w:rsid w:val="00A36EE3"/>
    <w:pPr>
      <w:keepNext/>
      <w:outlineLvl w:val="0"/>
    </w:pPr>
    <w:rPr>
      <w:rFonts w:ascii="Tahoma" w:hAnsi="Tahoma"/>
      <w:b/>
    </w:rPr>
  </w:style>
  <w:style w:type="paragraph" w:styleId="Heading2">
    <w:name w:val="heading 2"/>
    <w:basedOn w:val="Normal"/>
    <w:next w:val="Normal"/>
    <w:link w:val="Heading2Char"/>
    <w:uiPriority w:val="99"/>
    <w:qFormat/>
    <w:rsid w:val="00A36EE3"/>
    <w:pPr>
      <w:keepNext/>
      <w:outlineLvl w:val="1"/>
    </w:pPr>
    <w:rPr>
      <w:rFonts w:ascii="Arial" w:hAnsi="Arial" w:cs="Arial"/>
      <w:b/>
      <w:bCs/>
      <w:color w:val="000000"/>
    </w:rPr>
  </w:style>
  <w:style w:type="paragraph" w:styleId="Heading3">
    <w:name w:val="heading 3"/>
    <w:basedOn w:val="Normal"/>
    <w:next w:val="Normal"/>
    <w:link w:val="Heading3Char"/>
    <w:uiPriority w:val="99"/>
    <w:qFormat/>
    <w:rsid w:val="00A36EE3"/>
    <w:pPr>
      <w:keepNext/>
      <w:outlineLvl w:val="2"/>
    </w:pPr>
    <w:rPr>
      <w:rFonts w:ascii="Arial" w:hAnsi="Arial" w:cs="Arial"/>
      <w:i/>
      <w:iCs/>
    </w:rPr>
  </w:style>
  <w:style w:type="paragraph" w:styleId="Heading4">
    <w:name w:val="heading 4"/>
    <w:basedOn w:val="Normal"/>
    <w:next w:val="Normal"/>
    <w:link w:val="Heading4Char"/>
    <w:uiPriority w:val="99"/>
    <w:qFormat/>
    <w:rsid w:val="00A36EE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2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22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22E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36EE3"/>
    <w:rPr>
      <w:rFonts w:ascii="Calibri" w:hAnsi="Calibri" w:cs="Times New Roman"/>
      <w:b/>
      <w:bCs/>
      <w:sz w:val="28"/>
      <w:szCs w:val="28"/>
    </w:rPr>
  </w:style>
  <w:style w:type="paragraph" w:styleId="BodyText">
    <w:name w:val="Body Text"/>
    <w:basedOn w:val="Normal"/>
    <w:link w:val="BodyTextChar"/>
    <w:uiPriority w:val="99"/>
    <w:semiHidden/>
    <w:rsid w:val="00A36EE3"/>
    <w:rPr>
      <w:rFonts w:ascii="Tahoma" w:hAnsi="Tahoma"/>
      <w:b/>
    </w:rPr>
  </w:style>
  <w:style w:type="character" w:customStyle="1" w:styleId="BodyTextChar">
    <w:name w:val="Body Text Char"/>
    <w:basedOn w:val="DefaultParagraphFont"/>
    <w:link w:val="BodyText"/>
    <w:uiPriority w:val="99"/>
    <w:semiHidden/>
    <w:locked/>
    <w:rsid w:val="008122E6"/>
    <w:rPr>
      <w:rFonts w:cs="Times New Roman"/>
      <w:sz w:val="20"/>
      <w:szCs w:val="20"/>
    </w:rPr>
  </w:style>
  <w:style w:type="character" w:styleId="Hyperlink">
    <w:name w:val="Hyperlink"/>
    <w:basedOn w:val="DefaultParagraphFont"/>
    <w:uiPriority w:val="99"/>
    <w:semiHidden/>
    <w:rsid w:val="00A36EE3"/>
    <w:rPr>
      <w:rFonts w:cs="Times New Roman"/>
      <w:color w:val="0000FF"/>
      <w:u w:val="single"/>
    </w:rPr>
  </w:style>
  <w:style w:type="character" w:styleId="FollowedHyperlink">
    <w:name w:val="FollowedHyperlink"/>
    <w:basedOn w:val="DefaultParagraphFont"/>
    <w:uiPriority w:val="99"/>
    <w:semiHidden/>
    <w:rsid w:val="00A36EE3"/>
    <w:rPr>
      <w:rFonts w:cs="Times New Roman"/>
      <w:color w:val="800080"/>
      <w:u w:val="single"/>
    </w:rPr>
  </w:style>
  <w:style w:type="character" w:customStyle="1" w:styleId="header31">
    <w:name w:val="header31"/>
    <w:basedOn w:val="DefaultParagraphFont"/>
    <w:uiPriority w:val="99"/>
    <w:rsid w:val="00A36EE3"/>
    <w:rPr>
      <w:rFonts w:ascii="Arial" w:hAnsi="Arial" w:cs="Arial"/>
      <w:b/>
      <w:bCs/>
      <w:color w:val="003366"/>
      <w:sz w:val="18"/>
      <w:szCs w:val="18"/>
    </w:rPr>
  </w:style>
  <w:style w:type="paragraph" w:styleId="BalloonText">
    <w:name w:val="Balloon Text"/>
    <w:basedOn w:val="Normal"/>
    <w:link w:val="BalloonTextChar"/>
    <w:uiPriority w:val="99"/>
    <w:semiHidden/>
    <w:rsid w:val="00A36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2E6"/>
    <w:rPr>
      <w:rFonts w:cs="Times New Roman"/>
      <w:sz w:val="2"/>
    </w:rPr>
  </w:style>
  <w:style w:type="paragraph" w:customStyle="1" w:styleId="CompanyName">
    <w:name w:val="Company Name"/>
    <w:basedOn w:val="Normal"/>
    <w:next w:val="Normal"/>
    <w:uiPriority w:val="99"/>
    <w:rsid w:val="009A40CC"/>
    <w:pPr>
      <w:suppressAutoHyphens/>
      <w:overflowPunct w:val="0"/>
      <w:autoSpaceDE w:val="0"/>
      <w:ind w:left="720"/>
      <w:jc w:val="both"/>
      <w:textAlignment w:val="baseline"/>
    </w:pPr>
    <w:rPr>
      <w:rFonts w:ascii="Arial" w:hAnsi="Arial" w:cs="Arial"/>
      <w:lang w:eastAsia="ar-SA"/>
    </w:rPr>
  </w:style>
  <w:style w:type="paragraph" w:styleId="Header">
    <w:name w:val="header"/>
    <w:basedOn w:val="Normal"/>
    <w:link w:val="HeaderChar"/>
    <w:uiPriority w:val="99"/>
    <w:semiHidden/>
    <w:rsid w:val="009A40CC"/>
    <w:pPr>
      <w:tabs>
        <w:tab w:val="center" w:pos="4680"/>
        <w:tab w:val="right" w:pos="9360"/>
      </w:tabs>
    </w:pPr>
  </w:style>
  <w:style w:type="character" w:customStyle="1" w:styleId="HeaderChar">
    <w:name w:val="Header Char"/>
    <w:basedOn w:val="DefaultParagraphFont"/>
    <w:link w:val="Header"/>
    <w:uiPriority w:val="99"/>
    <w:semiHidden/>
    <w:locked/>
    <w:rsid w:val="009A40CC"/>
    <w:rPr>
      <w:rFonts w:cs="Times New Roman"/>
    </w:rPr>
  </w:style>
  <w:style w:type="paragraph" w:styleId="Footer">
    <w:name w:val="footer"/>
    <w:basedOn w:val="Normal"/>
    <w:link w:val="FooterChar"/>
    <w:uiPriority w:val="99"/>
    <w:semiHidden/>
    <w:rsid w:val="009A40CC"/>
    <w:pPr>
      <w:tabs>
        <w:tab w:val="center" w:pos="4680"/>
        <w:tab w:val="right" w:pos="9360"/>
      </w:tabs>
    </w:pPr>
  </w:style>
  <w:style w:type="character" w:customStyle="1" w:styleId="FooterChar">
    <w:name w:val="Footer Char"/>
    <w:basedOn w:val="DefaultParagraphFont"/>
    <w:link w:val="Footer"/>
    <w:uiPriority w:val="99"/>
    <w:semiHidden/>
    <w:locked/>
    <w:rsid w:val="009A40CC"/>
    <w:rPr>
      <w:rFonts w:cs="Times New Roman"/>
    </w:rPr>
  </w:style>
  <w:style w:type="paragraph" w:styleId="ListParagraph">
    <w:name w:val="List Paragraph"/>
    <w:basedOn w:val="Normal"/>
    <w:uiPriority w:val="34"/>
    <w:qFormat/>
    <w:rsid w:val="005E68F6"/>
    <w:pPr>
      <w:ind w:left="720"/>
      <w:contextualSpacing/>
    </w:pPr>
  </w:style>
  <w:style w:type="paragraph" w:styleId="NormalWeb">
    <w:name w:val="Normal (Web)"/>
    <w:basedOn w:val="Normal"/>
    <w:uiPriority w:val="99"/>
    <w:semiHidden/>
    <w:unhideWhenUsed/>
    <w:rsid w:val="00666BD3"/>
    <w:pPr>
      <w:spacing w:before="100" w:after="100"/>
    </w:pPr>
    <w:rPr>
      <w:color w:val="000000"/>
      <w:sz w:val="24"/>
    </w:rPr>
  </w:style>
</w:styles>
</file>

<file path=word/webSettings.xml><?xml version="1.0" encoding="utf-8"?>
<w:webSettings xmlns:r="http://schemas.openxmlformats.org/officeDocument/2006/relationships" xmlns:w="http://schemas.openxmlformats.org/wordprocessingml/2006/main">
  <w:divs>
    <w:div w:id="13022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contacts@gulfjobseek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vcontacts@gulfjobseek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65EC-9FAA-4F88-B9BD-FCFD95FA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ANNE CHRISTINE  MANAHAN LLAGA</vt:lpstr>
    </vt:vector>
  </TitlesOfParts>
  <Company>netstation</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CHRISTINE  MANAHAN LLAGA</dc:title>
  <dc:creator>MaganaD</dc:creator>
  <cp:lastModifiedBy>HRAssistant</cp:lastModifiedBy>
  <cp:revision>2</cp:revision>
  <cp:lastPrinted>2013-03-07T06:01:00Z</cp:lastPrinted>
  <dcterms:created xsi:type="dcterms:W3CDTF">2017-01-17T11:49:00Z</dcterms:created>
  <dcterms:modified xsi:type="dcterms:W3CDTF">2017-01-17T11:49:00Z</dcterms:modified>
</cp:coreProperties>
</file>