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10" w:rsidRDefault="002D2E10" w:rsidP="002D2E10">
      <w:pPr>
        <w:bidi w:val="0"/>
        <w:rPr>
          <w:b/>
        </w:rPr>
      </w:pPr>
    </w:p>
    <w:p w:rsidR="002D2E10" w:rsidRDefault="002D2E10" w:rsidP="00F1325C">
      <w:pPr>
        <w:bidi w:val="0"/>
        <w:jc w:val="both"/>
        <w:rPr>
          <w:b/>
        </w:rPr>
      </w:pPr>
    </w:p>
    <w:p w:rsidR="002D2E10" w:rsidRDefault="002D2E10" w:rsidP="00F1325C">
      <w:pPr>
        <w:bidi w:val="0"/>
        <w:jc w:val="both"/>
        <w:rPr>
          <w:b/>
        </w:rPr>
      </w:pPr>
      <w:r w:rsidRPr="00D61968">
        <w:rPr>
          <w:sz w:val="20"/>
          <w:szCs w:val="20"/>
        </w:rPr>
        <w:t>“I am passionate about getting results and thrive on market challenges, Irrespective of how large or small</w:t>
      </w:r>
      <w:r>
        <w:rPr>
          <w:b/>
        </w:rPr>
        <w:t>”</w:t>
      </w:r>
    </w:p>
    <w:p w:rsidR="002D2E10" w:rsidRDefault="002D2E10" w:rsidP="002D2E10">
      <w:pPr>
        <w:bidi w:val="0"/>
        <w:rPr>
          <w:b/>
        </w:rPr>
      </w:pPr>
    </w:p>
    <w:p w:rsidR="002D2E10" w:rsidRDefault="002D2E10" w:rsidP="002D2E10">
      <w:pPr>
        <w:bidi w:val="0"/>
        <w:rPr>
          <w:b/>
        </w:rPr>
      </w:pPr>
    </w:p>
    <w:p w:rsidR="002D2E10" w:rsidRDefault="002D2E10" w:rsidP="002D2E10">
      <w:pPr>
        <w:bidi w:val="0"/>
        <w:rPr>
          <w:b/>
        </w:rPr>
      </w:pPr>
    </w:p>
    <w:p w:rsidR="002D2E10" w:rsidRDefault="002D2E10" w:rsidP="002D2E10">
      <w:pPr>
        <w:bidi w:val="0"/>
        <w:rPr>
          <w:b/>
        </w:rPr>
      </w:pPr>
    </w:p>
    <w:p w:rsidR="002D2E10" w:rsidRDefault="002D2E10" w:rsidP="002D2E10">
      <w:pPr>
        <w:bidi w:val="0"/>
        <w:rPr>
          <w:b/>
        </w:rPr>
      </w:pPr>
    </w:p>
    <w:p w:rsidR="00812A67" w:rsidRDefault="00812A67" w:rsidP="002D2E10">
      <w:pPr>
        <w:bidi w:val="0"/>
      </w:pPr>
      <w:r w:rsidRPr="00812A67">
        <w:rPr>
          <w:b/>
        </w:rPr>
        <w:t>Target Market</w:t>
      </w:r>
      <w:r w:rsidRPr="00812A67">
        <w:t>:</w:t>
      </w:r>
    </w:p>
    <w:p w:rsidR="00812A67" w:rsidRPr="00812A67" w:rsidRDefault="00812A67" w:rsidP="00812A67">
      <w:pPr>
        <w:bidi w:val="0"/>
      </w:pPr>
      <w:r>
        <w:t>______________________</w:t>
      </w:r>
    </w:p>
    <w:p w:rsidR="00812A67" w:rsidRDefault="00812A67" w:rsidP="00812A67">
      <w:pPr>
        <w:bidi w:val="0"/>
      </w:pPr>
    </w:p>
    <w:p w:rsidR="00812A67" w:rsidRDefault="00812A67" w:rsidP="00812A67">
      <w:pPr>
        <w:bidi w:val="0"/>
        <w:rPr>
          <w:sz w:val="20"/>
          <w:szCs w:val="20"/>
        </w:rPr>
      </w:pPr>
      <w:r w:rsidRPr="00BF5188">
        <w:rPr>
          <w:sz w:val="20"/>
          <w:szCs w:val="20"/>
          <w:highlight w:val="yellow"/>
        </w:rPr>
        <w:t>Sales &amp; Marketing Manager</w:t>
      </w:r>
    </w:p>
    <w:p w:rsidR="00812A67" w:rsidRDefault="00812A67" w:rsidP="00812A67">
      <w:pPr>
        <w:bidi w:val="0"/>
        <w:rPr>
          <w:sz w:val="20"/>
          <w:szCs w:val="20"/>
        </w:rPr>
      </w:pPr>
      <w:r w:rsidRPr="00BF5188">
        <w:rPr>
          <w:sz w:val="20"/>
          <w:szCs w:val="20"/>
          <w:highlight w:val="yellow"/>
        </w:rPr>
        <w:t>Area Manager</w:t>
      </w:r>
    </w:p>
    <w:p w:rsidR="00812A67" w:rsidRDefault="00812A67" w:rsidP="00812A67">
      <w:pPr>
        <w:bidi w:val="0"/>
      </w:pPr>
      <w:r w:rsidRPr="00BF5188">
        <w:rPr>
          <w:sz w:val="20"/>
          <w:szCs w:val="20"/>
          <w:highlight w:val="yellow"/>
        </w:rPr>
        <w:t>Brand Manager</w:t>
      </w:r>
      <w:r>
        <w:tab/>
        <w:t xml:space="preserve">   </w:t>
      </w:r>
    </w:p>
    <w:p w:rsidR="00812A67" w:rsidRDefault="00812A67" w:rsidP="00812A67">
      <w:pPr>
        <w:bidi w:val="0"/>
      </w:pPr>
    </w:p>
    <w:p w:rsidR="00812A67" w:rsidRDefault="00812A67" w:rsidP="00812A67">
      <w:pPr>
        <w:bidi w:val="0"/>
      </w:pPr>
    </w:p>
    <w:p w:rsidR="00812A67" w:rsidRPr="00812A67" w:rsidRDefault="00812A67" w:rsidP="00812A67">
      <w:pPr>
        <w:bidi w:val="0"/>
      </w:pPr>
    </w:p>
    <w:p w:rsidR="00812A67" w:rsidRPr="00812A67" w:rsidRDefault="00812A67" w:rsidP="00812A67">
      <w:pPr>
        <w:bidi w:val="0"/>
      </w:pPr>
      <w:r w:rsidRPr="00812A67">
        <w:rPr>
          <w:b/>
        </w:rPr>
        <w:t xml:space="preserve">Qualifications </w:t>
      </w:r>
      <w:r w:rsidRPr="00812A67">
        <w:t>:</w:t>
      </w:r>
    </w:p>
    <w:p w:rsidR="00812A67" w:rsidRDefault="00812A67" w:rsidP="00812A67">
      <w:pPr>
        <w:bidi w:val="0"/>
      </w:pPr>
      <w:r>
        <w:t>______________________</w:t>
      </w:r>
    </w:p>
    <w:p w:rsidR="00812A67" w:rsidRPr="000759A7" w:rsidRDefault="00812A67" w:rsidP="00812A67">
      <w:pPr>
        <w:bidi w:val="0"/>
        <w:rPr>
          <w:sz w:val="20"/>
          <w:szCs w:val="20"/>
        </w:rPr>
      </w:pPr>
      <w:r w:rsidRPr="000759A7">
        <w:rPr>
          <w:sz w:val="20"/>
          <w:szCs w:val="20"/>
        </w:rPr>
        <w:t>BSc. Calicut University India</w:t>
      </w:r>
    </w:p>
    <w:p w:rsidR="00812A67" w:rsidRPr="000759A7" w:rsidRDefault="00812A67" w:rsidP="00812A67">
      <w:pPr>
        <w:bidi w:val="0"/>
        <w:rPr>
          <w:sz w:val="20"/>
          <w:szCs w:val="20"/>
        </w:rPr>
      </w:pPr>
      <w:r w:rsidRPr="000759A7">
        <w:rPr>
          <w:sz w:val="20"/>
          <w:szCs w:val="20"/>
        </w:rPr>
        <w:t xml:space="preserve">BBA Sikkim University </w:t>
      </w:r>
      <w:r w:rsidR="00CD1794">
        <w:rPr>
          <w:sz w:val="20"/>
          <w:szCs w:val="20"/>
        </w:rPr>
        <w:t>India</w:t>
      </w:r>
    </w:p>
    <w:p w:rsidR="00812A67" w:rsidRPr="000759A7" w:rsidRDefault="00812A67" w:rsidP="00812A67">
      <w:pPr>
        <w:bidi w:val="0"/>
        <w:rPr>
          <w:sz w:val="20"/>
          <w:szCs w:val="20"/>
        </w:rPr>
      </w:pPr>
      <w:r w:rsidRPr="000759A7">
        <w:rPr>
          <w:sz w:val="20"/>
          <w:szCs w:val="20"/>
        </w:rPr>
        <w:t>Dip. Professional Secretary</w:t>
      </w:r>
    </w:p>
    <w:p w:rsidR="00812A67" w:rsidRDefault="00812A67" w:rsidP="00812A67">
      <w:pPr>
        <w:bidi w:val="0"/>
      </w:pPr>
      <w:r w:rsidRPr="000759A7">
        <w:rPr>
          <w:sz w:val="20"/>
          <w:szCs w:val="20"/>
        </w:rPr>
        <w:t>ICS USA</w:t>
      </w:r>
    </w:p>
    <w:p w:rsidR="00812A67" w:rsidRDefault="00812A67" w:rsidP="00812A67">
      <w:pPr>
        <w:bidi w:val="0"/>
      </w:pPr>
    </w:p>
    <w:p w:rsidR="00812A67" w:rsidRPr="000759A7" w:rsidRDefault="00812A67" w:rsidP="00812A67">
      <w:pPr>
        <w:bidi w:val="0"/>
        <w:rPr>
          <w:b/>
        </w:rPr>
      </w:pPr>
      <w:r w:rsidRPr="000759A7">
        <w:rPr>
          <w:b/>
        </w:rPr>
        <w:t>Career Summery</w:t>
      </w:r>
      <w:r w:rsidR="00BF5188">
        <w:rPr>
          <w:b/>
        </w:rPr>
        <w:t xml:space="preserve">  </w:t>
      </w:r>
    </w:p>
    <w:p w:rsidR="00812A67" w:rsidRDefault="00812A67" w:rsidP="00812A67">
      <w:pPr>
        <w:bidi w:val="0"/>
      </w:pPr>
      <w:r>
        <w:t xml:space="preserve">______________________   </w:t>
      </w:r>
    </w:p>
    <w:p w:rsidR="00812A67" w:rsidRDefault="00812A67" w:rsidP="00812A67">
      <w:pPr>
        <w:bidi w:val="0"/>
      </w:pPr>
    </w:p>
    <w:p w:rsidR="00812A67" w:rsidRPr="000759A7" w:rsidRDefault="00812A67" w:rsidP="00812A67">
      <w:pPr>
        <w:bidi w:val="0"/>
        <w:rPr>
          <w:b/>
          <w:sz w:val="20"/>
          <w:szCs w:val="20"/>
        </w:rPr>
      </w:pPr>
      <w:r w:rsidRPr="000759A7">
        <w:rPr>
          <w:b/>
          <w:sz w:val="20"/>
          <w:szCs w:val="20"/>
        </w:rPr>
        <w:t>Sales &amp; Marketing Manager Aesthetic &amp; Cosmetic 2014 till date</w:t>
      </w:r>
    </w:p>
    <w:p w:rsidR="000759A7" w:rsidRDefault="000759A7" w:rsidP="000759A7">
      <w:pPr>
        <w:bidi w:val="0"/>
      </w:pPr>
    </w:p>
    <w:p w:rsidR="000759A7" w:rsidRDefault="000759A7" w:rsidP="000759A7">
      <w:pPr>
        <w:bidi w:val="0"/>
        <w:rPr>
          <w:sz w:val="20"/>
          <w:szCs w:val="20"/>
        </w:rPr>
      </w:pPr>
      <w:r w:rsidRPr="000759A7">
        <w:rPr>
          <w:sz w:val="20"/>
          <w:szCs w:val="20"/>
        </w:rPr>
        <w:t>Area Manager 2011 to 2014</w:t>
      </w:r>
    </w:p>
    <w:p w:rsidR="000759A7" w:rsidRDefault="000759A7" w:rsidP="000759A7">
      <w:pPr>
        <w:bidi w:val="0"/>
        <w:rPr>
          <w:b/>
          <w:sz w:val="20"/>
          <w:szCs w:val="20"/>
        </w:rPr>
      </w:pPr>
      <w:r w:rsidRPr="000759A7">
        <w:rPr>
          <w:b/>
          <w:sz w:val="20"/>
          <w:szCs w:val="20"/>
        </w:rPr>
        <w:t>Aesthetic &amp; Cosmetic 2014 till date</w:t>
      </w:r>
    </w:p>
    <w:p w:rsidR="000759A7" w:rsidRDefault="000759A7" w:rsidP="000759A7">
      <w:pPr>
        <w:bidi w:val="0"/>
        <w:rPr>
          <w:b/>
          <w:sz w:val="20"/>
          <w:szCs w:val="20"/>
        </w:rPr>
      </w:pPr>
    </w:p>
    <w:p w:rsidR="000759A7" w:rsidRPr="000759A7" w:rsidRDefault="000759A7" w:rsidP="000759A7">
      <w:pPr>
        <w:bidi w:val="0"/>
        <w:rPr>
          <w:sz w:val="20"/>
          <w:szCs w:val="20"/>
        </w:rPr>
      </w:pPr>
      <w:r>
        <w:rPr>
          <w:b/>
          <w:sz w:val="20"/>
          <w:szCs w:val="20"/>
        </w:rPr>
        <w:t>Brand Manager 2000 to 2011</w:t>
      </w:r>
    </w:p>
    <w:p w:rsidR="000759A7" w:rsidRDefault="000759A7" w:rsidP="000759A7">
      <w:pPr>
        <w:bidi w:val="0"/>
      </w:pPr>
      <w:r>
        <w:t>Pharmaceutical Products</w:t>
      </w:r>
    </w:p>
    <w:p w:rsidR="000759A7" w:rsidRDefault="000759A7" w:rsidP="00812A67">
      <w:pPr>
        <w:bidi w:val="0"/>
      </w:pPr>
      <w:r>
        <w:t xml:space="preserve"> </w:t>
      </w:r>
      <w:r w:rsidR="00812A67">
        <w:t xml:space="preserve">        </w:t>
      </w:r>
    </w:p>
    <w:p w:rsidR="000759A7" w:rsidRDefault="000759A7" w:rsidP="000759A7">
      <w:pPr>
        <w:bidi w:val="0"/>
      </w:pPr>
    </w:p>
    <w:p w:rsidR="00812A67" w:rsidRPr="00D61968" w:rsidRDefault="00812A67" w:rsidP="00812A67">
      <w:pPr>
        <w:bidi w:val="0"/>
      </w:pPr>
      <w:r>
        <w:t xml:space="preserve">                                                                                    </w:t>
      </w:r>
      <w:r>
        <w:tab/>
      </w:r>
      <w:r>
        <w:tab/>
      </w:r>
      <w:r>
        <w:tab/>
      </w:r>
      <w:r>
        <w:tab/>
      </w:r>
      <w:r>
        <w:tab/>
      </w:r>
      <w:r w:rsidR="002D2E10">
        <w:tab/>
      </w:r>
      <w:r w:rsidR="000759A7">
        <w:tab/>
      </w:r>
      <w:r w:rsidR="000759A7">
        <w:tab/>
      </w:r>
      <w:r w:rsidR="000759A7">
        <w:tab/>
      </w:r>
      <w:r w:rsidR="000759A7">
        <w:tab/>
      </w:r>
      <w:r w:rsidR="000759A7">
        <w:tab/>
      </w:r>
      <w:r w:rsidR="000759A7">
        <w:tab/>
      </w:r>
      <w:r>
        <w:tab/>
      </w:r>
    </w:p>
    <w:p w:rsidR="00D61968" w:rsidRDefault="00D61968" w:rsidP="00812A67">
      <w:pPr>
        <w:bidi w:val="0"/>
        <w:rPr>
          <w:rFonts w:ascii="Arial" w:hAnsi="Arial" w:cs="Arial"/>
          <w:b/>
          <w:bCs/>
          <w:sz w:val="28"/>
          <w:szCs w:val="28"/>
          <w:lang w:bidi="ar-AE"/>
        </w:rPr>
      </w:pPr>
    </w:p>
    <w:p w:rsidR="00403057" w:rsidRDefault="00403057" w:rsidP="00403057">
      <w:pPr>
        <w:bidi w:val="0"/>
        <w:rPr>
          <w:rFonts w:ascii="Arial" w:hAnsi="Arial" w:cs="Arial"/>
          <w:b/>
          <w:bCs/>
          <w:sz w:val="28"/>
          <w:szCs w:val="28"/>
          <w:lang w:bidi="ar-AE"/>
        </w:rPr>
      </w:pPr>
    </w:p>
    <w:p w:rsidR="00403057" w:rsidRDefault="00047AF1" w:rsidP="00403057">
      <w:pPr>
        <w:bidi w:val="0"/>
        <w:rPr>
          <w:rFonts w:ascii="Arial" w:hAnsi="Arial" w:cs="Arial"/>
          <w:b/>
          <w:bCs/>
          <w:sz w:val="28"/>
          <w:szCs w:val="28"/>
          <w:lang w:bidi="ar-AE"/>
        </w:rPr>
      </w:pPr>
      <w:r w:rsidRPr="007538F2">
        <w:rPr>
          <w:rFonts w:ascii="Arial" w:hAnsi="Arial" w:cs="Arial"/>
          <w:b/>
          <w:bCs/>
          <w:noProof/>
          <w:sz w:val="28"/>
          <w:szCs w:val="28"/>
        </w:rPr>
        <w:drawing>
          <wp:anchor distT="0" distB="0" distL="114300" distR="114300" simplePos="0" relativeHeight="251658240" behindDoc="0" locked="0" layoutInCell="1" allowOverlap="1" wp14:anchorId="0D24EB50" wp14:editId="5C641994">
            <wp:simplePos x="0" y="0"/>
            <wp:positionH relativeFrom="column">
              <wp:posOffset>3457575</wp:posOffset>
            </wp:positionH>
            <wp:positionV relativeFrom="paragraph">
              <wp:posOffset>41910</wp:posOffset>
            </wp:positionV>
            <wp:extent cx="581025" cy="695325"/>
            <wp:effectExtent l="0" t="0" r="0" b="0"/>
            <wp:wrapSquare wrapText="bothSides"/>
            <wp:docPr id="1" name="Picture 3" descr="C:\Users\hp\Desktop\sada pic.jpg1 copy.jp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sada pic.jpg1 copy.jpg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03057" w:rsidRDefault="00403057" w:rsidP="00403057">
      <w:pPr>
        <w:bidi w:val="0"/>
        <w:rPr>
          <w:rFonts w:ascii="Arial" w:hAnsi="Arial" w:cs="Arial"/>
          <w:b/>
          <w:bCs/>
          <w:sz w:val="28"/>
          <w:szCs w:val="28"/>
          <w:lang w:bidi="ar-AE"/>
        </w:rPr>
      </w:pPr>
    </w:p>
    <w:p w:rsidR="00D61968" w:rsidRDefault="00D61968" w:rsidP="00D61968">
      <w:pPr>
        <w:bidi w:val="0"/>
        <w:rPr>
          <w:rFonts w:ascii="Arial" w:hAnsi="Arial" w:cs="Arial"/>
          <w:b/>
          <w:bCs/>
          <w:sz w:val="28"/>
          <w:szCs w:val="28"/>
          <w:lang w:bidi="ar-AE"/>
        </w:rPr>
      </w:pPr>
    </w:p>
    <w:p w:rsidR="002D2E10" w:rsidRDefault="007538F2" w:rsidP="00D61968">
      <w:pPr>
        <w:bidi w:val="0"/>
        <w:rPr>
          <w:rFonts w:ascii="Arial" w:hAnsi="Arial" w:cs="Arial"/>
          <w:b/>
          <w:bCs/>
          <w:sz w:val="28"/>
          <w:szCs w:val="28"/>
          <w:lang w:bidi="ar-AE"/>
        </w:rPr>
      </w:pPr>
      <w:r>
        <w:rPr>
          <w:rFonts w:ascii="Arial" w:hAnsi="Arial" w:cs="Arial"/>
          <w:b/>
          <w:bCs/>
          <w:sz w:val="28"/>
          <w:szCs w:val="28"/>
          <w:lang w:bidi="ar-AE"/>
        </w:rPr>
        <w:t xml:space="preserve">               </w:t>
      </w:r>
    </w:p>
    <w:p w:rsidR="00812A67" w:rsidRPr="002D2E10" w:rsidRDefault="007538F2" w:rsidP="002D2E10">
      <w:pPr>
        <w:bidi w:val="0"/>
        <w:rPr>
          <w:rFonts w:ascii="Arial" w:hAnsi="Arial" w:cs="Arial"/>
          <w:b/>
          <w:sz w:val="28"/>
          <w:szCs w:val="28"/>
          <w:lang w:bidi="ar-AE"/>
        </w:rPr>
      </w:pPr>
      <w:r>
        <w:rPr>
          <w:rFonts w:ascii="Arial" w:hAnsi="Arial" w:cs="Arial"/>
          <w:b/>
          <w:bCs/>
          <w:sz w:val="28"/>
          <w:szCs w:val="28"/>
          <w:lang w:bidi="ar-AE"/>
        </w:rPr>
        <w:t>________________</w:t>
      </w:r>
    </w:p>
    <w:p w:rsidR="00812A67" w:rsidRPr="002D2E10" w:rsidRDefault="00812A67" w:rsidP="00812A67">
      <w:pPr>
        <w:bidi w:val="0"/>
        <w:rPr>
          <w:rFonts w:ascii="Arial" w:hAnsi="Arial" w:cs="Arial"/>
          <w:sz w:val="18"/>
          <w:szCs w:val="18"/>
          <w:lang w:bidi="ar-AE"/>
        </w:rPr>
      </w:pPr>
      <w:r w:rsidRPr="002D2E10">
        <w:rPr>
          <w:rFonts w:ascii="Arial" w:hAnsi="Arial" w:cs="Arial"/>
          <w:sz w:val="18"/>
          <w:szCs w:val="18"/>
          <w:lang w:bidi="ar-AE"/>
        </w:rPr>
        <w:t>P.O. Box: 120184 Dubai, UAE.</w:t>
      </w:r>
    </w:p>
    <w:p w:rsidR="00812A67" w:rsidRDefault="00812A67" w:rsidP="00812A67">
      <w:pPr>
        <w:bidi w:val="0"/>
        <w:rPr>
          <w:rFonts w:ascii="Arial" w:hAnsi="Arial" w:cs="Arial"/>
          <w:sz w:val="18"/>
          <w:szCs w:val="18"/>
          <w:lang w:bidi="ar-AE"/>
        </w:rPr>
      </w:pPr>
    </w:p>
    <w:p w:rsidR="00047AF1" w:rsidRDefault="00047AF1" w:rsidP="00047AF1">
      <w:pPr>
        <w:bidi w:val="0"/>
        <w:rPr>
          <w:rFonts w:ascii="Arial" w:hAnsi="Arial" w:cs="Arial"/>
          <w:sz w:val="18"/>
          <w:szCs w:val="18"/>
          <w:lang w:bidi="ar-AE"/>
        </w:rPr>
      </w:pPr>
    </w:p>
    <w:p w:rsidR="00047AF1" w:rsidRPr="008E3677" w:rsidRDefault="00047AF1" w:rsidP="00047AF1">
      <w:pPr>
        <w:bidi w:val="0"/>
        <w:rPr>
          <w:rFonts w:ascii="Arial Narrow" w:hAnsi="Arial Narrow"/>
          <w:b/>
          <w:color w:val="000000"/>
          <w:sz w:val="20"/>
          <w:szCs w:val="20"/>
          <w:u w:val="single"/>
          <w:lang w:bidi="ar-AE"/>
        </w:rPr>
      </w:pPr>
    </w:p>
    <w:p w:rsidR="00812A67" w:rsidRDefault="00812A67" w:rsidP="00812A67">
      <w:pPr>
        <w:bidi w:val="0"/>
        <w:rPr>
          <w:rFonts w:ascii="Arial Narrow" w:hAnsi="Arial Narrow"/>
          <w:b/>
          <w:color w:val="000000"/>
          <w:sz w:val="28"/>
          <w:szCs w:val="28"/>
          <w:u w:val="single"/>
          <w:lang w:bidi="ar-AE"/>
        </w:rPr>
      </w:pPr>
      <w:r>
        <w:rPr>
          <w:rFonts w:ascii="Arial Narrow" w:hAnsi="Arial Narrow"/>
          <w:b/>
          <w:color w:val="000000"/>
          <w:sz w:val="28"/>
          <w:szCs w:val="28"/>
          <w:u w:val="single"/>
          <w:lang w:bidi="ar-AE"/>
        </w:rPr>
        <w:t>Professional over view</w:t>
      </w:r>
    </w:p>
    <w:p w:rsidR="00812A67" w:rsidRPr="007538F2" w:rsidRDefault="00812A67" w:rsidP="00812A67">
      <w:pPr>
        <w:bidi w:val="0"/>
        <w:rPr>
          <w:rFonts w:ascii="Arial Narrow" w:hAnsi="Arial Narrow"/>
          <w:color w:val="000000"/>
          <w:sz w:val="20"/>
          <w:szCs w:val="20"/>
          <w:lang w:bidi="ar-AE"/>
        </w:rPr>
      </w:pPr>
      <w:r w:rsidRPr="007538F2">
        <w:rPr>
          <w:rFonts w:ascii="Arial Narrow" w:hAnsi="Arial Narrow"/>
          <w:color w:val="000000"/>
          <w:sz w:val="20"/>
          <w:szCs w:val="20"/>
          <w:lang w:bidi="ar-AE"/>
        </w:rPr>
        <w:t>A strategic leader with a progressive carrier of 25 + years. Providing the vision and direction needed to achieve accelerated and sustained growth whist decreasing cost. Strong exposure to UAE Skincare, Cosmetic and Aesthetic markets.</w:t>
      </w:r>
    </w:p>
    <w:p w:rsidR="00812A67" w:rsidRPr="007421C6" w:rsidRDefault="00812A67" w:rsidP="00812A67">
      <w:pPr>
        <w:bidi w:val="0"/>
        <w:ind w:left="1005"/>
        <w:rPr>
          <w:rFonts w:ascii="Arial Narrow" w:hAnsi="Arial Narrow"/>
          <w:b/>
          <w:bCs/>
          <w:i/>
          <w:iCs/>
          <w:sz w:val="28"/>
          <w:szCs w:val="28"/>
          <w:lang w:bidi="ar-AE"/>
        </w:rPr>
      </w:pPr>
      <w:r>
        <w:rPr>
          <w:rFonts w:ascii="Arial Narrow" w:hAnsi="Arial Narrow"/>
          <w:sz w:val="28"/>
          <w:szCs w:val="28"/>
        </w:rPr>
        <w:t xml:space="preserve"> </w:t>
      </w:r>
    </w:p>
    <w:p w:rsidR="00812A67" w:rsidRPr="0081472D" w:rsidRDefault="00812A67" w:rsidP="00812A67">
      <w:pPr>
        <w:bidi w:val="0"/>
        <w:rPr>
          <w:rFonts w:ascii="Arial Narrow" w:hAnsi="Arial Narrow"/>
          <w:b/>
          <w:u w:val="single"/>
        </w:rPr>
      </w:pPr>
      <w:r>
        <w:rPr>
          <w:rFonts w:ascii="Arial Narrow" w:hAnsi="Arial Narrow"/>
          <w:b/>
          <w:u w:val="single"/>
        </w:rPr>
        <w:t>Key Skills</w:t>
      </w:r>
      <w:r w:rsidRPr="0081472D">
        <w:rPr>
          <w:rFonts w:ascii="Arial Narrow" w:hAnsi="Arial Narrow"/>
          <w:b/>
          <w:u w:val="single"/>
        </w:rPr>
        <w:t xml:space="preserve"> :</w:t>
      </w:r>
    </w:p>
    <w:p w:rsidR="00812A67" w:rsidRPr="007538F2" w:rsidRDefault="00812A67" w:rsidP="00812A67">
      <w:pPr>
        <w:pStyle w:val="ListParagraph"/>
        <w:numPr>
          <w:ilvl w:val="0"/>
          <w:numId w:val="1"/>
        </w:numPr>
        <w:bidi w:val="0"/>
        <w:rPr>
          <w:rFonts w:ascii="Arial Narrow" w:hAnsi="Arial Narrow"/>
          <w:sz w:val="20"/>
          <w:szCs w:val="20"/>
        </w:rPr>
      </w:pPr>
      <w:r w:rsidRPr="007538F2">
        <w:rPr>
          <w:rFonts w:ascii="Arial Narrow" w:hAnsi="Arial Narrow"/>
          <w:sz w:val="20"/>
          <w:szCs w:val="20"/>
        </w:rPr>
        <w:t xml:space="preserve">Vision strategy and Execution  </w:t>
      </w:r>
      <w:r w:rsidRPr="007538F2">
        <w:rPr>
          <w:rFonts w:ascii="Arial Narrow" w:hAnsi="Arial Narrow"/>
          <w:sz w:val="20"/>
          <w:szCs w:val="20"/>
        </w:rPr>
        <w:tab/>
      </w:r>
    </w:p>
    <w:p w:rsidR="00812A67" w:rsidRPr="007538F2" w:rsidRDefault="00812A67" w:rsidP="00812A67">
      <w:pPr>
        <w:pStyle w:val="ListParagraph"/>
        <w:numPr>
          <w:ilvl w:val="0"/>
          <w:numId w:val="1"/>
        </w:numPr>
        <w:bidi w:val="0"/>
        <w:rPr>
          <w:rFonts w:ascii="Arial Narrow" w:hAnsi="Arial Narrow"/>
          <w:sz w:val="20"/>
          <w:szCs w:val="20"/>
        </w:rPr>
      </w:pPr>
      <w:r w:rsidRPr="007538F2">
        <w:rPr>
          <w:rFonts w:ascii="Arial Narrow" w:hAnsi="Arial Narrow"/>
          <w:sz w:val="20"/>
          <w:szCs w:val="20"/>
        </w:rPr>
        <w:t>Product portfolio Management</w:t>
      </w:r>
    </w:p>
    <w:p w:rsidR="00812A67" w:rsidRPr="007538F2" w:rsidRDefault="00812A67" w:rsidP="00812A67">
      <w:pPr>
        <w:pStyle w:val="ListParagraph"/>
        <w:numPr>
          <w:ilvl w:val="0"/>
          <w:numId w:val="1"/>
        </w:numPr>
        <w:bidi w:val="0"/>
        <w:rPr>
          <w:rFonts w:ascii="Arial Narrow" w:hAnsi="Arial Narrow"/>
          <w:sz w:val="20"/>
          <w:szCs w:val="20"/>
        </w:rPr>
      </w:pPr>
      <w:r w:rsidRPr="007538F2">
        <w:rPr>
          <w:rFonts w:ascii="Arial Narrow" w:hAnsi="Arial Narrow"/>
          <w:sz w:val="20"/>
          <w:szCs w:val="20"/>
        </w:rPr>
        <w:t>Aggressive Market growth</w:t>
      </w:r>
    </w:p>
    <w:p w:rsidR="00812A67" w:rsidRPr="007538F2" w:rsidRDefault="00812A67" w:rsidP="00812A67">
      <w:pPr>
        <w:pStyle w:val="ListParagraph"/>
        <w:numPr>
          <w:ilvl w:val="0"/>
          <w:numId w:val="1"/>
        </w:numPr>
        <w:bidi w:val="0"/>
        <w:rPr>
          <w:rFonts w:ascii="Arial Narrow" w:hAnsi="Arial Narrow"/>
          <w:sz w:val="20"/>
          <w:szCs w:val="20"/>
        </w:rPr>
      </w:pPr>
      <w:r w:rsidRPr="007538F2">
        <w:rPr>
          <w:rFonts w:ascii="Arial Narrow" w:hAnsi="Arial Narrow"/>
          <w:sz w:val="20"/>
          <w:szCs w:val="20"/>
        </w:rPr>
        <w:t>Market/Trend analysis</w:t>
      </w:r>
    </w:p>
    <w:p w:rsidR="00812A67" w:rsidRPr="007538F2" w:rsidRDefault="00812A67" w:rsidP="00812A67">
      <w:pPr>
        <w:pStyle w:val="ListParagraph"/>
        <w:numPr>
          <w:ilvl w:val="0"/>
          <w:numId w:val="1"/>
        </w:numPr>
        <w:bidi w:val="0"/>
        <w:rPr>
          <w:rFonts w:ascii="Arial Narrow" w:hAnsi="Arial Narrow"/>
          <w:sz w:val="20"/>
          <w:szCs w:val="20"/>
        </w:rPr>
      </w:pPr>
      <w:r w:rsidRPr="007538F2">
        <w:rPr>
          <w:rFonts w:ascii="Arial Narrow" w:hAnsi="Arial Narrow"/>
          <w:sz w:val="20"/>
          <w:szCs w:val="20"/>
        </w:rPr>
        <w:t>Business development strategy</w:t>
      </w:r>
    </w:p>
    <w:p w:rsidR="00812A67" w:rsidRPr="007538F2" w:rsidRDefault="00812A67" w:rsidP="00812A67">
      <w:pPr>
        <w:pStyle w:val="ListParagraph"/>
        <w:numPr>
          <w:ilvl w:val="0"/>
          <w:numId w:val="1"/>
        </w:numPr>
        <w:bidi w:val="0"/>
        <w:rPr>
          <w:rFonts w:ascii="Arial Narrow" w:hAnsi="Arial Narrow"/>
          <w:sz w:val="20"/>
          <w:szCs w:val="20"/>
        </w:rPr>
      </w:pPr>
      <w:r w:rsidRPr="007538F2">
        <w:rPr>
          <w:rFonts w:ascii="Arial Narrow" w:hAnsi="Arial Narrow"/>
          <w:sz w:val="20"/>
          <w:szCs w:val="20"/>
        </w:rPr>
        <w:t>Staff development and leadership</w:t>
      </w:r>
    </w:p>
    <w:p w:rsidR="00812A67" w:rsidRPr="0081472D" w:rsidRDefault="00812A67" w:rsidP="00812A67">
      <w:pPr>
        <w:pStyle w:val="ListParagraph"/>
        <w:bidi w:val="0"/>
        <w:rPr>
          <w:rFonts w:ascii="Arial Narrow" w:hAnsi="Arial Narrow"/>
        </w:rPr>
      </w:pPr>
    </w:p>
    <w:p w:rsidR="00812A67" w:rsidRPr="005532B2" w:rsidRDefault="00812A67" w:rsidP="00812A67">
      <w:pPr>
        <w:bidi w:val="0"/>
        <w:rPr>
          <w:rFonts w:ascii="Arial Narrow" w:hAnsi="Arial Narrow"/>
          <w:b/>
          <w:sz w:val="22"/>
          <w:szCs w:val="22"/>
          <w:u w:val="single"/>
        </w:rPr>
      </w:pPr>
      <w:r w:rsidRPr="005532B2">
        <w:rPr>
          <w:rFonts w:ascii="Arial Narrow" w:hAnsi="Arial Narrow"/>
          <w:b/>
          <w:sz w:val="22"/>
          <w:szCs w:val="22"/>
          <w:u w:val="single"/>
        </w:rPr>
        <w:t>Employment History:</w:t>
      </w:r>
    </w:p>
    <w:p w:rsidR="00812A67" w:rsidRPr="005532B2" w:rsidRDefault="00812A67" w:rsidP="00812A67">
      <w:pPr>
        <w:bidi w:val="0"/>
        <w:rPr>
          <w:rFonts w:ascii="Arial Narrow" w:hAnsi="Arial Narrow"/>
          <w:b/>
          <w:sz w:val="22"/>
          <w:szCs w:val="22"/>
          <w:lang w:bidi="ar-AE"/>
        </w:rPr>
      </w:pPr>
      <w:r w:rsidRPr="005532B2">
        <w:rPr>
          <w:rFonts w:ascii="Arial Narrow" w:hAnsi="Arial Narrow"/>
          <w:b/>
          <w:sz w:val="22"/>
          <w:szCs w:val="22"/>
          <w:lang w:bidi="ar-AE"/>
        </w:rPr>
        <w:t xml:space="preserve">Sales &amp; </w:t>
      </w:r>
      <w:r w:rsidR="00047AF1">
        <w:rPr>
          <w:rFonts w:ascii="Arial Narrow" w:hAnsi="Arial Narrow"/>
          <w:b/>
          <w:sz w:val="22"/>
          <w:szCs w:val="22"/>
          <w:lang w:bidi="ar-AE"/>
        </w:rPr>
        <w:tab/>
      </w:r>
      <w:r w:rsidRPr="005532B2">
        <w:rPr>
          <w:rFonts w:ascii="Arial Narrow" w:hAnsi="Arial Narrow"/>
          <w:b/>
          <w:sz w:val="22"/>
          <w:szCs w:val="22"/>
          <w:lang w:bidi="ar-AE"/>
        </w:rPr>
        <w:t>Marketing Manager</w:t>
      </w:r>
    </w:p>
    <w:p w:rsidR="00812A67" w:rsidRPr="00D61968" w:rsidRDefault="00812A67" w:rsidP="00812A67">
      <w:pPr>
        <w:bidi w:val="0"/>
        <w:rPr>
          <w:rFonts w:ascii="Arial Narrow" w:hAnsi="Arial Narrow"/>
          <w:b/>
          <w:sz w:val="22"/>
          <w:szCs w:val="22"/>
          <w:lang w:bidi="ar-AE"/>
        </w:rPr>
      </w:pPr>
      <w:r w:rsidRPr="005532B2">
        <w:rPr>
          <w:rFonts w:ascii="Arial Narrow" w:hAnsi="Arial Narrow"/>
          <w:b/>
          <w:sz w:val="22"/>
          <w:szCs w:val="22"/>
          <w:lang w:bidi="ar-AE"/>
        </w:rPr>
        <w:t>RAK</w:t>
      </w:r>
      <w:r>
        <w:rPr>
          <w:rFonts w:ascii="Arial Narrow" w:hAnsi="Arial Narrow"/>
          <w:b/>
          <w:sz w:val="22"/>
          <w:szCs w:val="22"/>
          <w:lang w:bidi="ar-AE"/>
        </w:rPr>
        <w:t xml:space="preserve">     </w:t>
      </w:r>
      <w:r w:rsidRPr="005532B2">
        <w:rPr>
          <w:rFonts w:ascii="Arial Narrow" w:hAnsi="Arial Narrow"/>
          <w:b/>
          <w:sz w:val="22"/>
          <w:szCs w:val="22"/>
          <w:lang w:bidi="ar-AE"/>
        </w:rPr>
        <w:t>2014 April till date</w:t>
      </w:r>
    </w:p>
    <w:p w:rsidR="00812A67" w:rsidRPr="00B73C34" w:rsidRDefault="00E25D95" w:rsidP="00812A67">
      <w:pPr>
        <w:bidi w:val="0"/>
        <w:rPr>
          <w:rFonts w:ascii="Arial Narrow" w:hAnsi="Arial Narrow"/>
          <w:sz w:val="22"/>
          <w:szCs w:val="22"/>
          <w:lang w:bidi="ar-AE"/>
        </w:rPr>
      </w:pPr>
      <w:r>
        <w:rPr>
          <w:rFonts w:ascii="Arial Narrow" w:hAnsi="Arial Narrow"/>
          <w:sz w:val="22"/>
          <w:szCs w:val="22"/>
          <w:lang w:bidi="ar-AE"/>
        </w:rPr>
        <w:t xml:space="preserve">Sales &amp; </w:t>
      </w:r>
      <w:r w:rsidR="00812A67" w:rsidRPr="00B73C34">
        <w:rPr>
          <w:rFonts w:ascii="Arial Narrow" w:hAnsi="Arial Narrow"/>
          <w:sz w:val="22"/>
          <w:szCs w:val="22"/>
          <w:lang w:bidi="ar-AE"/>
        </w:rPr>
        <w:t>Marketing manager for aesthetic products such as fillers botulin, mesotherapy and other skin care products.</w:t>
      </w:r>
    </w:p>
    <w:p w:rsidR="00812A67" w:rsidRPr="005532B2" w:rsidRDefault="00812A67" w:rsidP="00812A67">
      <w:pPr>
        <w:bidi w:val="0"/>
        <w:rPr>
          <w:rFonts w:ascii="Arial Narrow" w:hAnsi="Arial Narrow"/>
          <w:b/>
          <w:sz w:val="22"/>
          <w:szCs w:val="22"/>
          <w:u w:val="double"/>
          <w:lang w:bidi="ar-AE"/>
        </w:rPr>
      </w:pPr>
    </w:p>
    <w:p w:rsidR="00812A67" w:rsidRPr="005532B2" w:rsidRDefault="00701197" w:rsidP="00812A67">
      <w:pPr>
        <w:bidi w:val="0"/>
        <w:rPr>
          <w:rFonts w:ascii="Arial Narrow" w:hAnsi="Arial Narrow"/>
          <w:b/>
          <w:sz w:val="22"/>
          <w:szCs w:val="22"/>
          <w:lang w:bidi="ar-AE"/>
        </w:rPr>
      </w:pPr>
      <w:r>
        <w:rPr>
          <w:rFonts w:ascii="Arial Narrow" w:hAnsi="Arial Narrow"/>
          <w:b/>
          <w:sz w:val="22"/>
          <w:szCs w:val="22"/>
          <w:lang w:bidi="ar-AE"/>
        </w:rPr>
        <w:t>Area Manager</w:t>
      </w:r>
    </w:p>
    <w:p w:rsidR="00812A67" w:rsidRPr="005532B2" w:rsidRDefault="00812A67" w:rsidP="00812A67">
      <w:pPr>
        <w:bidi w:val="0"/>
        <w:rPr>
          <w:rFonts w:ascii="Arial Narrow" w:hAnsi="Arial Narrow"/>
          <w:b/>
          <w:sz w:val="22"/>
          <w:szCs w:val="22"/>
          <w:lang w:bidi="ar-AE"/>
        </w:rPr>
      </w:pPr>
      <w:r w:rsidRPr="005532B2">
        <w:rPr>
          <w:rFonts w:ascii="Arial Narrow" w:hAnsi="Arial Narrow"/>
          <w:b/>
          <w:sz w:val="22"/>
          <w:szCs w:val="22"/>
          <w:lang w:bidi="ar-AE"/>
        </w:rPr>
        <w:t>AK I</w:t>
      </w:r>
      <w:r w:rsidR="00701197">
        <w:rPr>
          <w:rFonts w:ascii="Arial Narrow" w:hAnsi="Arial Narrow"/>
          <w:b/>
          <w:sz w:val="22"/>
          <w:szCs w:val="22"/>
          <w:lang w:bidi="ar-AE"/>
        </w:rPr>
        <w:t>nternal LLC</w:t>
      </w:r>
      <w:r>
        <w:rPr>
          <w:rFonts w:ascii="Arial Narrow" w:hAnsi="Arial Narrow"/>
          <w:b/>
          <w:sz w:val="22"/>
          <w:szCs w:val="22"/>
          <w:lang w:bidi="ar-AE"/>
        </w:rPr>
        <w:t xml:space="preserve">   </w:t>
      </w:r>
      <w:r w:rsidRPr="005532B2">
        <w:rPr>
          <w:rFonts w:ascii="Arial Narrow" w:hAnsi="Arial Narrow"/>
          <w:b/>
          <w:sz w:val="22"/>
          <w:szCs w:val="22"/>
          <w:lang w:bidi="ar-AE"/>
        </w:rPr>
        <w:t>2011 Nov to 2014 April</w:t>
      </w:r>
    </w:p>
    <w:p w:rsidR="00812A67" w:rsidRPr="005532B2" w:rsidRDefault="00812A67" w:rsidP="00812A67">
      <w:pPr>
        <w:bidi w:val="0"/>
        <w:rPr>
          <w:rFonts w:ascii="Arial Narrow" w:hAnsi="Arial Narrow"/>
          <w:sz w:val="22"/>
          <w:szCs w:val="22"/>
          <w:lang w:bidi="ar-AE"/>
        </w:rPr>
      </w:pPr>
      <w:r w:rsidRPr="00B73C34">
        <w:rPr>
          <w:rFonts w:ascii="Arial Narrow" w:hAnsi="Arial Narrow"/>
          <w:sz w:val="22"/>
          <w:szCs w:val="22"/>
          <w:lang w:bidi="ar-AE"/>
        </w:rPr>
        <w:t>Marketing in-charge for the fillers,  Meso therapy and other cosmetic products</w:t>
      </w:r>
      <w:r w:rsidRPr="005532B2">
        <w:rPr>
          <w:rFonts w:ascii="Arial Narrow" w:hAnsi="Arial Narrow"/>
          <w:sz w:val="22"/>
          <w:szCs w:val="22"/>
          <w:lang w:bidi="ar-AE"/>
        </w:rPr>
        <w:t>.</w:t>
      </w:r>
    </w:p>
    <w:p w:rsidR="00812A67" w:rsidRPr="005532B2" w:rsidRDefault="00812A67" w:rsidP="00812A67">
      <w:pPr>
        <w:bidi w:val="0"/>
        <w:rPr>
          <w:rFonts w:ascii="Arial Narrow" w:hAnsi="Arial Narrow"/>
          <w:sz w:val="22"/>
          <w:szCs w:val="22"/>
          <w:lang w:bidi="ar-AE"/>
        </w:rPr>
      </w:pPr>
    </w:p>
    <w:p w:rsidR="00812A67" w:rsidRPr="005532B2" w:rsidRDefault="00701197" w:rsidP="00812A67">
      <w:pPr>
        <w:bidi w:val="0"/>
        <w:rPr>
          <w:rFonts w:ascii="Arial Narrow" w:hAnsi="Arial Narrow"/>
          <w:b/>
          <w:sz w:val="22"/>
          <w:szCs w:val="22"/>
          <w:lang w:bidi="ar-AE"/>
        </w:rPr>
      </w:pPr>
      <w:r>
        <w:rPr>
          <w:rFonts w:ascii="Arial Narrow" w:hAnsi="Arial Narrow"/>
          <w:b/>
          <w:sz w:val="22"/>
          <w:szCs w:val="22"/>
          <w:lang w:bidi="ar-AE"/>
        </w:rPr>
        <w:t>Brand Manager</w:t>
      </w:r>
      <w:r w:rsidR="00812A67" w:rsidRPr="005532B2">
        <w:rPr>
          <w:rFonts w:ascii="Arial Narrow" w:hAnsi="Arial Narrow"/>
          <w:b/>
          <w:sz w:val="22"/>
          <w:szCs w:val="22"/>
          <w:lang w:bidi="ar-AE"/>
        </w:rPr>
        <w:t xml:space="preserve"> </w:t>
      </w:r>
    </w:p>
    <w:p w:rsidR="00812A67" w:rsidRPr="00D61968" w:rsidRDefault="00812A67" w:rsidP="00812A67">
      <w:pPr>
        <w:bidi w:val="0"/>
        <w:rPr>
          <w:rFonts w:ascii="Arial Narrow" w:hAnsi="Arial Narrow"/>
          <w:b/>
          <w:sz w:val="22"/>
          <w:szCs w:val="22"/>
          <w:lang w:bidi="ar-AE"/>
        </w:rPr>
      </w:pPr>
      <w:r w:rsidRPr="005532B2">
        <w:rPr>
          <w:rFonts w:ascii="Arial Narrow" w:hAnsi="Arial Narrow"/>
          <w:b/>
          <w:sz w:val="22"/>
          <w:szCs w:val="22"/>
          <w:lang w:bidi="ar-AE"/>
        </w:rPr>
        <w:t>Medica Trading LLC.</w:t>
      </w:r>
      <w:r>
        <w:rPr>
          <w:rFonts w:ascii="Arial Narrow" w:hAnsi="Arial Narrow"/>
          <w:b/>
          <w:sz w:val="22"/>
          <w:szCs w:val="22"/>
          <w:lang w:bidi="ar-AE"/>
        </w:rPr>
        <w:t xml:space="preserve">   </w:t>
      </w:r>
      <w:r w:rsidRPr="005532B2">
        <w:rPr>
          <w:rFonts w:ascii="Arial Narrow" w:hAnsi="Arial Narrow"/>
          <w:b/>
          <w:sz w:val="22"/>
          <w:szCs w:val="22"/>
          <w:lang w:bidi="ar-AE"/>
        </w:rPr>
        <w:t>Dubai</w:t>
      </w:r>
      <w:r>
        <w:rPr>
          <w:rFonts w:ascii="Arial Narrow" w:hAnsi="Arial Narrow"/>
          <w:b/>
          <w:sz w:val="22"/>
          <w:szCs w:val="22"/>
          <w:lang w:bidi="ar-AE"/>
        </w:rPr>
        <w:t xml:space="preserve">       </w:t>
      </w:r>
      <w:r w:rsidRPr="005532B2">
        <w:rPr>
          <w:rFonts w:ascii="Arial Narrow" w:hAnsi="Arial Narrow"/>
          <w:b/>
          <w:sz w:val="22"/>
          <w:szCs w:val="22"/>
          <w:lang w:bidi="ar-AE"/>
        </w:rPr>
        <w:t>2000 to 2011</w:t>
      </w:r>
    </w:p>
    <w:p w:rsidR="00812A67" w:rsidRPr="00B73C34" w:rsidRDefault="00812A67" w:rsidP="00812A67">
      <w:pPr>
        <w:bidi w:val="0"/>
        <w:rPr>
          <w:rFonts w:ascii="Arial Narrow" w:hAnsi="Arial Narrow"/>
          <w:b/>
          <w:sz w:val="20"/>
          <w:szCs w:val="20"/>
          <w:u w:val="single"/>
          <w:lang w:bidi="ar-AE"/>
        </w:rPr>
      </w:pPr>
      <w:r w:rsidRPr="00B73C34">
        <w:rPr>
          <w:rFonts w:ascii="Arial Narrow" w:hAnsi="Arial Narrow"/>
          <w:sz w:val="20"/>
          <w:szCs w:val="20"/>
        </w:rPr>
        <w:t>Strategy formulations – Target, Projections and formulating plans for achieving targets.</w:t>
      </w:r>
    </w:p>
    <w:p w:rsidR="00812A67" w:rsidRPr="00B73C34" w:rsidRDefault="00812A67" w:rsidP="00812A67">
      <w:pPr>
        <w:bidi w:val="0"/>
        <w:rPr>
          <w:rFonts w:ascii="Arial Narrow" w:hAnsi="Arial Narrow"/>
          <w:b/>
          <w:sz w:val="20"/>
          <w:szCs w:val="20"/>
          <w:u w:val="single"/>
          <w:lang w:bidi="ar-AE"/>
        </w:rPr>
      </w:pPr>
      <w:r w:rsidRPr="00B73C34">
        <w:rPr>
          <w:rFonts w:ascii="Arial Narrow" w:hAnsi="Arial Narrow"/>
          <w:sz w:val="20"/>
          <w:szCs w:val="20"/>
        </w:rPr>
        <w:t>Expansion through new market and product development.</w:t>
      </w:r>
    </w:p>
    <w:p w:rsidR="00812A67" w:rsidRPr="005532B2" w:rsidRDefault="00812A67" w:rsidP="00812A67">
      <w:pPr>
        <w:bidi w:val="0"/>
        <w:rPr>
          <w:rFonts w:ascii="Arial Narrow" w:hAnsi="Arial Narrow"/>
          <w:color w:val="303030"/>
          <w:sz w:val="20"/>
          <w:szCs w:val="20"/>
        </w:rPr>
      </w:pPr>
      <w:r w:rsidRPr="005532B2">
        <w:rPr>
          <w:rFonts w:ascii="Arial Narrow" w:hAnsi="Arial Narrow"/>
          <w:sz w:val="20"/>
          <w:szCs w:val="20"/>
        </w:rPr>
        <w:t>Responsible for leading the sales team in execution of the agreed sales strategy, to achieve company tasked sales targets, ensuring the long term profitability of all sales territories and key accounts within the sales channels. Seek out the new customer sales opportunities, while maintaining excellent relationships with existing clients</w:t>
      </w:r>
    </w:p>
    <w:p w:rsidR="00701197" w:rsidRDefault="00701197" w:rsidP="00812A67">
      <w:pPr>
        <w:bidi w:val="0"/>
        <w:rPr>
          <w:rFonts w:ascii="Arial Narrow" w:hAnsi="Arial Narrow"/>
          <w:b/>
          <w:sz w:val="20"/>
          <w:szCs w:val="20"/>
        </w:rPr>
      </w:pPr>
    </w:p>
    <w:p w:rsidR="00047AF1" w:rsidRDefault="00047AF1" w:rsidP="00701197">
      <w:pPr>
        <w:bidi w:val="0"/>
        <w:rPr>
          <w:rFonts w:ascii="Arial Narrow" w:hAnsi="Arial Narrow"/>
          <w:b/>
          <w:sz w:val="20"/>
          <w:szCs w:val="20"/>
        </w:rPr>
      </w:pPr>
    </w:p>
    <w:p w:rsidR="00047AF1" w:rsidRDefault="00047AF1" w:rsidP="00047AF1">
      <w:pPr>
        <w:bidi w:val="0"/>
        <w:rPr>
          <w:rFonts w:ascii="Arial Narrow" w:hAnsi="Arial Narrow"/>
          <w:b/>
          <w:sz w:val="20"/>
          <w:szCs w:val="20"/>
        </w:rPr>
      </w:pPr>
    </w:p>
    <w:p w:rsidR="00047AF1" w:rsidRDefault="00047AF1" w:rsidP="00047AF1">
      <w:pPr>
        <w:bidi w:val="0"/>
        <w:rPr>
          <w:rFonts w:ascii="Arial Narrow" w:hAnsi="Arial Narrow"/>
          <w:b/>
          <w:sz w:val="20"/>
          <w:szCs w:val="20"/>
        </w:rPr>
      </w:pPr>
    </w:p>
    <w:p w:rsidR="00047AF1" w:rsidRDefault="00047AF1" w:rsidP="00047AF1">
      <w:pPr>
        <w:bidi w:val="0"/>
        <w:rPr>
          <w:rFonts w:ascii="Arial Narrow" w:hAnsi="Arial Narrow"/>
          <w:b/>
          <w:sz w:val="20"/>
          <w:szCs w:val="20"/>
        </w:rPr>
      </w:pPr>
    </w:p>
    <w:p w:rsidR="00047AF1" w:rsidRDefault="00047AF1" w:rsidP="00047AF1">
      <w:pPr>
        <w:bidi w:val="0"/>
        <w:rPr>
          <w:rFonts w:ascii="Arial Narrow" w:hAnsi="Arial Narrow"/>
          <w:b/>
          <w:sz w:val="20"/>
          <w:szCs w:val="20"/>
        </w:rPr>
      </w:pPr>
    </w:p>
    <w:p w:rsidR="00047AF1" w:rsidRDefault="00047AF1" w:rsidP="00047AF1">
      <w:pPr>
        <w:bidi w:val="0"/>
        <w:rPr>
          <w:rFonts w:ascii="Arial Narrow" w:hAnsi="Arial Narrow"/>
          <w:b/>
          <w:sz w:val="20"/>
          <w:szCs w:val="20"/>
        </w:rPr>
      </w:pPr>
    </w:p>
    <w:p w:rsidR="00047AF1" w:rsidRDefault="00047AF1" w:rsidP="00047AF1">
      <w:pPr>
        <w:bidi w:val="0"/>
        <w:rPr>
          <w:rFonts w:ascii="Arial Narrow" w:hAnsi="Arial Narrow"/>
          <w:b/>
          <w:sz w:val="20"/>
          <w:szCs w:val="20"/>
        </w:rPr>
        <w:sectPr w:rsidR="00047AF1" w:rsidSect="00047AF1">
          <w:headerReference w:type="default" r:id="rId9"/>
          <w:pgSz w:w="12240" w:h="15840"/>
          <w:pgMar w:top="1152" w:right="1080" w:bottom="0" w:left="1080" w:header="720" w:footer="720" w:gutter="0"/>
          <w:cols w:num="2" w:space="720" w:equalWidth="0">
            <w:col w:w="3000" w:space="720"/>
            <w:col w:w="6360"/>
          </w:cols>
          <w:docGrid w:linePitch="360"/>
        </w:sectPr>
      </w:pPr>
    </w:p>
    <w:p w:rsidR="00812A67" w:rsidRPr="005532B2" w:rsidRDefault="00701197" w:rsidP="00047AF1">
      <w:pPr>
        <w:bidi w:val="0"/>
        <w:rPr>
          <w:rFonts w:ascii="Arial Narrow" w:hAnsi="Arial Narrow"/>
          <w:b/>
          <w:sz w:val="20"/>
          <w:szCs w:val="20"/>
        </w:rPr>
      </w:pPr>
      <w:r>
        <w:rPr>
          <w:rFonts w:ascii="Arial Narrow" w:hAnsi="Arial Narrow"/>
          <w:b/>
          <w:sz w:val="20"/>
          <w:szCs w:val="20"/>
        </w:rPr>
        <w:lastRenderedPageBreak/>
        <w:t>Sales Executive</w:t>
      </w:r>
      <w:r w:rsidR="00812A67" w:rsidRPr="005532B2">
        <w:rPr>
          <w:rFonts w:ascii="Arial Narrow" w:hAnsi="Arial Narrow"/>
          <w:b/>
          <w:sz w:val="20"/>
          <w:szCs w:val="20"/>
        </w:rPr>
        <w:t>/</w:t>
      </w:r>
      <w:r>
        <w:rPr>
          <w:rFonts w:ascii="Arial Narrow" w:hAnsi="Arial Narrow"/>
          <w:b/>
          <w:sz w:val="20"/>
          <w:szCs w:val="20"/>
        </w:rPr>
        <w:t>Sales Coordinator</w:t>
      </w:r>
    </w:p>
    <w:p w:rsidR="00812A67" w:rsidRPr="005532B2" w:rsidRDefault="00812A67" w:rsidP="00812A67">
      <w:pPr>
        <w:bidi w:val="0"/>
        <w:rPr>
          <w:rFonts w:ascii="Arial Narrow" w:hAnsi="Arial Narrow"/>
          <w:b/>
          <w:sz w:val="20"/>
          <w:szCs w:val="20"/>
        </w:rPr>
      </w:pPr>
      <w:r w:rsidRPr="005532B2">
        <w:rPr>
          <w:rFonts w:ascii="Arial Narrow" w:hAnsi="Arial Narrow"/>
          <w:b/>
          <w:sz w:val="20"/>
          <w:szCs w:val="20"/>
        </w:rPr>
        <w:t>Al Shabak Gen.trading LLC.   Dubai – 1997  - 2000</w:t>
      </w:r>
    </w:p>
    <w:p w:rsidR="00812A67" w:rsidRPr="005532B2" w:rsidRDefault="00812A67" w:rsidP="00812A67">
      <w:pPr>
        <w:bidi w:val="0"/>
        <w:rPr>
          <w:rFonts w:ascii="Arial Narrow" w:hAnsi="Arial Narrow"/>
          <w:sz w:val="20"/>
          <w:szCs w:val="20"/>
          <w:lang w:bidi="ar-AE"/>
        </w:rPr>
      </w:pPr>
      <w:r w:rsidRPr="005532B2">
        <w:rPr>
          <w:rFonts w:ascii="Arial Narrow" w:hAnsi="Arial Narrow"/>
          <w:sz w:val="20"/>
          <w:szCs w:val="20"/>
        </w:rPr>
        <w:t>Visits hospitals to meet with doctors.</w:t>
      </w:r>
      <w:r>
        <w:rPr>
          <w:rFonts w:ascii="Arial Narrow" w:hAnsi="Arial Narrow"/>
          <w:sz w:val="20"/>
          <w:szCs w:val="20"/>
          <w:lang w:bidi="ar-AE"/>
        </w:rPr>
        <w:t xml:space="preserve"> </w:t>
      </w:r>
      <w:r w:rsidRPr="005532B2">
        <w:rPr>
          <w:rFonts w:ascii="Arial Narrow" w:hAnsi="Arial Narrow"/>
          <w:sz w:val="20"/>
          <w:szCs w:val="20"/>
        </w:rPr>
        <w:t xml:space="preserve">Responsible for </w:t>
      </w:r>
      <w:r w:rsidRPr="005532B2">
        <w:rPr>
          <w:rStyle w:val="ilad"/>
          <w:rFonts w:ascii="Arial Narrow" w:hAnsi="Arial Narrow"/>
          <w:sz w:val="20"/>
          <w:szCs w:val="20"/>
        </w:rPr>
        <w:t>selling and marketing</w:t>
      </w:r>
      <w:r w:rsidRPr="005532B2">
        <w:rPr>
          <w:rFonts w:ascii="Arial Narrow" w:hAnsi="Arial Narrow"/>
          <w:sz w:val="20"/>
          <w:szCs w:val="20"/>
        </w:rPr>
        <w:t xml:space="preserve"> of medical products, skin care products and supplies.</w:t>
      </w:r>
    </w:p>
    <w:p w:rsidR="00812A67" w:rsidRPr="00B73C34" w:rsidRDefault="00812A67" w:rsidP="00812A67">
      <w:pPr>
        <w:bidi w:val="0"/>
        <w:rPr>
          <w:rFonts w:ascii="Arial Narrow" w:hAnsi="Arial Narrow"/>
          <w:sz w:val="20"/>
          <w:szCs w:val="20"/>
          <w:lang w:bidi="ar-AE"/>
        </w:rPr>
      </w:pPr>
      <w:r w:rsidRPr="005532B2">
        <w:rPr>
          <w:rFonts w:ascii="Arial Narrow" w:hAnsi="Arial Narrow"/>
          <w:sz w:val="20"/>
          <w:szCs w:val="20"/>
          <w:lang w:bidi="ar-AE"/>
        </w:rPr>
        <w:t>Presented ideas to customers</w:t>
      </w:r>
      <w:r w:rsidRPr="008E0A3B">
        <w:rPr>
          <w:rFonts w:ascii="Arial Narrow" w:hAnsi="Arial Narrow"/>
          <w:sz w:val="28"/>
          <w:szCs w:val="28"/>
          <w:lang w:bidi="ar-AE"/>
        </w:rPr>
        <w:t xml:space="preserve"> </w:t>
      </w:r>
      <w:r w:rsidRPr="00B73C34">
        <w:rPr>
          <w:rFonts w:ascii="Arial Narrow" w:hAnsi="Arial Narrow"/>
          <w:sz w:val="20"/>
          <w:szCs w:val="20"/>
          <w:lang w:bidi="ar-AE"/>
        </w:rPr>
        <w:t>and convinced them to patronize the company’s products.</w:t>
      </w:r>
      <w:bookmarkStart w:id="0" w:name="_GoBack"/>
      <w:bookmarkEnd w:id="0"/>
    </w:p>
    <w:p w:rsidR="00047AF1" w:rsidRDefault="00047AF1" w:rsidP="00812A67">
      <w:pPr>
        <w:bidi w:val="0"/>
        <w:rPr>
          <w:rFonts w:ascii="Arial Narrow" w:hAnsi="Arial Narrow"/>
          <w:sz w:val="22"/>
          <w:szCs w:val="22"/>
          <w:lang w:bidi="ar-AE"/>
        </w:rPr>
      </w:pPr>
    </w:p>
    <w:p w:rsidR="00047AF1" w:rsidRDefault="00047AF1" w:rsidP="00047AF1">
      <w:pPr>
        <w:bidi w:val="0"/>
        <w:rPr>
          <w:rFonts w:ascii="Arial Narrow" w:hAnsi="Arial Narrow"/>
          <w:sz w:val="22"/>
          <w:szCs w:val="22"/>
          <w:lang w:bidi="ar-AE"/>
        </w:rPr>
      </w:pPr>
    </w:p>
    <w:p w:rsidR="00812A67" w:rsidRPr="00B73C34" w:rsidRDefault="00812A67" w:rsidP="00047AF1">
      <w:pPr>
        <w:bidi w:val="0"/>
        <w:rPr>
          <w:rFonts w:ascii="Arial Narrow" w:hAnsi="Arial Narrow"/>
          <w:b/>
          <w:bCs/>
          <w:sz w:val="22"/>
          <w:szCs w:val="22"/>
        </w:rPr>
      </w:pPr>
      <w:proofErr w:type="gramStart"/>
      <w:r w:rsidRPr="00B73C34">
        <w:rPr>
          <w:rFonts w:ascii="Arial Narrow" w:hAnsi="Arial Narrow"/>
          <w:sz w:val="22"/>
          <w:szCs w:val="22"/>
          <w:lang w:bidi="ar-AE"/>
        </w:rPr>
        <w:lastRenderedPageBreak/>
        <w:t>Ensured that customers are satisfied with the company’s product and services.</w:t>
      </w:r>
      <w:proofErr w:type="gramEnd"/>
    </w:p>
    <w:p w:rsidR="00812A67" w:rsidRPr="00B73C34" w:rsidRDefault="00812A67" w:rsidP="00812A67">
      <w:pPr>
        <w:bidi w:val="0"/>
        <w:rPr>
          <w:rFonts w:ascii="Arial Narrow" w:hAnsi="Arial Narrow"/>
          <w:b/>
          <w:bCs/>
          <w:sz w:val="22"/>
          <w:szCs w:val="22"/>
          <w:u w:val="single"/>
          <w:rtl/>
        </w:rPr>
      </w:pPr>
    </w:p>
    <w:p w:rsidR="00812A67" w:rsidRPr="00B73C34" w:rsidRDefault="00812A67" w:rsidP="00812A67">
      <w:pPr>
        <w:bidi w:val="0"/>
        <w:rPr>
          <w:rFonts w:ascii="Arial Narrow" w:hAnsi="Arial Narrow" w:cs="Arial"/>
          <w:b/>
          <w:bCs/>
          <w:u w:val="single"/>
          <w:rtl/>
        </w:rPr>
      </w:pPr>
      <w:r w:rsidRPr="00B73C34">
        <w:rPr>
          <w:rFonts w:ascii="Arial Narrow" w:hAnsi="Arial Narrow"/>
          <w:b/>
          <w:bCs/>
          <w:sz w:val="22"/>
          <w:szCs w:val="22"/>
          <w:u w:val="single"/>
          <w:rtl/>
        </w:rPr>
        <w:t>Executive Secretary</w:t>
      </w:r>
    </w:p>
    <w:p w:rsidR="00812A67" w:rsidRPr="00B73C34" w:rsidRDefault="00812A67" w:rsidP="00812A67">
      <w:pPr>
        <w:bidi w:val="0"/>
        <w:rPr>
          <w:color w:val="303030"/>
          <w:sz w:val="20"/>
          <w:szCs w:val="20"/>
        </w:rPr>
      </w:pPr>
      <w:r w:rsidRPr="00B73C34">
        <w:rPr>
          <w:sz w:val="20"/>
          <w:szCs w:val="20"/>
        </w:rPr>
        <w:t>Al Rajhi &amp; Sons company   Saudi Arabia</w:t>
      </w:r>
      <w:r>
        <w:rPr>
          <w:color w:val="303030"/>
          <w:sz w:val="20"/>
          <w:szCs w:val="20"/>
        </w:rPr>
        <w:t xml:space="preserve">      </w:t>
      </w:r>
      <w:r w:rsidRPr="00B73C34">
        <w:rPr>
          <w:color w:val="303030"/>
          <w:sz w:val="20"/>
          <w:szCs w:val="20"/>
        </w:rPr>
        <w:t xml:space="preserve"> </w:t>
      </w:r>
      <w:r w:rsidRPr="00B73C34">
        <w:rPr>
          <w:b/>
          <w:sz w:val="20"/>
          <w:szCs w:val="20"/>
        </w:rPr>
        <w:t>1988 - 1996</w:t>
      </w:r>
    </w:p>
    <w:p w:rsidR="00812A67" w:rsidRDefault="00812A67" w:rsidP="00812A67">
      <w:pPr>
        <w:bidi w:val="0"/>
        <w:rPr>
          <w:rFonts w:ascii="Arial Narrow" w:hAnsi="Arial Narrow"/>
          <w:bCs/>
          <w:sz w:val="20"/>
          <w:szCs w:val="20"/>
        </w:rPr>
      </w:pPr>
      <w:proofErr w:type="gramStart"/>
      <w:r w:rsidRPr="00B73C34">
        <w:rPr>
          <w:bCs/>
          <w:sz w:val="20"/>
          <w:szCs w:val="20"/>
        </w:rPr>
        <w:t>Executive Secretary for Sales and</w:t>
      </w:r>
      <w:r w:rsidRPr="00B73C34">
        <w:rPr>
          <w:rFonts w:ascii="Arial Narrow" w:hAnsi="Arial Narrow"/>
          <w:bCs/>
          <w:sz w:val="20"/>
          <w:szCs w:val="20"/>
        </w:rPr>
        <w:t xml:space="preserve"> Marketing.</w:t>
      </w:r>
      <w:proofErr w:type="gramEnd"/>
    </w:p>
    <w:p w:rsidR="00047AF1" w:rsidRDefault="00047AF1" w:rsidP="00047AF1">
      <w:pPr>
        <w:bidi w:val="0"/>
        <w:rPr>
          <w:rFonts w:ascii="Arial Narrow" w:hAnsi="Arial Narrow"/>
          <w:bCs/>
          <w:sz w:val="20"/>
          <w:szCs w:val="20"/>
        </w:rPr>
        <w:sectPr w:rsidR="00047AF1" w:rsidSect="00047AF1">
          <w:type w:val="continuous"/>
          <w:pgSz w:w="12240" w:h="15840"/>
          <w:pgMar w:top="1152" w:right="1080" w:bottom="0" w:left="1080" w:header="720" w:footer="720" w:gutter="0"/>
          <w:cols w:num="2" w:space="720"/>
          <w:docGrid w:linePitch="360"/>
        </w:sectPr>
      </w:pPr>
    </w:p>
    <w:p w:rsidR="00047AF1" w:rsidRDefault="00047AF1" w:rsidP="00047AF1">
      <w:pPr>
        <w:bidi w:val="0"/>
        <w:rPr>
          <w:rFonts w:ascii="Arial Narrow" w:hAnsi="Arial Narrow"/>
          <w:bCs/>
          <w:sz w:val="20"/>
          <w:szCs w:val="20"/>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047AF1" w:rsidTr="00E26B7E">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047AF1" w:rsidRDefault="00047AF1" w:rsidP="00E26B7E">
            <w:pPr>
              <w:jc w:val="center"/>
              <w:rPr>
                <w:b/>
                <w:noProof/>
                <w:sz w:val="28"/>
                <w:szCs w:val="22"/>
                <w:lang w:val="en-IN" w:eastAsia="en-IN"/>
              </w:rPr>
            </w:pPr>
            <w:r>
              <w:rPr>
                <w:b/>
                <w:noProof/>
                <w:sz w:val="28"/>
                <w:lang w:eastAsia="en-IN"/>
              </w:rPr>
              <w:t xml:space="preserve">Sada Kapparath  – </w:t>
            </w:r>
            <w:r w:rsidRPr="00047AF1">
              <w:rPr>
                <w:b/>
                <w:noProof/>
                <w:sz w:val="28"/>
                <w:lang w:eastAsia="en-IN"/>
              </w:rPr>
              <w:t>2009796</w:t>
            </w:r>
          </w:p>
          <w:p w:rsidR="00047AF1" w:rsidRDefault="00047AF1" w:rsidP="00E26B7E">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0" w:history="1">
              <w:r>
                <w:rPr>
                  <w:rStyle w:val="Hyperlink"/>
                  <w:noProof/>
                  <w:lang w:eastAsia="en-IN"/>
                </w:rPr>
                <w:t>http://www.gulfjobseeker.com/employer/cvdatabasepaid.php</w:t>
              </w:r>
            </w:hyperlink>
            <w:r>
              <w:rPr>
                <w:noProof/>
                <w:lang w:eastAsia="en-IN"/>
              </w:rPr>
              <w:t xml:space="preserve"> </w:t>
            </w:r>
          </w:p>
          <w:p w:rsidR="00047AF1" w:rsidRDefault="00047AF1" w:rsidP="00E26B7E">
            <w:pPr>
              <w:jc w:val="center"/>
              <w:rPr>
                <w:noProof/>
                <w:sz w:val="22"/>
                <w:lang w:eastAsia="en-IN"/>
              </w:rPr>
            </w:pPr>
          </w:p>
          <w:p w:rsidR="00047AF1" w:rsidRDefault="00047AF1" w:rsidP="00E26B7E">
            <w:pPr>
              <w:jc w:val="center"/>
              <w:rPr>
                <w:noProof/>
                <w:lang w:eastAsia="en-IN"/>
              </w:rPr>
            </w:pPr>
            <w:r>
              <w:rPr>
                <w:noProof/>
                <w:lang w:eastAsia="en-IN"/>
              </w:rPr>
              <w:t xml:space="preserve">addressing to HR Consultant on email: </w:t>
            </w:r>
            <w:hyperlink r:id="rId11" w:history="1">
              <w:r>
                <w:rPr>
                  <w:rStyle w:val="Hyperlink"/>
                  <w:noProof/>
                  <w:lang w:eastAsia="en-IN"/>
                </w:rPr>
                <w:t>cvcontacts@gulfjobseekers.com</w:t>
              </w:r>
            </w:hyperlink>
          </w:p>
          <w:p w:rsidR="00047AF1" w:rsidRDefault="00047AF1" w:rsidP="00E26B7E">
            <w:pPr>
              <w:jc w:val="center"/>
              <w:rPr>
                <w:noProof/>
                <w:lang w:eastAsia="en-IN"/>
              </w:rPr>
            </w:pPr>
          </w:p>
          <w:p w:rsidR="00047AF1" w:rsidRDefault="00047AF1" w:rsidP="00E26B7E">
            <w:pPr>
              <w:jc w:val="center"/>
              <w:rPr>
                <w:noProof/>
                <w:lang w:eastAsia="en-IN"/>
              </w:rPr>
            </w:pPr>
            <w:r>
              <w:rPr>
                <w:noProof/>
                <w:lang w:eastAsia="en-IN"/>
              </w:rPr>
              <w:t xml:space="preserve">We will contact the candidate first to ensure their availability for your job </w:t>
            </w:r>
          </w:p>
          <w:p w:rsidR="00047AF1" w:rsidRDefault="00047AF1" w:rsidP="00E26B7E">
            <w:pPr>
              <w:spacing w:line="276" w:lineRule="auto"/>
              <w:jc w:val="center"/>
              <w:rPr>
                <w:noProof/>
                <w:sz w:val="22"/>
                <w:szCs w:val="22"/>
                <w:lang w:val="en-IN" w:eastAsia="en-IN"/>
              </w:rPr>
            </w:pPr>
            <w:r>
              <w:rPr>
                <w:noProof/>
                <w:lang w:eastAsia="en-IN"/>
              </w:rPr>
              <w:t xml:space="preserve">and send you the quotation for our HR Consulting Fees. </w:t>
            </w:r>
          </w:p>
        </w:tc>
      </w:tr>
    </w:tbl>
    <w:p w:rsidR="00047AF1" w:rsidRDefault="00047AF1" w:rsidP="00047AF1">
      <w:pPr>
        <w:bidi w:val="0"/>
        <w:rPr>
          <w:rFonts w:ascii="Arial Narrow" w:hAnsi="Arial Narrow"/>
          <w:bCs/>
          <w:sz w:val="20"/>
          <w:szCs w:val="20"/>
        </w:rPr>
      </w:pPr>
    </w:p>
    <w:p w:rsidR="00403057" w:rsidRPr="00B73C34" w:rsidRDefault="00403057" w:rsidP="00403057">
      <w:pPr>
        <w:bidi w:val="0"/>
        <w:rPr>
          <w:rFonts w:ascii="Arial Narrow" w:hAnsi="Arial Narrow"/>
          <w:bCs/>
          <w:sz w:val="20"/>
          <w:szCs w:val="20"/>
        </w:rPr>
      </w:pPr>
    </w:p>
    <w:p w:rsidR="000A1C89" w:rsidRPr="00047AF1" w:rsidRDefault="00363D61">
      <w:pPr>
        <w:rPr>
          <w:b/>
        </w:rPr>
      </w:pPr>
    </w:p>
    <w:sectPr w:rsidR="000A1C89" w:rsidRPr="00047AF1" w:rsidSect="00047AF1">
      <w:type w:val="continuous"/>
      <w:pgSz w:w="12240" w:h="15840"/>
      <w:pgMar w:top="1152" w:right="108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61" w:rsidRDefault="00363D61" w:rsidP="00047AF1">
      <w:r>
        <w:separator/>
      </w:r>
    </w:p>
  </w:endnote>
  <w:endnote w:type="continuationSeparator" w:id="0">
    <w:p w:rsidR="00363D61" w:rsidRDefault="00363D61" w:rsidP="0004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61" w:rsidRDefault="00363D61" w:rsidP="00047AF1">
      <w:r>
        <w:separator/>
      </w:r>
    </w:p>
  </w:footnote>
  <w:footnote w:type="continuationSeparator" w:id="0">
    <w:p w:rsidR="00363D61" w:rsidRDefault="00363D61" w:rsidP="0004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047AF1" w:rsidTr="00E26B7E">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047AF1" w:rsidRDefault="00047AF1" w:rsidP="00E26B7E">
          <w:pPr>
            <w:jc w:val="center"/>
            <w:rPr>
              <w:b/>
              <w:noProof/>
              <w:sz w:val="28"/>
              <w:szCs w:val="22"/>
              <w:lang w:val="en-IN" w:eastAsia="en-IN"/>
            </w:rPr>
          </w:pPr>
          <w:r>
            <w:rPr>
              <w:b/>
              <w:noProof/>
              <w:sz w:val="28"/>
              <w:lang w:eastAsia="en-IN"/>
            </w:rPr>
            <w:t>Sada Kapparath</w:t>
          </w:r>
          <w:r>
            <w:rPr>
              <w:b/>
              <w:noProof/>
              <w:sz w:val="28"/>
              <w:lang w:eastAsia="en-IN"/>
            </w:rPr>
            <w:t xml:space="preserve">  – </w:t>
          </w:r>
          <w:r w:rsidRPr="00047AF1">
            <w:rPr>
              <w:b/>
              <w:noProof/>
              <w:sz w:val="28"/>
              <w:lang w:eastAsia="en-IN"/>
            </w:rPr>
            <w:t>2009796</w:t>
          </w:r>
        </w:p>
        <w:p w:rsidR="00047AF1" w:rsidRDefault="00047AF1" w:rsidP="00E26B7E">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 w:history="1">
            <w:r>
              <w:rPr>
                <w:rStyle w:val="Hyperlink"/>
                <w:noProof/>
                <w:lang w:eastAsia="en-IN"/>
              </w:rPr>
              <w:t>http://www.gulfjobseeker.com/employer/cvdatabasepaid.php</w:t>
            </w:r>
          </w:hyperlink>
          <w:r>
            <w:rPr>
              <w:noProof/>
              <w:lang w:eastAsia="en-IN"/>
            </w:rPr>
            <w:t xml:space="preserve"> </w:t>
          </w:r>
        </w:p>
        <w:p w:rsidR="00047AF1" w:rsidRDefault="00047AF1" w:rsidP="00E26B7E">
          <w:pPr>
            <w:jc w:val="center"/>
            <w:rPr>
              <w:noProof/>
              <w:sz w:val="22"/>
              <w:lang w:eastAsia="en-IN"/>
            </w:rPr>
          </w:pPr>
        </w:p>
        <w:p w:rsidR="00047AF1" w:rsidRDefault="00047AF1" w:rsidP="00E26B7E">
          <w:pPr>
            <w:jc w:val="center"/>
            <w:rPr>
              <w:noProof/>
              <w:lang w:eastAsia="en-IN"/>
            </w:rPr>
          </w:pPr>
          <w:r>
            <w:rPr>
              <w:noProof/>
              <w:lang w:eastAsia="en-IN"/>
            </w:rPr>
            <w:t xml:space="preserve">addressing to HR Consultant on email: </w:t>
          </w:r>
          <w:hyperlink r:id="rId2" w:history="1">
            <w:r>
              <w:rPr>
                <w:rStyle w:val="Hyperlink"/>
                <w:noProof/>
                <w:lang w:eastAsia="en-IN"/>
              </w:rPr>
              <w:t>cvcontacts@gulfjobseekers.com</w:t>
            </w:r>
          </w:hyperlink>
        </w:p>
        <w:p w:rsidR="00047AF1" w:rsidRDefault="00047AF1" w:rsidP="00E26B7E">
          <w:pPr>
            <w:jc w:val="center"/>
            <w:rPr>
              <w:noProof/>
              <w:lang w:eastAsia="en-IN"/>
            </w:rPr>
          </w:pPr>
        </w:p>
        <w:p w:rsidR="00047AF1" w:rsidRDefault="00047AF1" w:rsidP="00E26B7E">
          <w:pPr>
            <w:jc w:val="center"/>
            <w:rPr>
              <w:noProof/>
              <w:lang w:eastAsia="en-IN"/>
            </w:rPr>
          </w:pPr>
          <w:r>
            <w:rPr>
              <w:noProof/>
              <w:lang w:eastAsia="en-IN"/>
            </w:rPr>
            <w:t xml:space="preserve">We will contact the candidate first to ensure their availability for your job </w:t>
          </w:r>
        </w:p>
        <w:p w:rsidR="00047AF1" w:rsidRDefault="00047AF1" w:rsidP="00E26B7E">
          <w:pPr>
            <w:spacing w:line="276" w:lineRule="auto"/>
            <w:jc w:val="center"/>
            <w:rPr>
              <w:noProof/>
              <w:sz w:val="22"/>
              <w:szCs w:val="22"/>
              <w:lang w:val="en-IN" w:eastAsia="en-IN"/>
            </w:rPr>
          </w:pPr>
          <w:r>
            <w:rPr>
              <w:noProof/>
              <w:lang w:eastAsia="en-IN"/>
            </w:rPr>
            <w:t xml:space="preserve">and send you the quotation for our HR Consulting Fees. </w:t>
          </w:r>
        </w:p>
      </w:tc>
    </w:tr>
  </w:tbl>
  <w:p w:rsidR="00047AF1" w:rsidRPr="00047AF1" w:rsidRDefault="00047AF1" w:rsidP="00047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92B41"/>
    <w:multiLevelType w:val="hybridMultilevel"/>
    <w:tmpl w:val="1028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49">
      <o:colormru v:ext="edit" colors="#0d35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67"/>
    <w:rsid w:val="0003759E"/>
    <w:rsid w:val="00047AF1"/>
    <w:rsid w:val="000724C7"/>
    <w:rsid w:val="000759A7"/>
    <w:rsid w:val="001C5811"/>
    <w:rsid w:val="002D2E10"/>
    <w:rsid w:val="00363D61"/>
    <w:rsid w:val="003653DA"/>
    <w:rsid w:val="00403057"/>
    <w:rsid w:val="00701197"/>
    <w:rsid w:val="007538F2"/>
    <w:rsid w:val="00757A3A"/>
    <w:rsid w:val="00812A67"/>
    <w:rsid w:val="008C24F9"/>
    <w:rsid w:val="0095681A"/>
    <w:rsid w:val="00AF4A19"/>
    <w:rsid w:val="00BF5188"/>
    <w:rsid w:val="00C00961"/>
    <w:rsid w:val="00CD1794"/>
    <w:rsid w:val="00D61968"/>
    <w:rsid w:val="00E25D95"/>
    <w:rsid w:val="00E66783"/>
    <w:rsid w:val="00F1325C"/>
    <w:rsid w:val="00F9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d35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6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67"/>
    <w:pPr>
      <w:ind w:left="720"/>
    </w:pPr>
  </w:style>
  <w:style w:type="character" w:customStyle="1" w:styleId="ilad">
    <w:name w:val="il_ad"/>
    <w:basedOn w:val="DefaultParagraphFont"/>
    <w:rsid w:val="00812A67"/>
  </w:style>
  <w:style w:type="paragraph" w:styleId="BalloonText">
    <w:name w:val="Balloon Text"/>
    <w:basedOn w:val="Normal"/>
    <w:link w:val="BalloonTextChar"/>
    <w:uiPriority w:val="99"/>
    <w:semiHidden/>
    <w:unhideWhenUsed/>
    <w:rsid w:val="007538F2"/>
    <w:rPr>
      <w:rFonts w:ascii="Tahoma" w:hAnsi="Tahoma" w:cs="Tahoma"/>
      <w:sz w:val="16"/>
      <w:szCs w:val="16"/>
    </w:rPr>
  </w:style>
  <w:style w:type="character" w:customStyle="1" w:styleId="BalloonTextChar">
    <w:name w:val="Balloon Text Char"/>
    <w:basedOn w:val="DefaultParagraphFont"/>
    <w:link w:val="BalloonText"/>
    <w:uiPriority w:val="99"/>
    <w:semiHidden/>
    <w:rsid w:val="007538F2"/>
    <w:rPr>
      <w:rFonts w:ascii="Tahoma" w:eastAsia="Times New Roman" w:hAnsi="Tahoma" w:cs="Tahoma"/>
      <w:sz w:val="16"/>
      <w:szCs w:val="16"/>
    </w:rPr>
  </w:style>
  <w:style w:type="paragraph" w:styleId="Header">
    <w:name w:val="header"/>
    <w:basedOn w:val="Normal"/>
    <w:link w:val="HeaderChar"/>
    <w:uiPriority w:val="99"/>
    <w:unhideWhenUsed/>
    <w:rsid w:val="00047AF1"/>
    <w:pPr>
      <w:tabs>
        <w:tab w:val="center" w:pos="4680"/>
        <w:tab w:val="right" w:pos="9360"/>
      </w:tabs>
    </w:pPr>
  </w:style>
  <w:style w:type="character" w:customStyle="1" w:styleId="HeaderChar">
    <w:name w:val="Header Char"/>
    <w:basedOn w:val="DefaultParagraphFont"/>
    <w:link w:val="Header"/>
    <w:uiPriority w:val="99"/>
    <w:rsid w:val="00047A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AF1"/>
    <w:pPr>
      <w:tabs>
        <w:tab w:val="center" w:pos="4680"/>
        <w:tab w:val="right" w:pos="9360"/>
      </w:tabs>
    </w:pPr>
  </w:style>
  <w:style w:type="character" w:customStyle="1" w:styleId="FooterChar">
    <w:name w:val="Footer Char"/>
    <w:basedOn w:val="DefaultParagraphFont"/>
    <w:link w:val="Footer"/>
    <w:uiPriority w:val="99"/>
    <w:rsid w:val="00047AF1"/>
    <w:rPr>
      <w:rFonts w:ascii="Times New Roman" w:eastAsia="Times New Roman" w:hAnsi="Times New Roman" w:cs="Times New Roman"/>
      <w:sz w:val="24"/>
      <w:szCs w:val="24"/>
    </w:rPr>
  </w:style>
  <w:style w:type="character" w:styleId="Hyperlink">
    <w:name w:val="Hyperlink"/>
    <w:rsid w:val="00047A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6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67"/>
    <w:pPr>
      <w:ind w:left="720"/>
    </w:pPr>
  </w:style>
  <w:style w:type="character" w:customStyle="1" w:styleId="ilad">
    <w:name w:val="il_ad"/>
    <w:basedOn w:val="DefaultParagraphFont"/>
    <w:rsid w:val="00812A67"/>
  </w:style>
  <w:style w:type="paragraph" w:styleId="BalloonText">
    <w:name w:val="Balloon Text"/>
    <w:basedOn w:val="Normal"/>
    <w:link w:val="BalloonTextChar"/>
    <w:uiPriority w:val="99"/>
    <w:semiHidden/>
    <w:unhideWhenUsed/>
    <w:rsid w:val="007538F2"/>
    <w:rPr>
      <w:rFonts w:ascii="Tahoma" w:hAnsi="Tahoma" w:cs="Tahoma"/>
      <w:sz w:val="16"/>
      <w:szCs w:val="16"/>
    </w:rPr>
  </w:style>
  <w:style w:type="character" w:customStyle="1" w:styleId="BalloonTextChar">
    <w:name w:val="Balloon Text Char"/>
    <w:basedOn w:val="DefaultParagraphFont"/>
    <w:link w:val="BalloonText"/>
    <w:uiPriority w:val="99"/>
    <w:semiHidden/>
    <w:rsid w:val="007538F2"/>
    <w:rPr>
      <w:rFonts w:ascii="Tahoma" w:eastAsia="Times New Roman" w:hAnsi="Tahoma" w:cs="Tahoma"/>
      <w:sz w:val="16"/>
      <w:szCs w:val="16"/>
    </w:rPr>
  </w:style>
  <w:style w:type="paragraph" w:styleId="Header">
    <w:name w:val="header"/>
    <w:basedOn w:val="Normal"/>
    <w:link w:val="HeaderChar"/>
    <w:uiPriority w:val="99"/>
    <w:unhideWhenUsed/>
    <w:rsid w:val="00047AF1"/>
    <w:pPr>
      <w:tabs>
        <w:tab w:val="center" w:pos="4680"/>
        <w:tab w:val="right" w:pos="9360"/>
      </w:tabs>
    </w:pPr>
  </w:style>
  <w:style w:type="character" w:customStyle="1" w:styleId="HeaderChar">
    <w:name w:val="Header Char"/>
    <w:basedOn w:val="DefaultParagraphFont"/>
    <w:link w:val="Header"/>
    <w:uiPriority w:val="99"/>
    <w:rsid w:val="00047A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AF1"/>
    <w:pPr>
      <w:tabs>
        <w:tab w:val="center" w:pos="4680"/>
        <w:tab w:val="right" w:pos="9360"/>
      </w:tabs>
    </w:pPr>
  </w:style>
  <w:style w:type="character" w:customStyle="1" w:styleId="FooterChar">
    <w:name w:val="Footer Char"/>
    <w:basedOn w:val="DefaultParagraphFont"/>
    <w:link w:val="Footer"/>
    <w:uiPriority w:val="99"/>
    <w:rsid w:val="00047AF1"/>
    <w:rPr>
      <w:rFonts w:ascii="Times New Roman" w:eastAsia="Times New Roman" w:hAnsi="Times New Roman" w:cs="Times New Roman"/>
      <w:sz w:val="24"/>
      <w:szCs w:val="24"/>
    </w:rPr>
  </w:style>
  <w:style w:type="character" w:styleId="Hyperlink">
    <w:name w:val="Hyperlink"/>
    <w:rsid w:val="00047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vcontacts@gulfjobseekers.com" TargetMode="Externa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vcontacts@gulfjobseekers.com" TargetMode="External"/><Relationship Id="rId1"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348390302</cp:lastModifiedBy>
  <cp:revision>2</cp:revision>
  <dcterms:created xsi:type="dcterms:W3CDTF">2017-01-18T06:28:00Z</dcterms:created>
  <dcterms:modified xsi:type="dcterms:W3CDTF">2017-01-18T06:28:00Z</dcterms:modified>
</cp:coreProperties>
</file>