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67" w:rsidRPr="009E7F12" w:rsidRDefault="002A2FC7" w:rsidP="000B4735">
      <w:pPr>
        <w:pStyle w:val="Header"/>
        <w:pBdr>
          <w:bottom w:val="thinThickSmallGap" w:sz="24" w:space="1" w:color="auto"/>
        </w:pBdr>
        <w:rPr>
          <w:smallCaps/>
          <w:color w:val="808080"/>
          <w:sz w:val="48"/>
        </w:rPr>
      </w:pPr>
      <w:r w:rsidRPr="002A2FC7">
        <w:rPr>
          <w:rFonts w:ascii="Arial" w:hAnsi="Arial"/>
          <w:noProof/>
          <w:sz w:val="48"/>
        </w:rPr>
        <w:pict>
          <v:shapetype id="_x0000_t202" coordsize="21600,21600" o:spt="202" path="m,l,21600r21600,l21600,xe">
            <v:stroke joinstyle="miter"/>
            <v:path gradientshapeok="t" o:connecttype="rect"/>
          </v:shapetype>
          <v:shape id="Text Box 8" o:spid="_x0000_s1026" type="#_x0000_t202" style="position:absolute;margin-left:-9pt;margin-top:19.65pt;width:309.15pt;height:68.2pt;z-index:25165414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" filled="f" stroked="f">
            <v:textbox>
              <w:txbxContent>
                <w:p w:rsidR="00455D50" w:rsidRDefault="00455D50" w:rsidP="00455D50">
                  <w:pPr>
                    <w:pStyle w:val="Subtitle"/>
                    <w:rPr>
                      <w:i w:val="0"/>
                      <w:iCs w:val="0"/>
                      <w:sz w:val="28"/>
                    </w:rPr>
                  </w:pPr>
                </w:p>
                <w:p w:rsidR="00455D50" w:rsidRPr="003C09DF" w:rsidRDefault="00F164D8" w:rsidP="00455D50">
                  <w:pPr>
                    <w:pStyle w:val="Subtitle"/>
                    <w:rPr>
                      <w:rFonts w:ascii="Arial Narrow" w:hAnsi="Arial Narrow"/>
                      <w:bCs w:val="0"/>
                      <w:iCs w:val="0"/>
                      <w:sz w:val="40"/>
                      <w:szCs w:val="40"/>
                      <w:u w:val="single"/>
                    </w:rPr>
                  </w:pPr>
                  <w:r>
                    <w:rPr>
                      <w:rFonts w:ascii="Arial Narrow" w:hAnsi="Arial Narrow"/>
                      <w:iCs w:val="0"/>
                      <w:sz w:val="40"/>
                      <w:szCs w:val="40"/>
                    </w:rPr>
                    <w:t>JOANIS</w:t>
                  </w:r>
                </w:p>
                <w:p w:rsidR="00455D50" w:rsidRDefault="00455D50" w:rsidP="00455D50">
                  <w:pPr>
                    <w:pStyle w:val="Subtitle"/>
                    <w:rPr>
                      <w:rFonts w:ascii="Arial" w:hAnsi="Arial" w:cs="Arial"/>
                      <w:b w:val="0"/>
                      <w:bCs w:val="0"/>
                      <w:i w:val="0"/>
                      <w:iCs w:val="0"/>
                      <w:sz w:val="20"/>
                      <w:szCs w:val="20"/>
                    </w:rPr>
                  </w:pPr>
                </w:p>
                <w:p w:rsidR="00907C2C" w:rsidRDefault="00907C2C" w:rsidP="00455D50">
                  <w:pPr>
                    <w:pStyle w:val="Subtitle"/>
                    <w:rPr>
                      <w:rFonts w:ascii="Arial" w:hAnsi="Arial" w:cs="Arial"/>
                      <w:b w:val="0"/>
                      <w:bCs w:val="0"/>
                      <w:i w:val="0"/>
                      <w:iCs w:val="0"/>
                      <w:sz w:val="20"/>
                      <w:szCs w:val="20"/>
                    </w:rPr>
                  </w:pPr>
                </w:p>
                <w:p w:rsidR="00907C2C" w:rsidRDefault="00907C2C" w:rsidP="00455D50">
                  <w:pPr>
                    <w:pStyle w:val="Subtitle"/>
                    <w:rPr>
                      <w:rFonts w:ascii="Arial" w:hAnsi="Arial" w:cs="Arial"/>
                      <w:b w:val="0"/>
                      <w:bCs w:val="0"/>
                      <w:i w:val="0"/>
                      <w:iCs w:val="0"/>
                      <w:sz w:val="20"/>
                      <w:szCs w:val="20"/>
                    </w:rPr>
                  </w:pPr>
                </w:p>
                <w:p w:rsidR="00907C2C" w:rsidRDefault="00907C2C" w:rsidP="00455D50">
                  <w:pPr>
                    <w:pStyle w:val="Subtitle"/>
                    <w:rPr>
                      <w:rFonts w:ascii="Arial" w:hAnsi="Arial" w:cs="Arial"/>
                      <w:b w:val="0"/>
                      <w:bCs w:val="0"/>
                      <w:i w:val="0"/>
                      <w:iCs w:val="0"/>
                      <w:sz w:val="20"/>
                      <w:szCs w:val="20"/>
                    </w:rPr>
                  </w:pPr>
                </w:p>
                <w:p w:rsidR="00907C2C" w:rsidRDefault="00907C2C" w:rsidP="00455D50">
                  <w:pPr>
                    <w:pStyle w:val="Subtitle"/>
                    <w:rPr>
                      <w:rFonts w:ascii="Arial" w:hAnsi="Arial" w:cs="Arial"/>
                      <w:b w:val="0"/>
                      <w:bCs w:val="0"/>
                      <w:i w:val="0"/>
                      <w:iCs w:val="0"/>
                      <w:sz w:val="20"/>
                      <w:szCs w:val="20"/>
                    </w:rPr>
                  </w:pPr>
                </w:p>
                <w:p w:rsidR="00907C2C" w:rsidRPr="00455D50" w:rsidRDefault="00907C2C" w:rsidP="00455D50">
                  <w:pPr>
                    <w:pStyle w:val="Subtitle"/>
                    <w:rPr>
                      <w:rFonts w:ascii="Arial" w:hAnsi="Arial" w:cs="Arial"/>
                      <w:b w:val="0"/>
                      <w:bCs w:val="0"/>
                      <w:i w:val="0"/>
                      <w:iCs w:val="0"/>
                      <w:sz w:val="20"/>
                      <w:szCs w:val="20"/>
                    </w:rPr>
                  </w:pPr>
                </w:p>
                <w:p w:rsidR="00057692" w:rsidRPr="00455D50" w:rsidRDefault="00057692" w:rsidP="00455D50"/>
              </w:txbxContent>
            </v:textbox>
          </v:shape>
        </w:pict>
      </w:r>
      <w:r w:rsidR="00C36E67" w:rsidRPr="009E7F12">
        <w:rPr>
          <w:smallCaps/>
          <w:color w:val="808080"/>
          <w:sz w:val="48"/>
        </w:rPr>
        <w:t>Resume</w:t>
      </w:r>
    </w:p>
    <w:p w:rsidR="00C36E67" w:rsidRDefault="007A7FA9" w:rsidP="005C0564">
      <w:pPr>
        <w:pStyle w:val="Header"/>
        <w:tabs>
          <w:tab w:val="clear" w:pos="4320"/>
          <w:tab w:val="clear" w:pos="8640"/>
          <w:tab w:val="left" w:pos="6975"/>
        </w:tabs>
        <w:rPr>
          <w:rFonts w:ascii="Arial" w:hAnsi="Arial"/>
          <w:b/>
          <w:sz w:val="48"/>
        </w:rPr>
      </w:pPr>
      <w:r>
        <w:rPr>
          <w:rFonts w:hint="eastAsia"/>
          <w:b/>
          <w:noProof/>
          <w:color w:val="FF0000"/>
          <w:sz w:val="24"/>
        </w:rPr>
        <w:drawing>
          <wp:anchor distT="0" distB="0" distL="114300" distR="114300" simplePos="0" relativeHeight="251665408" behindDoc="1" locked="0" layoutInCell="1" allowOverlap="1">
            <wp:simplePos x="0" y="0"/>
            <wp:positionH relativeFrom="column">
              <wp:posOffset>4562475</wp:posOffset>
            </wp:positionH>
            <wp:positionV relativeFrom="paragraph">
              <wp:posOffset>5080</wp:posOffset>
            </wp:positionV>
            <wp:extent cx="1009650" cy="1276350"/>
            <wp:effectExtent l="0" t="0" r="0" b="0"/>
            <wp:wrapNone/>
            <wp:docPr id="13" name="Picture 2" descr="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photo"/>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276350"/>
                    </a:xfrm>
                    <a:prstGeom prst="rect">
                      <a:avLst/>
                    </a:prstGeom>
                    <a:noFill/>
                    <a:ln>
                      <a:noFill/>
                    </a:ln>
                  </pic:spPr>
                </pic:pic>
              </a:graphicData>
            </a:graphic>
          </wp:anchor>
        </w:drawing>
      </w:r>
      <w:r w:rsidR="005C0564">
        <w:rPr>
          <w:rFonts w:ascii="Arial" w:hAnsi="Arial"/>
          <w:b/>
          <w:sz w:val="48"/>
        </w:rPr>
        <w:tab/>
      </w:r>
    </w:p>
    <w:p w:rsidR="00C36E67" w:rsidRPr="00E66857" w:rsidRDefault="002A2FC7" w:rsidP="005C0564">
      <w:pPr>
        <w:pStyle w:val="Header"/>
        <w:tabs>
          <w:tab w:val="clear" w:pos="4320"/>
          <w:tab w:val="clear" w:pos="8640"/>
          <w:tab w:val="left" w:pos="6975"/>
        </w:tabs>
        <w:rPr>
          <w:rFonts w:ascii="Arial" w:hAnsi="Arial"/>
          <w:b/>
          <w:sz w:val="32"/>
          <w:szCs w:val="32"/>
        </w:rPr>
      </w:pPr>
      <w:r w:rsidRPr="002A2FC7">
        <w:rPr>
          <w:rFonts w:ascii="Arial" w:hAnsi="Arial"/>
          <w:b/>
          <w:noProof/>
          <w:sz w:val="48"/>
        </w:rPr>
        <w:pict>
          <v:shape id="Text Box 3" o:spid="_x0000_s1027" type="#_x0000_t202" style="position:absolute;margin-left:19.8pt;margin-top:10.9pt;width:309.25pt;height:55.05pt;z-index:25165209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" filled="f" stroked="f">
            <v:textbox>
              <w:txbxContent>
                <w:p w:rsidR="00455D50" w:rsidRDefault="00455D50" w:rsidP="00455D50">
                  <w:pPr>
                    <w:pStyle w:val="Subtitle"/>
                    <w:rPr>
                      <w:b w:val="0"/>
                      <w:bCs w:val="0"/>
                      <w:i w:val="0"/>
                      <w:iCs w:val="0"/>
                      <w:sz w:val="20"/>
                      <w:szCs w:val="20"/>
                    </w:rPr>
                  </w:pPr>
                </w:p>
                <w:p w:rsidR="002E3AF9" w:rsidRDefault="002E64E6" w:rsidP="005B66F8">
                  <w:pPr>
                    <w:ind w:left="720" w:firstLine="720"/>
                    <w:rPr>
                      <w:b/>
                      <w:bCs/>
                      <w:iCs/>
                    </w:rPr>
                  </w:pPr>
                  <w:r>
                    <w:rPr>
                      <w:rFonts w:ascii="Arial" w:hAnsi="Arial"/>
                      <w:b/>
                    </w:rPr>
                    <w:t xml:space="preserve">         </w:t>
                  </w:r>
                </w:p>
                <w:p w:rsidR="00401575" w:rsidRPr="00401575" w:rsidRDefault="00401575" w:rsidP="00401575">
                  <w:pPr>
                    <w:ind w:left="720" w:firstLine="720"/>
                    <w:rPr>
                      <w:b/>
                      <w:bCs/>
                      <w:iCs/>
                    </w:rPr>
                  </w:pPr>
                </w:p>
                <w:p w:rsidR="00455D50" w:rsidRPr="00455D50" w:rsidRDefault="003D2916" w:rsidP="005B66F8">
                  <w:pPr>
                    <w:pStyle w:val="Subtitle"/>
                    <w:rPr>
                      <w:b w:val="0"/>
                      <w:bCs w:val="0"/>
                      <w:i w:val="0"/>
                      <w:iCs w:val="0"/>
                      <w:sz w:val="20"/>
                      <w:szCs w:val="16"/>
                      <w:u w:val="single"/>
                    </w:rPr>
                  </w:pPr>
                  <w:r w:rsidRPr="00455D50">
                    <w:rPr>
                      <w:rFonts w:ascii="Arial" w:hAnsi="Arial"/>
                      <w:i w:val="0"/>
                      <w:sz w:val="16"/>
                      <w:szCs w:val="16"/>
                    </w:rPr>
                    <w:t xml:space="preserve">                             </w:t>
                  </w:r>
                  <w:r w:rsidR="00C715F3">
                    <w:rPr>
                      <w:rFonts w:ascii="Arial" w:hAnsi="Arial"/>
                      <w:i w:val="0"/>
                      <w:sz w:val="16"/>
                      <w:szCs w:val="16"/>
                    </w:rPr>
                    <w:t xml:space="preserve"> </w:t>
                  </w:r>
                  <w:r w:rsidR="002E64E6">
                    <w:rPr>
                      <w:rFonts w:ascii="Arial" w:hAnsi="Arial"/>
                      <w:i w:val="0"/>
                      <w:sz w:val="16"/>
                      <w:szCs w:val="16"/>
                    </w:rPr>
                    <w:t xml:space="preserve">            </w:t>
                  </w:r>
                  <w:r w:rsidR="00C715F3">
                    <w:rPr>
                      <w:rFonts w:ascii="Arial" w:hAnsi="Arial"/>
                      <w:i w:val="0"/>
                      <w:sz w:val="16"/>
                      <w:szCs w:val="16"/>
                    </w:rPr>
                    <w:t xml:space="preserve">  </w:t>
                  </w:r>
                  <w:r w:rsidR="00057692" w:rsidRPr="00455D50">
                    <w:rPr>
                      <w:rFonts w:ascii="Arial" w:hAnsi="Arial"/>
                      <w:i w:val="0"/>
                      <w:sz w:val="20"/>
                      <w:szCs w:val="16"/>
                    </w:rPr>
                    <w:t>E-mail:</w:t>
                  </w:r>
                  <w:r w:rsidR="00F164D8">
                    <w:rPr>
                      <w:rFonts w:ascii="Arial" w:hAnsi="Arial"/>
                      <w:i w:val="0"/>
                      <w:sz w:val="20"/>
                      <w:szCs w:val="16"/>
                      <w:u w:val="single"/>
                    </w:rPr>
                    <w:t xml:space="preserve"> </w:t>
                  </w:r>
                  <w:hyperlink r:id="rId8" w:history="1">
                    <w:r w:rsidR="00F164D8" w:rsidRPr="00846ECF">
                      <w:rPr>
                        <w:rStyle w:val="Hyperlink"/>
                        <w:rFonts w:ascii="Arial" w:hAnsi="Arial"/>
                        <w:i w:val="0"/>
                        <w:sz w:val="20"/>
                        <w:szCs w:val="16"/>
                      </w:rPr>
                      <w:t>joans.335026@2freemail.com</w:t>
                    </w:r>
                  </w:hyperlink>
                  <w:r w:rsidR="00F164D8">
                    <w:rPr>
                      <w:rFonts w:ascii="Arial" w:hAnsi="Arial"/>
                      <w:i w:val="0"/>
                      <w:sz w:val="20"/>
                      <w:szCs w:val="16"/>
                      <w:u w:val="single"/>
                    </w:rPr>
                    <w:t xml:space="preserve"> </w:t>
                  </w:r>
                </w:p>
                <w:p w:rsidR="00057692" w:rsidRDefault="00057692" w:rsidP="00455D50">
                  <w:pPr>
                    <w:jc w:val="center"/>
                    <w:rPr>
                      <w:rFonts w:ascii="Arial" w:hAnsi="Arial"/>
                    </w:rPr>
                  </w:pPr>
                </w:p>
                <w:p w:rsidR="00057692" w:rsidRDefault="00057692">
                  <w:pPr>
                    <w:pStyle w:val="Header"/>
                    <w:tabs>
                      <w:tab w:val="clear" w:pos="4320"/>
                      <w:tab w:val="clear" w:pos="8640"/>
                    </w:tabs>
                    <w:rPr>
                      <w:rFonts w:ascii="Arial" w:hAnsi="Arial"/>
                    </w:rPr>
                  </w:pPr>
                </w:p>
              </w:txbxContent>
            </v:textbox>
          </v:shape>
        </w:pict>
      </w:r>
      <w:r w:rsidR="005C0564">
        <w:rPr>
          <w:rFonts w:ascii="Arial" w:hAnsi="Arial"/>
          <w:b/>
          <w:sz w:val="48"/>
        </w:rPr>
        <w:tab/>
      </w:r>
    </w:p>
    <w:p w:rsidR="00984027" w:rsidRDefault="00984027">
      <w:pPr>
        <w:pStyle w:val="Header"/>
        <w:tabs>
          <w:tab w:val="clear" w:pos="4320"/>
          <w:tab w:val="clear" w:pos="8640"/>
        </w:tabs>
        <w:jc w:val="both"/>
        <w:rPr>
          <w:rFonts w:ascii="Arial" w:hAnsi="Arial"/>
          <w:sz w:val="18"/>
        </w:rPr>
      </w:pPr>
    </w:p>
    <w:p w:rsidR="005E6D6C" w:rsidRDefault="005E6D6C" w:rsidP="005E6D6C">
      <w:pPr>
        <w:pStyle w:val="Header"/>
        <w:tabs>
          <w:tab w:val="clear" w:pos="4320"/>
          <w:tab w:val="clear" w:pos="8640"/>
          <w:tab w:val="left" w:pos="6690"/>
        </w:tabs>
        <w:jc w:val="both"/>
        <w:rPr>
          <w:rFonts w:ascii="Arial" w:hAnsi="Arial"/>
          <w:sz w:val="18"/>
        </w:rPr>
      </w:pPr>
      <w:r>
        <w:rPr>
          <w:rFonts w:ascii="Arial" w:hAnsi="Arial"/>
          <w:sz w:val="18"/>
        </w:rPr>
        <w:tab/>
      </w:r>
    </w:p>
    <w:p w:rsidR="00455D50" w:rsidRDefault="00455D50" w:rsidP="005E6D6C">
      <w:pPr>
        <w:pStyle w:val="Header"/>
        <w:tabs>
          <w:tab w:val="clear" w:pos="4320"/>
          <w:tab w:val="clear" w:pos="8640"/>
          <w:tab w:val="left" w:pos="6690"/>
        </w:tabs>
        <w:jc w:val="both"/>
        <w:rPr>
          <w:rFonts w:ascii="Arial" w:hAnsi="Arial"/>
          <w:sz w:val="18"/>
        </w:rPr>
      </w:pPr>
    </w:p>
    <w:p w:rsidR="00455D50" w:rsidRDefault="00455D50">
      <w:pPr>
        <w:pStyle w:val="Header"/>
        <w:tabs>
          <w:tab w:val="clear" w:pos="4320"/>
          <w:tab w:val="clear" w:pos="8640"/>
        </w:tabs>
        <w:jc w:val="both"/>
        <w:rPr>
          <w:rFonts w:ascii="Arial" w:hAnsi="Arial"/>
          <w:sz w:val="18"/>
        </w:rPr>
      </w:pPr>
    </w:p>
    <w:p w:rsidR="003B6970" w:rsidRDefault="005B603B" w:rsidP="000B4735">
      <w:pPr>
        <w:pStyle w:val="Header"/>
        <w:tabs>
          <w:tab w:val="clear" w:pos="4320"/>
          <w:tab w:val="clear" w:pos="8640"/>
          <w:tab w:val="left" w:pos="7050"/>
        </w:tabs>
        <w:jc w:val="both"/>
        <w:rPr>
          <w:rFonts w:ascii="Arial" w:hAnsi="Arial"/>
          <w:sz w:val="18"/>
        </w:rPr>
      </w:pPr>
      <w:r>
        <w:rPr>
          <w:rFonts w:ascii="Arial" w:hAnsi="Arial"/>
          <w:sz w:val="18"/>
        </w:rPr>
        <w:tab/>
      </w:r>
    </w:p>
    <w:p w:rsidR="003B6970" w:rsidRDefault="003B6970" w:rsidP="000B4735">
      <w:pPr>
        <w:pStyle w:val="Header"/>
        <w:tabs>
          <w:tab w:val="clear" w:pos="4320"/>
          <w:tab w:val="clear" w:pos="8640"/>
          <w:tab w:val="left" w:pos="7050"/>
        </w:tabs>
        <w:jc w:val="both"/>
        <w:rPr>
          <w:rFonts w:ascii="Arial" w:hAnsi="Arial"/>
          <w:sz w:val="18"/>
        </w:rPr>
      </w:pPr>
    </w:p>
    <w:p w:rsidR="003B6970" w:rsidRDefault="002A2FC7" w:rsidP="000B4735">
      <w:pPr>
        <w:pStyle w:val="Header"/>
        <w:tabs>
          <w:tab w:val="clear" w:pos="4320"/>
          <w:tab w:val="clear" w:pos="8640"/>
          <w:tab w:val="left" w:pos="7050"/>
        </w:tabs>
        <w:jc w:val="both"/>
        <w:rPr>
          <w:rFonts w:ascii="Arial" w:hAnsi="Arial"/>
          <w:sz w:val="18"/>
        </w:rPr>
      </w:pPr>
      <w:r w:rsidRPr="002A2FC7">
        <w:rPr>
          <w:rFonts w:ascii="Arial" w:hAnsi="Arial"/>
          <w:noProof/>
        </w:rPr>
        <w:pict>
          <v:rect id="Rectangle 44" o:spid="_x0000_s1029" style="position:absolute;left:0;text-align:left;margin-left:0;margin-top:.55pt;width:446.4pt;height:21.5pt;z-index:2516674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" fillcolor="black" stroked="f">
            <v:fill color2="silver" o:opacity2=".5" angle="90" focus="100%" type="gradient"/>
            <v:textbox>
              <w:txbxContent>
                <w:p w:rsidR="003B6970" w:rsidRDefault="003B6970" w:rsidP="003B6970">
                  <w:pPr>
                    <w:pStyle w:val="Heading1"/>
                    <w:numPr>
                      <w:ilvl w:val="0"/>
                      <w:numId w:val="0"/>
                    </w:numPr>
                  </w:pPr>
                  <w:r>
                    <w:t>Personal Info</w:t>
                  </w:r>
                </w:p>
              </w:txbxContent>
            </v:textbox>
          </v:rect>
        </w:pict>
      </w:r>
    </w:p>
    <w:p w:rsidR="003B6970" w:rsidRDefault="003B6970" w:rsidP="000B4735">
      <w:pPr>
        <w:pStyle w:val="Header"/>
        <w:tabs>
          <w:tab w:val="clear" w:pos="4320"/>
          <w:tab w:val="clear" w:pos="8640"/>
          <w:tab w:val="left" w:pos="7050"/>
        </w:tabs>
        <w:jc w:val="both"/>
        <w:rPr>
          <w:rFonts w:ascii="Arial" w:hAnsi="Arial"/>
          <w:sz w:val="18"/>
        </w:rPr>
      </w:pPr>
    </w:p>
    <w:p w:rsidR="003B6970" w:rsidRDefault="003B6970" w:rsidP="000B4735">
      <w:pPr>
        <w:pStyle w:val="Header"/>
        <w:tabs>
          <w:tab w:val="clear" w:pos="4320"/>
          <w:tab w:val="clear" w:pos="8640"/>
          <w:tab w:val="left" w:pos="7050"/>
        </w:tabs>
        <w:jc w:val="both"/>
        <w:rPr>
          <w:rFonts w:ascii="Arial" w:hAnsi="Arial"/>
          <w:sz w:val="18"/>
        </w:rPr>
      </w:pPr>
    </w:p>
    <w:p w:rsidR="003B6970" w:rsidRDefault="003B6970" w:rsidP="000B4735">
      <w:pPr>
        <w:pStyle w:val="Header"/>
        <w:tabs>
          <w:tab w:val="clear" w:pos="4320"/>
          <w:tab w:val="clear" w:pos="8640"/>
          <w:tab w:val="left" w:pos="7050"/>
        </w:tabs>
        <w:jc w:val="both"/>
        <w:rPr>
          <w:rFonts w:ascii="Arial" w:hAnsi="Arial"/>
          <w:sz w:val="18"/>
        </w:rPr>
      </w:pPr>
    </w:p>
    <w:p w:rsidR="003B6970" w:rsidRPr="00D15183" w:rsidRDefault="003B6970" w:rsidP="003B6970">
      <w:pPr>
        <w:spacing w:before="280" w:after="200" w:line="276" w:lineRule="auto"/>
        <w:rPr>
          <w:rFonts w:cs="Arial"/>
          <w:b/>
          <w:color w:val="000000"/>
          <w:lang w:val="en-GB"/>
        </w:rPr>
      </w:pPr>
      <w:r w:rsidRPr="00D15183">
        <w:rPr>
          <w:rFonts w:cs="Arial"/>
          <w:b/>
          <w:color w:val="000000"/>
          <w:lang w:val="en-GB"/>
        </w:rPr>
        <w:t>DATE OF BIRTH</w:t>
      </w:r>
      <w:r w:rsidRPr="003B6970">
        <w:rPr>
          <w:rFonts w:cs="Arial"/>
          <w:b/>
          <w:color w:val="000000"/>
          <w:lang w:val="en-GB"/>
        </w:rPr>
        <w:t xml:space="preserve">         </w:t>
      </w:r>
      <w:r>
        <w:rPr>
          <w:rFonts w:cs="Arial"/>
          <w:b/>
          <w:color w:val="000000"/>
          <w:lang w:val="en-GB"/>
        </w:rPr>
        <w:t xml:space="preserve">      </w:t>
      </w:r>
      <w:r w:rsidRPr="003B6970">
        <w:rPr>
          <w:rFonts w:cs="Arial"/>
          <w:b/>
          <w:color w:val="000000"/>
          <w:lang w:val="en-GB"/>
        </w:rPr>
        <w:t xml:space="preserve">   </w:t>
      </w:r>
      <w:r>
        <w:rPr>
          <w:rFonts w:cs="Arial"/>
          <w:b/>
          <w:color w:val="000000"/>
          <w:lang w:val="en-GB"/>
        </w:rPr>
        <w:t xml:space="preserve">: </w:t>
      </w:r>
      <w:r w:rsidRPr="00D15183">
        <w:rPr>
          <w:rFonts w:cs="Arial"/>
          <w:b/>
          <w:color w:val="000000"/>
          <w:lang w:val="en-GB"/>
        </w:rPr>
        <w:t>23</w:t>
      </w:r>
      <w:r w:rsidRPr="00D15183">
        <w:rPr>
          <w:rFonts w:cs="Arial"/>
          <w:b/>
          <w:color w:val="000000"/>
          <w:vertAlign w:val="superscript"/>
          <w:lang w:val="en-GB"/>
        </w:rPr>
        <w:t>rd</w:t>
      </w:r>
      <w:r w:rsidRPr="00D15183">
        <w:rPr>
          <w:rFonts w:cs="Arial"/>
          <w:b/>
          <w:color w:val="000000"/>
          <w:lang w:val="en-GB"/>
        </w:rPr>
        <w:t>, March, 1987</w:t>
      </w:r>
    </w:p>
    <w:p w:rsidR="003B6970" w:rsidRPr="00D15183" w:rsidRDefault="007F0192" w:rsidP="003B6970">
      <w:pPr>
        <w:spacing w:before="280" w:after="200" w:line="276" w:lineRule="auto"/>
        <w:rPr>
          <w:rFonts w:cs="Arial"/>
          <w:b/>
          <w:color w:val="000000"/>
          <w:lang w:val="en-GB"/>
        </w:rPr>
      </w:pPr>
      <w:r>
        <w:rPr>
          <w:rFonts w:cs="Arial"/>
          <w:b/>
          <w:color w:val="000000"/>
          <w:lang w:val="en-GB"/>
        </w:rPr>
        <w:t>GENDER</w:t>
      </w:r>
      <w:r w:rsidR="003B6970" w:rsidRPr="00D15183">
        <w:rPr>
          <w:rFonts w:cs="Arial"/>
          <w:b/>
          <w:color w:val="000000"/>
          <w:lang w:val="en-GB"/>
        </w:rPr>
        <w:tab/>
        <w:t xml:space="preserve">        </w:t>
      </w:r>
      <w:r w:rsidR="003B6970">
        <w:rPr>
          <w:rFonts w:cs="Arial"/>
          <w:b/>
          <w:color w:val="000000"/>
          <w:lang w:val="en-GB"/>
        </w:rPr>
        <w:t xml:space="preserve">             </w:t>
      </w:r>
      <w:r w:rsidR="003B6970" w:rsidRPr="00D15183">
        <w:rPr>
          <w:rFonts w:cs="Arial"/>
          <w:b/>
          <w:color w:val="000000"/>
          <w:lang w:val="en-GB"/>
        </w:rPr>
        <w:t>: Male</w:t>
      </w:r>
    </w:p>
    <w:p w:rsidR="003B6970" w:rsidRPr="00D15183" w:rsidRDefault="003B6970" w:rsidP="003B6970">
      <w:pPr>
        <w:spacing w:before="280" w:after="200" w:line="276" w:lineRule="auto"/>
        <w:rPr>
          <w:rFonts w:cs="Arial"/>
          <w:b/>
          <w:color w:val="000000"/>
          <w:lang w:val="en-GB"/>
        </w:rPr>
      </w:pPr>
      <w:r w:rsidRPr="00D15183">
        <w:rPr>
          <w:rFonts w:cs="Arial"/>
          <w:b/>
          <w:color w:val="000000"/>
          <w:lang w:val="en-GB"/>
        </w:rPr>
        <w:t xml:space="preserve">VISA STATUS    </w:t>
      </w:r>
      <w:r w:rsidRPr="003B6970">
        <w:rPr>
          <w:rFonts w:cs="Arial"/>
          <w:b/>
          <w:color w:val="000000"/>
          <w:lang w:val="en-GB"/>
        </w:rPr>
        <w:t xml:space="preserve">   </w:t>
      </w:r>
      <w:r>
        <w:rPr>
          <w:rFonts w:cs="Arial"/>
          <w:b/>
          <w:color w:val="000000"/>
          <w:lang w:val="en-GB"/>
        </w:rPr>
        <w:t xml:space="preserve">      </w:t>
      </w:r>
      <w:r w:rsidRPr="003B6970">
        <w:rPr>
          <w:rFonts w:cs="Arial"/>
          <w:b/>
          <w:color w:val="000000"/>
          <w:lang w:val="en-GB"/>
        </w:rPr>
        <w:t xml:space="preserve">         </w:t>
      </w:r>
      <w:r>
        <w:rPr>
          <w:rFonts w:cs="Arial"/>
          <w:b/>
          <w:color w:val="000000"/>
          <w:lang w:val="en-GB"/>
        </w:rPr>
        <w:t xml:space="preserve">  : Employment</w:t>
      </w:r>
      <w:r w:rsidRPr="00D15183">
        <w:rPr>
          <w:rFonts w:cs="Arial"/>
          <w:b/>
          <w:color w:val="000000"/>
          <w:lang w:val="en-GB"/>
        </w:rPr>
        <w:t xml:space="preserve"> Visa</w:t>
      </w:r>
    </w:p>
    <w:p w:rsidR="003B6970" w:rsidRPr="00D15183" w:rsidRDefault="003B6970" w:rsidP="003B6970">
      <w:pPr>
        <w:spacing w:before="280" w:after="200" w:line="276" w:lineRule="auto"/>
        <w:rPr>
          <w:rFonts w:cs="Arial"/>
          <w:b/>
          <w:color w:val="000000"/>
          <w:lang w:val="en-GB"/>
        </w:rPr>
      </w:pPr>
      <w:r w:rsidRPr="00D15183">
        <w:rPr>
          <w:rFonts w:cs="Arial"/>
          <w:b/>
          <w:color w:val="000000"/>
          <w:lang w:val="en-GB"/>
        </w:rPr>
        <w:t xml:space="preserve">NATIONALITY </w:t>
      </w:r>
      <w:r w:rsidRPr="003B6970">
        <w:rPr>
          <w:rFonts w:cs="Arial"/>
          <w:b/>
          <w:color w:val="000000"/>
          <w:lang w:val="en-GB"/>
        </w:rPr>
        <w:t xml:space="preserve">             </w:t>
      </w:r>
      <w:r>
        <w:rPr>
          <w:rFonts w:cs="Arial"/>
          <w:b/>
          <w:color w:val="000000"/>
          <w:lang w:val="en-GB"/>
        </w:rPr>
        <w:t xml:space="preserve">       </w:t>
      </w:r>
      <w:r w:rsidRPr="003B6970">
        <w:rPr>
          <w:rFonts w:cs="Arial"/>
          <w:b/>
          <w:color w:val="000000"/>
          <w:lang w:val="en-GB"/>
        </w:rPr>
        <w:t xml:space="preserve"> </w:t>
      </w:r>
      <w:r w:rsidRPr="00D15183">
        <w:rPr>
          <w:rFonts w:cs="Arial"/>
          <w:b/>
          <w:color w:val="000000"/>
          <w:lang w:val="en-GB"/>
        </w:rPr>
        <w:t>: Sierra Leonean</w:t>
      </w:r>
    </w:p>
    <w:p w:rsidR="003B6970" w:rsidRDefault="003B6970" w:rsidP="000B4735">
      <w:pPr>
        <w:pStyle w:val="Header"/>
        <w:tabs>
          <w:tab w:val="clear" w:pos="4320"/>
          <w:tab w:val="clear" w:pos="8640"/>
          <w:tab w:val="left" w:pos="7050"/>
        </w:tabs>
        <w:jc w:val="both"/>
        <w:rPr>
          <w:rFonts w:ascii="Arial" w:hAnsi="Arial"/>
          <w:sz w:val="18"/>
        </w:rPr>
      </w:pPr>
    </w:p>
    <w:p w:rsidR="00F164D8" w:rsidRDefault="00F164D8" w:rsidP="000B4735">
      <w:pPr>
        <w:pStyle w:val="Header"/>
        <w:tabs>
          <w:tab w:val="clear" w:pos="4320"/>
          <w:tab w:val="clear" w:pos="8640"/>
          <w:tab w:val="left" w:pos="7050"/>
        </w:tabs>
        <w:jc w:val="both"/>
        <w:rPr>
          <w:rFonts w:ascii="Arial" w:hAnsi="Arial"/>
          <w:sz w:val="18"/>
        </w:rPr>
      </w:pPr>
    </w:p>
    <w:p w:rsidR="00F164D8" w:rsidRDefault="00F164D8" w:rsidP="000B4735">
      <w:pPr>
        <w:pStyle w:val="Header"/>
        <w:tabs>
          <w:tab w:val="clear" w:pos="4320"/>
          <w:tab w:val="clear" w:pos="8640"/>
          <w:tab w:val="left" w:pos="7050"/>
        </w:tabs>
        <w:jc w:val="both"/>
        <w:rPr>
          <w:rFonts w:ascii="Arial" w:hAnsi="Arial"/>
          <w:sz w:val="18"/>
        </w:rPr>
      </w:pPr>
    </w:p>
    <w:p w:rsidR="00C36E67" w:rsidRPr="000B4735" w:rsidRDefault="00E66857" w:rsidP="000A275B">
      <w:pPr>
        <w:pStyle w:val="Header"/>
        <w:tabs>
          <w:tab w:val="clear" w:pos="4320"/>
          <w:tab w:val="clear" w:pos="8640"/>
        </w:tabs>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002A2FC7" w:rsidRPr="002A2FC7">
        <w:rPr>
          <w:rFonts w:ascii="Arial" w:hAnsi="Arial" w:cs="Arial"/>
          <w:b/>
          <w:bCs/>
          <w:noProof/>
          <w:sz w:val="18"/>
        </w:rPr>
        <w:pict>
          <v:rect id="Rectangle 4" o:spid="_x0000_s1030" style="position:absolute;left:0;text-align:left;margin-left:-9pt;margin-top:5pt;width:446.4pt;height:21.6pt;z-index:25165312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" fillcolor="black" stroked="f">
            <v:fill color2="silver" o:opacity2=".5" angle="90" focus="100%" type="gradient"/>
            <v:textbox>
              <w:txbxContent>
                <w:p w:rsidR="00057692" w:rsidRDefault="00057692" w:rsidP="00115918">
                  <w:pPr>
                    <w:pStyle w:val="Heading1"/>
                    <w:numPr>
                      <w:ilvl w:val="0"/>
                      <w:numId w:val="0"/>
                    </w:numPr>
                  </w:pPr>
                  <w:r>
                    <w:t>Personal Statement</w:t>
                  </w:r>
                </w:p>
              </w:txbxContent>
            </v:textbox>
          </v:rect>
        </w:pict>
      </w:r>
    </w:p>
    <w:p w:rsidR="008D08CD" w:rsidRPr="002A109B" w:rsidRDefault="008D08CD" w:rsidP="008D08CD">
      <w:pPr>
        <w:pStyle w:val="Header"/>
        <w:tabs>
          <w:tab w:val="clear" w:pos="4320"/>
          <w:tab w:val="clear" w:pos="8640"/>
        </w:tabs>
        <w:jc w:val="both"/>
        <w:rPr>
          <w:rFonts w:ascii="Arial" w:hAnsi="Arial"/>
          <w:b/>
          <w:bCs/>
        </w:rPr>
      </w:pPr>
    </w:p>
    <w:p w:rsidR="00A667B7" w:rsidRPr="000B4735" w:rsidRDefault="000B4735" w:rsidP="000B4735">
      <w:pPr>
        <w:pStyle w:val="NormalWeb"/>
        <w:rPr>
          <w:b/>
          <w:sz w:val="22"/>
          <w:szCs w:val="22"/>
        </w:rPr>
      </w:pPr>
      <w:r w:rsidRPr="00AA70B6">
        <w:rPr>
          <w:b/>
          <w:sz w:val="22"/>
          <w:szCs w:val="22"/>
        </w:rPr>
        <w:t xml:space="preserve">Results focused, quality-driven with extensive expertise in handling accounting systems, finance, and operations management demonstrating consistent achievement of objectives, strong multi-tasking and service skills, and dedication to organizational goals. Analytical and logical thinker recognized for ability to handle various accounting and financial functions. Highly adaptable, at ease and effective in work situations requiring an ability to orchestrate multi-task levels of responsibility effectively. </w:t>
      </w:r>
      <w:proofErr w:type="gramStart"/>
      <w:r w:rsidRPr="00AA70B6">
        <w:rPr>
          <w:b/>
          <w:sz w:val="22"/>
          <w:szCs w:val="22"/>
        </w:rPr>
        <w:t>A team player with effective interpersonal and communication skills, adept at driving customer loyalty initiatives and productivity gains through effective and efficient customer relationship management</w:t>
      </w:r>
      <w:r>
        <w:rPr>
          <w:b/>
          <w:sz w:val="22"/>
          <w:szCs w:val="22"/>
        </w:rPr>
        <w:t>.</w:t>
      </w:r>
      <w:proofErr w:type="gramEnd"/>
    </w:p>
    <w:p w:rsidR="00221514" w:rsidRPr="00221514" w:rsidRDefault="002A2FC7" w:rsidP="00221514">
      <w:pPr>
        <w:pStyle w:val="Header"/>
        <w:tabs>
          <w:tab w:val="clear" w:pos="4320"/>
          <w:tab w:val="clear" w:pos="8640"/>
        </w:tabs>
        <w:jc w:val="both"/>
        <w:rPr>
          <w:rFonts w:ascii="Arial" w:hAnsi="Arial"/>
          <w:b/>
          <w:bCs/>
        </w:rPr>
      </w:pPr>
      <w:r>
        <w:rPr>
          <w:rFonts w:ascii="Arial" w:hAnsi="Arial"/>
          <w:b/>
          <w:bCs/>
          <w:noProof/>
        </w:rPr>
        <w:pict>
          <v:rect id="Rectangle 41" o:spid="_x0000_s1031" style="position:absolute;left:0;text-align:left;margin-left:-9pt;margin-top:3.2pt;width:446.4pt;height:21.6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" fillcolor="black" stroked="f">
            <v:fill color2="silver" o:opacity2=".5" angle="90" focus="100%" type="gradient"/>
            <v:textbox>
              <w:txbxContent>
                <w:p w:rsidR="005B7502" w:rsidRDefault="005B7502" w:rsidP="005B7502">
                  <w:pPr>
                    <w:pStyle w:val="Heading1"/>
                    <w:numPr>
                      <w:ilvl w:val="0"/>
                      <w:numId w:val="0"/>
                    </w:numPr>
                  </w:pPr>
                  <w:r>
                    <w:t>Major responsibilities</w:t>
                  </w:r>
                </w:p>
              </w:txbxContent>
            </v:textbox>
          </v:rect>
        </w:pict>
      </w:r>
    </w:p>
    <w:p w:rsidR="00221514" w:rsidRPr="00221514" w:rsidRDefault="00221514" w:rsidP="00221514">
      <w:pPr>
        <w:spacing w:before="100" w:beforeAutospacing="1" w:after="100" w:afterAutospacing="1"/>
        <w:ind w:left="720"/>
        <w:rPr>
          <w:b/>
          <w:bCs/>
          <w:sz w:val="2"/>
          <w:szCs w:val="2"/>
        </w:rPr>
      </w:pPr>
    </w:p>
    <w:p w:rsidR="00EA0C1E" w:rsidRPr="00587281" w:rsidRDefault="00EA0C1E" w:rsidP="00587281">
      <w:pPr>
        <w:numPr>
          <w:ilvl w:val="0"/>
          <w:numId w:val="13"/>
        </w:numPr>
        <w:rPr>
          <w:rFonts w:ascii="Book Antiqua" w:hAnsi="Book Antiqua"/>
          <w:b/>
        </w:rPr>
      </w:pPr>
      <w:r w:rsidRPr="00587281">
        <w:rPr>
          <w:rFonts w:ascii="Book Antiqua" w:hAnsi="Book Antiqua"/>
          <w:b/>
        </w:rPr>
        <w:t xml:space="preserve">Knowledge of weekly payroll, purchase and sales invoices, VAT and tax returns and bank </w:t>
      </w:r>
    </w:p>
    <w:p w:rsidR="00EA0C1E" w:rsidRPr="00587281" w:rsidRDefault="00EA0C1E" w:rsidP="00587281">
      <w:pPr>
        <w:numPr>
          <w:ilvl w:val="0"/>
          <w:numId w:val="13"/>
        </w:numPr>
        <w:rPr>
          <w:rFonts w:ascii="Book Antiqua" w:hAnsi="Book Antiqua"/>
          <w:b/>
        </w:rPr>
      </w:pPr>
      <w:r w:rsidRPr="00587281">
        <w:rPr>
          <w:rFonts w:ascii="Book Antiqua" w:hAnsi="Book Antiqua"/>
          <w:b/>
        </w:rPr>
        <w:t xml:space="preserve">Reconciliation. </w:t>
      </w:r>
    </w:p>
    <w:p w:rsidR="00221514" w:rsidRPr="00587281" w:rsidRDefault="00EA0C1E" w:rsidP="00587281">
      <w:pPr>
        <w:numPr>
          <w:ilvl w:val="0"/>
          <w:numId w:val="13"/>
        </w:numPr>
        <w:spacing w:before="100" w:beforeAutospacing="1" w:after="100" w:afterAutospacing="1"/>
        <w:rPr>
          <w:rFonts w:ascii="Book Antiqua" w:hAnsi="Book Antiqua"/>
          <w:b/>
          <w:bCs/>
        </w:rPr>
      </w:pPr>
      <w:r w:rsidRPr="00587281">
        <w:rPr>
          <w:rFonts w:ascii="Book Antiqua" w:hAnsi="Book Antiqua"/>
          <w:b/>
        </w:rPr>
        <w:t xml:space="preserve"> Quickly responding to queries relating to invoices and payments</w:t>
      </w:r>
      <w:r w:rsidR="003004C9" w:rsidRPr="00587281">
        <w:rPr>
          <w:rFonts w:ascii="Book Antiqua" w:hAnsi="Book Antiqua"/>
          <w:b/>
        </w:rPr>
        <w:t xml:space="preserve"> </w:t>
      </w:r>
    </w:p>
    <w:p w:rsidR="00EA0C1E" w:rsidRPr="00587281" w:rsidRDefault="00EA0C1E" w:rsidP="00587281">
      <w:pPr>
        <w:numPr>
          <w:ilvl w:val="0"/>
          <w:numId w:val="13"/>
        </w:numPr>
        <w:rPr>
          <w:rFonts w:ascii="Book Antiqua" w:hAnsi="Book Antiqua"/>
          <w:b/>
        </w:rPr>
      </w:pPr>
      <w:r w:rsidRPr="00587281">
        <w:rPr>
          <w:rFonts w:ascii="Book Antiqua" w:hAnsi="Book Antiqua"/>
          <w:b/>
        </w:rPr>
        <w:t xml:space="preserve">Handling incoming cash and posting it the relevant bank accounts. </w:t>
      </w:r>
    </w:p>
    <w:p w:rsidR="00EA0C1E" w:rsidRPr="00587281" w:rsidRDefault="00767345" w:rsidP="00587281">
      <w:pPr>
        <w:numPr>
          <w:ilvl w:val="0"/>
          <w:numId w:val="13"/>
        </w:numPr>
        <w:rPr>
          <w:rFonts w:ascii="Book Antiqua" w:hAnsi="Book Antiqua"/>
          <w:b/>
        </w:rPr>
      </w:pPr>
      <w:r w:rsidRPr="00587281">
        <w:rPr>
          <w:rFonts w:ascii="Book Antiqua" w:hAnsi="Book Antiqua"/>
          <w:b/>
        </w:rPr>
        <w:t>Ensuring all invoices are validated against relevant purchase orders</w:t>
      </w:r>
    </w:p>
    <w:p w:rsidR="00221514" w:rsidRPr="00587281" w:rsidRDefault="00767345" w:rsidP="00587281">
      <w:pPr>
        <w:numPr>
          <w:ilvl w:val="0"/>
          <w:numId w:val="13"/>
        </w:numPr>
        <w:spacing w:before="100" w:beforeAutospacing="1" w:after="100" w:afterAutospacing="1"/>
        <w:rPr>
          <w:rFonts w:ascii="Book Antiqua" w:hAnsi="Book Antiqua"/>
          <w:b/>
          <w:bCs/>
        </w:rPr>
      </w:pPr>
      <w:r w:rsidRPr="00587281">
        <w:rPr>
          <w:rFonts w:ascii="Book Antiqua" w:hAnsi="Book Antiqua"/>
          <w:b/>
        </w:rPr>
        <w:t xml:space="preserve">Proficient in the use of </w:t>
      </w:r>
      <w:proofErr w:type="spellStart"/>
      <w:r w:rsidRPr="00587281">
        <w:rPr>
          <w:rFonts w:ascii="Book Antiqua" w:hAnsi="Book Antiqua"/>
          <w:b/>
        </w:rPr>
        <w:t>computerised</w:t>
      </w:r>
      <w:proofErr w:type="spellEnd"/>
      <w:r w:rsidRPr="00587281">
        <w:rPr>
          <w:rFonts w:ascii="Book Antiqua" w:hAnsi="Book Antiqua"/>
          <w:b/>
        </w:rPr>
        <w:t xml:space="preserve"> accounting systems and spreadsheets</w:t>
      </w:r>
    </w:p>
    <w:p w:rsidR="00221514" w:rsidRPr="00587281" w:rsidRDefault="009517DF" w:rsidP="00587281">
      <w:pPr>
        <w:numPr>
          <w:ilvl w:val="0"/>
          <w:numId w:val="13"/>
        </w:numPr>
        <w:rPr>
          <w:rFonts w:ascii="Book Antiqua" w:hAnsi="Book Antiqua"/>
          <w:b/>
        </w:rPr>
      </w:pPr>
      <w:r w:rsidRPr="00587281">
        <w:rPr>
          <w:rFonts w:ascii="Book Antiqua" w:hAnsi="Book Antiqua"/>
          <w:b/>
        </w:rPr>
        <w:t>Accurately processing supplier invoices and credit notes</w:t>
      </w:r>
    </w:p>
    <w:p w:rsidR="00BE2FF3" w:rsidRPr="00587281" w:rsidRDefault="00BE2FF3" w:rsidP="00587281">
      <w:pPr>
        <w:numPr>
          <w:ilvl w:val="0"/>
          <w:numId w:val="13"/>
        </w:numPr>
        <w:rPr>
          <w:rFonts w:ascii="Book Antiqua" w:hAnsi="Book Antiqua"/>
          <w:b/>
        </w:rPr>
      </w:pPr>
      <w:r w:rsidRPr="00587281">
        <w:rPr>
          <w:rFonts w:ascii="Book Antiqua" w:hAnsi="Book Antiqua"/>
          <w:b/>
        </w:rPr>
        <w:t xml:space="preserve">Preparing Financial Statement, Balance </w:t>
      </w:r>
      <w:r w:rsidR="001B330B" w:rsidRPr="00587281">
        <w:rPr>
          <w:rFonts w:ascii="Book Antiqua" w:hAnsi="Book Antiqua"/>
          <w:b/>
        </w:rPr>
        <w:t>sheet,</w:t>
      </w:r>
      <w:r w:rsidRPr="00587281">
        <w:rPr>
          <w:rFonts w:ascii="Book Antiqua" w:hAnsi="Book Antiqua"/>
          <w:b/>
        </w:rPr>
        <w:t xml:space="preserve"> Budgeting and Cash Forecasting when ever need it. </w:t>
      </w:r>
    </w:p>
    <w:p w:rsidR="002E64E6" w:rsidRDefault="002E64E6" w:rsidP="008D08CD">
      <w:pPr>
        <w:pStyle w:val="Header"/>
        <w:tabs>
          <w:tab w:val="clear" w:pos="4320"/>
          <w:tab w:val="clear" w:pos="8640"/>
        </w:tabs>
        <w:jc w:val="both"/>
        <w:rPr>
          <w:rFonts w:ascii="Arial" w:hAnsi="Arial"/>
          <w:b/>
          <w:bCs/>
          <w:sz w:val="18"/>
          <w:szCs w:val="18"/>
        </w:rPr>
      </w:pPr>
    </w:p>
    <w:p w:rsidR="002E64E6" w:rsidRDefault="002E64E6" w:rsidP="008D08CD">
      <w:pPr>
        <w:pStyle w:val="Header"/>
        <w:tabs>
          <w:tab w:val="clear" w:pos="4320"/>
          <w:tab w:val="clear" w:pos="8640"/>
        </w:tabs>
        <w:jc w:val="both"/>
        <w:rPr>
          <w:rFonts w:ascii="Arial" w:hAnsi="Arial"/>
          <w:b/>
          <w:bCs/>
          <w:sz w:val="18"/>
          <w:szCs w:val="18"/>
        </w:rPr>
      </w:pPr>
    </w:p>
    <w:p w:rsidR="002E64E6" w:rsidRDefault="002E64E6" w:rsidP="008D08CD">
      <w:pPr>
        <w:pStyle w:val="Header"/>
        <w:tabs>
          <w:tab w:val="clear" w:pos="4320"/>
          <w:tab w:val="clear" w:pos="8640"/>
        </w:tabs>
        <w:jc w:val="both"/>
        <w:rPr>
          <w:rFonts w:ascii="Arial" w:hAnsi="Arial"/>
          <w:b/>
          <w:bCs/>
          <w:sz w:val="18"/>
          <w:szCs w:val="18"/>
        </w:rPr>
      </w:pPr>
    </w:p>
    <w:p w:rsidR="002E64E6" w:rsidRDefault="002E64E6" w:rsidP="008D08CD">
      <w:pPr>
        <w:pStyle w:val="Header"/>
        <w:tabs>
          <w:tab w:val="clear" w:pos="4320"/>
          <w:tab w:val="clear" w:pos="8640"/>
        </w:tabs>
        <w:jc w:val="both"/>
        <w:rPr>
          <w:rFonts w:ascii="Arial" w:hAnsi="Arial"/>
          <w:b/>
          <w:bCs/>
          <w:sz w:val="18"/>
          <w:szCs w:val="18"/>
        </w:rPr>
      </w:pPr>
    </w:p>
    <w:p w:rsidR="00090EFE" w:rsidRDefault="00090EFE" w:rsidP="008D08CD">
      <w:pPr>
        <w:pStyle w:val="Header"/>
        <w:tabs>
          <w:tab w:val="clear" w:pos="4320"/>
          <w:tab w:val="clear" w:pos="8640"/>
        </w:tabs>
        <w:jc w:val="both"/>
        <w:rPr>
          <w:rFonts w:ascii="Arial" w:hAnsi="Arial"/>
          <w:b/>
          <w:bCs/>
          <w:sz w:val="18"/>
          <w:szCs w:val="18"/>
        </w:rPr>
      </w:pPr>
    </w:p>
    <w:p w:rsidR="00DA18E2" w:rsidRDefault="00DA18E2" w:rsidP="008D08CD">
      <w:pPr>
        <w:pStyle w:val="Header"/>
        <w:tabs>
          <w:tab w:val="clear" w:pos="4320"/>
          <w:tab w:val="clear" w:pos="8640"/>
        </w:tabs>
        <w:jc w:val="both"/>
        <w:rPr>
          <w:rFonts w:ascii="Arial" w:hAnsi="Arial"/>
          <w:b/>
          <w:bCs/>
          <w:sz w:val="18"/>
          <w:szCs w:val="18"/>
        </w:rPr>
      </w:pPr>
    </w:p>
    <w:p w:rsidR="00DA18E2" w:rsidRDefault="00DA18E2" w:rsidP="008D08CD">
      <w:pPr>
        <w:pStyle w:val="Header"/>
        <w:tabs>
          <w:tab w:val="clear" w:pos="4320"/>
          <w:tab w:val="clear" w:pos="8640"/>
        </w:tabs>
        <w:jc w:val="both"/>
        <w:rPr>
          <w:rFonts w:ascii="Arial" w:hAnsi="Arial"/>
          <w:b/>
          <w:bCs/>
          <w:sz w:val="18"/>
          <w:szCs w:val="18"/>
        </w:rPr>
      </w:pPr>
    </w:p>
    <w:p w:rsidR="00C36E67" w:rsidRDefault="002A2FC7" w:rsidP="008D08CD">
      <w:pPr>
        <w:pStyle w:val="Header"/>
        <w:tabs>
          <w:tab w:val="clear" w:pos="4320"/>
          <w:tab w:val="clear" w:pos="8640"/>
        </w:tabs>
        <w:jc w:val="both"/>
        <w:rPr>
          <w:rFonts w:ascii="Arial" w:hAnsi="Arial"/>
          <w:b/>
          <w:bCs/>
          <w:sz w:val="18"/>
          <w:szCs w:val="18"/>
        </w:rPr>
      </w:pPr>
      <w:r>
        <w:rPr>
          <w:rFonts w:ascii="Arial" w:hAnsi="Arial"/>
          <w:b/>
          <w:bCs/>
          <w:noProof/>
          <w:sz w:val="18"/>
          <w:szCs w:val="18"/>
        </w:rPr>
        <w:pict>
          <v:rect id="Rectangle 43" o:spid="_x0000_s1032" style="position:absolute;left:0;text-align:left;margin-left:3pt;margin-top:7.65pt;width:439.55pt;height:21.6pt;z-index:251661312;visibility:visible" fillcolor="black" stroked="f">
            <v:fill color2="silver" o:opacity2=".5" angle="90" focus="100%" type="gradient"/>
            <v:textbox>
              <w:txbxContent>
                <w:p w:rsidR="000665E3" w:rsidRDefault="000665E3" w:rsidP="000665E3">
                  <w:pPr>
                    <w:pStyle w:val="Heading1"/>
                    <w:numPr>
                      <w:ilvl w:val="0"/>
                      <w:numId w:val="0"/>
                    </w:numPr>
                  </w:pPr>
                  <w:r>
                    <w:t>Professional Experience</w:t>
                  </w:r>
                </w:p>
              </w:txbxContent>
            </v:textbox>
          </v:rect>
        </w:pict>
      </w:r>
    </w:p>
    <w:p w:rsidR="00B644B5" w:rsidRPr="004277FC" w:rsidRDefault="00B644B5" w:rsidP="008D08CD">
      <w:pPr>
        <w:pStyle w:val="Header"/>
        <w:tabs>
          <w:tab w:val="clear" w:pos="4320"/>
          <w:tab w:val="clear" w:pos="8640"/>
        </w:tabs>
        <w:jc w:val="both"/>
        <w:rPr>
          <w:rFonts w:ascii="Arial" w:hAnsi="Arial"/>
          <w:b/>
          <w:bCs/>
          <w:sz w:val="18"/>
          <w:szCs w:val="18"/>
        </w:rPr>
      </w:pPr>
    </w:p>
    <w:p w:rsidR="000665E3" w:rsidRPr="002A109B" w:rsidRDefault="000665E3" w:rsidP="008D08CD">
      <w:pPr>
        <w:pStyle w:val="Header"/>
        <w:tabs>
          <w:tab w:val="clear" w:pos="8640"/>
          <w:tab w:val="right" w:pos="2880"/>
          <w:tab w:val="left" w:pos="3600"/>
          <w:tab w:val="left" w:pos="4320"/>
        </w:tabs>
        <w:jc w:val="both"/>
        <w:rPr>
          <w:rFonts w:ascii="Arial" w:hAnsi="Arial"/>
          <w:b/>
          <w:bCs/>
        </w:rPr>
      </w:pPr>
    </w:p>
    <w:p w:rsidR="000665E3" w:rsidRDefault="000665E3" w:rsidP="008D08CD">
      <w:pPr>
        <w:pStyle w:val="Header"/>
        <w:tabs>
          <w:tab w:val="clear" w:pos="8640"/>
          <w:tab w:val="right" w:pos="2880"/>
          <w:tab w:val="left" w:pos="3600"/>
          <w:tab w:val="left" w:pos="4320"/>
        </w:tabs>
        <w:jc w:val="both"/>
        <w:rPr>
          <w:rFonts w:ascii="Arial" w:hAnsi="Arial"/>
          <w:b/>
          <w:bCs/>
        </w:rPr>
      </w:pPr>
    </w:p>
    <w:p w:rsidR="00B644B5" w:rsidRDefault="00B644B5" w:rsidP="008D08CD">
      <w:pPr>
        <w:pStyle w:val="Header"/>
        <w:tabs>
          <w:tab w:val="clear" w:pos="8640"/>
          <w:tab w:val="right" w:pos="2880"/>
          <w:tab w:val="left" w:pos="3600"/>
          <w:tab w:val="left" w:pos="4320"/>
        </w:tabs>
        <w:jc w:val="both"/>
        <w:rPr>
          <w:rFonts w:ascii="Arial" w:hAnsi="Arial"/>
          <w:b/>
          <w:bCs/>
        </w:rPr>
      </w:pPr>
    </w:p>
    <w:p w:rsidR="00497CF5" w:rsidRPr="002151D1" w:rsidRDefault="00497CF5" w:rsidP="00497CF5">
      <w:pPr>
        <w:suppressAutoHyphens/>
        <w:spacing w:line="360" w:lineRule="auto"/>
        <w:rPr>
          <w:b/>
          <w:bCs/>
          <w:color w:val="FF0000"/>
          <w:lang w:eastAsia="ar-SA"/>
        </w:rPr>
      </w:pPr>
    </w:p>
    <w:p w:rsidR="00497CF5" w:rsidRPr="002B71EB" w:rsidRDefault="00497CF5" w:rsidP="00497CF5">
      <w:pPr>
        <w:suppressAutoHyphens/>
        <w:spacing w:line="360" w:lineRule="auto"/>
        <w:rPr>
          <w:b/>
          <w:color w:val="323E4F" w:themeColor="text2" w:themeShade="BF"/>
          <w:lang w:eastAsia="ar-SA"/>
        </w:rPr>
      </w:pPr>
      <w:r w:rsidRPr="002B71EB">
        <w:rPr>
          <w:b/>
          <w:bCs/>
          <w:color w:val="323E4F" w:themeColor="text2" w:themeShade="BF"/>
          <w:lang w:eastAsia="ar-SA"/>
        </w:rPr>
        <w:t>Company</w:t>
      </w:r>
      <w:r w:rsidR="0025073D" w:rsidRPr="002B71EB">
        <w:rPr>
          <w:b/>
          <w:bCs/>
          <w:color w:val="323E4F" w:themeColor="text2" w:themeShade="BF"/>
          <w:lang w:eastAsia="ar-SA"/>
        </w:rPr>
        <w:t xml:space="preserve">   </w:t>
      </w:r>
      <w:r w:rsidR="0047017B">
        <w:rPr>
          <w:b/>
          <w:bCs/>
          <w:color w:val="323E4F" w:themeColor="text2" w:themeShade="BF"/>
          <w:lang w:eastAsia="ar-SA"/>
        </w:rPr>
        <w:t xml:space="preserve">: </w:t>
      </w:r>
      <w:r w:rsidR="00D76313">
        <w:rPr>
          <w:b/>
          <w:bCs/>
          <w:color w:val="323E4F" w:themeColor="text2" w:themeShade="BF"/>
          <w:lang w:eastAsia="ar-SA"/>
        </w:rPr>
        <w:t xml:space="preserve">BMA </w:t>
      </w:r>
      <w:r w:rsidR="005964EE">
        <w:rPr>
          <w:b/>
          <w:bCs/>
          <w:color w:val="323E4F" w:themeColor="text2" w:themeShade="BF"/>
          <w:lang w:eastAsia="ar-SA"/>
        </w:rPr>
        <w:t xml:space="preserve">international </w:t>
      </w:r>
      <w:r w:rsidR="00162325">
        <w:rPr>
          <w:b/>
          <w:bCs/>
          <w:color w:val="323E4F" w:themeColor="text2" w:themeShade="BF"/>
          <w:lang w:eastAsia="ar-SA"/>
        </w:rPr>
        <w:t xml:space="preserve">Red </w:t>
      </w:r>
      <w:r w:rsidR="0011377B">
        <w:rPr>
          <w:b/>
          <w:bCs/>
          <w:color w:val="323E4F" w:themeColor="text2" w:themeShade="BF"/>
          <w:lang w:eastAsia="ar-SA"/>
        </w:rPr>
        <w:t>Tag UAE</w:t>
      </w:r>
      <w:bookmarkStart w:id="0" w:name="_GoBack"/>
      <w:bookmarkEnd w:id="0"/>
      <w:r w:rsidR="005964EE">
        <w:rPr>
          <w:b/>
          <w:bCs/>
          <w:color w:val="323E4F" w:themeColor="text2" w:themeShade="BF"/>
          <w:lang w:eastAsia="ar-SA"/>
        </w:rPr>
        <w:t xml:space="preserve"> </w:t>
      </w:r>
    </w:p>
    <w:p w:rsidR="00497CF5" w:rsidRPr="002B71EB" w:rsidRDefault="00497CF5" w:rsidP="00497CF5">
      <w:pPr>
        <w:suppressAutoHyphens/>
        <w:spacing w:line="360" w:lineRule="auto"/>
        <w:rPr>
          <w:b/>
          <w:bCs/>
          <w:color w:val="323E4F" w:themeColor="text2" w:themeShade="BF"/>
          <w:lang w:eastAsia="ar-SA"/>
        </w:rPr>
      </w:pPr>
      <w:r w:rsidRPr="002B71EB">
        <w:rPr>
          <w:b/>
          <w:color w:val="323E4F" w:themeColor="text2" w:themeShade="BF"/>
          <w:lang w:eastAsia="ar-SA"/>
        </w:rPr>
        <w:t>Designation:</w:t>
      </w:r>
      <w:r w:rsidR="00374FBE">
        <w:rPr>
          <w:b/>
          <w:color w:val="323E4F" w:themeColor="text2" w:themeShade="BF"/>
          <w:lang w:eastAsia="ar-SA"/>
        </w:rPr>
        <w:t xml:space="preserve"> </w:t>
      </w:r>
      <w:proofErr w:type="gramStart"/>
      <w:r w:rsidR="00506DDF">
        <w:rPr>
          <w:b/>
          <w:color w:val="323E4F" w:themeColor="text2" w:themeShade="BF"/>
          <w:lang w:eastAsia="ar-SA"/>
        </w:rPr>
        <w:t xml:space="preserve">Regional </w:t>
      </w:r>
      <w:r w:rsidRPr="002B71EB">
        <w:rPr>
          <w:b/>
          <w:color w:val="323E4F" w:themeColor="text2" w:themeShade="BF"/>
          <w:lang w:eastAsia="ar-SA"/>
        </w:rPr>
        <w:t xml:space="preserve"> </w:t>
      </w:r>
      <w:r w:rsidR="00FC1D09">
        <w:rPr>
          <w:b/>
          <w:color w:val="323E4F" w:themeColor="text2" w:themeShade="BF"/>
          <w:lang w:eastAsia="ar-SA"/>
        </w:rPr>
        <w:t>Accountant</w:t>
      </w:r>
      <w:proofErr w:type="gramEnd"/>
      <w:r w:rsidR="00506DDF">
        <w:rPr>
          <w:b/>
          <w:color w:val="323E4F" w:themeColor="text2" w:themeShade="BF"/>
          <w:lang w:eastAsia="ar-SA"/>
        </w:rPr>
        <w:t xml:space="preserve"> UA</w:t>
      </w:r>
      <w:r w:rsidR="00566C1A">
        <w:rPr>
          <w:b/>
          <w:color w:val="323E4F" w:themeColor="text2" w:themeShade="BF"/>
          <w:lang w:eastAsia="ar-SA"/>
        </w:rPr>
        <w:t>E/</w:t>
      </w:r>
      <w:r w:rsidR="00506DDF">
        <w:rPr>
          <w:b/>
          <w:color w:val="323E4F" w:themeColor="text2" w:themeShade="BF"/>
          <w:lang w:eastAsia="ar-SA"/>
        </w:rPr>
        <w:t xml:space="preserve"> Qatar</w:t>
      </w:r>
    </w:p>
    <w:p w:rsidR="00497CF5" w:rsidRPr="002B71EB" w:rsidRDefault="0025073D" w:rsidP="00497CF5">
      <w:pPr>
        <w:suppressAutoHyphens/>
        <w:spacing w:line="360" w:lineRule="auto"/>
        <w:rPr>
          <w:b/>
          <w:bCs/>
          <w:color w:val="323E4F" w:themeColor="text2" w:themeShade="BF"/>
          <w:lang w:eastAsia="ar-SA"/>
        </w:rPr>
      </w:pPr>
      <w:r w:rsidRPr="002B71EB">
        <w:rPr>
          <w:b/>
          <w:bCs/>
          <w:color w:val="323E4F" w:themeColor="text2" w:themeShade="BF"/>
          <w:lang w:eastAsia="ar-SA"/>
        </w:rPr>
        <w:t xml:space="preserve">Period         </w:t>
      </w:r>
      <w:r w:rsidR="007C59F9">
        <w:rPr>
          <w:b/>
          <w:bCs/>
          <w:color w:val="323E4F" w:themeColor="text2" w:themeShade="BF"/>
          <w:lang w:eastAsia="ar-SA"/>
        </w:rPr>
        <w:t xml:space="preserve">: </w:t>
      </w:r>
      <w:r w:rsidR="00BE6993">
        <w:rPr>
          <w:b/>
          <w:bCs/>
          <w:color w:val="323E4F" w:themeColor="text2" w:themeShade="BF"/>
          <w:lang w:eastAsia="ar-SA"/>
        </w:rPr>
        <w:t>From 5</w:t>
      </w:r>
      <w:r w:rsidR="007C59F9" w:rsidRPr="007C59F9">
        <w:rPr>
          <w:b/>
          <w:bCs/>
          <w:color w:val="323E4F" w:themeColor="text2" w:themeShade="BF"/>
          <w:vertAlign w:val="superscript"/>
          <w:lang w:eastAsia="ar-SA"/>
        </w:rPr>
        <w:t>TH</w:t>
      </w:r>
      <w:r w:rsidR="007C59F9">
        <w:rPr>
          <w:b/>
          <w:bCs/>
          <w:color w:val="323E4F" w:themeColor="text2" w:themeShade="BF"/>
          <w:lang w:eastAsia="ar-SA"/>
        </w:rPr>
        <w:t xml:space="preserve"> </w:t>
      </w:r>
      <w:r w:rsidR="00026A51">
        <w:rPr>
          <w:b/>
          <w:bCs/>
          <w:color w:val="323E4F" w:themeColor="text2" w:themeShade="BF"/>
          <w:lang w:eastAsia="ar-SA"/>
        </w:rPr>
        <w:t>March</w:t>
      </w:r>
      <w:proofErr w:type="gramStart"/>
      <w:r w:rsidR="00026A51">
        <w:rPr>
          <w:b/>
          <w:bCs/>
          <w:color w:val="323E4F" w:themeColor="text2" w:themeShade="BF"/>
          <w:lang w:eastAsia="ar-SA"/>
        </w:rPr>
        <w:t>,2017</w:t>
      </w:r>
      <w:proofErr w:type="gramEnd"/>
      <w:r w:rsidR="00026A51">
        <w:rPr>
          <w:b/>
          <w:bCs/>
          <w:color w:val="323E4F" w:themeColor="text2" w:themeShade="BF"/>
          <w:lang w:eastAsia="ar-SA"/>
        </w:rPr>
        <w:t xml:space="preserve">  To  Date</w:t>
      </w:r>
    </w:p>
    <w:p w:rsidR="00497CF5" w:rsidRPr="002B71EB" w:rsidRDefault="00497CF5" w:rsidP="00497CF5">
      <w:pPr>
        <w:suppressAutoHyphens/>
        <w:spacing w:line="360" w:lineRule="auto"/>
        <w:rPr>
          <w:b/>
          <w:bCs/>
          <w:color w:val="323E4F" w:themeColor="text2" w:themeShade="BF"/>
          <w:lang w:eastAsia="ar-SA"/>
        </w:rPr>
      </w:pPr>
      <w:r w:rsidRPr="002B71EB">
        <w:rPr>
          <w:b/>
          <w:bCs/>
          <w:color w:val="323E4F" w:themeColor="text2" w:themeShade="BF"/>
          <w:lang w:eastAsia="ar-SA"/>
        </w:rPr>
        <w:t>Duties</w:t>
      </w:r>
      <w:r w:rsidR="00847415" w:rsidRPr="002B71EB">
        <w:rPr>
          <w:b/>
          <w:bCs/>
          <w:color w:val="323E4F" w:themeColor="text2" w:themeShade="BF"/>
          <w:lang w:eastAsia="ar-SA"/>
        </w:rPr>
        <w:t>:</w:t>
      </w:r>
    </w:p>
    <w:p w:rsidR="00847415" w:rsidRPr="00A404B0" w:rsidRDefault="00847415" w:rsidP="00A404B0">
      <w:pPr>
        <w:pStyle w:val="ListParagraph"/>
        <w:spacing w:line="276" w:lineRule="auto"/>
        <w:ind w:left="630"/>
        <w:jc w:val="both"/>
        <w:rPr>
          <w:rFonts w:ascii="Verdana" w:hAnsi="Verdana"/>
          <w:b/>
          <w:color w:val="444444"/>
          <w:sz w:val="18"/>
          <w:szCs w:val="18"/>
        </w:rPr>
      </w:pPr>
    </w:p>
    <w:p w:rsidR="00F62021" w:rsidRPr="00AB34ED" w:rsidRDefault="00F62021" w:rsidP="00191ADD">
      <w:pPr>
        <w:pStyle w:val="ListParagraph"/>
        <w:numPr>
          <w:ilvl w:val="0"/>
          <w:numId w:val="15"/>
        </w:numPr>
        <w:spacing w:after="200" w:line="276" w:lineRule="auto"/>
        <w:contextualSpacing/>
        <w:jc w:val="both"/>
        <w:rPr>
          <w:rFonts w:ascii="Verdana" w:hAnsi="Verdana" w:cstheme="minorHAnsi"/>
          <w:b/>
          <w:sz w:val="18"/>
          <w:szCs w:val="18"/>
        </w:rPr>
      </w:pPr>
      <w:r w:rsidRPr="00A3672A">
        <w:rPr>
          <w:rFonts w:ascii="Verdana" w:hAnsi="Verdana" w:cs="Arial"/>
          <w:b/>
          <w:sz w:val="18"/>
          <w:szCs w:val="18"/>
        </w:rPr>
        <w:t>create appropriate GL where needed to ensure the integrity of the financial statement</w:t>
      </w:r>
    </w:p>
    <w:p w:rsidR="00533CBF" w:rsidRDefault="00533CBF" w:rsidP="00191ADD">
      <w:pPr>
        <w:pStyle w:val="ListParagraph"/>
        <w:numPr>
          <w:ilvl w:val="0"/>
          <w:numId w:val="15"/>
        </w:numPr>
        <w:spacing w:after="200" w:line="276" w:lineRule="auto"/>
        <w:contextualSpacing/>
        <w:jc w:val="both"/>
        <w:rPr>
          <w:rFonts w:ascii="Arial" w:hAnsi="Arial" w:cs="Arial"/>
          <w:b/>
          <w:sz w:val="18"/>
          <w:szCs w:val="18"/>
        </w:rPr>
      </w:pPr>
      <w:r w:rsidRPr="00A3672A">
        <w:rPr>
          <w:rFonts w:ascii="Arial" w:hAnsi="Arial" w:cs="Arial"/>
          <w:b/>
          <w:sz w:val="18"/>
          <w:szCs w:val="18"/>
        </w:rPr>
        <w:t>Keen ability to analyze cost control, providing timely and frequent financial information that supports corporate goals and objectives.</w:t>
      </w:r>
    </w:p>
    <w:p w:rsidR="00C86516" w:rsidRPr="00E860EE" w:rsidRDefault="005E1DD9" w:rsidP="00E860EE">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co-ordinate and prepare budget and budgetary control reports</w:t>
      </w:r>
    </w:p>
    <w:p w:rsidR="002052F2" w:rsidRDefault="002052F2" w:rsidP="00191ADD">
      <w:pPr>
        <w:pStyle w:val="ListParagraph"/>
        <w:numPr>
          <w:ilvl w:val="0"/>
          <w:numId w:val="15"/>
        </w:numPr>
        <w:spacing w:after="200" w:line="276" w:lineRule="auto"/>
        <w:contextualSpacing/>
        <w:jc w:val="both"/>
        <w:rPr>
          <w:rFonts w:ascii="Arial" w:hAnsi="Arial" w:cs="Arial"/>
          <w:b/>
          <w:sz w:val="18"/>
          <w:szCs w:val="18"/>
        </w:rPr>
      </w:pPr>
      <w:r w:rsidRPr="00756200">
        <w:rPr>
          <w:rFonts w:ascii="Arial" w:hAnsi="Arial" w:cs="Arial"/>
          <w:b/>
          <w:sz w:val="18"/>
          <w:szCs w:val="18"/>
        </w:rPr>
        <w:t>Expertise in developing and delivering monthly, quarterly, and annual Profit and Loss statements and Balance Sheets for management within strict deadlines.</w:t>
      </w:r>
    </w:p>
    <w:p w:rsidR="00F2288B" w:rsidRDefault="00A4750F" w:rsidP="00191ADD">
      <w:pPr>
        <w:pStyle w:val="ListParagraph"/>
        <w:numPr>
          <w:ilvl w:val="0"/>
          <w:numId w:val="15"/>
        </w:numPr>
        <w:spacing w:after="200" w:line="276" w:lineRule="auto"/>
        <w:contextualSpacing/>
        <w:jc w:val="both"/>
        <w:rPr>
          <w:rFonts w:ascii="Arial" w:hAnsi="Arial" w:cs="Arial"/>
          <w:b/>
          <w:sz w:val="18"/>
          <w:szCs w:val="18"/>
        </w:rPr>
      </w:pPr>
      <w:r>
        <w:rPr>
          <w:rFonts w:ascii="Arial" w:hAnsi="Arial" w:cs="Arial"/>
          <w:b/>
          <w:sz w:val="18"/>
          <w:szCs w:val="18"/>
        </w:rPr>
        <w:t>Preparing monthly ,</w:t>
      </w:r>
      <w:r w:rsidR="00D76C15">
        <w:rPr>
          <w:rFonts w:ascii="Arial" w:hAnsi="Arial" w:cs="Arial"/>
          <w:b/>
          <w:sz w:val="18"/>
          <w:szCs w:val="18"/>
        </w:rPr>
        <w:t>quarterly</w:t>
      </w:r>
      <w:r>
        <w:rPr>
          <w:rFonts w:ascii="Arial" w:hAnsi="Arial" w:cs="Arial"/>
          <w:b/>
          <w:sz w:val="18"/>
          <w:szCs w:val="18"/>
        </w:rPr>
        <w:t xml:space="preserve"> and </w:t>
      </w:r>
      <w:proofErr w:type="spellStart"/>
      <w:r>
        <w:rPr>
          <w:rFonts w:ascii="Arial" w:hAnsi="Arial" w:cs="Arial"/>
          <w:b/>
          <w:sz w:val="18"/>
          <w:szCs w:val="18"/>
        </w:rPr>
        <w:t>year end</w:t>
      </w:r>
      <w:proofErr w:type="spellEnd"/>
      <w:r>
        <w:rPr>
          <w:rFonts w:ascii="Arial" w:hAnsi="Arial" w:cs="Arial"/>
          <w:b/>
          <w:sz w:val="18"/>
          <w:szCs w:val="18"/>
        </w:rPr>
        <w:t xml:space="preserve"> financial statement</w:t>
      </w:r>
    </w:p>
    <w:p w:rsidR="00D76C15" w:rsidRDefault="00440806" w:rsidP="00191ADD">
      <w:pPr>
        <w:pStyle w:val="ListParagraph"/>
        <w:numPr>
          <w:ilvl w:val="0"/>
          <w:numId w:val="15"/>
        </w:numPr>
        <w:spacing w:after="200" w:line="276" w:lineRule="auto"/>
        <w:contextualSpacing/>
        <w:jc w:val="both"/>
        <w:rPr>
          <w:rFonts w:ascii="Arial" w:hAnsi="Arial" w:cs="Arial"/>
          <w:b/>
          <w:sz w:val="18"/>
          <w:szCs w:val="18"/>
        </w:rPr>
      </w:pPr>
      <w:r>
        <w:rPr>
          <w:rFonts w:ascii="Arial" w:hAnsi="Arial" w:cs="Arial"/>
          <w:b/>
          <w:sz w:val="18"/>
          <w:szCs w:val="18"/>
        </w:rPr>
        <w:t>Responsibly</w:t>
      </w:r>
      <w:r w:rsidR="00363A2F">
        <w:rPr>
          <w:rFonts w:ascii="Arial" w:hAnsi="Arial" w:cs="Arial"/>
          <w:b/>
          <w:sz w:val="18"/>
          <w:szCs w:val="18"/>
        </w:rPr>
        <w:t xml:space="preserve"> for monthly</w:t>
      </w:r>
      <w:r>
        <w:rPr>
          <w:rFonts w:ascii="Arial" w:hAnsi="Arial" w:cs="Arial"/>
          <w:b/>
          <w:sz w:val="18"/>
          <w:szCs w:val="18"/>
        </w:rPr>
        <w:t xml:space="preserve"> cash count </w:t>
      </w:r>
      <w:r w:rsidR="00D1539D">
        <w:rPr>
          <w:rFonts w:ascii="Arial" w:hAnsi="Arial" w:cs="Arial"/>
          <w:b/>
          <w:sz w:val="18"/>
          <w:szCs w:val="18"/>
        </w:rPr>
        <w:t xml:space="preserve">and reconciling cash deposit </w:t>
      </w:r>
      <w:r w:rsidR="009E4739">
        <w:rPr>
          <w:rFonts w:ascii="Arial" w:hAnsi="Arial" w:cs="Arial"/>
          <w:b/>
          <w:sz w:val="18"/>
          <w:szCs w:val="18"/>
        </w:rPr>
        <w:t xml:space="preserve">to bank statement </w:t>
      </w:r>
    </w:p>
    <w:p w:rsidR="009E4739" w:rsidRPr="00A3672A" w:rsidRDefault="00B36A46" w:rsidP="00191ADD">
      <w:pPr>
        <w:pStyle w:val="ListParagraph"/>
        <w:numPr>
          <w:ilvl w:val="0"/>
          <w:numId w:val="15"/>
        </w:numPr>
        <w:spacing w:after="200" w:line="276" w:lineRule="auto"/>
        <w:contextualSpacing/>
        <w:jc w:val="both"/>
        <w:rPr>
          <w:rFonts w:ascii="Arial" w:hAnsi="Arial" w:cs="Arial"/>
          <w:b/>
          <w:sz w:val="18"/>
          <w:szCs w:val="18"/>
        </w:rPr>
      </w:pPr>
      <w:r>
        <w:rPr>
          <w:rFonts w:ascii="Arial" w:hAnsi="Arial" w:cs="Arial"/>
          <w:b/>
          <w:sz w:val="18"/>
          <w:szCs w:val="18"/>
        </w:rPr>
        <w:t>Preparing all local purchase order and ex</w:t>
      </w:r>
      <w:r w:rsidR="00643AE0">
        <w:rPr>
          <w:rFonts w:ascii="Arial" w:hAnsi="Arial" w:cs="Arial"/>
          <w:b/>
          <w:sz w:val="18"/>
          <w:szCs w:val="18"/>
        </w:rPr>
        <w:t xml:space="preserve">pense control sheet </w:t>
      </w:r>
    </w:p>
    <w:p w:rsidR="00FD364C" w:rsidRDefault="00FD364C" w:rsidP="00847415">
      <w:pPr>
        <w:suppressAutoHyphens/>
        <w:spacing w:line="360" w:lineRule="auto"/>
        <w:rPr>
          <w:b/>
          <w:bCs/>
          <w:color w:val="323E4F" w:themeColor="text2" w:themeShade="BF"/>
          <w:lang w:eastAsia="ar-SA"/>
        </w:rPr>
      </w:pPr>
    </w:p>
    <w:p w:rsidR="00FD364C" w:rsidRDefault="00FD364C" w:rsidP="00847415">
      <w:pPr>
        <w:suppressAutoHyphens/>
        <w:spacing w:line="360" w:lineRule="auto"/>
        <w:rPr>
          <w:b/>
          <w:bCs/>
          <w:color w:val="323E4F" w:themeColor="text2" w:themeShade="BF"/>
          <w:lang w:eastAsia="ar-SA"/>
        </w:rPr>
      </w:pPr>
    </w:p>
    <w:p w:rsidR="00FD364C" w:rsidRDefault="00FD364C" w:rsidP="00847415">
      <w:pPr>
        <w:suppressAutoHyphens/>
        <w:spacing w:line="360" w:lineRule="auto"/>
        <w:rPr>
          <w:b/>
          <w:bCs/>
          <w:color w:val="323E4F" w:themeColor="text2" w:themeShade="BF"/>
          <w:lang w:eastAsia="ar-SA"/>
        </w:rPr>
      </w:pPr>
    </w:p>
    <w:p w:rsidR="00FD364C" w:rsidRDefault="00FD364C" w:rsidP="00847415">
      <w:pPr>
        <w:suppressAutoHyphens/>
        <w:spacing w:line="360" w:lineRule="auto"/>
        <w:rPr>
          <w:b/>
          <w:bCs/>
          <w:color w:val="323E4F" w:themeColor="text2" w:themeShade="BF"/>
          <w:lang w:eastAsia="ar-SA"/>
        </w:rPr>
      </w:pPr>
    </w:p>
    <w:p w:rsidR="00847415" w:rsidRPr="002B71EB" w:rsidRDefault="00847415" w:rsidP="00847415">
      <w:pPr>
        <w:suppressAutoHyphens/>
        <w:spacing w:line="360" w:lineRule="auto"/>
        <w:rPr>
          <w:b/>
          <w:color w:val="323E4F" w:themeColor="text2" w:themeShade="BF"/>
          <w:lang w:eastAsia="ar-SA"/>
        </w:rPr>
      </w:pPr>
      <w:r w:rsidRPr="002B71EB">
        <w:rPr>
          <w:b/>
          <w:bCs/>
          <w:color w:val="323E4F" w:themeColor="text2" w:themeShade="BF"/>
          <w:lang w:eastAsia="ar-SA"/>
        </w:rPr>
        <w:t>Company   : Skye Bank</w:t>
      </w:r>
      <w:r w:rsidR="00DF5501" w:rsidRPr="002B71EB">
        <w:rPr>
          <w:b/>
          <w:bCs/>
          <w:color w:val="323E4F" w:themeColor="text2" w:themeShade="BF"/>
          <w:lang w:eastAsia="ar-SA"/>
        </w:rPr>
        <w:t xml:space="preserve"> Ltd</w:t>
      </w:r>
      <w:r w:rsidRPr="002B71EB">
        <w:rPr>
          <w:b/>
          <w:bCs/>
          <w:color w:val="323E4F" w:themeColor="text2" w:themeShade="BF"/>
          <w:lang w:eastAsia="ar-SA"/>
        </w:rPr>
        <w:t xml:space="preserve">, Banjul, </w:t>
      </w:r>
      <w:proofErr w:type="gramStart"/>
      <w:r w:rsidRPr="002B71EB">
        <w:rPr>
          <w:b/>
          <w:bCs/>
          <w:color w:val="323E4F" w:themeColor="text2" w:themeShade="BF"/>
          <w:lang w:eastAsia="ar-SA"/>
        </w:rPr>
        <w:t>The</w:t>
      </w:r>
      <w:proofErr w:type="gramEnd"/>
      <w:r w:rsidRPr="002B71EB">
        <w:rPr>
          <w:b/>
          <w:bCs/>
          <w:color w:val="323E4F" w:themeColor="text2" w:themeShade="BF"/>
          <w:lang w:eastAsia="ar-SA"/>
        </w:rPr>
        <w:t xml:space="preserve"> Gambia </w:t>
      </w:r>
    </w:p>
    <w:p w:rsidR="00847415" w:rsidRPr="002B71EB" w:rsidRDefault="000646A6" w:rsidP="00847415">
      <w:pPr>
        <w:suppressAutoHyphens/>
        <w:spacing w:line="360" w:lineRule="auto"/>
        <w:rPr>
          <w:b/>
          <w:bCs/>
          <w:color w:val="323E4F" w:themeColor="text2" w:themeShade="BF"/>
          <w:lang w:eastAsia="ar-SA"/>
        </w:rPr>
      </w:pPr>
      <w:r w:rsidRPr="002B71EB">
        <w:rPr>
          <w:b/>
          <w:color w:val="323E4F" w:themeColor="text2" w:themeShade="BF"/>
          <w:lang w:eastAsia="ar-SA"/>
        </w:rPr>
        <w:t>Designation:</w:t>
      </w:r>
      <w:r w:rsidR="00847415" w:rsidRPr="002B71EB">
        <w:rPr>
          <w:b/>
          <w:color w:val="323E4F" w:themeColor="text2" w:themeShade="BF"/>
          <w:lang w:eastAsia="ar-SA"/>
        </w:rPr>
        <w:t xml:space="preserve"> </w:t>
      </w:r>
      <w:r w:rsidR="00C75109" w:rsidRPr="002B71EB">
        <w:rPr>
          <w:b/>
          <w:color w:val="323E4F" w:themeColor="text2" w:themeShade="BF"/>
          <w:lang w:eastAsia="ar-SA"/>
        </w:rPr>
        <w:t xml:space="preserve">Assistant Finance Manager </w:t>
      </w:r>
    </w:p>
    <w:p w:rsidR="00847415" w:rsidRPr="002B71EB" w:rsidRDefault="000646A6" w:rsidP="00847415">
      <w:pPr>
        <w:suppressAutoHyphens/>
        <w:spacing w:line="360" w:lineRule="auto"/>
        <w:rPr>
          <w:b/>
          <w:bCs/>
          <w:color w:val="323E4F" w:themeColor="text2" w:themeShade="BF"/>
          <w:lang w:eastAsia="ar-SA"/>
        </w:rPr>
      </w:pPr>
      <w:r w:rsidRPr="002B71EB">
        <w:rPr>
          <w:b/>
          <w:bCs/>
          <w:color w:val="323E4F" w:themeColor="text2" w:themeShade="BF"/>
          <w:lang w:eastAsia="ar-SA"/>
        </w:rPr>
        <w:t>Experience:</w:t>
      </w:r>
      <w:r w:rsidR="00C73AFD">
        <w:rPr>
          <w:b/>
          <w:bCs/>
          <w:color w:val="323E4F" w:themeColor="text2" w:themeShade="BF"/>
          <w:lang w:eastAsia="ar-SA"/>
        </w:rPr>
        <w:t xml:space="preserve"> </w:t>
      </w:r>
      <w:r w:rsidR="00D47DA5">
        <w:rPr>
          <w:b/>
          <w:bCs/>
          <w:color w:val="323E4F" w:themeColor="text2" w:themeShade="BF"/>
          <w:lang w:eastAsia="ar-SA"/>
        </w:rPr>
        <w:t xml:space="preserve">From </w:t>
      </w:r>
      <w:r w:rsidR="00C73AFD">
        <w:rPr>
          <w:b/>
          <w:bCs/>
          <w:color w:val="323E4F" w:themeColor="text2" w:themeShade="BF"/>
          <w:lang w:eastAsia="ar-SA"/>
        </w:rPr>
        <w:t>7</w:t>
      </w:r>
      <w:r w:rsidR="00C73AFD" w:rsidRPr="00C73AFD">
        <w:rPr>
          <w:b/>
          <w:bCs/>
          <w:color w:val="323E4F" w:themeColor="text2" w:themeShade="BF"/>
          <w:vertAlign w:val="superscript"/>
          <w:lang w:eastAsia="ar-SA"/>
        </w:rPr>
        <w:t>th</w:t>
      </w:r>
      <w:r w:rsidR="00C73AFD">
        <w:rPr>
          <w:b/>
          <w:bCs/>
          <w:color w:val="323E4F" w:themeColor="text2" w:themeShade="BF"/>
          <w:lang w:eastAsia="ar-SA"/>
        </w:rPr>
        <w:t xml:space="preserve"> June, </w:t>
      </w:r>
      <w:proofErr w:type="gramStart"/>
      <w:r w:rsidR="00C73AFD">
        <w:rPr>
          <w:b/>
          <w:bCs/>
          <w:color w:val="323E4F" w:themeColor="text2" w:themeShade="BF"/>
          <w:lang w:eastAsia="ar-SA"/>
        </w:rPr>
        <w:t>2016  To</w:t>
      </w:r>
      <w:proofErr w:type="gramEnd"/>
      <w:r w:rsidR="00C73AFD">
        <w:rPr>
          <w:b/>
          <w:bCs/>
          <w:color w:val="323E4F" w:themeColor="text2" w:themeShade="BF"/>
          <w:lang w:eastAsia="ar-SA"/>
        </w:rPr>
        <w:t xml:space="preserve"> </w:t>
      </w:r>
      <w:r w:rsidR="008E4A9C">
        <w:rPr>
          <w:b/>
          <w:bCs/>
          <w:color w:val="323E4F" w:themeColor="text2" w:themeShade="BF"/>
          <w:lang w:eastAsia="ar-SA"/>
        </w:rPr>
        <w:t>20</w:t>
      </w:r>
      <w:r w:rsidR="008E4A9C" w:rsidRPr="008E4A9C">
        <w:rPr>
          <w:b/>
          <w:bCs/>
          <w:color w:val="323E4F" w:themeColor="text2" w:themeShade="BF"/>
          <w:vertAlign w:val="superscript"/>
          <w:lang w:eastAsia="ar-SA"/>
        </w:rPr>
        <w:t>th</w:t>
      </w:r>
      <w:r w:rsidR="008E4A9C">
        <w:rPr>
          <w:b/>
          <w:bCs/>
          <w:color w:val="323E4F" w:themeColor="text2" w:themeShade="BF"/>
          <w:lang w:eastAsia="ar-SA"/>
        </w:rPr>
        <w:t xml:space="preserve"> </w:t>
      </w:r>
      <w:r w:rsidR="002F2844">
        <w:rPr>
          <w:b/>
          <w:bCs/>
          <w:color w:val="323E4F" w:themeColor="text2" w:themeShade="BF"/>
          <w:lang w:eastAsia="ar-SA"/>
        </w:rPr>
        <w:t>December,2016</w:t>
      </w:r>
    </w:p>
    <w:p w:rsidR="00497CF5" w:rsidRPr="00A3672A" w:rsidRDefault="00847415" w:rsidP="00993B43">
      <w:pPr>
        <w:suppressAutoHyphens/>
        <w:spacing w:line="360" w:lineRule="auto"/>
        <w:rPr>
          <w:b/>
          <w:bCs/>
          <w:color w:val="4472C4" w:themeColor="accent1"/>
          <w:lang w:eastAsia="ar-SA"/>
        </w:rPr>
      </w:pPr>
      <w:r w:rsidRPr="002B71EB">
        <w:rPr>
          <w:b/>
          <w:bCs/>
          <w:color w:val="323E4F" w:themeColor="text2" w:themeShade="BF"/>
          <w:lang w:eastAsia="ar-SA"/>
        </w:rPr>
        <w:t>Duties</w:t>
      </w:r>
      <w:r w:rsidRPr="00A3672A">
        <w:rPr>
          <w:b/>
          <w:bCs/>
          <w:color w:val="4472C4" w:themeColor="accent1"/>
          <w:lang w:eastAsia="ar-SA"/>
        </w:rPr>
        <w:t>:</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 xml:space="preserve">prepare monthly, quarterly and year ends reporting schedules </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co-ordinate and prepare monthly management and financial accounts</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co-ordinate and prepare budget and budgetary control reports</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liaise with the external Auditors on audit and Examination issues</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cross training in the department to minimize operational risks to the bank</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undertake special projects and other duties as assigned</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responsible for month end balance sheet account reconciliation</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liaise with operations and ensure that regulatory returns are rendered as at when due</w:t>
      </w:r>
    </w:p>
    <w:p w:rsidR="00497CF5" w:rsidRPr="00A3672A" w:rsidRDefault="00497CF5" w:rsidP="00497CF5">
      <w:pPr>
        <w:pStyle w:val="ListParagraph"/>
        <w:numPr>
          <w:ilvl w:val="0"/>
          <w:numId w:val="15"/>
        </w:numPr>
        <w:spacing w:line="276" w:lineRule="auto"/>
        <w:jc w:val="both"/>
        <w:rPr>
          <w:rFonts w:ascii="Verdana" w:hAnsi="Verdana" w:cs="Arial"/>
          <w:b/>
          <w:sz w:val="18"/>
          <w:szCs w:val="18"/>
        </w:rPr>
      </w:pPr>
      <w:r w:rsidRPr="00A3672A">
        <w:rPr>
          <w:rFonts w:ascii="Verdana" w:hAnsi="Verdana" w:cs="Arial"/>
          <w:b/>
          <w:sz w:val="18"/>
          <w:szCs w:val="18"/>
        </w:rPr>
        <w:t>responsible for the recording and updating of the Fixed Asset Register</w:t>
      </w:r>
    </w:p>
    <w:p w:rsidR="00497CF5" w:rsidRPr="00A3672A" w:rsidRDefault="00497CF5" w:rsidP="00497CF5">
      <w:pPr>
        <w:pStyle w:val="ListParagraph"/>
        <w:numPr>
          <w:ilvl w:val="0"/>
          <w:numId w:val="15"/>
        </w:numPr>
        <w:spacing w:after="200" w:line="276" w:lineRule="auto"/>
        <w:contextualSpacing/>
        <w:jc w:val="both"/>
        <w:rPr>
          <w:rFonts w:ascii="Verdana" w:hAnsi="Verdana" w:cstheme="minorHAnsi"/>
          <w:b/>
          <w:sz w:val="18"/>
          <w:szCs w:val="18"/>
        </w:rPr>
      </w:pPr>
      <w:r w:rsidRPr="00A3672A">
        <w:rPr>
          <w:rFonts w:ascii="Verdana" w:hAnsi="Verdana" w:cs="Arial"/>
          <w:b/>
          <w:sz w:val="18"/>
          <w:szCs w:val="18"/>
        </w:rPr>
        <w:t>create appropriate GL where needed to ensure the integrity of the financial statement</w:t>
      </w:r>
    </w:p>
    <w:p w:rsidR="00497CF5" w:rsidRPr="00A3672A" w:rsidRDefault="00497CF5" w:rsidP="00497CF5">
      <w:pPr>
        <w:pStyle w:val="ListParagraph"/>
        <w:numPr>
          <w:ilvl w:val="0"/>
          <w:numId w:val="15"/>
        </w:numPr>
        <w:spacing w:after="200" w:line="276" w:lineRule="auto"/>
        <w:contextualSpacing/>
        <w:jc w:val="both"/>
        <w:rPr>
          <w:rFonts w:ascii="Verdana" w:hAnsi="Verdana" w:cstheme="minorHAnsi"/>
          <w:b/>
          <w:sz w:val="18"/>
          <w:szCs w:val="18"/>
        </w:rPr>
      </w:pPr>
      <w:r w:rsidRPr="00A3672A">
        <w:rPr>
          <w:rFonts w:ascii="Verdana" w:hAnsi="Verdana" w:cstheme="minorHAnsi"/>
          <w:b/>
          <w:sz w:val="18"/>
          <w:szCs w:val="18"/>
        </w:rPr>
        <w:t>Ensuring the Integrity of the Financial Statement of the Bank at all time.</w:t>
      </w:r>
    </w:p>
    <w:p w:rsidR="00497CF5" w:rsidRPr="00A3672A" w:rsidRDefault="00497CF5" w:rsidP="00497CF5">
      <w:pPr>
        <w:pStyle w:val="ListParagraph"/>
        <w:numPr>
          <w:ilvl w:val="0"/>
          <w:numId w:val="15"/>
        </w:numPr>
        <w:spacing w:after="200" w:line="276" w:lineRule="auto"/>
        <w:contextualSpacing/>
        <w:jc w:val="both"/>
        <w:rPr>
          <w:rFonts w:ascii="Verdana" w:hAnsi="Verdana" w:cstheme="minorHAnsi"/>
          <w:b/>
          <w:sz w:val="18"/>
          <w:szCs w:val="18"/>
        </w:rPr>
      </w:pPr>
      <w:r w:rsidRPr="00A3672A">
        <w:rPr>
          <w:rFonts w:ascii="Verdana" w:hAnsi="Verdana" w:cstheme="minorHAnsi"/>
          <w:b/>
          <w:sz w:val="18"/>
          <w:szCs w:val="18"/>
        </w:rPr>
        <w:t>Ensuring the Monthly Close of the General Ledger.</w:t>
      </w: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553216" w:rsidRDefault="00553216" w:rsidP="000646A6">
      <w:pPr>
        <w:suppressAutoHyphens/>
        <w:spacing w:line="360" w:lineRule="auto"/>
        <w:rPr>
          <w:b/>
          <w:bCs/>
          <w:color w:val="323E4F" w:themeColor="text2" w:themeShade="BF"/>
          <w:lang w:eastAsia="ar-SA"/>
        </w:rPr>
      </w:pPr>
    </w:p>
    <w:p w:rsidR="000646A6" w:rsidRPr="002B71EB" w:rsidRDefault="000646A6" w:rsidP="000646A6">
      <w:pPr>
        <w:suppressAutoHyphens/>
        <w:spacing w:line="360" w:lineRule="auto"/>
        <w:rPr>
          <w:b/>
          <w:bCs/>
          <w:color w:val="323E4F" w:themeColor="text2" w:themeShade="BF"/>
          <w:lang w:eastAsia="ar-SA"/>
        </w:rPr>
      </w:pPr>
      <w:r w:rsidRPr="002B71EB">
        <w:rPr>
          <w:b/>
          <w:bCs/>
          <w:color w:val="323E4F" w:themeColor="text2" w:themeShade="BF"/>
          <w:lang w:eastAsia="ar-SA"/>
        </w:rPr>
        <w:t>Company</w:t>
      </w:r>
      <w:r w:rsidR="004C69DD" w:rsidRPr="002B71EB">
        <w:rPr>
          <w:b/>
          <w:bCs/>
          <w:color w:val="323E4F" w:themeColor="text2" w:themeShade="BF"/>
          <w:lang w:eastAsia="ar-SA"/>
        </w:rPr>
        <w:t xml:space="preserve">    </w:t>
      </w:r>
      <w:r w:rsidRPr="002B71EB">
        <w:rPr>
          <w:b/>
          <w:bCs/>
          <w:color w:val="323E4F" w:themeColor="text2" w:themeShade="BF"/>
          <w:lang w:eastAsia="ar-SA"/>
        </w:rPr>
        <w:t xml:space="preserve">: Coca Cola, Banjul, </w:t>
      </w:r>
      <w:proofErr w:type="gramStart"/>
      <w:r w:rsidRPr="002B71EB">
        <w:rPr>
          <w:b/>
          <w:bCs/>
          <w:color w:val="323E4F" w:themeColor="text2" w:themeShade="BF"/>
          <w:lang w:eastAsia="ar-SA"/>
        </w:rPr>
        <w:t>The</w:t>
      </w:r>
      <w:proofErr w:type="gramEnd"/>
      <w:r w:rsidRPr="002B71EB">
        <w:rPr>
          <w:b/>
          <w:bCs/>
          <w:color w:val="323E4F" w:themeColor="text2" w:themeShade="BF"/>
          <w:lang w:eastAsia="ar-SA"/>
        </w:rPr>
        <w:t xml:space="preserve"> Gambia  </w:t>
      </w:r>
    </w:p>
    <w:p w:rsidR="000646A6" w:rsidRPr="002B71EB" w:rsidRDefault="000646A6" w:rsidP="000646A6">
      <w:pPr>
        <w:suppressAutoHyphens/>
        <w:spacing w:line="360" w:lineRule="auto"/>
        <w:rPr>
          <w:b/>
          <w:bCs/>
          <w:color w:val="323E4F" w:themeColor="text2" w:themeShade="BF"/>
          <w:lang w:eastAsia="ar-SA"/>
        </w:rPr>
      </w:pPr>
      <w:r w:rsidRPr="002B71EB">
        <w:rPr>
          <w:b/>
          <w:bCs/>
          <w:color w:val="323E4F" w:themeColor="text2" w:themeShade="BF"/>
          <w:lang w:eastAsia="ar-SA"/>
        </w:rPr>
        <w:t>Designation: Management Accountant</w:t>
      </w:r>
    </w:p>
    <w:p w:rsidR="004C69DD" w:rsidRPr="002B71EB" w:rsidRDefault="00902DDC" w:rsidP="000646A6">
      <w:pPr>
        <w:suppressAutoHyphens/>
        <w:spacing w:line="360" w:lineRule="auto"/>
        <w:rPr>
          <w:b/>
          <w:bCs/>
          <w:color w:val="323E4F" w:themeColor="text2" w:themeShade="BF"/>
          <w:lang w:eastAsia="ar-SA"/>
        </w:rPr>
      </w:pPr>
      <w:r>
        <w:rPr>
          <w:b/>
          <w:bCs/>
          <w:color w:val="323E4F" w:themeColor="text2" w:themeShade="BF"/>
          <w:lang w:eastAsia="ar-SA"/>
        </w:rPr>
        <w:t xml:space="preserve">Period         : </w:t>
      </w:r>
      <w:r w:rsidR="00BE6993">
        <w:rPr>
          <w:b/>
          <w:bCs/>
          <w:color w:val="323E4F" w:themeColor="text2" w:themeShade="BF"/>
          <w:lang w:eastAsia="ar-SA"/>
        </w:rPr>
        <w:t>From 1</w:t>
      </w:r>
      <w:r w:rsidRPr="00902DDC">
        <w:rPr>
          <w:b/>
          <w:bCs/>
          <w:color w:val="323E4F" w:themeColor="text2" w:themeShade="BF"/>
          <w:vertAlign w:val="superscript"/>
          <w:lang w:eastAsia="ar-SA"/>
        </w:rPr>
        <w:t>st</w:t>
      </w:r>
      <w:r>
        <w:rPr>
          <w:b/>
          <w:bCs/>
          <w:color w:val="323E4F" w:themeColor="text2" w:themeShade="BF"/>
          <w:lang w:eastAsia="ar-SA"/>
        </w:rPr>
        <w:t xml:space="preserve"> </w:t>
      </w:r>
      <w:r w:rsidR="009A7ECD">
        <w:rPr>
          <w:b/>
          <w:bCs/>
          <w:color w:val="323E4F" w:themeColor="text2" w:themeShade="BF"/>
          <w:lang w:eastAsia="ar-SA"/>
        </w:rPr>
        <w:t xml:space="preserve">September, </w:t>
      </w:r>
      <w:proofErr w:type="gramStart"/>
      <w:r w:rsidR="009A7ECD">
        <w:rPr>
          <w:b/>
          <w:bCs/>
          <w:color w:val="323E4F" w:themeColor="text2" w:themeShade="BF"/>
          <w:lang w:eastAsia="ar-SA"/>
        </w:rPr>
        <w:t>2013  To</w:t>
      </w:r>
      <w:proofErr w:type="gramEnd"/>
      <w:r w:rsidR="00AF5D00">
        <w:rPr>
          <w:b/>
          <w:bCs/>
          <w:color w:val="323E4F" w:themeColor="text2" w:themeShade="BF"/>
          <w:lang w:eastAsia="ar-SA"/>
        </w:rPr>
        <w:t xml:space="preserve"> </w:t>
      </w:r>
      <w:r w:rsidR="009A7ECD">
        <w:rPr>
          <w:b/>
          <w:bCs/>
          <w:color w:val="323E4F" w:themeColor="text2" w:themeShade="BF"/>
          <w:lang w:eastAsia="ar-SA"/>
        </w:rPr>
        <w:t xml:space="preserve"> 30</w:t>
      </w:r>
      <w:r w:rsidR="009A7ECD" w:rsidRPr="009A7ECD">
        <w:rPr>
          <w:b/>
          <w:bCs/>
          <w:color w:val="323E4F" w:themeColor="text2" w:themeShade="BF"/>
          <w:vertAlign w:val="superscript"/>
          <w:lang w:eastAsia="ar-SA"/>
        </w:rPr>
        <w:t>th</w:t>
      </w:r>
      <w:r w:rsidR="009A7ECD">
        <w:rPr>
          <w:b/>
          <w:bCs/>
          <w:color w:val="323E4F" w:themeColor="text2" w:themeShade="BF"/>
          <w:lang w:eastAsia="ar-SA"/>
        </w:rPr>
        <w:t xml:space="preserve"> May,2016</w:t>
      </w:r>
    </w:p>
    <w:p w:rsidR="000646A6" w:rsidRPr="00A3672A" w:rsidRDefault="000646A6" w:rsidP="000646A6">
      <w:pPr>
        <w:suppressAutoHyphens/>
        <w:spacing w:line="360" w:lineRule="auto"/>
        <w:rPr>
          <w:b/>
          <w:bCs/>
          <w:color w:val="4472C4" w:themeColor="accent1"/>
          <w:lang w:eastAsia="ar-SA"/>
        </w:rPr>
      </w:pPr>
      <w:r w:rsidRPr="002B71EB">
        <w:rPr>
          <w:b/>
          <w:bCs/>
          <w:color w:val="323E4F" w:themeColor="text2" w:themeShade="BF"/>
          <w:lang w:eastAsia="ar-SA"/>
        </w:rPr>
        <w:t>Duties</w:t>
      </w:r>
      <w:r w:rsidRPr="00A3672A">
        <w:rPr>
          <w:b/>
          <w:bCs/>
          <w:color w:val="4472C4" w:themeColor="accent1"/>
          <w:lang w:eastAsia="ar-SA"/>
        </w:rPr>
        <w:t>:</w:t>
      </w:r>
    </w:p>
    <w:p w:rsidR="000646A6" w:rsidRPr="00A3672A" w:rsidRDefault="000646A6" w:rsidP="000646A6">
      <w:pPr>
        <w:pStyle w:val="ListParagraph"/>
        <w:numPr>
          <w:ilvl w:val="0"/>
          <w:numId w:val="15"/>
        </w:numPr>
        <w:spacing w:after="200" w:line="276" w:lineRule="auto"/>
        <w:contextualSpacing/>
        <w:jc w:val="both"/>
        <w:rPr>
          <w:b/>
        </w:rPr>
      </w:pPr>
      <w:r w:rsidRPr="00A3672A">
        <w:rPr>
          <w:b/>
        </w:rPr>
        <w:t>Performed accounts payable functions for construction expenses.</w:t>
      </w:r>
    </w:p>
    <w:p w:rsidR="000646A6" w:rsidRPr="00A3672A" w:rsidRDefault="000646A6" w:rsidP="000646A6">
      <w:pPr>
        <w:pStyle w:val="ListParagraph"/>
        <w:numPr>
          <w:ilvl w:val="0"/>
          <w:numId w:val="15"/>
        </w:numPr>
        <w:spacing w:after="200" w:line="276" w:lineRule="auto"/>
        <w:contextualSpacing/>
        <w:jc w:val="both"/>
        <w:rPr>
          <w:b/>
        </w:rPr>
      </w:pPr>
      <w:r w:rsidRPr="00A3672A">
        <w:rPr>
          <w:b/>
        </w:rPr>
        <w:t xml:space="preserve">Managed vendor accounts, generating weekly on demand </w:t>
      </w:r>
      <w:proofErr w:type="spellStart"/>
      <w:r w:rsidRPr="00A3672A">
        <w:rPr>
          <w:b/>
        </w:rPr>
        <w:t>cheques</w:t>
      </w:r>
      <w:proofErr w:type="spellEnd"/>
      <w:r w:rsidRPr="00A3672A">
        <w:rPr>
          <w:b/>
        </w:rPr>
        <w:t>.</w:t>
      </w:r>
    </w:p>
    <w:p w:rsidR="000646A6" w:rsidRPr="00A3672A" w:rsidRDefault="000646A6" w:rsidP="000646A6">
      <w:pPr>
        <w:pStyle w:val="ListParagraph"/>
        <w:numPr>
          <w:ilvl w:val="0"/>
          <w:numId w:val="15"/>
        </w:numPr>
        <w:spacing w:after="200" w:line="276" w:lineRule="auto"/>
        <w:contextualSpacing/>
        <w:jc w:val="both"/>
        <w:rPr>
          <w:b/>
        </w:rPr>
      </w:pPr>
      <w:r w:rsidRPr="00A3672A">
        <w:rPr>
          <w:b/>
        </w:rPr>
        <w:t>Managed financial departments with responsibility for Budgets, Forecasting, Payroll, Accounts Payable and Receivable.</w:t>
      </w:r>
    </w:p>
    <w:p w:rsidR="000646A6" w:rsidRPr="00A3672A" w:rsidRDefault="000646A6" w:rsidP="000646A6">
      <w:pPr>
        <w:pStyle w:val="ListParagraph"/>
        <w:numPr>
          <w:ilvl w:val="0"/>
          <w:numId w:val="15"/>
        </w:numPr>
        <w:spacing w:after="200" w:line="276" w:lineRule="auto"/>
        <w:contextualSpacing/>
        <w:jc w:val="both"/>
        <w:rPr>
          <w:b/>
        </w:rPr>
      </w:pPr>
      <w:r w:rsidRPr="00A3672A">
        <w:rPr>
          <w:b/>
        </w:rPr>
        <w:t>Prepared company accounts and tax returns for audit.</w:t>
      </w:r>
    </w:p>
    <w:p w:rsidR="000646A6" w:rsidRPr="00A3672A" w:rsidRDefault="000646A6" w:rsidP="000646A6">
      <w:pPr>
        <w:pStyle w:val="ListParagraph"/>
        <w:numPr>
          <w:ilvl w:val="0"/>
          <w:numId w:val="15"/>
        </w:numPr>
        <w:spacing w:after="200" w:line="276" w:lineRule="auto"/>
        <w:contextualSpacing/>
        <w:jc w:val="both"/>
        <w:rPr>
          <w:b/>
        </w:rPr>
      </w:pPr>
      <w:r w:rsidRPr="00A3672A">
        <w:rPr>
          <w:b/>
        </w:rPr>
        <w:t>Coordinated monthly payroll functions for 200+ employees.</w:t>
      </w:r>
    </w:p>
    <w:p w:rsidR="000646A6" w:rsidRPr="00A3672A" w:rsidRDefault="00C75109" w:rsidP="000646A6">
      <w:pPr>
        <w:pStyle w:val="ListParagraph"/>
        <w:numPr>
          <w:ilvl w:val="0"/>
          <w:numId w:val="15"/>
        </w:numPr>
        <w:spacing w:after="200" w:line="276" w:lineRule="auto"/>
        <w:contextualSpacing/>
        <w:jc w:val="both"/>
        <w:rPr>
          <w:b/>
        </w:rPr>
      </w:pPr>
      <w:r w:rsidRPr="00A3672A">
        <w:rPr>
          <w:b/>
        </w:rPr>
        <w:t>Liaised</w:t>
      </w:r>
      <w:r w:rsidR="000646A6" w:rsidRPr="00A3672A">
        <w:rPr>
          <w:b/>
        </w:rPr>
        <w:t xml:space="preserve"> with bankers, insurers and solicitors regarding financial transactions.</w:t>
      </w:r>
    </w:p>
    <w:p w:rsidR="009A2D6D" w:rsidRPr="00A3672A" w:rsidRDefault="000646A6" w:rsidP="000646A6">
      <w:pPr>
        <w:pStyle w:val="ListParagraph"/>
        <w:numPr>
          <w:ilvl w:val="0"/>
          <w:numId w:val="15"/>
        </w:numPr>
        <w:spacing w:after="200" w:line="276" w:lineRule="auto"/>
        <w:contextualSpacing/>
        <w:jc w:val="both"/>
        <w:rPr>
          <w:b/>
        </w:rPr>
      </w:pPr>
      <w:r w:rsidRPr="00A3672A">
        <w:rPr>
          <w:b/>
        </w:rPr>
        <w:t xml:space="preserve">Perform Inventory function and reporting on inventory count and expiration date </w:t>
      </w:r>
    </w:p>
    <w:p w:rsidR="002151D1" w:rsidRPr="00A3672A" w:rsidRDefault="002151D1" w:rsidP="00E74EC6">
      <w:pPr>
        <w:suppressAutoHyphens/>
        <w:spacing w:line="360" w:lineRule="auto"/>
        <w:rPr>
          <w:b/>
          <w:bCs/>
          <w:color w:val="323E4F" w:themeColor="text2" w:themeShade="BF"/>
          <w:lang w:eastAsia="ar-SA"/>
        </w:rPr>
      </w:pPr>
    </w:p>
    <w:p w:rsidR="00FD6CDA" w:rsidRDefault="00FD6CDA" w:rsidP="00E74EC6">
      <w:pPr>
        <w:suppressAutoHyphens/>
        <w:spacing w:line="360" w:lineRule="auto"/>
        <w:rPr>
          <w:b/>
          <w:bCs/>
          <w:color w:val="323E4F" w:themeColor="text2" w:themeShade="BF"/>
          <w:lang w:eastAsia="ar-SA"/>
        </w:rPr>
      </w:pPr>
    </w:p>
    <w:p w:rsidR="00DF5501" w:rsidRPr="009D2AFC" w:rsidRDefault="00DF5501" w:rsidP="009D2AFC">
      <w:pPr>
        <w:suppressAutoHyphens/>
        <w:spacing w:line="360" w:lineRule="auto"/>
        <w:rPr>
          <w:b/>
          <w:bCs/>
          <w:color w:val="323E4F" w:themeColor="text2" w:themeShade="BF"/>
          <w:lang w:eastAsia="ar-SA"/>
        </w:rPr>
      </w:pPr>
    </w:p>
    <w:p w:rsidR="004C69DD" w:rsidRPr="002B71EB" w:rsidRDefault="004C69DD" w:rsidP="004C69DD">
      <w:pPr>
        <w:suppressAutoHyphens/>
        <w:spacing w:line="360" w:lineRule="auto"/>
        <w:rPr>
          <w:b/>
          <w:bCs/>
          <w:color w:val="323E4F" w:themeColor="text2" w:themeShade="BF"/>
          <w:lang w:eastAsia="ar-SA"/>
        </w:rPr>
      </w:pPr>
      <w:r w:rsidRPr="002B71EB">
        <w:rPr>
          <w:b/>
          <w:bCs/>
          <w:color w:val="323E4F" w:themeColor="text2" w:themeShade="BF"/>
          <w:lang w:eastAsia="ar-SA"/>
        </w:rPr>
        <w:t xml:space="preserve">Company    : </w:t>
      </w:r>
      <w:r w:rsidR="00756200" w:rsidRPr="002B71EB">
        <w:rPr>
          <w:b/>
          <w:bCs/>
          <w:color w:val="323E4F" w:themeColor="text2" w:themeShade="BF"/>
          <w:lang w:eastAsia="ar-SA"/>
        </w:rPr>
        <w:t>Meridian consulting</w:t>
      </w:r>
      <w:r w:rsidRPr="002B71EB">
        <w:rPr>
          <w:b/>
          <w:bCs/>
          <w:color w:val="323E4F" w:themeColor="text2" w:themeShade="BF"/>
          <w:lang w:eastAsia="ar-SA"/>
        </w:rPr>
        <w:t xml:space="preserve">, Banjul, </w:t>
      </w:r>
      <w:proofErr w:type="gramStart"/>
      <w:r w:rsidRPr="002B71EB">
        <w:rPr>
          <w:b/>
          <w:bCs/>
          <w:color w:val="323E4F" w:themeColor="text2" w:themeShade="BF"/>
          <w:lang w:eastAsia="ar-SA"/>
        </w:rPr>
        <w:t>The</w:t>
      </w:r>
      <w:proofErr w:type="gramEnd"/>
      <w:r w:rsidRPr="002B71EB">
        <w:rPr>
          <w:b/>
          <w:bCs/>
          <w:color w:val="323E4F" w:themeColor="text2" w:themeShade="BF"/>
          <w:lang w:eastAsia="ar-SA"/>
        </w:rPr>
        <w:t xml:space="preserve"> Gambia  </w:t>
      </w:r>
    </w:p>
    <w:p w:rsidR="004C69DD" w:rsidRPr="002B71EB" w:rsidRDefault="004C69DD" w:rsidP="004C69DD">
      <w:pPr>
        <w:suppressAutoHyphens/>
        <w:spacing w:line="360" w:lineRule="auto"/>
        <w:rPr>
          <w:b/>
          <w:bCs/>
          <w:color w:val="323E4F" w:themeColor="text2" w:themeShade="BF"/>
          <w:lang w:eastAsia="ar-SA"/>
        </w:rPr>
      </w:pPr>
      <w:r w:rsidRPr="002B71EB">
        <w:rPr>
          <w:b/>
          <w:bCs/>
          <w:color w:val="323E4F" w:themeColor="text2" w:themeShade="BF"/>
          <w:lang w:eastAsia="ar-SA"/>
        </w:rPr>
        <w:t>Designa</w:t>
      </w:r>
      <w:r w:rsidR="00756200" w:rsidRPr="002B71EB">
        <w:rPr>
          <w:b/>
          <w:bCs/>
          <w:color w:val="323E4F" w:themeColor="text2" w:themeShade="BF"/>
          <w:lang w:eastAsia="ar-SA"/>
        </w:rPr>
        <w:t xml:space="preserve">tion: Account </w:t>
      </w:r>
      <w:r w:rsidR="00FC5BE9" w:rsidRPr="002B71EB">
        <w:rPr>
          <w:b/>
          <w:bCs/>
          <w:color w:val="323E4F" w:themeColor="text2" w:themeShade="BF"/>
          <w:lang w:eastAsia="ar-SA"/>
        </w:rPr>
        <w:t>Clerk</w:t>
      </w:r>
      <w:r w:rsidR="00756200" w:rsidRPr="002B71EB">
        <w:rPr>
          <w:b/>
          <w:bCs/>
          <w:color w:val="323E4F" w:themeColor="text2" w:themeShade="BF"/>
          <w:lang w:eastAsia="ar-SA"/>
        </w:rPr>
        <w:t xml:space="preserve">  </w:t>
      </w:r>
    </w:p>
    <w:p w:rsidR="004C69DD" w:rsidRPr="002B71EB" w:rsidRDefault="004C69DD" w:rsidP="004C69DD">
      <w:pPr>
        <w:suppressAutoHyphens/>
        <w:spacing w:line="360" w:lineRule="auto"/>
        <w:rPr>
          <w:b/>
          <w:bCs/>
          <w:color w:val="323E4F" w:themeColor="text2" w:themeShade="BF"/>
          <w:lang w:eastAsia="ar-SA"/>
        </w:rPr>
      </w:pPr>
      <w:r w:rsidRPr="002B71EB">
        <w:rPr>
          <w:b/>
          <w:bCs/>
          <w:color w:val="323E4F" w:themeColor="text2" w:themeShade="BF"/>
          <w:lang w:eastAsia="ar-SA"/>
        </w:rPr>
        <w:t xml:space="preserve">Period         : </w:t>
      </w:r>
      <w:r w:rsidR="00CC5F52">
        <w:rPr>
          <w:b/>
          <w:bCs/>
          <w:color w:val="323E4F" w:themeColor="text2" w:themeShade="BF"/>
          <w:lang w:eastAsia="ar-SA"/>
        </w:rPr>
        <w:t>From 5</w:t>
      </w:r>
      <w:r w:rsidR="00B4498C" w:rsidRPr="00B4498C">
        <w:rPr>
          <w:b/>
          <w:bCs/>
          <w:color w:val="323E4F" w:themeColor="text2" w:themeShade="BF"/>
          <w:vertAlign w:val="superscript"/>
          <w:lang w:eastAsia="ar-SA"/>
        </w:rPr>
        <w:t>th</w:t>
      </w:r>
      <w:r w:rsidR="00B4498C">
        <w:rPr>
          <w:b/>
          <w:bCs/>
          <w:color w:val="323E4F" w:themeColor="text2" w:themeShade="BF"/>
          <w:lang w:eastAsia="ar-SA"/>
        </w:rPr>
        <w:t xml:space="preserve"> January</w:t>
      </w:r>
      <w:proofErr w:type="gramStart"/>
      <w:r w:rsidR="00B4498C">
        <w:rPr>
          <w:b/>
          <w:bCs/>
          <w:color w:val="323E4F" w:themeColor="text2" w:themeShade="BF"/>
          <w:lang w:eastAsia="ar-SA"/>
        </w:rPr>
        <w:t>,2010</w:t>
      </w:r>
      <w:proofErr w:type="gramEnd"/>
      <w:r w:rsidR="00B4498C">
        <w:rPr>
          <w:b/>
          <w:bCs/>
          <w:color w:val="323E4F" w:themeColor="text2" w:themeShade="BF"/>
          <w:lang w:eastAsia="ar-SA"/>
        </w:rPr>
        <w:t xml:space="preserve">  </w:t>
      </w:r>
      <w:r w:rsidR="00290EA7">
        <w:rPr>
          <w:b/>
          <w:bCs/>
          <w:color w:val="323E4F" w:themeColor="text2" w:themeShade="BF"/>
          <w:lang w:eastAsia="ar-SA"/>
        </w:rPr>
        <w:t>To 27</w:t>
      </w:r>
      <w:r w:rsidR="00290EA7" w:rsidRPr="00290EA7">
        <w:rPr>
          <w:b/>
          <w:bCs/>
          <w:color w:val="323E4F" w:themeColor="text2" w:themeShade="BF"/>
          <w:vertAlign w:val="superscript"/>
          <w:lang w:eastAsia="ar-SA"/>
        </w:rPr>
        <w:t>th</w:t>
      </w:r>
      <w:r w:rsidR="00290EA7">
        <w:rPr>
          <w:b/>
          <w:bCs/>
          <w:color w:val="323E4F" w:themeColor="text2" w:themeShade="BF"/>
          <w:lang w:eastAsia="ar-SA"/>
        </w:rPr>
        <w:t xml:space="preserve"> December,2012</w:t>
      </w:r>
    </w:p>
    <w:p w:rsidR="004C69DD" w:rsidRPr="002B71EB" w:rsidRDefault="004C69DD" w:rsidP="00993B43">
      <w:pPr>
        <w:suppressAutoHyphens/>
        <w:spacing w:line="360" w:lineRule="auto"/>
        <w:rPr>
          <w:b/>
          <w:bCs/>
          <w:color w:val="323E4F" w:themeColor="text2" w:themeShade="BF"/>
          <w:lang w:eastAsia="ar-SA"/>
        </w:rPr>
      </w:pPr>
      <w:r w:rsidRPr="002B71EB">
        <w:rPr>
          <w:b/>
          <w:bCs/>
          <w:color w:val="323E4F" w:themeColor="text2" w:themeShade="BF"/>
          <w:lang w:eastAsia="ar-SA"/>
        </w:rPr>
        <w:t>Duties</w:t>
      </w:r>
      <w:r w:rsidR="00FC5BE9" w:rsidRPr="002B71EB">
        <w:rPr>
          <w:b/>
          <w:bCs/>
          <w:color w:val="323E4F" w:themeColor="text2" w:themeShade="BF"/>
          <w:lang w:eastAsia="ar-SA"/>
        </w:rPr>
        <w:t xml:space="preserve">          </w:t>
      </w:r>
      <w:r w:rsidRPr="002B71EB">
        <w:rPr>
          <w:b/>
          <w:bCs/>
          <w:color w:val="323E4F" w:themeColor="text2" w:themeShade="BF"/>
          <w:lang w:eastAsia="ar-SA"/>
        </w:rPr>
        <w:t>:</w:t>
      </w:r>
    </w:p>
    <w:p w:rsidR="00756200" w:rsidRPr="00756200" w:rsidRDefault="00756200" w:rsidP="00756200">
      <w:pPr>
        <w:pStyle w:val="ListParagraph"/>
        <w:numPr>
          <w:ilvl w:val="0"/>
          <w:numId w:val="15"/>
        </w:numPr>
        <w:spacing w:after="200" w:line="276" w:lineRule="auto"/>
        <w:contextualSpacing/>
        <w:jc w:val="both"/>
        <w:rPr>
          <w:rFonts w:ascii="Arial" w:hAnsi="Arial" w:cs="Arial"/>
          <w:b/>
          <w:sz w:val="18"/>
          <w:szCs w:val="18"/>
        </w:rPr>
      </w:pPr>
      <w:r w:rsidRPr="00756200">
        <w:rPr>
          <w:rFonts w:ascii="Arial" w:hAnsi="Arial" w:cs="Arial"/>
          <w:b/>
          <w:sz w:val="18"/>
          <w:szCs w:val="18"/>
        </w:rPr>
        <w:t>Comprehensive knowledge of accounting and auditing principles, A/P, A/R, payroll, general ledger postings, invoicing, taxation issues, and regulatory compliance guidelines.</w:t>
      </w:r>
    </w:p>
    <w:p w:rsidR="00756200" w:rsidRPr="00A3672A" w:rsidRDefault="00756200" w:rsidP="00756200">
      <w:pPr>
        <w:pStyle w:val="ListParagraph"/>
        <w:numPr>
          <w:ilvl w:val="0"/>
          <w:numId w:val="15"/>
        </w:numPr>
        <w:spacing w:after="200" w:line="276" w:lineRule="auto"/>
        <w:contextualSpacing/>
        <w:jc w:val="both"/>
        <w:rPr>
          <w:rFonts w:ascii="Arial" w:hAnsi="Arial" w:cs="Arial"/>
          <w:b/>
          <w:sz w:val="18"/>
          <w:szCs w:val="18"/>
        </w:rPr>
      </w:pPr>
      <w:r w:rsidRPr="00756200">
        <w:rPr>
          <w:rFonts w:ascii="Arial" w:hAnsi="Arial" w:cs="Arial"/>
          <w:b/>
          <w:sz w:val="18"/>
          <w:szCs w:val="18"/>
        </w:rPr>
        <w:t>Expertise in developing and delivering monthly, quarterly, and annual Profit and Loss statements and Balance Sheets for management within strict deadlines.</w:t>
      </w:r>
    </w:p>
    <w:p w:rsidR="00756200" w:rsidRPr="00A3672A" w:rsidRDefault="00756200" w:rsidP="00756200">
      <w:pPr>
        <w:pStyle w:val="ListParagraph"/>
        <w:numPr>
          <w:ilvl w:val="0"/>
          <w:numId w:val="15"/>
        </w:numPr>
        <w:spacing w:after="200" w:line="276" w:lineRule="auto"/>
        <w:contextualSpacing/>
        <w:jc w:val="both"/>
        <w:rPr>
          <w:rFonts w:ascii="Arial" w:hAnsi="Arial" w:cs="Arial"/>
          <w:b/>
          <w:sz w:val="18"/>
          <w:szCs w:val="18"/>
        </w:rPr>
      </w:pPr>
      <w:r w:rsidRPr="00A3672A">
        <w:rPr>
          <w:rFonts w:ascii="Arial" w:hAnsi="Arial" w:cs="Arial"/>
          <w:b/>
          <w:sz w:val="18"/>
          <w:szCs w:val="18"/>
        </w:rPr>
        <w:t>Keen ability to analyze cost control, providing timely and frequent financial information that supports corporate goals and objectives.</w:t>
      </w:r>
    </w:p>
    <w:p w:rsidR="00756200" w:rsidRDefault="00756200" w:rsidP="00756200">
      <w:pPr>
        <w:pStyle w:val="ListParagraph"/>
        <w:numPr>
          <w:ilvl w:val="0"/>
          <w:numId w:val="15"/>
        </w:numPr>
        <w:spacing w:after="200" w:line="276" w:lineRule="auto"/>
        <w:contextualSpacing/>
        <w:jc w:val="both"/>
        <w:rPr>
          <w:rFonts w:ascii="Arial" w:hAnsi="Arial" w:cs="Arial"/>
          <w:b/>
          <w:sz w:val="18"/>
          <w:szCs w:val="18"/>
        </w:rPr>
      </w:pPr>
      <w:r w:rsidRPr="00A3672A">
        <w:rPr>
          <w:rFonts w:ascii="Arial" w:hAnsi="Arial" w:cs="Arial"/>
          <w:b/>
          <w:sz w:val="18"/>
          <w:szCs w:val="18"/>
        </w:rPr>
        <w:t>Proven ability to identify and implement improvements to streamline processes and increase efficiency and productivity.</w:t>
      </w:r>
    </w:p>
    <w:p w:rsidR="00097E6A" w:rsidRDefault="00097E6A" w:rsidP="00097E6A">
      <w:pPr>
        <w:pStyle w:val="ListParagraph"/>
        <w:spacing w:after="200" w:line="276" w:lineRule="auto"/>
        <w:ind w:left="630"/>
        <w:contextualSpacing/>
        <w:jc w:val="both"/>
        <w:rPr>
          <w:rFonts w:ascii="Arial" w:hAnsi="Arial" w:cs="Arial"/>
          <w:b/>
          <w:sz w:val="18"/>
          <w:szCs w:val="18"/>
        </w:rPr>
      </w:pPr>
    </w:p>
    <w:p w:rsidR="00097E6A" w:rsidRDefault="00097E6A" w:rsidP="00097E6A">
      <w:pPr>
        <w:pStyle w:val="ListParagraph"/>
        <w:spacing w:after="200" w:line="276" w:lineRule="auto"/>
        <w:ind w:left="630"/>
        <w:contextualSpacing/>
        <w:jc w:val="both"/>
        <w:rPr>
          <w:rFonts w:ascii="Arial" w:hAnsi="Arial" w:cs="Arial"/>
          <w:b/>
          <w:sz w:val="18"/>
          <w:szCs w:val="18"/>
        </w:rPr>
      </w:pPr>
    </w:p>
    <w:p w:rsidR="00097E6A" w:rsidRDefault="00097E6A" w:rsidP="00097E6A">
      <w:pPr>
        <w:pStyle w:val="ListParagraph"/>
        <w:spacing w:after="200" w:line="276" w:lineRule="auto"/>
        <w:ind w:left="630"/>
        <w:contextualSpacing/>
        <w:jc w:val="both"/>
        <w:rPr>
          <w:rFonts w:ascii="Arial" w:hAnsi="Arial" w:cs="Arial"/>
          <w:b/>
          <w:sz w:val="18"/>
          <w:szCs w:val="18"/>
        </w:rPr>
      </w:pPr>
    </w:p>
    <w:p w:rsidR="00097E6A" w:rsidRPr="00A3672A" w:rsidRDefault="00097E6A" w:rsidP="00097E6A">
      <w:pPr>
        <w:pStyle w:val="ListParagraph"/>
        <w:spacing w:after="200" w:line="276" w:lineRule="auto"/>
        <w:ind w:left="630"/>
        <w:contextualSpacing/>
        <w:jc w:val="both"/>
        <w:rPr>
          <w:rFonts w:ascii="Arial" w:hAnsi="Arial" w:cs="Arial"/>
          <w:b/>
          <w:sz w:val="18"/>
          <w:szCs w:val="18"/>
        </w:rPr>
      </w:pPr>
    </w:p>
    <w:p w:rsidR="00711C61" w:rsidRPr="00A3672A" w:rsidRDefault="002A2FC7" w:rsidP="002E64E6">
      <w:pPr>
        <w:pStyle w:val="Header"/>
        <w:tabs>
          <w:tab w:val="clear" w:pos="4320"/>
          <w:tab w:val="clear" w:pos="8640"/>
        </w:tabs>
        <w:jc w:val="center"/>
        <w:rPr>
          <w:rFonts w:ascii="Arial" w:hAnsi="Arial"/>
          <w:b/>
        </w:rPr>
      </w:pPr>
      <w:r w:rsidRPr="002A2FC7">
        <w:rPr>
          <w:b/>
          <w:noProof/>
          <w:sz w:val="22"/>
        </w:rPr>
        <w:pict>
          <v:rect id="Rectangle 30" o:spid="_x0000_s1033" style="position:absolute;left:0;text-align:left;margin-left:0;margin-top:1.85pt;width:446.4pt;height:21.6pt;z-index:25165619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" fillcolor="black" stroked="f">
            <v:fill color2="silver" o:opacity2=".5" angle="90" focus="100%" type="gradient"/>
            <v:textbox>
              <w:txbxContent>
                <w:p w:rsidR="008D08CD" w:rsidRDefault="008D08CD" w:rsidP="00355164">
                  <w:pPr>
                    <w:pStyle w:val="Heading1"/>
                    <w:numPr>
                      <w:ilvl w:val="0"/>
                      <w:numId w:val="0"/>
                    </w:numPr>
                  </w:pPr>
                  <w:r>
                    <w:t>Skills</w:t>
                  </w:r>
                </w:p>
              </w:txbxContent>
            </v:textbox>
          </v:rect>
        </w:pict>
      </w:r>
    </w:p>
    <w:p w:rsidR="000A275B" w:rsidRPr="00A3672A" w:rsidRDefault="000A275B" w:rsidP="000A275B">
      <w:pPr>
        <w:pStyle w:val="Header"/>
        <w:tabs>
          <w:tab w:val="clear" w:pos="4320"/>
          <w:tab w:val="clear" w:pos="8640"/>
        </w:tabs>
        <w:jc w:val="both"/>
        <w:rPr>
          <w:rFonts w:ascii="Arial" w:hAnsi="Arial"/>
          <w:b/>
        </w:rPr>
      </w:pPr>
    </w:p>
    <w:p w:rsidR="002E64E6" w:rsidRPr="00A3672A" w:rsidRDefault="002E64E6" w:rsidP="002E64E6">
      <w:pPr>
        <w:rPr>
          <w:b/>
        </w:rPr>
      </w:pPr>
    </w:p>
    <w:p w:rsidR="002E64E6" w:rsidRPr="00A3672A" w:rsidRDefault="002E64E6" w:rsidP="002E64E6">
      <w:pPr>
        <w:numPr>
          <w:ilvl w:val="0"/>
          <w:numId w:val="16"/>
        </w:numPr>
        <w:rPr>
          <w:b/>
        </w:rPr>
      </w:pPr>
      <w:r w:rsidRPr="00A3672A">
        <w:rPr>
          <w:rFonts w:ascii="Arial" w:hAnsi="Arial"/>
          <w:b/>
        </w:rPr>
        <w:t xml:space="preserve">Accounting software: QuickBooks ,Sage, Tally, Accounting Excel, Flex cube  </w:t>
      </w:r>
    </w:p>
    <w:p w:rsidR="001A041A" w:rsidRPr="00A3672A" w:rsidRDefault="001A041A" w:rsidP="001A041A">
      <w:pPr>
        <w:pStyle w:val="Header"/>
        <w:tabs>
          <w:tab w:val="clear" w:pos="4320"/>
          <w:tab w:val="clear" w:pos="8640"/>
        </w:tabs>
        <w:ind w:left="360"/>
        <w:jc w:val="both"/>
        <w:rPr>
          <w:rFonts w:ascii="Arial" w:hAnsi="Arial"/>
          <w:b/>
        </w:rPr>
      </w:pPr>
    </w:p>
    <w:p w:rsidR="002A109B" w:rsidRPr="00A3672A" w:rsidRDefault="002A109B" w:rsidP="00587281">
      <w:pPr>
        <w:pStyle w:val="Header"/>
        <w:numPr>
          <w:ilvl w:val="0"/>
          <w:numId w:val="16"/>
        </w:numPr>
        <w:tabs>
          <w:tab w:val="clear" w:pos="4320"/>
          <w:tab w:val="clear" w:pos="8640"/>
        </w:tabs>
        <w:jc w:val="both"/>
        <w:rPr>
          <w:b/>
          <w:bCs/>
        </w:rPr>
      </w:pPr>
      <w:r w:rsidRPr="00A3672A">
        <w:rPr>
          <w:b/>
          <w:bCs/>
        </w:rPr>
        <w:t>Experience in All Kinds of Windows installation and troubleshooting, Computer Application like, Microsoft OFFICE (World, Excel, PowerPoint, Access, Outlook Express, and Microsoft Outlook)</w:t>
      </w:r>
    </w:p>
    <w:p w:rsidR="00617839" w:rsidRPr="00AE4069" w:rsidRDefault="00617839" w:rsidP="00587281">
      <w:pPr>
        <w:pStyle w:val="Header"/>
        <w:numPr>
          <w:ilvl w:val="0"/>
          <w:numId w:val="16"/>
        </w:numPr>
        <w:tabs>
          <w:tab w:val="clear" w:pos="4320"/>
          <w:tab w:val="clear" w:pos="8640"/>
        </w:tabs>
        <w:jc w:val="both"/>
        <w:rPr>
          <w:b/>
          <w:bCs/>
        </w:rPr>
      </w:pPr>
      <w:r w:rsidRPr="00A3672A">
        <w:rPr>
          <w:b/>
        </w:rPr>
        <w:t>Excellent communications skills and able to liaise with customers &amp; suppliers.</w:t>
      </w:r>
    </w:p>
    <w:p w:rsidR="00AE4069" w:rsidRDefault="00AE4069" w:rsidP="00950465">
      <w:pPr>
        <w:pStyle w:val="Header"/>
        <w:tabs>
          <w:tab w:val="clear" w:pos="4320"/>
          <w:tab w:val="clear" w:pos="8640"/>
        </w:tabs>
        <w:ind w:left="990"/>
        <w:jc w:val="both"/>
        <w:rPr>
          <w:b/>
        </w:rPr>
      </w:pPr>
    </w:p>
    <w:p w:rsidR="00950465" w:rsidRDefault="00950465" w:rsidP="00950465">
      <w:pPr>
        <w:pStyle w:val="Header"/>
        <w:tabs>
          <w:tab w:val="clear" w:pos="4320"/>
          <w:tab w:val="clear" w:pos="8640"/>
        </w:tabs>
        <w:ind w:left="990"/>
        <w:jc w:val="both"/>
        <w:rPr>
          <w:b/>
        </w:rPr>
      </w:pPr>
    </w:p>
    <w:p w:rsidR="00950465" w:rsidRDefault="00950465" w:rsidP="00950465">
      <w:pPr>
        <w:pStyle w:val="Header"/>
        <w:tabs>
          <w:tab w:val="clear" w:pos="4320"/>
          <w:tab w:val="clear" w:pos="8640"/>
        </w:tabs>
        <w:ind w:left="990"/>
        <w:jc w:val="both"/>
        <w:rPr>
          <w:b/>
        </w:rPr>
      </w:pPr>
    </w:p>
    <w:p w:rsidR="00950465" w:rsidRDefault="00950465" w:rsidP="00950465">
      <w:pPr>
        <w:pStyle w:val="Header"/>
        <w:tabs>
          <w:tab w:val="clear" w:pos="4320"/>
          <w:tab w:val="clear" w:pos="8640"/>
        </w:tabs>
        <w:ind w:left="990"/>
        <w:jc w:val="both"/>
        <w:rPr>
          <w:b/>
        </w:rPr>
      </w:pPr>
    </w:p>
    <w:p w:rsidR="00950465" w:rsidRDefault="00950465" w:rsidP="00950465">
      <w:pPr>
        <w:pStyle w:val="Header"/>
        <w:tabs>
          <w:tab w:val="clear" w:pos="4320"/>
          <w:tab w:val="clear" w:pos="8640"/>
        </w:tabs>
        <w:ind w:left="990"/>
        <w:jc w:val="both"/>
        <w:rPr>
          <w:b/>
          <w:bCs/>
        </w:rPr>
      </w:pPr>
    </w:p>
    <w:p w:rsidR="00950465" w:rsidRDefault="00950465" w:rsidP="00950465">
      <w:pPr>
        <w:pStyle w:val="Header"/>
        <w:tabs>
          <w:tab w:val="clear" w:pos="4320"/>
          <w:tab w:val="clear" w:pos="8640"/>
        </w:tabs>
        <w:ind w:left="990"/>
        <w:jc w:val="both"/>
        <w:rPr>
          <w:b/>
          <w:bCs/>
        </w:rPr>
      </w:pPr>
    </w:p>
    <w:p w:rsidR="00950465" w:rsidRDefault="00950465" w:rsidP="00950465">
      <w:pPr>
        <w:pStyle w:val="Header"/>
        <w:tabs>
          <w:tab w:val="clear" w:pos="4320"/>
          <w:tab w:val="clear" w:pos="8640"/>
        </w:tabs>
        <w:ind w:left="990"/>
        <w:jc w:val="both"/>
        <w:rPr>
          <w:b/>
          <w:bCs/>
        </w:rPr>
      </w:pPr>
    </w:p>
    <w:p w:rsidR="00950465" w:rsidRPr="00A3672A" w:rsidRDefault="00950465" w:rsidP="00950465">
      <w:pPr>
        <w:pStyle w:val="Header"/>
        <w:tabs>
          <w:tab w:val="clear" w:pos="4320"/>
          <w:tab w:val="clear" w:pos="8640"/>
        </w:tabs>
        <w:ind w:left="990"/>
        <w:jc w:val="both"/>
        <w:rPr>
          <w:b/>
          <w:bCs/>
        </w:rPr>
      </w:pPr>
    </w:p>
    <w:p w:rsidR="005D7457" w:rsidRPr="00A3672A" w:rsidRDefault="005D7457" w:rsidP="00993B43">
      <w:pPr>
        <w:pStyle w:val="Header"/>
        <w:tabs>
          <w:tab w:val="clear" w:pos="4320"/>
          <w:tab w:val="clear" w:pos="8640"/>
        </w:tabs>
        <w:jc w:val="both"/>
        <w:rPr>
          <w:b/>
          <w:bCs/>
          <w:sz w:val="24"/>
          <w:szCs w:val="24"/>
        </w:rPr>
      </w:pPr>
    </w:p>
    <w:tbl>
      <w:tblPr>
        <w:tblpPr w:leftFromText="180" w:rightFromText="180" w:vertAnchor="text" w:horzAnchor="margin" w:tblpY="-61"/>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2520"/>
        <w:gridCol w:w="2070"/>
        <w:gridCol w:w="4076"/>
      </w:tblGrid>
      <w:tr w:rsidR="005B66F8" w:rsidRPr="00A3672A" w:rsidTr="00343A9A">
        <w:trPr>
          <w:trHeight w:val="454"/>
        </w:trPr>
        <w:tc>
          <w:tcPr>
            <w:tcW w:w="738" w:type="dxa"/>
            <w:shd w:val="clear" w:color="auto" w:fill="auto"/>
          </w:tcPr>
          <w:p w:rsidR="005B66F8" w:rsidRPr="00A3672A" w:rsidRDefault="005B66F8" w:rsidP="00B25A54">
            <w:pPr>
              <w:pStyle w:val="Header"/>
              <w:tabs>
                <w:tab w:val="clear" w:pos="8640"/>
                <w:tab w:val="right" w:pos="2880"/>
                <w:tab w:val="left" w:pos="3600"/>
                <w:tab w:val="left" w:pos="4320"/>
              </w:tabs>
              <w:jc w:val="center"/>
              <w:rPr>
                <w:rFonts w:ascii="Arial" w:hAnsi="Arial"/>
                <w:b/>
                <w:bCs/>
              </w:rPr>
            </w:pPr>
            <w:r w:rsidRPr="00A3672A">
              <w:rPr>
                <w:rFonts w:ascii="Arial" w:hAnsi="Arial"/>
                <w:b/>
                <w:bCs/>
              </w:rPr>
              <w:t>S.N</w:t>
            </w:r>
          </w:p>
        </w:tc>
        <w:tc>
          <w:tcPr>
            <w:tcW w:w="2520" w:type="dxa"/>
            <w:shd w:val="clear" w:color="auto" w:fill="auto"/>
          </w:tcPr>
          <w:p w:rsidR="005B66F8" w:rsidRPr="00A3672A" w:rsidRDefault="005B66F8" w:rsidP="00B25A54">
            <w:pPr>
              <w:pStyle w:val="Header"/>
              <w:tabs>
                <w:tab w:val="clear" w:pos="8640"/>
                <w:tab w:val="right" w:pos="2880"/>
                <w:tab w:val="left" w:pos="3600"/>
                <w:tab w:val="left" w:pos="4320"/>
              </w:tabs>
              <w:jc w:val="center"/>
              <w:rPr>
                <w:rFonts w:ascii="Arial" w:hAnsi="Arial"/>
                <w:b/>
                <w:bCs/>
              </w:rPr>
            </w:pPr>
            <w:r w:rsidRPr="00A3672A">
              <w:rPr>
                <w:rFonts w:ascii="Arial" w:hAnsi="Arial"/>
                <w:b/>
                <w:bCs/>
              </w:rPr>
              <w:t>DEGREE</w:t>
            </w:r>
          </w:p>
        </w:tc>
        <w:tc>
          <w:tcPr>
            <w:tcW w:w="2070" w:type="dxa"/>
            <w:shd w:val="clear" w:color="auto" w:fill="auto"/>
          </w:tcPr>
          <w:p w:rsidR="005B66F8" w:rsidRPr="00A3672A" w:rsidRDefault="005B66F8" w:rsidP="00B25A54">
            <w:pPr>
              <w:pStyle w:val="Header"/>
              <w:tabs>
                <w:tab w:val="clear" w:pos="8640"/>
                <w:tab w:val="right" w:pos="2880"/>
                <w:tab w:val="left" w:pos="3600"/>
                <w:tab w:val="left" w:pos="4320"/>
              </w:tabs>
              <w:jc w:val="center"/>
              <w:rPr>
                <w:rFonts w:ascii="Arial" w:hAnsi="Arial"/>
                <w:b/>
                <w:bCs/>
              </w:rPr>
            </w:pPr>
            <w:r w:rsidRPr="00A3672A">
              <w:rPr>
                <w:rFonts w:ascii="Arial" w:hAnsi="Arial"/>
                <w:b/>
                <w:bCs/>
              </w:rPr>
              <w:t>MAJOR</w:t>
            </w:r>
          </w:p>
        </w:tc>
        <w:tc>
          <w:tcPr>
            <w:tcW w:w="4076" w:type="dxa"/>
            <w:shd w:val="clear" w:color="auto" w:fill="auto"/>
          </w:tcPr>
          <w:p w:rsidR="005B66F8" w:rsidRPr="00A3672A" w:rsidRDefault="002A2FC7" w:rsidP="00B25A54">
            <w:pPr>
              <w:pStyle w:val="Header"/>
              <w:tabs>
                <w:tab w:val="clear" w:pos="8640"/>
                <w:tab w:val="right" w:pos="2880"/>
                <w:tab w:val="left" w:pos="3600"/>
                <w:tab w:val="left" w:pos="4320"/>
              </w:tabs>
              <w:jc w:val="center"/>
              <w:rPr>
                <w:rFonts w:ascii="Arial" w:hAnsi="Arial"/>
                <w:b/>
                <w:bCs/>
              </w:rPr>
            </w:pPr>
            <w:r w:rsidRPr="002A2FC7">
              <w:rPr>
                <w:rFonts w:ascii="Arial" w:hAnsi="Arial"/>
                <w:b/>
                <w:noProof/>
              </w:rPr>
              <w:pict>
                <v:rect id="Rectangle 38" o:spid="_x0000_s1034" style="position:absolute;left:0;text-align:left;margin-left:-279.05pt;margin-top:-1.45pt;width:446.4pt;height:21.5pt;z-index:251659264;visibility:visible;mso-position-horizontal-relative:text;mso-position-vertical-relative:text" fillcolor="black" stroked="f">
                  <v:fill color2="silver" o:opacity2=".5" angle="90" focus="100%" type="gradient"/>
                  <v:textbox>
                    <w:txbxContent>
                      <w:p w:rsidR="001C0E28" w:rsidRDefault="001C0E28" w:rsidP="001C0E28">
                        <w:pPr>
                          <w:pStyle w:val="Heading1"/>
                          <w:numPr>
                            <w:ilvl w:val="0"/>
                            <w:numId w:val="0"/>
                          </w:numPr>
                        </w:pPr>
                        <w:r>
                          <w:t>Qualification</w:t>
                        </w:r>
                      </w:p>
                    </w:txbxContent>
                  </v:textbox>
                </v:rect>
              </w:pict>
            </w:r>
            <w:r w:rsidR="00325FF1" w:rsidRPr="00A3672A">
              <w:rPr>
                <w:rFonts w:ascii="Arial" w:hAnsi="Arial"/>
                <w:b/>
                <w:bCs/>
              </w:rPr>
              <w:t>UNIVERSITY / COLLEGE</w:t>
            </w:r>
          </w:p>
        </w:tc>
      </w:tr>
      <w:tr w:rsidR="005B66F8" w:rsidRPr="00A3672A" w:rsidTr="00343A9A">
        <w:trPr>
          <w:trHeight w:val="549"/>
        </w:trPr>
        <w:tc>
          <w:tcPr>
            <w:tcW w:w="738" w:type="dxa"/>
            <w:shd w:val="clear" w:color="auto" w:fill="auto"/>
          </w:tcPr>
          <w:p w:rsidR="005B66F8" w:rsidRPr="00A3672A" w:rsidRDefault="005B66F8" w:rsidP="00B25A54">
            <w:pPr>
              <w:pStyle w:val="Header"/>
              <w:tabs>
                <w:tab w:val="clear" w:pos="8640"/>
                <w:tab w:val="right" w:pos="2880"/>
                <w:tab w:val="left" w:pos="3600"/>
                <w:tab w:val="left" w:pos="4320"/>
              </w:tabs>
              <w:jc w:val="center"/>
              <w:rPr>
                <w:rFonts w:ascii="Arial" w:hAnsi="Arial"/>
                <w:b/>
              </w:rPr>
            </w:pPr>
          </w:p>
          <w:p w:rsidR="005B66F8" w:rsidRPr="00A3672A" w:rsidRDefault="005B66F8" w:rsidP="00B25A54">
            <w:pPr>
              <w:pStyle w:val="Header"/>
              <w:tabs>
                <w:tab w:val="clear" w:pos="8640"/>
                <w:tab w:val="right" w:pos="2880"/>
                <w:tab w:val="left" w:pos="3600"/>
                <w:tab w:val="left" w:pos="4320"/>
              </w:tabs>
              <w:jc w:val="center"/>
              <w:rPr>
                <w:rFonts w:ascii="Arial" w:hAnsi="Arial"/>
                <w:b/>
              </w:rPr>
            </w:pPr>
            <w:r w:rsidRPr="00A3672A">
              <w:rPr>
                <w:rFonts w:ascii="Arial" w:hAnsi="Arial"/>
                <w:b/>
              </w:rPr>
              <w:t>1</w:t>
            </w:r>
          </w:p>
        </w:tc>
        <w:tc>
          <w:tcPr>
            <w:tcW w:w="2520" w:type="dxa"/>
            <w:shd w:val="clear" w:color="auto" w:fill="auto"/>
            <w:vAlign w:val="center"/>
          </w:tcPr>
          <w:p w:rsidR="00343A9A" w:rsidRPr="00A3672A" w:rsidRDefault="005B66F8" w:rsidP="00343A9A">
            <w:pPr>
              <w:pStyle w:val="Header"/>
              <w:tabs>
                <w:tab w:val="clear" w:pos="8640"/>
                <w:tab w:val="right" w:pos="2880"/>
                <w:tab w:val="left" w:pos="3600"/>
                <w:tab w:val="left" w:pos="4320"/>
              </w:tabs>
              <w:jc w:val="center"/>
              <w:rPr>
                <w:b/>
                <w:bCs/>
              </w:rPr>
            </w:pPr>
            <w:r w:rsidRPr="00A3672A">
              <w:rPr>
                <w:b/>
                <w:bCs/>
              </w:rPr>
              <w:t xml:space="preserve">Association </w:t>
            </w:r>
            <w:r w:rsidR="00FC5BE9" w:rsidRPr="00A3672A">
              <w:rPr>
                <w:b/>
                <w:bCs/>
              </w:rPr>
              <w:t xml:space="preserve">Of </w:t>
            </w:r>
            <w:r w:rsidR="00162CA6">
              <w:rPr>
                <w:b/>
                <w:bCs/>
              </w:rPr>
              <w:t xml:space="preserve">Chartered </w:t>
            </w:r>
            <w:r w:rsidR="003E6BC9">
              <w:rPr>
                <w:b/>
                <w:bCs/>
              </w:rPr>
              <w:t>certified</w:t>
            </w:r>
            <w:r w:rsidR="000C2890">
              <w:rPr>
                <w:b/>
                <w:bCs/>
              </w:rPr>
              <w:t xml:space="preserve"> Accountant </w:t>
            </w:r>
          </w:p>
          <w:p w:rsidR="005B66F8" w:rsidRPr="00A3672A" w:rsidRDefault="00343A9A" w:rsidP="00343A9A">
            <w:pPr>
              <w:pStyle w:val="Header"/>
              <w:tabs>
                <w:tab w:val="clear" w:pos="8640"/>
                <w:tab w:val="right" w:pos="2880"/>
                <w:tab w:val="left" w:pos="3600"/>
                <w:tab w:val="left" w:pos="4320"/>
              </w:tabs>
              <w:jc w:val="center"/>
              <w:rPr>
                <w:b/>
              </w:rPr>
            </w:pPr>
            <w:r w:rsidRPr="00A3672A">
              <w:rPr>
                <w:b/>
                <w:bCs/>
              </w:rPr>
              <w:t>( ACCA)</w:t>
            </w:r>
          </w:p>
        </w:tc>
        <w:tc>
          <w:tcPr>
            <w:tcW w:w="2070" w:type="dxa"/>
            <w:shd w:val="clear" w:color="auto" w:fill="auto"/>
            <w:vAlign w:val="center"/>
          </w:tcPr>
          <w:p w:rsidR="005B66F8" w:rsidRPr="00A3672A" w:rsidRDefault="000C2890" w:rsidP="00343A9A">
            <w:pPr>
              <w:pStyle w:val="Header"/>
              <w:tabs>
                <w:tab w:val="clear" w:pos="8640"/>
                <w:tab w:val="right" w:pos="2880"/>
                <w:tab w:val="left" w:pos="3600"/>
                <w:tab w:val="left" w:pos="4320"/>
              </w:tabs>
              <w:jc w:val="center"/>
              <w:rPr>
                <w:b/>
                <w:sz w:val="18"/>
                <w:szCs w:val="18"/>
              </w:rPr>
            </w:pPr>
            <w:r>
              <w:rPr>
                <w:b/>
                <w:sz w:val="18"/>
                <w:szCs w:val="18"/>
              </w:rPr>
              <w:t>Accoun</w:t>
            </w:r>
            <w:r w:rsidR="009D45FF">
              <w:rPr>
                <w:b/>
                <w:sz w:val="18"/>
                <w:szCs w:val="18"/>
              </w:rPr>
              <w:t>ting</w:t>
            </w:r>
          </w:p>
        </w:tc>
        <w:tc>
          <w:tcPr>
            <w:tcW w:w="4076" w:type="dxa"/>
            <w:shd w:val="clear" w:color="auto" w:fill="auto"/>
            <w:vAlign w:val="center"/>
          </w:tcPr>
          <w:p w:rsidR="005B66F8" w:rsidRDefault="005B66F8" w:rsidP="002E64E6">
            <w:pPr>
              <w:pStyle w:val="Header"/>
              <w:tabs>
                <w:tab w:val="clear" w:pos="8640"/>
                <w:tab w:val="right" w:pos="2880"/>
                <w:tab w:val="left" w:pos="3600"/>
                <w:tab w:val="left" w:pos="4320"/>
              </w:tabs>
              <w:rPr>
                <w:b/>
                <w:bCs/>
              </w:rPr>
            </w:pPr>
            <w:r w:rsidRPr="00A3672A">
              <w:rPr>
                <w:b/>
                <w:bCs/>
              </w:rPr>
              <w:t>Grace</w:t>
            </w:r>
            <w:r w:rsidR="009C291E" w:rsidRPr="00A3672A">
              <w:rPr>
                <w:b/>
                <w:bCs/>
              </w:rPr>
              <w:t xml:space="preserve"> College</w:t>
            </w:r>
            <w:r w:rsidRPr="00A3672A">
              <w:rPr>
                <w:b/>
                <w:bCs/>
              </w:rPr>
              <w:t xml:space="preserve"> Banjul The Gambia</w:t>
            </w:r>
          </w:p>
          <w:p w:rsidR="003E4244" w:rsidRPr="00A3672A" w:rsidRDefault="00F54689" w:rsidP="002E64E6">
            <w:pPr>
              <w:pStyle w:val="Header"/>
              <w:tabs>
                <w:tab w:val="clear" w:pos="8640"/>
                <w:tab w:val="right" w:pos="2880"/>
                <w:tab w:val="left" w:pos="3600"/>
                <w:tab w:val="left" w:pos="4320"/>
              </w:tabs>
              <w:rPr>
                <w:b/>
                <w:bCs/>
              </w:rPr>
            </w:pPr>
            <w:r>
              <w:rPr>
                <w:b/>
                <w:bCs/>
              </w:rPr>
              <w:t>From 2rd Febuary,</w:t>
            </w:r>
            <w:r w:rsidR="000E3647">
              <w:rPr>
                <w:b/>
                <w:bCs/>
              </w:rPr>
              <w:t>2010 To 8</w:t>
            </w:r>
            <w:r w:rsidR="000E3647" w:rsidRPr="000E3647">
              <w:rPr>
                <w:b/>
                <w:bCs/>
                <w:vertAlign w:val="superscript"/>
              </w:rPr>
              <w:t>th</w:t>
            </w:r>
            <w:r w:rsidR="000E3647">
              <w:rPr>
                <w:b/>
                <w:bCs/>
              </w:rPr>
              <w:t xml:space="preserve"> </w:t>
            </w:r>
            <w:r w:rsidR="006451D3">
              <w:rPr>
                <w:b/>
                <w:bCs/>
              </w:rPr>
              <w:t>January,2013</w:t>
            </w:r>
          </w:p>
        </w:tc>
      </w:tr>
      <w:tr w:rsidR="005B66F8" w:rsidRPr="00A3672A" w:rsidTr="00343A9A">
        <w:trPr>
          <w:trHeight w:val="690"/>
        </w:trPr>
        <w:tc>
          <w:tcPr>
            <w:tcW w:w="738" w:type="dxa"/>
            <w:shd w:val="clear" w:color="auto" w:fill="auto"/>
          </w:tcPr>
          <w:p w:rsidR="005B66F8" w:rsidRPr="00A3672A" w:rsidRDefault="005B66F8" w:rsidP="00B25A54">
            <w:pPr>
              <w:pStyle w:val="Header"/>
              <w:tabs>
                <w:tab w:val="clear" w:pos="8640"/>
                <w:tab w:val="right" w:pos="2880"/>
                <w:tab w:val="left" w:pos="3600"/>
                <w:tab w:val="left" w:pos="4320"/>
              </w:tabs>
              <w:jc w:val="center"/>
              <w:rPr>
                <w:rFonts w:ascii="Arial" w:hAnsi="Arial"/>
                <w:b/>
              </w:rPr>
            </w:pPr>
          </w:p>
          <w:p w:rsidR="005B66F8" w:rsidRPr="00A3672A" w:rsidRDefault="005B66F8" w:rsidP="00B25A54">
            <w:pPr>
              <w:pStyle w:val="Header"/>
              <w:tabs>
                <w:tab w:val="clear" w:pos="8640"/>
                <w:tab w:val="right" w:pos="2880"/>
                <w:tab w:val="left" w:pos="3600"/>
                <w:tab w:val="left" w:pos="4320"/>
              </w:tabs>
              <w:jc w:val="center"/>
              <w:rPr>
                <w:rFonts w:ascii="Arial" w:hAnsi="Arial"/>
                <w:b/>
              </w:rPr>
            </w:pPr>
            <w:r w:rsidRPr="00A3672A">
              <w:rPr>
                <w:rFonts w:ascii="Arial" w:hAnsi="Arial"/>
                <w:b/>
              </w:rPr>
              <w:t>2</w:t>
            </w:r>
          </w:p>
        </w:tc>
        <w:tc>
          <w:tcPr>
            <w:tcW w:w="2520" w:type="dxa"/>
            <w:shd w:val="clear" w:color="auto" w:fill="auto"/>
            <w:vAlign w:val="center"/>
          </w:tcPr>
          <w:p w:rsidR="005B66F8" w:rsidRPr="00A3672A" w:rsidRDefault="00343A9A" w:rsidP="00343A9A">
            <w:pPr>
              <w:pStyle w:val="Header"/>
              <w:tabs>
                <w:tab w:val="clear" w:pos="8640"/>
                <w:tab w:val="right" w:pos="2880"/>
                <w:tab w:val="left" w:pos="3600"/>
                <w:tab w:val="left" w:pos="4320"/>
              </w:tabs>
              <w:jc w:val="center"/>
              <w:rPr>
                <w:b/>
              </w:rPr>
            </w:pPr>
            <w:r w:rsidRPr="00A3672A">
              <w:rPr>
                <w:b/>
                <w:bCs/>
              </w:rPr>
              <w:t>Certified Accounting Technician (CAT)</w:t>
            </w:r>
          </w:p>
        </w:tc>
        <w:tc>
          <w:tcPr>
            <w:tcW w:w="2070" w:type="dxa"/>
            <w:shd w:val="clear" w:color="auto" w:fill="auto"/>
            <w:vAlign w:val="center"/>
          </w:tcPr>
          <w:p w:rsidR="005B66F8" w:rsidRPr="00A3672A" w:rsidRDefault="00282CF9" w:rsidP="00343A9A">
            <w:pPr>
              <w:pStyle w:val="Header"/>
              <w:tabs>
                <w:tab w:val="clear" w:pos="8640"/>
                <w:tab w:val="right" w:pos="2880"/>
                <w:tab w:val="left" w:pos="3600"/>
                <w:tab w:val="left" w:pos="4320"/>
              </w:tabs>
              <w:jc w:val="center"/>
              <w:rPr>
                <w:b/>
                <w:sz w:val="18"/>
                <w:szCs w:val="18"/>
              </w:rPr>
            </w:pPr>
            <w:r w:rsidRPr="00A3672A">
              <w:rPr>
                <w:b/>
                <w:color w:val="000000"/>
                <w:sz w:val="18"/>
                <w:szCs w:val="18"/>
              </w:rPr>
              <w:t xml:space="preserve">Preparing Taxation computations/Managing Finance </w:t>
            </w:r>
          </w:p>
        </w:tc>
        <w:tc>
          <w:tcPr>
            <w:tcW w:w="4076" w:type="dxa"/>
            <w:shd w:val="clear" w:color="auto" w:fill="auto"/>
            <w:vAlign w:val="center"/>
          </w:tcPr>
          <w:p w:rsidR="005B66F8" w:rsidRDefault="00343A9A" w:rsidP="002E64E6">
            <w:pPr>
              <w:pStyle w:val="Header"/>
              <w:tabs>
                <w:tab w:val="clear" w:pos="8640"/>
                <w:tab w:val="right" w:pos="2880"/>
                <w:tab w:val="left" w:pos="3600"/>
                <w:tab w:val="left" w:pos="4320"/>
              </w:tabs>
              <w:rPr>
                <w:b/>
                <w:bCs/>
              </w:rPr>
            </w:pPr>
            <w:r w:rsidRPr="00A3672A">
              <w:rPr>
                <w:b/>
                <w:bCs/>
              </w:rPr>
              <w:t xml:space="preserve">Grace </w:t>
            </w:r>
            <w:r w:rsidR="009C291E" w:rsidRPr="00A3672A">
              <w:rPr>
                <w:b/>
                <w:bCs/>
              </w:rPr>
              <w:t>Collage</w:t>
            </w:r>
            <w:r w:rsidRPr="00A3672A">
              <w:rPr>
                <w:b/>
                <w:bCs/>
              </w:rPr>
              <w:t xml:space="preserve"> Banjul The Gambia</w:t>
            </w:r>
          </w:p>
          <w:p w:rsidR="006451D3" w:rsidRPr="00A3672A" w:rsidRDefault="006451D3" w:rsidP="002E64E6">
            <w:pPr>
              <w:pStyle w:val="Header"/>
              <w:tabs>
                <w:tab w:val="clear" w:pos="8640"/>
                <w:tab w:val="right" w:pos="2880"/>
                <w:tab w:val="left" w:pos="3600"/>
                <w:tab w:val="left" w:pos="4320"/>
              </w:tabs>
              <w:rPr>
                <w:b/>
                <w:bCs/>
              </w:rPr>
            </w:pPr>
            <w:r>
              <w:rPr>
                <w:b/>
                <w:bCs/>
              </w:rPr>
              <w:t>From 10</w:t>
            </w:r>
            <w:r w:rsidRPr="006451D3">
              <w:rPr>
                <w:b/>
                <w:bCs/>
                <w:vertAlign w:val="superscript"/>
              </w:rPr>
              <w:t>th</w:t>
            </w:r>
            <w:r>
              <w:rPr>
                <w:b/>
                <w:bCs/>
              </w:rPr>
              <w:t xml:space="preserve"> </w:t>
            </w:r>
            <w:r w:rsidR="0088595A">
              <w:rPr>
                <w:b/>
                <w:bCs/>
              </w:rPr>
              <w:t xml:space="preserve">July,2009 To 8 </w:t>
            </w:r>
            <w:r w:rsidR="009609DC">
              <w:rPr>
                <w:b/>
                <w:bCs/>
              </w:rPr>
              <w:t>January,2010</w:t>
            </w:r>
          </w:p>
        </w:tc>
      </w:tr>
      <w:tr w:rsidR="005B66F8" w:rsidRPr="00A3672A" w:rsidTr="00343A9A">
        <w:trPr>
          <w:trHeight w:val="652"/>
        </w:trPr>
        <w:tc>
          <w:tcPr>
            <w:tcW w:w="738" w:type="dxa"/>
            <w:shd w:val="clear" w:color="auto" w:fill="auto"/>
            <w:vAlign w:val="center"/>
          </w:tcPr>
          <w:p w:rsidR="005B66F8" w:rsidRPr="00A3672A" w:rsidRDefault="005B66F8" w:rsidP="00343A9A">
            <w:pPr>
              <w:pStyle w:val="Header"/>
              <w:tabs>
                <w:tab w:val="clear" w:pos="8640"/>
                <w:tab w:val="right" w:pos="2880"/>
                <w:tab w:val="left" w:pos="3600"/>
                <w:tab w:val="left" w:pos="4320"/>
              </w:tabs>
              <w:jc w:val="center"/>
              <w:rPr>
                <w:rFonts w:ascii="Arial" w:hAnsi="Arial"/>
                <w:b/>
              </w:rPr>
            </w:pPr>
          </w:p>
          <w:p w:rsidR="005B66F8" w:rsidRPr="00A3672A" w:rsidRDefault="005B66F8" w:rsidP="00343A9A">
            <w:pPr>
              <w:pStyle w:val="Header"/>
              <w:tabs>
                <w:tab w:val="clear" w:pos="8640"/>
                <w:tab w:val="right" w:pos="2880"/>
                <w:tab w:val="left" w:pos="3600"/>
                <w:tab w:val="left" w:pos="4320"/>
              </w:tabs>
              <w:jc w:val="center"/>
              <w:rPr>
                <w:rFonts w:ascii="Arial" w:hAnsi="Arial"/>
                <w:b/>
              </w:rPr>
            </w:pPr>
            <w:r w:rsidRPr="00A3672A">
              <w:rPr>
                <w:rFonts w:ascii="Arial" w:hAnsi="Arial"/>
                <w:b/>
              </w:rPr>
              <w:t>3</w:t>
            </w:r>
          </w:p>
        </w:tc>
        <w:tc>
          <w:tcPr>
            <w:tcW w:w="2520" w:type="dxa"/>
            <w:shd w:val="clear" w:color="auto" w:fill="auto"/>
            <w:vAlign w:val="center"/>
          </w:tcPr>
          <w:p w:rsidR="005B66F8" w:rsidRPr="00A3672A" w:rsidRDefault="004C463A" w:rsidP="00343A9A">
            <w:pPr>
              <w:pStyle w:val="Header"/>
              <w:tabs>
                <w:tab w:val="clear" w:pos="8640"/>
                <w:tab w:val="right" w:pos="2880"/>
                <w:tab w:val="left" w:pos="3600"/>
                <w:tab w:val="left" w:pos="4320"/>
              </w:tabs>
              <w:jc w:val="center"/>
              <w:rPr>
                <w:b/>
                <w:bCs/>
              </w:rPr>
            </w:pPr>
            <w:r>
              <w:rPr>
                <w:b/>
                <w:bCs/>
              </w:rPr>
              <w:t>Diploma F</w:t>
            </w:r>
            <w:r w:rsidR="00343A9A" w:rsidRPr="00A3672A">
              <w:rPr>
                <w:b/>
                <w:bCs/>
              </w:rPr>
              <w:t>oundation</w:t>
            </w:r>
            <w:r>
              <w:rPr>
                <w:b/>
                <w:bCs/>
              </w:rPr>
              <w:t xml:space="preserve"> in</w:t>
            </w:r>
            <w:r w:rsidR="00343A9A" w:rsidRPr="00A3672A">
              <w:rPr>
                <w:b/>
                <w:bCs/>
              </w:rPr>
              <w:t xml:space="preserve"> Accounting ( FIA)</w:t>
            </w:r>
          </w:p>
        </w:tc>
        <w:tc>
          <w:tcPr>
            <w:tcW w:w="2070" w:type="dxa"/>
            <w:shd w:val="clear" w:color="auto" w:fill="auto"/>
            <w:vAlign w:val="center"/>
          </w:tcPr>
          <w:p w:rsidR="005B66F8" w:rsidRPr="00A3672A" w:rsidRDefault="00282CF9" w:rsidP="00282CF9">
            <w:pPr>
              <w:pStyle w:val="Header"/>
              <w:tabs>
                <w:tab w:val="clear" w:pos="8640"/>
                <w:tab w:val="right" w:pos="2880"/>
                <w:tab w:val="left" w:pos="3600"/>
                <w:tab w:val="left" w:pos="4320"/>
              </w:tabs>
              <w:rPr>
                <w:b/>
                <w:sz w:val="18"/>
                <w:szCs w:val="18"/>
              </w:rPr>
            </w:pPr>
            <w:r w:rsidRPr="00A3672A">
              <w:rPr>
                <w:b/>
                <w:color w:val="000000"/>
                <w:sz w:val="18"/>
                <w:szCs w:val="18"/>
              </w:rPr>
              <w:t>Recording financial transition/Information  for Management/Maintaining Financial Records/ Accounting for costs/Managing People and Systems/Drafting  Financial Statements/Planning, Control &amp;Performance Mgmt./</w:t>
            </w:r>
          </w:p>
        </w:tc>
        <w:tc>
          <w:tcPr>
            <w:tcW w:w="4076" w:type="dxa"/>
            <w:shd w:val="clear" w:color="auto" w:fill="auto"/>
            <w:vAlign w:val="center"/>
          </w:tcPr>
          <w:p w:rsidR="005B66F8" w:rsidRDefault="00343A9A" w:rsidP="002E64E6">
            <w:pPr>
              <w:pStyle w:val="Header"/>
              <w:tabs>
                <w:tab w:val="clear" w:pos="8640"/>
                <w:tab w:val="right" w:pos="2880"/>
                <w:tab w:val="left" w:pos="3600"/>
                <w:tab w:val="left" w:pos="4320"/>
              </w:tabs>
              <w:rPr>
                <w:b/>
                <w:bCs/>
              </w:rPr>
            </w:pPr>
            <w:r w:rsidRPr="00A3672A">
              <w:rPr>
                <w:b/>
                <w:bCs/>
              </w:rPr>
              <w:t xml:space="preserve">Grace </w:t>
            </w:r>
            <w:r w:rsidR="009C291E" w:rsidRPr="00A3672A">
              <w:rPr>
                <w:b/>
                <w:bCs/>
              </w:rPr>
              <w:t xml:space="preserve">Collage </w:t>
            </w:r>
            <w:r w:rsidRPr="00A3672A">
              <w:rPr>
                <w:b/>
                <w:bCs/>
              </w:rPr>
              <w:t>Banjul The Gambia</w:t>
            </w:r>
          </w:p>
          <w:p w:rsidR="009609DC" w:rsidRPr="00A3672A" w:rsidRDefault="00BA0039" w:rsidP="002E64E6">
            <w:pPr>
              <w:pStyle w:val="Header"/>
              <w:tabs>
                <w:tab w:val="clear" w:pos="8640"/>
                <w:tab w:val="right" w:pos="2880"/>
                <w:tab w:val="left" w:pos="3600"/>
                <w:tab w:val="left" w:pos="4320"/>
              </w:tabs>
              <w:rPr>
                <w:b/>
                <w:bCs/>
              </w:rPr>
            </w:pPr>
            <w:r>
              <w:rPr>
                <w:b/>
                <w:bCs/>
              </w:rPr>
              <w:t>From 15</w:t>
            </w:r>
            <w:r w:rsidRPr="00BA0039">
              <w:rPr>
                <w:b/>
                <w:bCs/>
                <w:vertAlign w:val="superscript"/>
              </w:rPr>
              <w:t>th</w:t>
            </w:r>
            <w:r>
              <w:rPr>
                <w:b/>
                <w:bCs/>
              </w:rPr>
              <w:t xml:space="preserve"> January,2008</w:t>
            </w:r>
            <w:r w:rsidR="003E0EB4">
              <w:rPr>
                <w:b/>
                <w:bCs/>
              </w:rPr>
              <w:t xml:space="preserve"> To 8</w:t>
            </w:r>
            <w:r w:rsidR="003E0EB4" w:rsidRPr="003E0EB4">
              <w:rPr>
                <w:b/>
                <w:bCs/>
                <w:vertAlign w:val="superscript"/>
              </w:rPr>
              <w:t>th</w:t>
            </w:r>
            <w:r w:rsidR="003E0EB4">
              <w:rPr>
                <w:b/>
                <w:bCs/>
              </w:rPr>
              <w:t xml:space="preserve"> July,2009</w:t>
            </w:r>
          </w:p>
        </w:tc>
      </w:tr>
      <w:tr w:rsidR="00343A9A" w:rsidRPr="00A3672A" w:rsidTr="00343A9A">
        <w:trPr>
          <w:trHeight w:val="652"/>
        </w:trPr>
        <w:tc>
          <w:tcPr>
            <w:tcW w:w="738" w:type="dxa"/>
            <w:shd w:val="clear" w:color="auto" w:fill="auto"/>
            <w:vAlign w:val="center"/>
          </w:tcPr>
          <w:p w:rsidR="00343A9A" w:rsidRPr="00A3672A" w:rsidRDefault="00343A9A" w:rsidP="00343A9A">
            <w:pPr>
              <w:pStyle w:val="Header"/>
              <w:tabs>
                <w:tab w:val="clear" w:pos="8640"/>
                <w:tab w:val="right" w:pos="2880"/>
                <w:tab w:val="left" w:pos="3600"/>
                <w:tab w:val="left" w:pos="4320"/>
              </w:tabs>
              <w:jc w:val="center"/>
              <w:rPr>
                <w:rFonts w:ascii="Arial" w:hAnsi="Arial"/>
                <w:b/>
              </w:rPr>
            </w:pPr>
            <w:r w:rsidRPr="00A3672A">
              <w:rPr>
                <w:rFonts w:ascii="Arial" w:hAnsi="Arial"/>
                <w:b/>
              </w:rPr>
              <w:t>4</w:t>
            </w:r>
          </w:p>
        </w:tc>
        <w:tc>
          <w:tcPr>
            <w:tcW w:w="2520" w:type="dxa"/>
            <w:shd w:val="clear" w:color="auto" w:fill="auto"/>
            <w:vAlign w:val="center"/>
          </w:tcPr>
          <w:p w:rsidR="00343A9A" w:rsidRPr="00A3672A" w:rsidRDefault="00343A9A" w:rsidP="00343A9A">
            <w:pPr>
              <w:pStyle w:val="Header"/>
              <w:tabs>
                <w:tab w:val="clear" w:pos="8640"/>
                <w:tab w:val="right" w:pos="2880"/>
                <w:tab w:val="left" w:pos="3600"/>
                <w:tab w:val="left" w:pos="4320"/>
              </w:tabs>
              <w:jc w:val="center"/>
              <w:rPr>
                <w:b/>
                <w:bCs/>
              </w:rPr>
            </w:pPr>
            <w:r w:rsidRPr="00A3672A">
              <w:rPr>
                <w:b/>
                <w:bCs/>
              </w:rPr>
              <w:t>Information Technology (IT)</w:t>
            </w:r>
          </w:p>
        </w:tc>
        <w:tc>
          <w:tcPr>
            <w:tcW w:w="2070" w:type="dxa"/>
            <w:shd w:val="clear" w:color="auto" w:fill="auto"/>
            <w:vAlign w:val="center"/>
          </w:tcPr>
          <w:p w:rsidR="00343A9A" w:rsidRPr="00A3672A" w:rsidRDefault="00343A9A" w:rsidP="00343A9A">
            <w:pPr>
              <w:pStyle w:val="Header"/>
              <w:tabs>
                <w:tab w:val="clear" w:pos="8640"/>
                <w:tab w:val="right" w:pos="2880"/>
                <w:tab w:val="left" w:pos="3600"/>
                <w:tab w:val="left" w:pos="4320"/>
              </w:tabs>
              <w:jc w:val="center"/>
              <w:rPr>
                <w:b/>
                <w:sz w:val="18"/>
                <w:szCs w:val="18"/>
              </w:rPr>
            </w:pPr>
            <w:r w:rsidRPr="00A3672A">
              <w:rPr>
                <w:b/>
                <w:sz w:val="18"/>
                <w:szCs w:val="18"/>
              </w:rPr>
              <w:t>Computer Basic</w:t>
            </w:r>
            <w:r w:rsidR="0025073D" w:rsidRPr="00A3672A">
              <w:rPr>
                <w:b/>
                <w:sz w:val="18"/>
                <w:szCs w:val="18"/>
              </w:rPr>
              <w:t>/Quick books/Sage/Tally/Accounting Excel</w:t>
            </w:r>
          </w:p>
        </w:tc>
        <w:tc>
          <w:tcPr>
            <w:tcW w:w="4076" w:type="dxa"/>
            <w:shd w:val="clear" w:color="auto" w:fill="auto"/>
            <w:vAlign w:val="center"/>
          </w:tcPr>
          <w:p w:rsidR="00343A9A" w:rsidRDefault="002E64E6" w:rsidP="002E64E6">
            <w:pPr>
              <w:pStyle w:val="Header"/>
              <w:tabs>
                <w:tab w:val="clear" w:pos="8640"/>
                <w:tab w:val="right" w:pos="2880"/>
                <w:tab w:val="left" w:pos="3600"/>
                <w:tab w:val="left" w:pos="4320"/>
              </w:tabs>
              <w:rPr>
                <w:b/>
                <w:bCs/>
              </w:rPr>
            </w:pPr>
            <w:r w:rsidRPr="00A3672A">
              <w:rPr>
                <w:b/>
                <w:bCs/>
              </w:rPr>
              <w:t>Grace Collage Banjul The Gambia</w:t>
            </w:r>
          </w:p>
          <w:p w:rsidR="0038212A" w:rsidRPr="00A3672A" w:rsidRDefault="0038212A" w:rsidP="002E64E6">
            <w:pPr>
              <w:pStyle w:val="Header"/>
              <w:tabs>
                <w:tab w:val="clear" w:pos="8640"/>
                <w:tab w:val="right" w:pos="2880"/>
                <w:tab w:val="left" w:pos="3600"/>
                <w:tab w:val="left" w:pos="4320"/>
              </w:tabs>
              <w:rPr>
                <w:b/>
                <w:bCs/>
              </w:rPr>
            </w:pPr>
            <w:r>
              <w:rPr>
                <w:b/>
                <w:bCs/>
              </w:rPr>
              <w:t xml:space="preserve">From </w:t>
            </w:r>
            <w:r w:rsidR="00AC5C2F">
              <w:rPr>
                <w:b/>
                <w:bCs/>
              </w:rPr>
              <w:t>2</w:t>
            </w:r>
            <w:r w:rsidR="00AC5C2F" w:rsidRPr="00AC5C2F">
              <w:rPr>
                <w:b/>
                <w:bCs/>
                <w:vertAlign w:val="superscript"/>
              </w:rPr>
              <w:t>nd</w:t>
            </w:r>
            <w:r w:rsidR="00AC5C2F">
              <w:rPr>
                <w:b/>
                <w:bCs/>
              </w:rPr>
              <w:t xml:space="preserve"> April,2014  To </w:t>
            </w:r>
            <w:r w:rsidR="006713B3">
              <w:rPr>
                <w:b/>
                <w:bCs/>
              </w:rPr>
              <w:t>20</w:t>
            </w:r>
            <w:r w:rsidR="006713B3" w:rsidRPr="006713B3">
              <w:rPr>
                <w:b/>
                <w:bCs/>
                <w:vertAlign w:val="superscript"/>
              </w:rPr>
              <w:t>th</w:t>
            </w:r>
            <w:r w:rsidR="006713B3">
              <w:rPr>
                <w:b/>
                <w:bCs/>
              </w:rPr>
              <w:t xml:space="preserve"> September,2015</w:t>
            </w:r>
          </w:p>
        </w:tc>
      </w:tr>
      <w:tr w:rsidR="00343A9A" w:rsidRPr="00A3672A" w:rsidTr="00343A9A">
        <w:trPr>
          <w:trHeight w:val="652"/>
        </w:trPr>
        <w:tc>
          <w:tcPr>
            <w:tcW w:w="738" w:type="dxa"/>
            <w:shd w:val="clear" w:color="auto" w:fill="auto"/>
            <w:vAlign w:val="center"/>
          </w:tcPr>
          <w:p w:rsidR="00343A9A" w:rsidRPr="00A3672A" w:rsidRDefault="00343A9A" w:rsidP="00343A9A">
            <w:pPr>
              <w:pStyle w:val="Header"/>
              <w:tabs>
                <w:tab w:val="clear" w:pos="8640"/>
                <w:tab w:val="right" w:pos="2880"/>
                <w:tab w:val="left" w:pos="3600"/>
                <w:tab w:val="left" w:pos="4320"/>
              </w:tabs>
              <w:jc w:val="center"/>
              <w:rPr>
                <w:rFonts w:ascii="Arial" w:hAnsi="Arial"/>
                <w:b/>
              </w:rPr>
            </w:pPr>
            <w:r w:rsidRPr="00A3672A">
              <w:rPr>
                <w:rFonts w:ascii="Arial" w:hAnsi="Arial"/>
                <w:b/>
              </w:rPr>
              <w:t>5</w:t>
            </w:r>
          </w:p>
        </w:tc>
        <w:tc>
          <w:tcPr>
            <w:tcW w:w="2520" w:type="dxa"/>
            <w:shd w:val="clear" w:color="auto" w:fill="auto"/>
            <w:vAlign w:val="center"/>
          </w:tcPr>
          <w:p w:rsidR="00343A9A" w:rsidRPr="00A3672A" w:rsidRDefault="002E64E6" w:rsidP="00343A9A">
            <w:pPr>
              <w:pStyle w:val="Header"/>
              <w:tabs>
                <w:tab w:val="clear" w:pos="8640"/>
                <w:tab w:val="right" w:pos="2880"/>
                <w:tab w:val="left" w:pos="3600"/>
                <w:tab w:val="left" w:pos="4320"/>
              </w:tabs>
              <w:jc w:val="center"/>
              <w:rPr>
                <w:b/>
                <w:bCs/>
              </w:rPr>
            </w:pPr>
            <w:r w:rsidRPr="00A3672A">
              <w:rPr>
                <w:b/>
                <w:bCs/>
              </w:rPr>
              <w:t>High School Certificate</w:t>
            </w:r>
          </w:p>
        </w:tc>
        <w:tc>
          <w:tcPr>
            <w:tcW w:w="2070" w:type="dxa"/>
            <w:shd w:val="clear" w:color="auto" w:fill="auto"/>
            <w:vAlign w:val="center"/>
          </w:tcPr>
          <w:p w:rsidR="00343A9A" w:rsidRPr="00A3672A" w:rsidRDefault="00343A9A" w:rsidP="00343A9A">
            <w:pPr>
              <w:pStyle w:val="Header"/>
              <w:tabs>
                <w:tab w:val="clear" w:pos="8640"/>
                <w:tab w:val="right" w:pos="2880"/>
                <w:tab w:val="left" w:pos="3600"/>
                <w:tab w:val="left" w:pos="4320"/>
              </w:tabs>
              <w:jc w:val="center"/>
              <w:rPr>
                <w:b/>
                <w:sz w:val="18"/>
                <w:szCs w:val="18"/>
              </w:rPr>
            </w:pPr>
            <w:r w:rsidRPr="00A3672A">
              <w:rPr>
                <w:b/>
                <w:sz w:val="18"/>
                <w:szCs w:val="18"/>
              </w:rPr>
              <w:t xml:space="preserve">English / Math/ Business </w:t>
            </w:r>
            <w:r w:rsidR="00282CF9" w:rsidRPr="00A3672A">
              <w:rPr>
                <w:b/>
                <w:sz w:val="18"/>
                <w:szCs w:val="18"/>
              </w:rPr>
              <w:t>Mgt/</w:t>
            </w:r>
            <w:r w:rsidRPr="00A3672A">
              <w:rPr>
                <w:b/>
                <w:sz w:val="18"/>
                <w:szCs w:val="18"/>
              </w:rPr>
              <w:t>Economic</w:t>
            </w:r>
            <w:r w:rsidR="00282CF9" w:rsidRPr="00A3672A">
              <w:rPr>
                <w:b/>
                <w:sz w:val="18"/>
                <w:szCs w:val="18"/>
              </w:rPr>
              <w:t>/Accounts/commerce/Agric science/</w:t>
            </w:r>
            <w:proofErr w:type="spellStart"/>
            <w:r w:rsidR="00282CF9" w:rsidRPr="00A3672A">
              <w:rPr>
                <w:b/>
                <w:sz w:val="18"/>
                <w:szCs w:val="18"/>
              </w:rPr>
              <w:t>Gen.Science</w:t>
            </w:r>
            <w:proofErr w:type="spellEnd"/>
          </w:p>
        </w:tc>
        <w:tc>
          <w:tcPr>
            <w:tcW w:w="4076" w:type="dxa"/>
            <w:shd w:val="clear" w:color="auto" w:fill="auto"/>
            <w:vAlign w:val="center"/>
          </w:tcPr>
          <w:p w:rsidR="00343A9A" w:rsidRDefault="002E64E6" w:rsidP="002E64E6">
            <w:pPr>
              <w:pStyle w:val="Header"/>
              <w:tabs>
                <w:tab w:val="clear" w:pos="8640"/>
                <w:tab w:val="right" w:pos="2880"/>
                <w:tab w:val="left" w:pos="3600"/>
                <w:tab w:val="left" w:pos="4320"/>
              </w:tabs>
              <w:rPr>
                <w:b/>
                <w:bCs/>
              </w:rPr>
            </w:pPr>
            <w:r w:rsidRPr="00A3672A">
              <w:rPr>
                <w:b/>
                <w:bCs/>
              </w:rPr>
              <w:t xml:space="preserve"> Daddy Job Comprehensive school The Gambia</w:t>
            </w:r>
          </w:p>
          <w:p w:rsidR="00076AF9" w:rsidRPr="00A3672A" w:rsidRDefault="00076AF9" w:rsidP="002E64E6">
            <w:pPr>
              <w:pStyle w:val="Header"/>
              <w:tabs>
                <w:tab w:val="clear" w:pos="8640"/>
                <w:tab w:val="right" w:pos="2880"/>
                <w:tab w:val="left" w:pos="3600"/>
                <w:tab w:val="left" w:pos="4320"/>
              </w:tabs>
              <w:rPr>
                <w:b/>
                <w:bCs/>
              </w:rPr>
            </w:pPr>
            <w:r>
              <w:rPr>
                <w:b/>
                <w:bCs/>
              </w:rPr>
              <w:t>From 5</w:t>
            </w:r>
            <w:r w:rsidRPr="00076AF9">
              <w:rPr>
                <w:b/>
                <w:bCs/>
                <w:vertAlign w:val="superscript"/>
              </w:rPr>
              <w:t>th</w:t>
            </w:r>
            <w:r>
              <w:rPr>
                <w:b/>
                <w:bCs/>
              </w:rPr>
              <w:t xml:space="preserve"> September,</w:t>
            </w:r>
            <w:r w:rsidR="00B513C6">
              <w:rPr>
                <w:b/>
                <w:bCs/>
              </w:rPr>
              <w:t>2003 To 23</w:t>
            </w:r>
            <w:r w:rsidR="00B513C6" w:rsidRPr="00B513C6">
              <w:rPr>
                <w:b/>
                <w:bCs/>
                <w:vertAlign w:val="superscript"/>
              </w:rPr>
              <w:t>rd</w:t>
            </w:r>
            <w:r w:rsidR="00B513C6">
              <w:rPr>
                <w:b/>
                <w:bCs/>
              </w:rPr>
              <w:t xml:space="preserve"> </w:t>
            </w:r>
            <w:r w:rsidR="00656B4A">
              <w:rPr>
                <w:b/>
                <w:bCs/>
              </w:rPr>
              <w:t>April 2006</w:t>
            </w:r>
          </w:p>
        </w:tc>
      </w:tr>
    </w:tbl>
    <w:p w:rsidR="00B31FE8" w:rsidRPr="00A3672A" w:rsidRDefault="00B31FE8" w:rsidP="007053C4">
      <w:pPr>
        <w:pStyle w:val="Header"/>
        <w:tabs>
          <w:tab w:val="clear" w:pos="4320"/>
          <w:tab w:val="clear" w:pos="8640"/>
        </w:tabs>
        <w:jc w:val="both"/>
        <w:rPr>
          <w:rFonts w:ascii="Arial" w:hAnsi="Arial"/>
          <w:b/>
        </w:rPr>
      </w:pPr>
    </w:p>
    <w:p w:rsidR="009F6157" w:rsidRPr="00A3672A" w:rsidRDefault="00A07B01" w:rsidP="007053C4">
      <w:pPr>
        <w:pStyle w:val="Header"/>
        <w:tabs>
          <w:tab w:val="clear" w:pos="4320"/>
          <w:tab w:val="clear" w:pos="8640"/>
        </w:tabs>
        <w:jc w:val="both"/>
        <w:rPr>
          <w:rFonts w:ascii="Arial" w:hAnsi="Arial"/>
          <w:b/>
        </w:rPr>
      </w:pPr>
      <w:r w:rsidRPr="00A3672A">
        <w:rPr>
          <w:rFonts w:ascii="Arial" w:hAnsi="Arial" w:cs="Arial"/>
          <w:b/>
          <w:bCs/>
          <w:noProof/>
          <w:color w:val="000000"/>
        </w:rPr>
        <w:drawing>
          <wp:inline distT="0" distB="0" distL="0" distR="0">
            <wp:extent cx="56959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0" cy="304800"/>
                    </a:xfrm>
                    <a:prstGeom prst="rect">
                      <a:avLst/>
                    </a:prstGeom>
                    <a:noFill/>
                    <a:ln>
                      <a:noFill/>
                    </a:ln>
                  </pic:spPr>
                </pic:pic>
              </a:graphicData>
            </a:graphic>
          </wp:inline>
        </w:drawing>
      </w:r>
    </w:p>
    <w:p w:rsidR="009F6157" w:rsidRPr="00A3672A" w:rsidRDefault="009F6157" w:rsidP="007053C4">
      <w:pPr>
        <w:pStyle w:val="Header"/>
        <w:tabs>
          <w:tab w:val="clear" w:pos="4320"/>
          <w:tab w:val="clear" w:pos="8640"/>
        </w:tabs>
        <w:jc w:val="both"/>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2465"/>
        <w:gridCol w:w="2465"/>
      </w:tblGrid>
      <w:tr w:rsidR="002D09E6" w:rsidRPr="00A3672A" w:rsidTr="007A7FA9">
        <w:trPr>
          <w:trHeight w:val="348"/>
        </w:trPr>
        <w:tc>
          <w:tcPr>
            <w:tcW w:w="3592" w:type="dxa"/>
            <w:vMerge w:val="restart"/>
          </w:tcPr>
          <w:p w:rsidR="002D09E6" w:rsidRPr="00A3672A" w:rsidRDefault="002D09E6" w:rsidP="007463AB">
            <w:pPr>
              <w:jc w:val="center"/>
              <w:rPr>
                <w:rFonts w:ascii="Arial" w:hAnsi="Arial" w:cs="Arial"/>
                <w:b/>
                <w:bCs/>
                <w:color w:val="000000"/>
              </w:rPr>
            </w:pPr>
          </w:p>
          <w:p w:rsidR="002D09E6" w:rsidRPr="00A3672A" w:rsidRDefault="002D09E6" w:rsidP="007463AB">
            <w:pPr>
              <w:jc w:val="center"/>
              <w:rPr>
                <w:rFonts w:ascii="Arial" w:hAnsi="Arial" w:cs="Arial"/>
                <w:b/>
                <w:bCs/>
                <w:color w:val="000000"/>
              </w:rPr>
            </w:pPr>
            <w:r w:rsidRPr="00A3672A">
              <w:rPr>
                <w:rFonts w:ascii="Arial" w:hAnsi="Arial" w:cs="Arial"/>
                <w:b/>
                <w:bCs/>
                <w:color w:val="000000"/>
              </w:rPr>
              <w:t>Language</w:t>
            </w:r>
          </w:p>
        </w:tc>
        <w:tc>
          <w:tcPr>
            <w:tcW w:w="4930" w:type="dxa"/>
            <w:gridSpan w:val="2"/>
          </w:tcPr>
          <w:p w:rsidR="002D09E6" w:rsidRPr="00A3672A" w:rsidRDefault="002D09E6" w:rsidP="007463AB">
            <w:pPr>
              <w:jc w:val="center"/>
              <w:rPr>
                <w:rFonts w:ascii="Arial" w:hAnsi="Arial" w:cs="Arial"/>
                <w:b/>
                <w:bCs/>
                <w:color w:val="000000"/>
              </w:rPr>
            </w:pPr>
            <w:r w:rsidRPr="00A3672A">
              <w:rPr>
                <w:rFonts w:ascii="Arial" w:hAnsi="Arial" w:cs="Arial"/>
                <w:b/>
                <w:bCs/>
                <w:color w:val="000000"/>
              </w:rPr>
              <w:t>Proficiency</w:t>
            </w:r>
          </w:p>
        </w:tc>
      </w:tr>
      <w:tr w:rsidR="002D09E6" w:rsidRPr="00A3672A" w:rsidTr="007A7FA9">
        <w:trPr>
          <w:trHeight w:val="186"/>
        </w:trPr>
        <w:tc>
          <w:tcPr>
            <w:tcW w:w="3592" w:type="dxa"/>
            <w:vMerge/>
          </w:tcPr>
          <w:p w:rsidR="002D09E6" w:rsidRPr="00A3672A" w:rsidRDefault="002D09E6" w:rsidP="007463AB">
            <w:pPr>
              <w:jc w:val="center"/>
              <w:rPr>
                <w:rFonts w:ascii="Arial" w:hAnsi="Arial" w:cs="Arial"/>
                <w:b/>
                <w:bCs/>
                <w:color w:val="000000"/>
              </w:rPr>
            </w:pPr>
          </w:p>
        </w:tc>
        <w:tc>
          <w:tcPr>
            <w:tcW w:w="2465" w:type="dxa"/>
          </w:tcPr>
          <w:p w:rsidR="002D09E6" w:rsidRPr="00A3672A" w:rsidRDefault="002D09E6" w:rsidP="007463AB">
            <w:pPr>
              <w:jc w:val="center"/>
              <w:rPr>
                <w:rFonts w:ascii="Arial" w:hAnsi="Arial" w:cs="Arial"/>
                <w:b/>
                <w:bCs/>
                <w:color w:val="000000"/>
              </w:rPr>
            </w:pPr>
            <w:r w:rsidRPr="00A3672A">
              <w:rPr>
                <w:rFonts w:ascii="Arial" w:hAnsi="Arial" w:cs="Arial"/>
                <w:b/>
                <w:bCs/>
                <w:color w:val="000000"/>
              </w:rPr>
              <w:t>Verbal Skills</w:t>
            </w:r>
          </w:p>
        </w:tc>
        <w:tc>
          <w:tcPr>
            <w:tcW w:w="2465" w:type="dxa"/>
          </w:tcPr>
          <w:p w:rsidR="002D09E6" w:rsidRPr="00A3672A" w:rsidRDefault="002D09E6" w:rsidP="007463AB">
            <w:pPr>
              <w:jc w:val="center"/>
              <w:rPr>
                <w:rFonts w:ascii="Arial" w:hAnsi="Arial" w:cs="Arial"/>
                <w:b/>
                <w:bCs/>
                <w:color w:val="000000"/>
              </w:rPr>
            </w:pPr>
            <w:r w:rsidRPr="00A3672A">
              <w:rPr>
                <w:rFonts w:ascii="Arial" w:hAnsi="Arial" w:cs="Arial"/>
                <w:b/>
                <w:bCs/>
                <w:color w:val="000000"/>
              </w:rPr>
              <w:t>Writing Skills</w:t>
            </w:r>
          </w:p>
        </w:tc>
      </w:tr>
      <w:tr w:rsidR="002D09E6" w:rsidRPr="00A3672A" w:rsidTr="007A7FA9">
        <w:trPr>
          <w:trHeight w:val="348"/>
        </w:trPr>
        <w:tc>
          <w:tcPr>
            <w:tcW w:w="3592" w:type="dxa"/>
          </w:tcPr>
          <w:p w:rsidR="002D09E6" w:rsidRPr="00A3672A" w:rsidRDefault="002D09E6" w:rsidP="007463AB">
            <w:pPr>
              <w:jc w:val="center"/>
              <w:rPr>
                <w:rFonts w:ascii="Arial" w:hAnsi="Arial" w:cs="Arial"/>
                <w:b/>
                <w:color w:val="000000"/>
              </w:rPr>
            </w:pPr>
            <w:r w:rsidRPr="00A3672A">
              <w:rPr>
                <w:rFonts w:ascii="Arial" w:hAnsi="Arial" w:cs="Arial"/>
                <w:b/>
                <w:color w:val="000000"/>
              </w:rPr>
              <w:t>English</w:t>
            </w:r>
          </w:p>
        </w:tc>
        <w:tc>
          <w:tcPr>
            <w:tcW w:w="2465" w:type="dxa"/>
          </w:tcPr>
          <w:p w:rsidR="002D09E6" w:rsidRPr="00A3672A" w:rsidRDefault="00B01C5C" w:rsidP="007463AB">
            <w:pPr>
              <w:rPr>
                <w:rFonts w:ascii="Arial" w:hAnsi="Arial" w:cs="Arial"/>
                <w:b/>
                <w:color w:val="000000"/>
              </w:rPr>
            </w:pPr>
            <w:r w:rsidRPr="00A3672A">
              <w:rPr>
                <w:rFonts w:ascii="Arial" w:hAnsi="Arial" w:cs="Arial"/>
                <w:b/>
                <w:color w:val="000000"/>
              </w:rPr>
              <w:t xml:space="preserve">          </w:t>
            </w:r>
            <w:r w:rsidR="002D09E6" w:rsidRPr="00A3672A">
              <w:rPr>
                <w:rFonts w:ascii="Arial" w:hAnsi="Arial" w:cs="Arial"/>
                <w:b/>
                <w:color w:val="000000"/>
              </w:rPr>
              <w:t>Excellent</w:t>
            </w:r>
          </w:p>
        </w:tc>
        <w:tc>
          <w:tcPr>
            <w:tcW w:w="2465" w:type="dxa"/>
          </w:tcPr>
          <w:p w:rsidR="002D09E6" w:rsidRPr="00A3672A" w:rsidRDefault="0027275E" w:rsidP="007463AB">
            <w:pPr>
              <w:rPr>
                <w:rFonts w:ascii="Arial" w:hAnsi="Arial" w:cs="Arial"/>
                <w:b/>
                <w:color w:val="000000"/>
              </w:rPr>
            </w:pPr>
            <w:r>
              <w:rPr>
                <w:rFonts w:ascii="Arial" w:hAnsi="Arial" w:cs="Arial"/>
                <w:b/>
                <w:color w:val="000000"/>
              </w:rPr>
              <w:t xml:space="preserve">         </w:t>
            </w:r>
            <w:r w:rsidR="002D09E6" w:rsidRPr="00A3672A">
              <w:rPr>
                <w:rFonts w:ascii="Arial" w:hAnsi="Arial" w:cs="Arial"/>
                <w:b/>
                <w:color w:val="000000"/>
              </w:rPr>
              <w:t>Excellent</w:t>
            </w:r>
          </w:p>
        </w:tc>
      </w:tr>
    </w:tbl>
    <w:p w:rsidR="00C75109" w:rsidRPr="00A3672A" w:rsidRDefault="00C75109" w:rsidP="007053C4">
      <w:pPr>
        <w:pStyle w:val="Header"/>
        <w:tabs>
          <w:tab w:val="clear" w:pos="4320"/>
          <w:tab w:val="clear" w:pos="8640"/>
        </w:tabs>
        <w:jc w:val="both"/>
        <w:rPr>
          <w:rFonts w:ascii="Arial" w:hAnsi="Arial"/>
          <w:b/>
        </w:rPr>
      </w:pPr>
    </w:p>
    <w:p w:rsidR="00C75109" w:rsidRPr="00A3672A" w:rsidRDefault="00C75109" w:rsidP="007053C4">
      <w:pPr>
        <w:pStyle w:val="Header"/>
        <w:tabs>
          <w:tab w:val="clear" w:pos="4320"/>
          <w:tab w:val="clear" w:pos="8640"/>
        </w:tabs>
        <w:jc w:val="both"/>
        <w:rPr>
          <w:rFonts w:ascii="Arial" w:hAnsi="Arial"/>
          <w:b/>
        </w:rPr>
      </w:pPr>
    </w:p>
    <w:p w:rsidR="009F6157" w:rsidRPr="00A3672A" w:rsidRDefault="002A2FC7" w:rsidP="007053C4">
      <w:pPr>
        <w:pStyle w:val="Header"/>
        <w:tabs>
          <w:tab w:val="clear" w:pos="4320"/>
          <w:tab w:val="clear" w:pos="8640"/>
        </w:tabs>
        <w:jc w:val="both"/>
        <w:rPr>
          <w:rFonts w:ascii="Arial" w:hAnsi="Arial"/>
          <w:b/>
        </w:rPr>
      </w:pPr>
      <w:r>
        <w:rPr>
          <w:rFonts w:ascii="Arial" w:hAnsi="Arial"/>
          <w:b/>
          <w:noProof/>
        </w:rPr>
        <w:pict>
          <v:rect id="Rectangle 32" o:spid="_x0000_s1035" style="position:absolute;left:0;text-align:left;margin-left:0;margin-top:4.9pt;width:446.4pt;height:21.6pt;z-index:251657216;visibility:visible" fillcolor="black" stroked="f">
            <v:fill color2="silver" o:opacity2=".5" angle="90" focus="100%" type="gradient"/>
            <v:textbox>
              <w:txbxContent>
                <w:p w:rsidR="007053C4" w:rsidRDefault="007053C4" w:rsidP="008D08CD">
                  <w:pPr>
                    <w:pStyle w:val="Heading1"/>
                    <w:numPr>
                      <w:ilvl w:val="0"/>
                      <w:numId w:val="0"/>
                    </w:numPr>
                  </w:pPr>
                  <w:r>
                    <w:t>Interests</w:t>
                  </w:r>
                </w:p>
              </w:txbxContent>
            </v:textbox>
          </v:rect>
        </w:pict>
      </w:r>
    </w:p>
    <w:p w:rsidR="007053C4" w:rsidRPr="00A3672A" w:rsidRDefault="007053C4" w:rsidP="007053C4">
      <w:pPr>
        <w:pStyle w:val="Header"/>
        <w:tabs>
          <w:tab w:val="clear" w:pos="4320"/>
          <w:tab w:val="clear" w:pos="8640"/>
        </w:tabs>
        <w:jc w:val="both"/>
        <w:rPr>
          <w:rFonts w:ascii="Arial" w:hAnsi="Arial"/>
          <w:b/>
        </w:rPr>
      </w:pPr>
    </w:p>
    <w:p w:rsidR="007053C4" w:rsidRPr="00A3672A" w:rsidRDefault="007053C4" w:rsidP="007053C4">
      <w:pPr>
        <w:pStyle w:val="Header"/>
        <w:tabs>
          <w:tab w:val="clear" w:pos="4320"/>
          <w:tab w:val="clear" w:pos="8640"/>
        </w:tabs>
        <w:jc w:val="both"/>
        <w:rPr>
          <w:rFonts w:ascii="Arial" w:hAnsi="Arial"/>
          <w:b/>
        </w:rPr>
      </w:pPr>
    </w:p>
    <w:p w:rsidR="007053C4" w:rsidRPr="00A3672A" w:rsidRDefault="007053C4" w:rsidP="007053C4">
      <w:pPr>
        <w:pStyle w:val="Header"/>
        <w:tabs>
          <w:tab w:val="clear" w:pos="4320"/>
          <w:tab w:val="clear" w:pos="8640"/>
        </w:tabs>
        <w:jc w:val="both"/>
        <w:rPr>
          <w:rFonts w:ascii="Arial" w:hAnsi="Arial"/>
          <w:b/>
        </w:rPr>
      </w:pPr>
    </w:p>
    <w:p w:rsidR="00B63D26" w:rsidRPr="00A3672A" w:rsidRDefault="007053C4" w:rsidP="00A667B7">
      <w:pPr>
        <w:pStyle w:val="Header"/>
        <w:numPr>
          <w:ilvl w:val="0"/>
          <w:numId w:val="5"/>
        </w:numPr>
        <w:tabs>
          <w:tab w:val="clear" w:pos="4320"/>
          <w:tab w:val="clear" w:pos="8640"/>
        </w:tabs>
        <w:jc w:val="both"/>
        <w:rPr>
          <w:rFonts w:ascii="Arial" w:hAnsi="Arial"/>
          <w:b/>
        </w:rPr>
      </w:pPr>
      <w:r w:rsidRPr="00A3672A">
        <w:rPr>
          <w:rFonts w:ascii="Arial" w:hAnsi="Arial"/>
          <w:b/>
        </w:rPr>
        <w:t>Reading</w:t>
      </w:r>
      <w:r w:rsidR="003C09DF" w:rsidRPr="00A3672A">
        <w:rPr>
          <w:rFonts w:ascii="Arial" w:hAnsi="Arial"/>
          <w:b/>
        </w:rPr>
        <w:t xml:space="preserve"> Newspaper, </w:t>
      </w:r>
      <w:r w:rsidRPr="00A3672A">
        <w:rPr>
          <w:rFonts w:ascii="Arial" w:hAnsi="Arial"/>
          <w:b/>
        </w:rPr>
        <w:t>Magazines &amp; Books.</w:t>
      </w:r>
    </w:p>
    <w:p w:rsidR="00A667B7" w:rsidRPr="00A3672A" w:rsidRDefault="00A667B7" w:rsidP="00A667B7">
      <w:pPr>
        <w:pStyle w:val="Header"/>
        <w:numPr>
          <w:ilvl w:val="0"/>
          <w:numId w:val="5"/>
        </w:numPr>
        <w:tabs>
          <w:tab w:val="clear" w:pos="4320"/>
          <w:tab w:val="clear" w:pos="8640"/>
        </w:tabs>
        <w:jc w:val="both"/>
        <w:rPr>
          <w:rFonts w:ascii="Arial" w:hAnsi="Arial"/>
          <w:b/>
        </w:rPr>
      </w:pPr>
      <w:r w:rsidRPr="00A3672A">
        <w:rPr>
          <w:rFonts w:ascii="Arial" w:hAnsi="Arial"/>
          <w:b/>
        </w:rPr>
        <w:t xml:space="preserve">Football Playing </w:t>
      </w:r>
    </w:p>
    <w:p w:rsidR="00D15183" w:rsidRPr="00A3672A" w:rsidRDefault="00D15183" w:rsidP="00F164D8">
      <w:pPr>
        <w:pStyle w:val="Header"/>
        <w:tabs>
          <w:tab w:val="clear" w:pos="4320"/>
          <w:tab w:val="clear" w:pos="8640"/>
        </w:tabs>
        <w:spacing w:line="360" w:lineRule="auto"/>
        <w:jc w:val="both"/>
        <w:rPr>
          <w:rFonts w:cs="Arial"/>
          <w:b/>
          <w:color w:val="000000"/>
          <w:lang w:val="en-GB"/>
        </w:rPr>
      </w:pPr>
    </w:p>
    <w:sectPr w:rsidR="00D15183" w:rsidRPr="00A3672A" w:rsidSect="003C0AE3">
      <w:headerReference w:type="default" r:id="rId10"/>
      <w:pgSz w:w="12240" w:h="15840" w:code="1"/>
      <w:pgMar w:top="907" w:right="1800" w:bottom="720" w:left="18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9E" w:rsidRDefault="0041199E">
      <w:r>
        <w:separator/>
      </w:r>
    </w:p>
  </w:endnote>
  <w:endnote w:type="continuationSeparator" w:id="0">
    <w:p w:rsidR="0041199E" w:rsidRDefault="004119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9E" w:rsidRDefault="0041199E">
      <w:r>
        <w:separator/>
      </w:r>
    </w:p>
  </w:footnote>
  <w:footnote w:type="continuationSeparator" w:id="0">
    <w:p w:rsidR="0041199E" w:rsidRDefault="00411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92" w:rsidRDefault="00057692">
    <w:pPr>
      <w:pStyle w:val="Header"/>
    </w:pPr>
    <w:r>
      <w:tab/>
      <w:t xml:space="preserve">- </w:t>
    </w:r>
    <w:r w:rsidR="002A2FC7">
      <w:fldChar w:fldCharType="begin"/>
    </w:r>
    <w:r>
      <w:instrText xml:space="preserve"> PAGE </w:instrText>
    </w:r>
    <w:r w:rsidR="002A2FC7">
      <w:fldChar w:fldCharType="separate"/>
    </w:r>
    <w:r w:rsidR="00F164D8">
      <w:rPr>
        <w:noProof/>
      </w:rPr>
      <w:t>1</w:t>
    </w:r>
    <w:r w:rsidR="002A2FC7">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3pt;height:10.3pt" o:bullet="t">
        <v:imagedata r:id="rId1" o:title="BD21421_"/>
      </v:shape>
    </w:pict>
  </w:numPicBullet>
  <w:abstractNum w:abstractNumId="0">
    <w:nsid w:val="09FF28EC"/>
    <w:multiLevelType w:val="hybridMultilevel"/>
    <w:tmpl w:val="3B82628E"/>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442F4"/>
    <w:multiLevelType w:val="hybridMultilevel"/>
    <w:tmpl w:val="A6F227C8"/>
    <w:lvl w:ilvl="0" w:tplc="04090005">
      <w:start w:val="1"/>
      <w:numFmt w:val="bullet"/>
      <w:lvlText w:val=""/>
      <w:lvlJc w:val="left"/>
      <w:pPr>
        <w:ind w:left="992" w:hanging="360"/>
      </w:pPr>
      <w:rPr>
        <w:rFonts w:ascii="Wingdings" w:hAnsi="Wingdings"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nsid w:val="152012F5"/>
    <w:multiLevelType w:val="hybridMultilevel"/>
    <w:tmpl w:val="F8FEE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D68A6"/>
    <w:multiLevelType w:val="hybridMultilevel"/>
    <w:tmpl w:val="FA682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729"/>
    <w:multiLevelType w:val="hybridMultilevel"/>
    <w:tmpl w:val="46767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1509"/>
    <w:multiLevelType w:val="multilevel"/>
    <w:tmpl w:val="3824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A26FB"/>
    <w:multiLevelType w:val="hybridMultilevel"/>
    <w:tmpl w:val="2E446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161D35"/>
    <w:multiLevelType w:val="hybridMultilevel"/>
    <w:tmpl w:val="6FC65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8F4A0A"/>
    <w:multiLevelType w:val="hybridMultilevel"/>
    <w:tmpl w:val="70F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23E8C"/>
    <w:multiLevelType w:val="multilevel"/>
    <w:tmpl w:val="A21E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92E06"/>
    <w:multiLevelType w:val="multilevel"/>
    <w:tmpl w:val="CCC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7B6947"/>
    <w:multiLevelType w:val="hybridMultilevel"/>
    <w:tmpl w:val="D44E67B0"/>
    <w:lvl w:ilvl="0" w:tplc="DB0CF612">
      <w:start w:val="1"/>
      <w:numFmt w:val="bullet"/>
      <w:pStyle w:val="Institution"/>
      <w:lvlText w:val=""/>
      <w:lvlJc w:val="left"/>
      <w:pPr>
        <w:tabs>
          <w:tab w:val="num" w:pos="576"/>
        </w:tabs>
        <w:ind w:left="504" w:hanging="432"/>
      </w:pPr>
      <w:rPr>
        <w:rFonts w:ascii="Wingdings" w:hAnsi="Wingdings" w:hint="default"/>
        <w:color w:val="FF0000"/>
        <w:sz w:val="36"/>
        <w:szCs w:val="36"/>
      </w:rPr>
    </w:lvl>
    <w:lvl w:ilvl="1" w:tplc="04090005">
      <w:start w:val="1"/>
      <w:numFmt w:val="bullet"/>
      <w:lvlText w:val=""/>
      <w:lvlJc w:val="left"/>
      <w:pPr>
        <w:tabs>
          <w:tab w:val="num" w:pos="1440"/>
        </w:tabs>
        <w:ind w:left="1440" w:hanging="360"/>
      </w:pPr>
      <w:rPr>
        <w:rFonts w:ascii="Wingdings" w:hAnsi="Wingdings" w:hint="default"/>
        <w:color w:val="FF0000"/>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946297"/>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24"/>
      </w:rPr>
    </w:lvl>
  </w:abstractNum>
  <w:abstractNum w:abstractNumId="13">
    <w:nsid w:val="5C946298"/>
    <w:multiLevelType w:val="singleLevel"/>
    <w:tmpl w:val="00000000"/>
    <w:lvl w:ilvl="0">
      <w:numFmt w:val="bullet"/>
      <w:lvlText w:val=""/>
      <w:lvlJc w:val="left"/>
      <w:pPr>
        <w:tabs>
          <w:tab w:val="num" w:pos="360"/>
        </w:tabs>
        <w:ind w:left="360" w:hanging="360"/>
      </w:pPr>
      <w:rPr>
        <w:rFonts w:ascii="Wingdings" w:eastAsia="Wingdings" w:hAnsi="Wingdings" w:hint="default"/>
        <w:b w:val="0"/>
        <w:color w:val="000000"/>
        <w:w w:val="100"/>
        <w:sz w:val="18"/>
      </w:rPr>
    </w:lvl>
  </w:abstractNum>
  <w:abstractNum w:abstractNumId="14">
    <w:nsid w:val="5E2E6642"/>
    <w:multiLevelType w:val="hybridMultilevel"/>
    <w:tmpl w:val="64F8ECE8"/>
    <w:lvl w:ilvl="0" w:tplc="3BDCAF10">
      <w:start w:val="1"/>
      <w:numFmt w:val="bullet"/>
      <w:lvlText w:val=""/>
      <w:lvlJc w:val="left"/>
      <w:pPr>
        <w:ind w:left="630" w:hanging="360"/>
      </w:pPr>
      <w:rPr>
        <w:rFonts w:ascii="Wingdings" w:hAnsi="Wingdings" w:hint="default"/>
        <w:color w:val="323E4F" w:themeColor="text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nsid w:val="695525FC"/>
    <w:multiLevelType w:val="multilevel"/>
    <w:tmpl w:val="F0383AA0"/>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7">
    <w:nsid w:val="754A6454"/>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7774774D"/>
    <w:multiLevelType w:val="hybridMultilevel"/>
    <w:tmpl w:val="3E92F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22362E"/>
    <w:multiLevelType w:val="hybridMultilevel"/>
    <w:tmpl w:val="67886B9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662B4"/>
    <w:multiLevelType w:val="multilevel"/>
    <w:tmpl w:val="B2D2B834"/>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11"/>
  </w:num>
  <w:num w:numId="2">
    <w:abstractNumId w:val="17"/>
  </w:num>
  <w:num w:numId="3">
    <w:abstractNumId w:val="15"/>
  </w:num>
  <w:num w:numId="4">
    <w:abstractNumId w:val="6"/>
  </w:num>
  <w:num w:numId="5">
    <w:abstractNumId w:val="2"/>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10"/>
  </w:num>
  <w:num w:numId="10">
    <w:abstractNumId w:val="7"/>
  </w:num>
  <w:num w:numId="11">
    <w:abstractNumId w:val="1"/>
  </w:num>
  <w:num w:numId="12">
    <w:abstractNumId w:val="20"/>
  </w:num>
  <w:num w:numId="13">
    <w:abstractNumId w:val="16"/>
  </w:num>
  <w:num w:numId="14">
    <w:abstractNumId w:val="4"/>
  </w:num>
  <w:num w:numId="15">
    <w:abstractNumId w:val="14"/>
  </w:num>
  <w:num w:numId="16">
    <w:abstractNumId w:val="19"/>
  </w:num>
  <w:num w:numId="17">
    <w:abstractNumId w:val="12"/>
  </w:num>
  <w:num w:numId="18">
    <w:abstractNumId w:val="13"/>
  </w:num>
  <w:num w:numId="19">
    <w:abstractNumId w:val="0"/>
  </w:num>
  <w:num w:numId="20">
    <w:abstractNumId w:val="3"/>
  </w:num>
  <w:num w:numId="2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C6E77"/>
    <w:rsid w:val="00001CF4"/>
    <w:rsid w:val="00002375"/>
    <w:rsid w:val="00010D8A"/>
    <w:rsid w:val="00010E45"/>
    <w:rsid w:val="000117EE"/>
    <w:rsid w:val="00011B03"/>
    <w:rsid w:val="00026A51"/>
    <w:rsid w:val="000324CE"/>
    <w:rsid w:val="000421F5"/>
    <w:rsid w:val="00043938"/>
    <w:rsid w:val="000525C5"/>
    <w:rsid w:val="00057692"/>
    <w:rsid w:val="000637A3"/>
    <w:rsid w:val="00063AA2"/>
    <w:rsid w:val="000646A6"/>
    <w:rsid w:val="000664F3"/>
    <w:rsid w:val="000665E3"/>
    <w:rsid w:val="000671D5"/>
    <w:rsid w:val="000761CA"/>
    <w:rsid w:val="00076AF9"/>
    <w:rsid w:val="00090EFE"/>
    <w:rsid w:val="00091F8A"/>
    <w:rsid w:val="00093040"/>
    <w:rsid w:val="00094BB0"/>
    <w:rsid w:val="000960B3"/>
    <w:rsid w:val="00097E6A"/>
    <w:rsid w:val="000A275B"/>
    <w:rsid w:val="000A454F"/>
    <w:rsid w:val="000A7B66"/>
    <w:rsid w:val="000B2F11"/>
    <w:rsid w:val="000B4735"/>
    <w:rsid w:val="000B7FCD"/>
    <w:rsid w:val="000C25B8"/>
    <w:rsid w:val="000C2890"/>
    <w:rsid w:val="000C482E"/>
    <w:rsid w:val="000C4A33"/>
    <w:rsid w:val="000E0F97"/>
    <w:rsid w:val="000E3647"/>
    <w:rsid w:val="000E420D"/>
    <w:rsid w:val="000F2092"/>
    <w:rsid w:val="000F2A27"/>
    <w:rsid w:val="000F54A2"/>
    <w:rsid w:val="001006F1"/>
    <w:rsid w:val="001019AE"/>
    <w:rsid w:val="00111C70"/>
    <w:rsid w:val="0011377B"/>
    <w:rsid w:val="00115918"/>
    <w:rsid w:val="00120455"/>
    <w:rsid w:val="0012687D"/>
    <w:rsid w:val="001317DD"/>
    <w:rsid w:val="001321D2"/>
    <w:rsid w:val="00140F04"/>
    <w:rsid w:val="001434FA"/>
    <w:rsid w:val="00147B13"/>
    <w:rsid w:val="00147B4D"/>
    <w:rsid w:val="001538C9"/>
    <w:rsid w:val="00162325"/>
    <w:rsid w:val="00162CA6"/>
    <w:rsid w:val="00163BD6"/>
    <w:rsid w:val="00173077"/>
    <w:rsid w:val="00177D5B"/>
    <w:rsid w:val="001804CE"/>
    <w:rsid w:val="001A041A"/>
    <w:rsid w:val="001A0DE9"/>
    <w:rsid w:val="001A7837"/>
    <w:rsid w:val="001B330B"/>
    <w:rsid w:val="001B344C"/>
    <w:rsid w:val="001B5FDD"/>
    <w:rsid w:val="001C0E28"/>
    <w:rsid w:val="001C5440"/>
    <w:rsid w:val="001C7CD8"/>
    <w:rsid w:val="001E3B44"/>
    <w:rsid w:val="001E799F"/>
    <w:rsid w:val="002052F2"/>
    <w:rsid w:val="00205C28"/>
    <w:rsid w:val="00206029"/>
    <w:rsid w:val="00207FE2"/>
    <w:rsid w:val="0021023A"/>
    <w:rsid w:val="002151D1"/>
    <w:rsid w:val="00217231"/>
    <w:rsid w:val="00221514"/>
    <w:rsid w:val="00222FC5"/>
    <w:rsid w:val="00230613"/>
    <w:rsid w:val="00235EE6"/>
    <w:rsid w:val="0023735B"/>
    <w:rsid w:val="0025073D"/>
    <w:rsid w:val="00253F21"/>
    <w:rsid w:val="00267E90"/>
    <w:rsid w:val="0027275E"/>
    <w:rsid w:val="002750DF"/>
    <w:rsid w:val="00276931"/>
    <w:rsid w:val="00282CF9"/>
    <w:rsid w:val="00284986"/>
    <w:rsid w:val="00290EA7"/>
    <w:rsid w:val="002939F7"/>
    <w:rsid w:val="00295C93"/>
    <w:rsid w:val="002A109B"/>
    <w:rsid w:val="002A2FC7"/>
    <w:rsid w:val="002B71EB"/>
    <w:rsid w:val="002C6575"/>
    <w:rsid w:val="002D09E6"/>
    <w:rsid w:val="002D663E"/>
    <w:rsid w:val="002E02FC"/>
    <w:rsid w:val="002E075C"/>
    <w:rsid w:val="002E1110"/>
    <w:rsid w:val="002E14DE"/>
    <w:rsid w:val="002E3AF9"/>
    <w:rsid w:val="002E64E6"/>
    <w:rsid w:val="002F2844"/>
    <w:rsid w:val="002F556C"/>
    <w:rsid w:val="002F7D07"/>
    <w:rsid w:val="003004C9"/>
    <w:rsid w:val="00307B88"/>
    <w:rsid w:val="00307C07"/>
    <w:rsid w:val="003120A6"/>
    <w:rsid w:val="003173E8"/>
    <w:rsid w:val="0031782C"/>
    <w:rsid w:val="003238A9"/>
    <w:rsid w:val="00325FF1"/>
    <w:rsid w:val="00334905"/>
    <w:rsid w:val="003379E8"/>
    <w:rsid w:val="00340305"/>
    <w:rsid w:val="0034156F"/>
    <w:rsid w:val="003418EE"/>
    <w:rsid w:val="00343A9A"/>
    <w:rsid w:val="003469C1"/>
    <w:rsid w:val="00354525"/>
    <w:rsid w:val="00355164"/>
    <w:rsid w:val="00357EB9"/>
    <w:rsid w:val="003623DE"/>
    <w:rsid w:val="00363A2F"/>
    <w:rsid w:val="00366383"/>
    <w:rsid w:val="00370AED"/>
    <w:rsid w:val="00372EFA"/>
    <w:rsid w:val="00374FBE"/>
    <w:rsid w:val="00377E5D"/>
    <w:rsid w:val="0038212A"/>
    <w:rsid w:val="00386610"/>
    <w:rsid w:val="003900A5"/>
    <w:rsid w:val="003A0662"/>
    <w:rsid w:val="003A17F1"/>
    <w:rsid w:val="003A62CE"/>
    <w:rsid w:val="003A7BCD"/>
    <w:rsid w:val="003B19DF"/>
    <w:rsid w:val="003B2207"/>
    <w:rsid w:val="003B39C3"/>
    <w:rsid w:val="003B45FF"/>
    <w:rsid w:val="003B5F92"/>
    <w:rsid w:val="003B6970"/>
    <w:rsid w:val="003C09DF"/>
    <w:rsid w:val="003C0AE3"/>
    <w:rsid w:val="003C3754"/>
    <w:rsid w:val="003C4A16"/>
    <w:rsid w:val="003C5132"/>
    <w:rsid w:val="003D159B"/>
    <w:rsid w:val="003D2916"/>
    <w:rsid w:val="003E0D56"/>
    <w:rsid w:val="003E0EB4"/>
    <w:rsid w:val="003E1F63"/>
    <w:rsid w:val="003E3DC0"/>
    <w:rsid w:val="003E4244"/>
    <w:rsid w:val="003E4A73"/>
    <w:rsid w:val="003E6BC9"/>
    <w:rsid w:val="003F2390"/>
    <w:rsid w:val="003F665A"/>
    <w:rsid w:val="00401575"/>
    <w:rsid w:val="0041199E"/>
    <w:rsid w:val="004220D7"/>
    <w:rsid w:val="004227CF"/>
    <w:rsid w:val="004277FC"/>
    <w:rsid w:val="00427A51"/>
    <w:rsid w:val="00440806"/>
    <w:rsid w:val="0044246D"/>
    <w:rsid w:val="0044272A"/>
    <w:rsid w:val="00450A0A"/>
    <w:rsid w:val="00451F04"/>
    <w:rsid w:val="0045306A"/>
    <w:rsid w:val="00455D50"/>
    <w:rsid w:val="00463CF2"/>
    <w:rsid w:val="004645C3"/>
    <w:rsid w:val="004670DC"/>
    <w:rsid w:val="0046789D"/>
    <w:rsid w:val="0047017B"/>
    <w:rsid w:val="00474770"/>
    <w:rsid w:val="0049401F"/>
    <w:rsid w:val="00497CF5"/>
    <w:rsid w:val="004A1656"/>
    <w:rsid w:val="004B1B81"/>
    <w:rsid w:val="004B3119"/>
    <w:rsid w:val="004B3C6E"/>
    <w:rsid w:val="004B75DD"/>
    <w:rsid w:val="004C2949"/>
    <w:rsid w:val="004C463A"/>
    <w:rsid w:val="004C69DD"/>
    <w:rsid w:val="004C75E1"/>
    <w:rsid w:val="004D6B1C"/>
    <w:rsid w:val="004D710C"/>
    <w:rsid w:val="004D7FEC"/>
    <w:rsid w:val="004E1266"/>
    <w:rsid w:val="004E6CDF"/>
    <w:rsid w:val="004F024E"/>
    <w:rsid w:val="004F15E4"/>
    <w:rsid w:val="00501A8B"/>
    <w:rsid w:val="00506DDF"/>
    <w:rsid w:val="00507C36"/>
    <w:rsid w:val="00513786"/>
    <w:rsid w:val="0051570A"/>
    <w:rsid w:val="005227F1"/>
    <w:rsid w:val="00524E78"/>
    <w:rsid w:val="005274A1"/>
    <w:rsid w:val="00532597"/>
    <w:rsid w:val="00533CBF"/>
    <w:rsid w:val="00536108"/>
    <w:rsid w:val="0054138B"/>
    <w:rsid w:val="0054293B"/>
    <w:rsid w:val="00553216"/>
    <w:rsid w:val="00566965"/>
    <w:rsid w:val="00566C1A"/>
    <w:rsid w:val="00567B02"/>
    <w:rsid w:val="00573A1F"/>
    <w:rsid w:val="005816AC"/>
    <w:rsid w:val="00581E7B"/>
    <w:rsid w:val="00587281"/>
    <w:rsid w:val="005873F2"/>
    <w:rsid w:val="00593E99"/>
    <w:rsid w:val="005964EE"/>
    <w:rsid w:val="0059714D"/>
    <w:rsid w:val="005A0BE4"/>
    <w:rsid w:val="005A13F4"/>
    <w:rsid w:val="005A65B7"/>
    <w:rsid w:val="005B078D"/>
    <w:rsid w:val="005B53C1"/>
    <w:rsid w:val="005B603B"/>
    <w:rsid w:val="005B66F8"/>
    <w:rsid w:val="005B6F41"/>
    <w:rsid w:val="005B7502"/>
    <w:rsid w:val="005C0564"/>
    <w:rsid w:val="005C1AC2"/>
    <w:rsid w:val="005C6849"/>
    <w:rsid w:val="005D23F8"/>
    <w:rsid w:val="005D2865"/>
    <w:rsid w:val="005D2E3F"/>
    <w:rsid w:val="005D6D9B"/>
    <w:rsid w:val="005D7457"/>
    <w:rsid w:val="005E17A9"/>
    <w:rsid w:val="005E1AAF"/>
    <w:rsid w:val="005E1DD9"/>
    <w:rsid w:val="005E21FC"/>
    <w:rsid w:val="005E4EAE"/>
    <w:rsid w:val="005E6D6C"/>
    <w:rsid w:val="005F4C51"/>
    <w:rsid w:val="005F563E"/>
    <w:rsid w:val="006007C0"/>
    <w:rsid w:val="006100D5"/>
    <w:rsid w:val="0061653C"/>
    <w:rsid w:val="00617839"/>
    <w:rsid w:val="00621A32"/>
    <w:rsid w:val="00637334"/>
    <w:rsid w:val="00637AC2"/>
    <w:rsid w:val="006407FA"/>
    <w:rsid w:val="00643AE0"/>
    <w:rsid w:val="006451D3"/>
    <w:rsid w:val="00656B4A"/>
    <w:rsid w:val="00666AD8"/>
    <w:rsid w:val="006713B3"/>
    <w:rsid w:val="00672C12"/>
    <w:rsid w:val="006755CE"/>
    <w:rsid w:val="006825A3"/>
    <w:rsid w:val="00685501"/>
    <w:rsid w:val="00692517"/>
    <w:rsid w:val="0069410D"/>
    <w:rsid w:val="00695B6F"/>
    <w:rsid w:val="00696840"/>
    <w:rsid w:val="006A235B"/>
    <w:rsid w:val="006B0AB2"/>
    <w:rsid w:val="006B0C46"/>
    <w:rsid w:val="006C3750"/>
    <w:rsid w:val="006C4E3F"/>
    <w:rsid w:val="006C68FE"/>
    <w:rsid w:val="006D0BBB"/>
    <w:rsid w:val="006D4785"/>
    <w:rsid w:val="006D742B"/>
    <w:rsid w:val="006E2B35"/>
    <w:rsid w:val="006F08BA"/>
    <w:rsid w:val="006F1245"/>
    <w:rsid w:val="006F54C2"/>
    <w:rsid w:val="007053C4"/>
    <w:rsid w:val="00706966"/>
    <w:rsid w:val="00711C61"/>
    <w:rsid w:val="00721FB9"/>
    <w:rsid w:val="0072697C"/>
    <w:rsid w:val="00726D5D"/>
    <w:rsid w:val="007463AB"/>
    <w:rsid w:val="00746EA6"/>
    <w:rsid w:val="00752EBF"/>
    <w:rsid w:val="00756085"/>
    <w:rsid w:val="00756200"/>
    <w:rsid w:val="007572C4"/>
    <w:rsid w:val="007662B7"/>
    <w:rsid w:val="00767345"/>
    <w:rsid w:val="00767739"/>
    <w:rsid w:val="00774FFC"/>
    <w:rsid w:val="00784B84"/>
    <w:rsid w:val="00785D38"/>
    <w:rsid w:val="00786F3A"/>
    <w:rsid w:val="00787E43"/>
    <w:rsid w:val="00794233"/>
    <w:rsid w:val="007A7FA9"/>
    <w:rsid w:val="007C0CF5"/>
    <w:rsid w:val="007C1968"/>
    <w:rsid w:val="007C59F9"/>
    <w:rsid w:val="007D37D2"/>
    <w:rsid w:val="007E381D"/>
    <w:rsid w:val="007E4650"/>
    <w:rsid w:val="007E7D7E"/>
    <w:rsid w:val="007F0192"/>
    <w:rsid w:val="007F1770"/>
    <w:rsid w:val="008040CA"/>
    <w:rsid w:val="008111D5"/>
    <w:rsid w:val="00817C35"/>
    <w:rsid w:val="00825B80"/>
    <w:rsid w:val="00825EBD"/>
    <w:rsid w:val="00831910"/>
    <w:rsid w:val="00831E79"/>
    <w:rsid w:val="00831F55"/>
    <w:rsid w:val="00834583"/>
    <w:rsid w:val="008443C4"/>
    <w:rsid w:val="00844E93"/>
    <w:rsid w:val="00847415"/>
    <w:rsid w:val="00857B31"/>
    <w:rsid w:val="00873128"/>
    <w:rsid w:val="00874036"/>
    <w:rsid w:val="00874FBC"/>
    <w:rsid w:val="00880A3F"/>
    <w:rsid w:val="008815DF"/>
    <w:rsid w:val="0088595A"/>
    <w:rsid w:val="00892566"/>
    <w:rsid w:val="008A03C5"/>
    <w:rsid w:val="008A066D"/>
    <w:rsid w:val="008A3AA6"/>
    <w:rsid w:val="008A4E3F"/>
    <w:rsid w:val="008A6D71"/>
    <w:rsid w:val="008B53A9"/>
    <w:rsid w:val="008B665B"/>
    <w:rsid w:val="008C6604"/>
    <w:rsid w:val="008C7169"/>
    <w:rsid w:val="008D08CD"/>
    <w:rsid w:val="008D0C2C"/>
    <w:rsid w:val="008D32BD"/>
    <w:rsid w:val="008E0F91"/>
    <w:rsid w:val="008E2192"/>
    <w:rsid w:val="008E35B1"/>
    <w:rsid w:val="008E4A9C"/>
    <w:rsid w:val="008E5B04"/>
    <w:rsid w:val="008E7BAB"/>
    <w:rsid w:val="008F0778"/>
    <w:rsid w:val="008F79C4"/>
    <w:rsid w:val="0090205F"/>
    <w:rsid w:val="00902DDC"/>
    <w:rsid w:val="00907C2C"/>
    <w:rsid w:val="00907F79"/>
    <w:rsid w:val="00910758"/>
    <w:rsid w:val="00914234"/>
    <w:rsid w:val="00923CFA"/>
    <w:rsid w:val="009255EA"/>
    <w:rsid w:val="00937122"/>
    <w:rsid w:val="00942BA0"/>
    <w:rsid w:val="00950465"/>
    <w:rsid w:val="009517DF"/>
    <w:rsid w:val="00951BF8"/>
    <w:rsid w:val="00951FDA"/>
    <w:rsid w:val="00952580"/>
    <w:rsid w:val="009609DC"/>
    <w:rsid w:val="009632D9"/>
    <w:rsid w:val="0096468A"/>
    <w:rsid w:val="0096669E"/>
    <w:rsid w:val="0098138F"/>
    <w:rsid w:val="00984027"/>
    <w:rsid w:val="009905D2"/>
    <w:rsid w:val="0099264A"/>
    <w:rsid w:val="00993B43"/>
    <w:rsid w:val="00996F11"/>
    <w:rsid w:val="009A0835"/>
    <w:rsid w:val="009A176D"/>
    <w:rsid w:val="009A257E"/>
    <w:rsid w:val="009A2D6D"/>
    <w:rsid w:val="009A33F9"/>
    <w:rsid w:val="009A68F1"/>
    <w:rsid w:val="009A6FA6"/>
    <w:rsid w:val="009A7ECD"/>
    <w:rsid w:val="009B1AA5"/>
    <w:rsid w:val="009B4F37"/>
    <w:rsid w:val="009B7534"/>
    <w:rsid w:val="009C291E"/>
    <w:rsid w:val="009C6215"/>
    <w:rsid w:val="009C7DD1"/>
    <w:rsid w:val="009D2AFC"/>
    <w:rsid w:val="009D45FF"/>
    <w:rsid w:val="009E4739"/>
    <w:rsid w:val="009E7F12"/>
    <w:rsid w:val="009F2A8F"/>
    <w:rsid w:val="009F6157"/>
    <w:rsid w:val="00A000F3"/>
    <w:rsid w:val="00A00814"/>
    <w:rsid w:val="00A0171C"/>
    <w:rsid w:val="00A0481F"/>
    <w:rsid w:val="00A07B01"/>
    <w:rsid w:val="00A161C3"/>
    <w:rsid w:val="00A23DCC"/>
    <w:rsid w:val="00A319D4"/>
    <w:rsid w:val="00A32F8E"/>
    <w:rsid w:val="00A3672A"/>
    <w:rsid w:val="00A37D65"/>
    <w:rsid w:val="00A404B0"/>
    <w:rsid w:val="00A42C50"/>
    <w:rsid w:val="00A4750F"/>
    <w:rsid w:val="00A5351C"/>
    <w:rsid w:val="00A53739"/>
    <w:rsid w:val="00A6557D"/>
    <w:rsid w:val="00A667B7"/>
    <w:rsid w:val="00A777C5"/>
    <w:rsid w:val="00A82339"/>
    <w:rsid w:val="00A8347F"/>
    <w:rsid w:val="00A91DCB"/>
    <w:rsid w:val="00A9231F"/>
    <w:rsid w:val="00A942D3"/>
    <w:rsid w:val="00AA30F2"/>
    <w:rsid w:val="00AA396B"/>
    <w:rsid w:val="00AA39CF"/>
    <w:rsid w:val="00AA70B6"/>
    <w:rsid w:val="00AB34ED"/>
    <w:rsid w:val="00AB55E7"/>
    <w:rsid w:val="00AC18B9"/>
    <w:rsid w:val="00AC1E25"/>
    <w:rsid w:val="00AC5C2F"/>
    <w:rsid w:val="00AD35EF"/>
    <w:rsid w:val="00AD563F"/>
    <w:rsid w:val="00AE35BA"/>
    <w:rsid w:val="00AE4069"/>
    <w:rsid w:val="00AE723C"/>
    <w:rsid w:val="00AF0A67"/>
    <w:rsid w:val="00AF492E"/>
    <w:rsid w:val="00AF4AA5"/>
    <w:rsid w:val="00AF4DCF"/>
    <w:rsid w:val="00AF5D00"/>
    <w:rsid w:val="00AF79B9"/>
    <w:rsid w:val="00B00522"/>
    <w:rsid w:val="00B01C5C"/>
    <w:rsid w:val="00B04771"/>
    <w:rsid w:val="00B1011F"/>
    <w:rsid w:val="00B11178"/>
    <w:rsid w:val="00B111CF"/>
    <w:rsid w:val="00B12065"/>
    <w:rsid w:val="00B14E5E"/>
    <w:rsid w:val="00B25A54"/>
    <w:rsid w:val="00B27AD5"/>
    <w:rsid w:val="00B311EB"/>
    <w:rsid w:val="00B31FE8"/>
    <w:rsid w:val="00B36A46"/>
    <w:rsid w:val="00B434C0"/>
    <w:rsid w:val="00B4498C"/>
    <w:rsid w:val="00B449F2"/>
    <w:rsid w:val="00B45EAC"/>
    <w:rsid w:val="00B513C6"/>
    <w:rsid w:val="00B5236C"/>
    <w:rsid w:val="00B52619"/>
    <w:rsid w:val="00B63D26"/>
    <w:rsid w:val="00B644B5"/>
    <w:rsid w:val="00B66245"/>
    <w:rsid w:val="00B7784B"/>
    <w:rsid w:val="00B80E03"/>
    <w:rsid w:val="00B82A1A"/>
    <w:rsid w:val="00B83C82"/>
    <w:rsid w:val="00B95F27"/>
    <w:rsid w:val="00BA0039"/>
    <w:rsid w:val="00BA52CA"/>
    <w:rsid w:val="00BA5E3E"/>
    <w:rsid w:val="00BB5A01"/>
    <w:rsid w:val="00BC0250"/>
    <w:rsid w:val="00BC5310"/>
    <w:rsid w:val="00BC5E46"/>
    <w:rsid w:val="00BC616C"/>
    <w:rsid w:val="00BD7529"/>
    <w:rsid w:val="00BE2FF3"/>
    <w:rsid w:val="00BE6993"/>
    <w:rsid w:val="00BF00C1"/>
    <w:rsid w:val="00BF025F"/>
    <w:rsid w:val="00BF12E6"/>
    <w:rsid w:val="00BF2E81"/>
    <w:rsid w:val="00BF7BCA"/>
    <w:rsid w:val="00C02309"/>
    <w:rsid w:val="00C02D23"/>
    <w:rsid w:val="00C04839"/>
    <w:rsid w:val="00C06DE4"/>
    <w:rsid w:val="00C1616A"/>
    <w:rsid w:val="00C364D1"/>
    <w:rsid w:val="00C36E67"/>
    <w:rsid w:val="00C4552E"/>
    <w:rsid w:val="00C4733D"/>
    <w:rsid w:val="00C546BC"/>
    <w:rsid w:val="00C57D3C"/>
    <w:rsid w:val="00C61298"/>
    <w:rsid w:val="00C61B22"/>
    <w:rsid w:val="00C66833"/>
    <w:rsid w:val="00C715F3"/>
    <w:rsid w:val="00C73AFD"/>
    <w:rsid w:val="00C73D49"/>
    <w:rsid w:val="00C747EC"/>
    <w:rsid w:val="00C75109"/>
    <w:rsid w:val="00C755EB"/>
    <w:rsid w:val="00C825A1"/>
    <w:rsid w:val="00C83F77"/>
    <w:rsid w:val="00C854F4"/>
    <w:rsid w:val="00C86516"/>
    <w:rsid w:val="00CA320C"/>
    <w:rsid w:val="00CA6A5E"/>
    <w:rsid w:val="00CB4071"/>
    <w:rsid w:val="00CB5D8A"/>
    <w:rsid w:val="00CB79AB"/>
    <w:rsid w:val="00CC0722"/>
    <w:rsid w:val="00CC09AF"/>
    <w:rsid w:val="00CC5F52"/>
    <w:rsid w:val="00CD7F39"/>
    <w:rsid w:val="00CE289C"/>
    <w:rsid w:val="00CE775A"/>
    <w:rsid w:val="00CF4903"/>
    <w:rsid w:val="00D07BC7"/>
    <w:rsid w:val="00D1451B"/>
    <w:rsid w:val="00D15183"/>
    <w:rsid w:val="00D1539D"/>
    <w:rsid w:val="00D22730"/>
    <w:rsid w:val="00D229C3"/>
    <w:rsid w:val="00D36EF5"/>
    <w:rsid w:val="00D40979"/>
    <w:rsid w:val="00D4123E"/>
    <w:rsid w:val="00D47DA5"/>
    <w:rsid w:val="00D47DAC"/>
    <w:rsid w:val="00D50472"/>
    <w:rsid w:val="00D532E3"/>
    <w:rsid w:val="00D54C2A"/>
    <w:rsid w:val="00D5664E"/>
    <w:rsid w:val="00D72A5B"/>
    <w:rsid w:val="00D73204"/>
    <w:rsid w:val="00D76313"/>
    <w:rsid w:val="00D76C15"/>
    <w:rsid w:val="00D802AE"/>
    <w:rsid w:val="00D84279"/>
    <w:rsid w:val="00D847A3"/>
    <w:rsid w:val="00D84ED0"/>
    <w:rsid w:val="00D84FA7"/>
    <w:rsid w:val="00D87117"/>
    <w:rsid w:val="00D97D40"/>
    <w:rsid w:val="00DA18E2"/>
    <w:rsid w:val="00DA469C"/>
    <w:rsid w:val="00DA75FF"/>
    <w:rsid w:val="00DB0035"/>
    <w:rsid w:val="00DB0F80"/>
    <w:rsid w:val="00DB1193"/>
    <w:rsid w:val="00DC0AF9"/>
    <w:rsid w:val="00DC15AD"/>
    <w:rsid w:val="00DC3196"/>
    <w:rsid w:val="00DC6E77"/>
    <w:rsid w:val="00DD1E02"/>
    <w:rsid w:val="00DE485B"/>
    <w:rsid w:val="00DE65D1"/>
    <w:rsid w:val="00DF4B2F"/>
    <w:rsid w:val="00DF5501"/>
    <w:rsid w:val="00E103DA"/>
    <w:rsid w:val="00E10D78"/>
    <w:rsid w:val="00E14376"/>
    <w:rsid w:val="00E22CAF"/>
    <w:rsid w:val="00E25D4B"/>
    <w:rsid w:val="00E27508"/>
    <w:rsid w:val="00E3378F"/>
    <w:rsid w:val="00E341B2"/>
    <w:rsid w:val="00E3504C"/>
    <w:rsid w:val="00E4405F"/>
    <w:rsid w:val="00E53163"/>
    <w:rsid w:val="00E61AFB"/>
    <w:rsid w:val="00E66857"/>
    <w:rsid w:val="00E711DA"/>
    <w:rsid w:val="00E7481A"/>
    <w:rsid w:val="00E74EC6"/>
    <w:rsid w:val="00E85264"/>
    <w:rsid w:val="00E860EE"/>
    <w:rsid w:val="00E86D0D"/>
    <w:rsid w:val="00E9353F"/>
    <w:rsid w:val="00E93B6F"/>
    <w:rsid w:val="00E96AF9"/>
    <w:rsid w:val="00EA0C1E"/>
    <w:rsid w:val="00EA1431"/>
    <w:rsid w:val="00EA159A"/>
    <w:rsid w:val="00EB5A54"/>
    <w:rsid w:val="00EB707E"/>
    <w:rsid w:val="00EB7486"/>
    <w:rsid w:val="00EC13C0"/>
    <w:rsid w:val="00ED12D6"/>
    <w:rsid w:val="00ED148E"/>
    <w:rsid w:val="00ED42B3"/>
    <w:rsid w:val="00ED5232"/>
    <w:rsid w:val="00EE020C"/>
    <w:rsid w:val="00EE2881"/>
    <w:rsid w:val="00EE4E11"/>
    <w:rsid w:val="00EE63E4"/>
    <w:rsid w:val="00EF7F2B"/>
    <w:rsid w:val="00F16042"/>
    <w:rsid w:val="00F164D8"/>
    <w:rsid w:val="00F21FF3"/>
    <w:rsid w:val="00F2288B"/>
    <w:rsid w:val="00F3765A"/>
    <w:rsid w:val="00F51EE3"/>
    <w:rsid w:val="00F54689"/>
    <w:rsid w:val="00F5485B"/>
    <w:rsid w:val="00F60562"/>
    <w:rsid w:val="00F61A0F"/>
    <w:rsid w:val="00F62021"/>
    <w:rsid w:val="00F629B7"/>
    <w:rsid w:val="00F637F2"/>
    <w:rsid w:val="00F67E35"/>
    <w:rsid w:val="00F70C99"/>
    <w:rsid w:val="00F745F6"/>
    <w:rsid w:val="00F74C43"/>
    <w:rsid w:val="00F77739"/>
    <w:rsid w:val="00F80ABE"/>
    <w:rsid w:val="00F81BC5"/>
    <w:rsid w:val="00F83128"/>
    <w:rsid w:val="00F9471E"/>
    <w:rsid w:val="00FC1D09"/>
    <w:rsid w:val="00FC5BE9"/>
    <w:rsid w:val="00FD0152"/>
    <w:rsid w:val="00FD364C"/>
    <w:rsid w:val="00FD3808"/>
    <w:rsid w:val="00FD6CDA"/>
    <w:rsid w:val="00FE24F8"/>
    <w:rsid w:val="00FE740E"/>
    <w:rsid w:val="00FF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FC7"/>
    <w:rPr>
      <w:lang w:eastAsia="en-US"/>
    </w:rPr>
  </w:style>
  <w:style w:type="paragraph" w:styleId="Heading1">
    <w:name w:val="heading 1"/>
    <w:basedOn w:val="Normal"/>
    <w:next w:val="Normal"/>
    <w:qFormat/>
    <w:rsid w:val="002A2FC7"/>
    <w:pPr>
      <w:keepNext/>
      <w:numPr>
        <w:numId w:val="2"/>
      </w:numPr>
      <w:outlineLvl w:val="0"/>
    </w:pPr>
    <w:rPr>
      <w:rFonts w:ascii="Arial" w:hAnsi="Arial"/>
      <w:b/>
      <w:smallCaps/>
      <w:color w:val="FFFFFF"/>
      <w:sz w:val="28"/>
    </w:rPr>
  </w:style>
  <w:style w:type="paragraph" w:styleId="Heading2">
    <w:name w:val="heading 2"/>
    <w:basedOn w:val="Normal"/>
    <w:next w:val="Normal"/>
    <w:qFormat/>
    <w:rsid w:val="002A2FC7"/>
    <w:pPr>
      <w:keepNext/>
      <w:numPr>
        <w:ilvl w:val="1"/>
        <w:numId w:val="2"/>
      </w:numPr>
      <w:jc w:val="right"/>
      <w:outlineLvl w:val="1"/>
    </w:pPr>
    <w:rPr>
      <w:rFonts w:ascii="Arial" w:hAnsi="Arial"/>
      <w:b/>
      <w:sz w:val="72"/>
    </w:rPr>
  </w:style>
  <w:style w:type="paragraph" w:styleId="Heading3">
    <w:name w:val="heading 3"/>
    <w:basedOn w:val="Normal"/>
    <w:next w:val="Normal"/>
    <w:qFormat/>
    <w:rsid w:val="002A2FC7"/>
    <w:pPr>
      <w:keepNext/>
      <w:numPr>
        <w:ilvl w:val="2"/>
        <w:numId w:val="2"/>
      </w:numPr>
      <w:jc w:val="right"/>
      <w:outlineLvl w:val="2"/>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2FC7"/>
    <w:pPr>
      <w:tabs>
        <w:tab w:val="center" w:pos="4320"/>
        <w:tab w:val="right" w:pos="8640"/>
      </w:tabs>
    </w:pPr>
  </w:style>
  <w:style w:type="paragraph" w:styleId="Footer">
    <w:name w:val="footer"/>
    <w:basedOn w:val="Normal"/>
    <w:rsid w:val="002A2FC7"/>
    <w:pPr>
      <w:tabs>
        <w:tab w:val="center" w:pos="4320"/>
        <w:tab w:val="right" w:pos="8640"/>
      </w:tabs>
    </w:pPr>
  </w:style>
  <w:style w:type="character" w:styleId="PageNumber">
    <w:name w:val="page number"/>
    <w:basedOn w:val="DefaultParagraphFont"/>
    <w:rsid w:val="002A2FC7"/>
  </w:style>
  <w:style w:type="paragraph" w:styleId="BodyText">
    <w:name w:val="Body Text"/>
    <w:basedOn w:val="Normal"/>
    <w:rsid w:val="00BF025F"/>
    <w:pPr>
      <w:spacing w:after="220" w:line="220" w:lineRule="atLeast"/>
      <w:jc w:val="both"/>
    </w:pPr>
    <w:rPr>
      <w:rFonts w:ascii="Arial" w:eastAsia="Batang" w:hAnsi="Arial"/>
      <w:spacing w:val="-5"/>
    </w:rPr>
  </w:style>
  <w:style w:type="paragraph" w:customStyle="1" w:styleId="Institution">
    <w:name w:val="Institution"/>
    <w:basedOn w:val="Normal"/>
    <w:next w:val="Normal"/>
    <w:autoRedefine/>
    <w:rsid w:val="004645C3"/>
    <w:pPr>
      <w:numPr>
        <w:numId w:val="1"/>
      </w:numPr>
      <w:tabs>
        <w:tab w:val="left" w:pos="2160"/>
        <w:tab w:val="right" w:pos="6480"/>
      </w:tabs>
      <w:spacing w:before="240" w:after="60"/>
    </w:pPr>
    <w:rPr>
      <w:rFonts w:eastAsia="Batang"/>
      <w:b/>
      <w:i/>
      <w:sz w:val="24"/>
      <w:szCs w:val="24"/>
    </w:rPr>
  </w:style>
  <w:style w:type="paragraph" w:customStyle="1" w:styleId="Objective">
    <w:name w:val="Objective"/>
    <w:basedOn w:val="Normal"/>
    <w:next w:val="BodyText"/>
    <w:rsid w:val="00463CF2"/>
    <w:pPr>
      <w:spacing w:before="240" w:after="220" w:line="220" w:lineRule="atLeast"/>
    </w:pPr>
    <w:rPr>
      <w:rFonts w:ascii="Arial" w:eastAsia="Batang" w:hAnsi="Arial"/>
    </w:rPr>
  </w:style>
  <w:style w:type="paragraph" w:customStyle="1" w:styleId="Style1">
    <w:name w:val="Style1"/>
    <w:basedOn w:val="BodyText"/>
    <w:rsid w:val="004E1266"/>
  </w:style>
  <w:style w:type="paragraph" w:customStyle="1" w:styleId="CompanyName">
    <w:name w:val="Company Name"/>
    <w:basedOn w:val="Normal"/>
    <w:next w:val="Normal"/>
    <w:autoRedefine/>
    <w:rsid w:val="00AC18B9"/>
    <w:pPr>
      <w:tabs>
        <w:tab w:val="left" w:pos="2160"/>
        <w:tab w:val="right" w:pos="6480"/>
      </w:tabs>
      <w:spacing w:before="240" w:after="40" w:line="220" w:lineRule="atLeast"/>
      <w:ind w:left="450" w:firstLine="270"/>
    </w:pPr>
    <w:rPr>
      <w:rFonts w:ascii="Arial" w:hAnsi="Arial"/>
    </w:rPr>
  </w:style>
  <w:style w:type="paragraph" w:customStyle="1" w:styleId="JobTitle">
    <w:name w:val="Job Title"/>
    <w:next w:val="Achievement"/>
    <w:rsid w:val="00AC18B9"/>
    <w:pPr>
      <w:spacing w:after="60" w:line="220" w:lineRule="atLeast"/>
    </w:pPr>
    <w:rPr>
      <w:rFonts w:ascii="Arial Black" w:hAnsi="Arial Black"/>
      <w:spacing w:val="-10"/>
      <w:lang w:eastAsia="en-US"/>
    </w:rPr>
  </w:style>
  <w:style w:type="paragraph" w:customStyle="1" w:styleId="Achievement">
    <w:name w:val="Achievement"/>
    <w:basedOn w:val="BodyText"/>
    <w:rsid w:val="00AC18B9"/>
    <w:pPr>
      <w:numPr>
        <w:numId w:val="3"/>
      </w:numPr>
      <w:spacing w:after="60"/>
    </w:pPr>
    <w:rPr>
      <w:rFonts w:eastAsia="Times New Roman"/>
    </w:rPr>
  </w:style>
  <w:style w:type="character" w:styleId="Hyperlink">
    <w:name w:val="Hyperlink"/>
    <w:rsid w:val="00455D50"/>
    <w:rPr>
      <w:color w:val="0000FF"/>
      <w:u w:val="single"/>
    </w:rPr>
  </w:style>
  <w:style w:type="paragraph" w:styleId="Subtitle">
    <w:name w:val="Subtitle"/>
    <w:basedOn w:val="Normal"/>
    <w:qFormat/>
    <w:rsid w:val="00455D50"/>
    <w:rPr>
      <w:b/>
      <w:bCs/>
      <w:i/>
      <w:iCs/>
      <w:sz w:val="24"/>
      <w:szCs w:val="24"/>
    </w:rPr>
  </w:style>
  <w:style w:type="paragraph" w:styleId="BalloonText">
    <w:name w:val="Balloon Text"/>
    <w:basedOn w:val="Normal"/>
    <w:link w:val="BalloonTextChar"/>
    <w:rsid w:val="003C09DF"/>
    <w:rPr>
      <w:rFonts w:ascii="Tahoma" w:hAnsi="Tahoma"/>
      <w:sz w:val="16"/>
      <w:szCs w:val="16"/>
      <w:lang/>
    </w:rPr>
  </w:style>
  <w:style w:type="character" w:customStyle="1" w:styleId="BalloonTextChar">
    <w:name w:val="Balloon Text Char"/>
    <w:link w:val="BalloonText"/>
    <w:rsid w:val="003C09DF"/>
    <w:rPr>
      <w:rFonts w:ascii="Tahoma" w:hAnsi="Tahoma" w:cs="Tahoma"/>
      <w:sz w:val="16"/>
      <w:szCs w:val="16"/>
    </w:rPr>
  </w:style>
  <w:style w:type="table" w:styleId="TableGrid">
    <w:name w:val="Table Grid"/>
    <w:basedOn w:val="TableNormal"/>
    <w:rsid w:val="005E6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14376"/>
    <w:pPr>
      <w:ind w:left="720"/>
    </w:pPr>
  </w:style>
  <w:style w:type="paragraph" w:styleId="NormalWeb">
    <w:name w:val="Normal (Web)"/>
    <w:basedOn w:val="Normal"/>
    <w:uiPriority w:val="99"/>
    <w:unhideWhenUsed/>
    <w:rsid w:val="000B4735"/>
    <w:pPr>
      <w:spacing w:before="100" w:beforeAutospacing="1" w:after="100" w:afterAutospacing="1"/>
    </w:pPr>
    <w:rPr>
      <w:sz w:val="24"/>
      <w:szCs w:val="24"/>
    </w:rPr>
  </w:style>
  <w:style w:type="character" w:styleId="CommentReference">
    <w:name w:val="annotation reference"/>
    <w:basedOn w:val="DefaultParagraphFont"/>
    <w:rsid w:val="00BC5310"/>
    <w:rPr>
      <w:sz w:val="16"/>
      <w:szCs w:val="16"/>
    </w:rPr>
  </w:style>
  <w:style w:type="paragraph" w:styleId="CommentText">
    <w:name w:val="annotation text"/>
    <w:basedOn w:val="Normal"/>
    <w:link w:val="CommentTextChar"/>
    <w:rsid w:val="00BC5310"/>
  </w:style>
  <w:style w:type="character" w:customStyle="1" w:styleId="CommentTextChar">
    <w:name w:val="Comment Text Char"/>
    <w:basedOn w:val="DefaultParagraphFont"/>
    <w:link w:val="CommentText"/>
    <w:rsid w:val="00BC5310"/>
    <w:rPr>
      <w:lang w:eastAsia="en-US"/>
    </w:rPr>
  </w:style>
  <w:style w:type="paragraph" w:styleId="CommentSubject">
    <w:name w:val="annotation subject"/>
    <w:basedOn w:val="CommentText"/>
    <w:next w:val="CommentText"/>
    <w:link w:val="CommentSubjectChar"/>
    <w:rsid w:val="00BC5310"/>
    <w:rPr>
      <w:b/>
      <w:bCs/>
    </w:rPr>
  </w:style>
  <w:style w:type="character" w:customStyle="1" w:styleId="CommentSubjectChar">
    <w:name w:val="Comment Subject Char"/>
    <w:basedOn w:val="CommentTextChar"/>
    <w:link w:val="CommentSubject"/>
    <w:rsid w:val="00BC5310"/>
    <w:rPr>
      <w:b/>
      <w:bCs/>
      <w:lang w:eastAsia="en-US"/>
    </w:rPr>
  </w:style>
</w:styles>
</file>

<file path=word/webSettings.xml><?xml version="1.0" encoding="utf-8"?>
<w:webSettings xmlns:r="http://schemas.openxmlformats.org/officeDocument/2006/relationships" xmlns:w="http://schemas.openxmlformats.org/wordprocessingml/2006/main">
  <w:divs>
    <w:div w:id="98841069">
      <w:bodyDiv w:val="1"/>
      <w:marLeft w:val="0"/>
      <w:marRight w:val="0"/>
      <w:marTop w:val="0"/>
      <w:marBottom w:val="0"/>
      <w:divBdr>
        <w:top w:val="none" w:sz="0" w:space="0" w:color="auto"/>
        <w:left w:val="none" w:sz="0" w:space="0" w:color="auto"/>
        <w:bottom w:val="none" w:sz="0" w:space="0" w:color="auto"/>
        <w:right w:val="none" w:sz="0" w:space="0" w:color="auto"/>
      </w:divBdr>
    </w:div>
    <w:div w:id="181863556">
      <w:bodyDiv w:val="1"/>
      <w:marLeft w:val="0"/>
      <w:marRight w:val="0"/>
      <w:marTop w:val="0"/>
      <w:marBottom w:val="0"/>
      <w:divBdr>
        <w:top w:val="none" w:sz="0" w:space="0" w:color="auto"/>
        <w:left w:val="none" w:sz="0" w:space="0" w:color="auto"/>
        <w:bottom w:val="none" w:sz="0" w:space="0" w:color="auto"/>
        <w:right w:val="none" w:sz="0" w:space="0" w:color="auto"/>
      </w:divBdr>
    </w:div>
    <w:div w:id="304507389">
      <w:bodyDiv w:val="1"/>
      <w:marLeft w:val="0"/>
      <w:marRight w:val="0"/>
      <w:marTop w:val="0"/>
      <w:marBottom w:val="0"/>
      <w:divBdr>
        <w:top w:val="none" w:sz="0" w:space="0" w:color="auto"/>
        <w:left w:val="none" w:sz="0" w:space="0" w:color="auto"/>
        <w:bottom w:val="none" w:sz="0" w:space="0" w:color="auto"/>
        <w:right w:val="none" w:sz="0" w:space="0" w:color="auto"/>
      </w:divBdr>
    </w:div>
    <w:div w:id="480855567">
      <w:bodyDiv w:val="1"/>
      <w:marLeft w:val="0"/>
      <w:marRight w:val="0"/>
      <w:marTop w:val="0"/>
      <w:marBottom w:val="0"/>
      <w:divBdr>
        <w:top w:val="none" w:sz="0" w:space="0" w:color="auto"/>
        <w:left w:val="none" w:sz="0" w:space="0" w:color="auto"/>
        <w:bottom w:val="none" w:sz="0" w:space="0" w:color="auto"/>
        <w:right w:val="none" w:sz="0" w:space="0" w:color="auto"/>
      </w:divBdr>
    </w:div>
    <w:div w:id="481427482">
      <w:bodyDiv w:val="1"/>
      <w:marLeft w:val="0"/>
      <w:marRight w:val="0"/>
      <w:marTop w:val="0"/>
      <w:marBottom w:val="0"/>
      <w:divBdr>
        <w:top w:val="none" w:sz="0" w:space="0" w:color="auto"/>
        <w:left w:val="none" w:sz="0" w:space="0" w:color="auto"/>
        <w:bottom w:val="none" w:sz="0" w:space="0" w:color="auto"/>
        <w:right w:val="none" w:sz="0" w:space="0" w:color="auto"/>
      </w:divBdr>
      <w:divsChild>
        <w:div w:id="91172558">
          <w:marLeft w:val="0"/>
          <w:marRight w:val="0"/>
          <w:marTop w:val="0"/>
          <w:marBottom w:val="0"/>
          <w:divBdr>
            <w:top w:val="none" w:sz="0" w:space="0" w:color="auto"/>
            <w:left w:val="none" w:sz="0" w:space="0" w:color="auto"/>
            <w:bottom w:val="none" w:sz="0" w:space="0" w:color="auto"/>
            <w:right w:val="none" w:sz="0" w:space="0" w:color="auto"/>
          </w:divBdr>
        </w:div>
        <w:div w:id="312416332">
          <w:marLeft w:val="0"/>
          <w:marRight w:val="0"/>
          <w:marTop w:val="0"/>
          <w:marBottom w:val="0"/>
          <w:divBdr>
            <w:top w:val="none" w:sz="0" w:space="0" w:color="auto"/>
            <w:left w:val="none" w:sz="0" w:space="0" w:color="auto"/>
            <w:bottom w:val="none" w:sz="0" w:space="0" w:color="auto"/>
            <w:right w:val="none" w:sz="0" w:space="0" w:color="auto"/>
          </w:divBdr>
        </w:div>
        <w:div w:id="343751096">
          <w:marLeft w:val="0"/>
          <w:marRight w:val="0"/>
          <w:marTop w:val="0"/>
          <w:marBottom w:val="0"/>
          <w:divBdr>
            <w:top w:val="none" w:sz="0" w:space="0" w:color="auto"/>
            <w:left w:val="none" w:sz="0" w:space="0" w:color="auto"/>
            <w:bottom w:val="none" w:sz="0" w:space="0" w:color="auto"/>
            <w:right w:val="none" w:sz="0" w:space="0" w:color="auto"/>
          </w:divBdr>
        </w:div>
        <w:div w:id="388380013">
          <w:marLeft w:val="0"/>
          <w:marRight w:val="0"/>
          <w:marTop w:val="0"/>
          <w:marBottom w:val="0"/>
          <w:divBdr>
            <w:top w:val="none" w:sz="0" w:space="0" w:color="auto"/>
            <w:left w:val="none" w:sz="0" w:space="0" w:color="auto"/>
            <w:bottom w:val="none" w:sz="0" w:space="0" w:color="auto"/>
            <w:right w:val="none" w:sz="0" w:space="0" w:color="auto"/>
          </w:divBdr>
        </w:div>
        <w:div w:id="485827070">
          <w:marLeft w:val="0"/>
          <w:marRight w:val="0"/>
          <w:marTop w:val="0"/>
          <w:marBottom w:val="0"/>
          <w:divBdr>
            <w:top w:val="none" w:sz="0" w:space="0" w:color="auto"/>
            <w:left w:val="none" w:sz="0" w:space="0" w:color="auto"/>
            <w:bottom w:val="none" w:sz="0" w:space="0" w:color="auto"/>
            <w:right w:val="none" w:sz="0" w:space="0" w:color="auto"/>
          </w:divBdr>
        </w:div>
        <w:div w:id="566690956">
          <w:marLeft w:val="0"/>
          <w:marRight w:val="0"/>
          <w:marTop w:val="0"/>
          <w:marBottom w:val="0"/>
          <w:divBdr>
            <w:top w:val="none" w:sz="0" w:space="0" w:color="auto"/>
            <w:left w:val="none" w:sz="0" w:space="0" w:color="auto"/>
            <w:bottom w:val="none" w:sz="0" w:space="0" w:color="auto"/>
            <w:right w:val="none" w:sz="0" w:space="0" w:color="auto"/>
          </w:divBdr>
        </w:div>
        <w:div w:id="631444778">
          <w:marLeft w:val="0"/>
          <w:marRight w:val="0"/>
          <w:marTop w:val="0"/>
          <w:marBottom w:val="0"/>
          <w:divBdr>
            <w:top w:val="none" w:sz="0" w:space="0" w:color="auto"/>
            <w:left w:val="none" w:sz="0" w:space="0" w:color="auto"/>
            <w:bottom w:val="none" w:sz="0" w:space="0" w:color="auto"/>
            <w:right w:val="none" w:sz="0" w:space="0" w:color="auto"/>
          </w:divBdr>
        </w:div>
        <w:div w:id="734082987">
          <w:marLeft w:val="0"/>
          <w:marRight w:val="0"/>
          <w:marTop w:val="0"/>
          <w:marBottom w:val="0"/>
          <w:divBdr>
            <w:top w:val="none" w:sz="0" w:space="0" w:color="auto"/>
            <w:left w:val="none" w:sz="0" w:space="0" w:color="auto"/>
            <w:bottom w:val="none" w:sz="0" w:space="0" w:color="auto"/>
            <w:right w:val="none" w:sz="0" w:space="0" w:color="auto"/>
          </w:divBdr>
        </w:div>
        <w:div w:id="782916043">
          <w:marLeft w:val="0"/>
          <w:marRight w:val="0"/>
          <w:marTop w:val="0"/>
          <w:marBottom w:val="0"/>
          <w:divBdr>
            <w:top w:val="none" w:sz="0" w:space="0" w:color="auto"/>
            <w:left w:val="none" w:sz="0" w:space="0" w:color="auto"/>
            <w:bottom w:val="none" w:sz="0" w:space="0" w:color="auto"/>
            <w:right w:val="none" w:sz="0" w:space="0" w:color="auto"/>
          </w:divBdr>
        </w:div>
        <w:div w:id="809323602">
          <w:marLeft w:val="0"/>
          <w:marRight w:val="0"/>
          <w:marTop w:val="0"/>
          <w:marBottom w:val="0"/>
          <w:divBdr>
            <w:top w:val="none" w:sz="0" w:space="0" w:color="auto"/>
            <w:left w:val="none" w:sz="0" w:space="0" w:color="auto"/>
            <w:bottom w:val="none" w:sz="0" w:space="0" w:color="auto"/>
            <w:right w:val="none" w:sz="0" w:space="0" w:color="auto"/>
          </w:divBdr>
        </w:div>
        <w:div w:id="947393776">
          <w:marLeft w:val="0"/>
          <w:marRight w:val="0"/>
          <w:marTop w:val="0"/>
          <w:marBottom w:val="0"/>
          <w:divBdr>
            <w:top w:val="none" w:sz="0" w:space="0" w:color="auto"/>
            <w:left w:val="none" w:sz="0" w:space="0" w:color="auto"/>
            <w:bottom w:val="none" w:sz="0" w:space="0" w:color="auto"/>
            <w:right w:val="none" w:sz="0" w:space="0" w:color="auto"/>
          </w:divBdr>
        </w:div>
        <w:div w:id="966617194">
          <w:marLeft w:val="0"/>
          <w:marRight w:val="0"/>
          <w:marTop w:val="0"/>
          <w:marBottom w:val="0"/>
          <w:divBdr>
            <w:top w:val="none" w:sz="0" w:space="0" w:color="auto"/>
            <w:left w:val="none" w:sz="0" w:space="0" w:color="auto"/>
            <w:bottom w:val="none" w:sz="0" w:space="0" w:color="auto"/>
            <w:right w:val="none" w:sz="0" w:space="0" w:color="auto"/>
          </w:divBdr>
        </w:div>
        <w:div w:id="1008871885">
          <w:marLeft w:val="0"/>
          <w:marRight w:val="0"/>
          <w:marTop w:val="0"/>
          <w:marBottom w:val="0"/>
          <w:divBdr>
            <w:top w:val="none" w:sz="0" w:space="0" w:color="auto"/>
            <w:left w:val="none" w:sz="0" w:space="0" w:color="auto"/>
            <w:bottom w:val="none" w:sz="0" w:space="0" w:color="auto"/>
            <w:right w:val="none" w:sz="0" w:space="0" w:color="auto"/>
          </w:divBdr>
        </w:div>
        <w:div w:id="1343774844">
          <w:marLeft w:val="0"/>
          <w:marRight w:val="0"/>
          <w:marTop w:val="0"/>
          <w:marBottom w:val="0"/>
          <w:divBdr>
            <w:top w:val="none" w:sz="0" w:space="0" w:color="auto"/>
            <w:left w:val="none" w:sz="0" w:space="0" w:color="auto"/>
            <w:bottom w:val="none" w:sz="0" w:space="0" w:color="auto"/>
            <w:right w:val="none" w:sz="0" w:space="0" w:color="auto"/>
          </w:divBdr>
        </w:div>
        <w:div w:id="1425148235">
          <w:marLeft w:val="0"/>
          <w:marRight w:val="0"/>
          <w:marTop w:val="0"/>
          <w:marBottom w:val="0"/>
          <w:divBdr>
            <w:top w:val="none" w:sz="0" w:space="0" w:color="auto"/>
            <w:left w:val="none" w:sz="0" w:space="0" w:color="auto"/>
            <w:bottom w:val="none" w:sz="0" w:space="0" w:color="auto"/>
            <w:right w:val="none" w:sz="0" w:space="0" w:color="auto"/>
          </w:divBdr>
        </w:div>
        <w:div w:id="1573346294">
          <w:marLeft w:val="0"/>
          <w:marRight w:val="0"/>
          <w:marTop w:val="0"/>
          <w:marBottom w:val="0"/>
          <w:divBdr>
            <w:top w:val="none" w:sz="0" w:space="0" w:color="auto"/>
            <w:left w:val="none" w:sz="0" w:space="0" w:color="auto"/>
            <w:bottom w:val="none" w:sz="0" w:space="0" w:color="auto"/>
            <w:right w:val="none" w:sz="0" w:space="0" w:color="auto"/>
          </w:divBdr>
        </w:div>
        <w:div w:id="1767772352">
          <w:marLeft w:val="0"/>
          <w:marRight w:val="0"/>
          <w:marTop w:val="0"/>
          <w:marBottom w:val="0"/>
          <w:divBdr>
            <w:top w:val="none" w:sz="0" w:space="0" w:color="auto"/>
            <w:left w:val="none" w:sz="0" w:space="0" w:color="auto"/>
            <w:bottom w:val="none" w:sz="0" w:space="0" w:color="auto"/>
            <w:right w:val="none" w:sz="0" w:space="0" w:color="auto"/>
          </w:divBdr>
        </w:div>
        <w:div w:id="1836844634">
          <w:marLeft w:val="0"/>
          <w:marRight w:val="0"/>
          <w:marTop w:val="0"/>
          <w:marBottom w:val="0"/>
          <w:divBdr>
            <w:top w:val="none" w:sz="0" w:space="0" w:color="auto"/>
            <w:left w:val="none" w:sz="0" w:space="0" w:color="auto"/>
            <w:bottom w:val="none" w:sz="0" w:space="0" w:color="auto"/>
            <w:right w:val="none" w:sz="0" w:space="0" w:color="auto"/>
          </w:divBdr>
        </w:div>
        <w:div w:id="2011056295">
          <w:marLeft w:val="0"/>
          <w:marRight w:val="0"/>
          <w:marTop w:val="0"/>
          <w:marBottom w:val="0"/>
          <w:divBdr>
            <w:top w:val="none" w:sz="0" w:space="0" w:color="auto"/>
            <w:left w:val="none" w:sz="0" w:space="0" w:color="auto"/>
            <w:bottom w:val="none" w:sz="0" w:space="0" w:color="auto"/>
            <w:right w:val="none" w:sz="0" w:space="0" w:color="auto"/>
          </w:divBdr>
        </w:div>
      </w:divsChild>
    </w:div>
    <w:div w:id="843206105">
      <w:bodyDiv w:val="1"/>
      <w:marLeft w:val="0"/>
      <w:marRight w:val="0"/>
      <w:marTop w:val="0"/>
      <w:marBottom w:val="0"/>
      <w:divBdr>
        <w:top w:val="none" w:sz="0" w:space="0" w:color="auto"/>
        <w:left w:val="none" w:sz="0" w:space="0" w:color="auto"/>
        <w:bottom w:val="none" w:sz="0" w:space="0" w:color="auto"/>
        <w:right w:val="none" w:sz="0" w:space="0" w:color="auto"/>
      </w:divBdr>
    </w:div>
    <w:div w:id="1853832517">
      <w:bodyDiv w:val="1"/>
      <w:marLeft w:val="0"/>
      <w:marRight w:val="0"/>
      <w:marTop w:val="0"/>
      <w:marBottom w:val="0"/>
      <w:divBdr>
        <w:top w:val="none" w:sz="0" w:space="0" w:color="auto"/>
        <w:left w:val="none" w:sz="0" w:space="0" w:color="auto"/>
        <w:bottom w:val="none" w:sz="0" w:space="0" w:color="auto"/>
        <w:right w:val="none" w:sz="0" w:space="0" w:color="auto"/>
      </w:divBdr>
    </w:div>
    <w:div w:id="18791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s.335026@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Fari International</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Amjad Ali</dc:creator>
  <cp:lastModifiedBy>348370422</cp:lastModifiedBy>
  <cp:revision>2</cp:revision>
  <cp:lastPrinted>2017-03-21T18:45:00Z</cp:lastPrinted>
  <dcterms:created xsi:type="dcterms:W3CDTF">2017-12-20T14:14:00Z</dcterms:created>
  <dcterms:modified xsi:type="dcterms:W3CDTF">2017-12-20T14:14:00Z</dcterms:modified>
</cp:coreProperties>
</file>