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58" w:rsidRDefault="00AB20CA" w:rsidP="008B2CA2">
      <w:pPr>
        <w:autoSpaceDE w:val="0"/>
        <w:autoSpaceDN w:val="0"/>
        <w:adjustRightInd w:val="0"/>
        <w:spacing w:before="120"/>
        <w:jc w:val="center"/>
        <w:rPr>
          <w:rFonts w:asciiTheme="majorBidi" w:hAnsiTheme="majorBidi" w:cstheme="majorBidi"/>
          <w:b/>
          <w:sz w:val="48"/>
          <w:szCs w:val="48"/>
        </w:rPr>
      </w:pPr>
      <w:proofErr w:type="spellStart"/>
      <w:r w:rsidRPr="00241887">
        <w:rPr>
          <w:rFonts w:asciiTheme="majorBidi" w:hAnsiTheme="majorBidi" w:cstheme="majorBidi"/>
          <w:b/>
          <w:sz w:val="48"/>
          <w:szCs w:val="48"/>
        </w:rPr>
        <w:t>Walid</w:t>
      </w:r>
      <w:proofErr w:type="spellEnd"/>
    </w:p>
    <w:p w:rsidR="00266D15" w:rsidRDefault="00026058" w:rsidP="008B2CA2">
      <w:pPr>
        <w:autoSpaceDE w:val="0"/>
        <w:autoSpaceDN w:val="0"/>
        <w:adjustRightInd w:val="0"/>
        <w:spacing w:before="120"/>
        <w:jc w:val="center"/>
        <w:rPr>
          <w:rFonts w:ascii="Arial" w:hAnsi="Arial" w:cs="Arial"/>
          <w:sz w:val="22"/>
          <w:szCs w:val="22"/>
        </w:rPr>
      </w:pPr>
      <w:hyperlink r:id="rId9" w:history="1">
        <w:r w:rsidRPr="000B7D7D">
          <w:rPr>
            <w:rStyle w:val="Hyperlink"/>
            <w:rFonts w:asciiTheme="majorBidi" w:hAnsiTheme="majorBidi" w:cstheme="majorBidi"/>
            <w:b/>
            <w:sz w:val="48"/>
            <w:szCs w:val="48"/>
          </w:rPr>
          <w:t>Walid.335059@2freemail.com</w:t>
        </w:r>
      </w:hyperlink>
      <w:r>
        <w:rPr>
          <w:rFonts w:asciiTheme="majorBidi" w:hAnsiTheme="majorBidi" w:cstheme="majorBidi"/>
          <w:b/>
          <w:sz w:val="48"/>
          <w:szCs w:val="48"/>
        </w:rPr>
        <w:t xml:space="preserve"> </w:t>
      </w:r>
      <w:bookmarkStart w:id="0" w:name="_GoBack"/>
      <w:bookmarkEnd w:id="0"/>
      <w:r w:rsidRPr="00026058">
        <w:rPr>
          <w:rFonts w:asciiTheme="majorBidi" w:hAnsiTheme="majorBidi" w:cstheme="majorBidi"/>
          <w:b/>
          <w:sz w:val="48"/>
          <w:szCs w:val="48"/>
        </w:rPr>
        <w:tab/>
      </w:r>
      <w:r w:rsidR="00AB20CA" w:rsidRPr="00241887">
        <w:rPr>
          <w:rFonts w:asciiTheme="majorBidi" w:hAnsiTheme="majorBidi" w:cstheme="majorBidi"/>
          <w:b/>
          <w:sz w:val="48"/>
          <w:szCs w:val="48"/>
        </w:rPr>
        <w:t xml:space="preserve"> </w:t>
      </w:r>
      <w:r w:rsidR="00266D15" w:rsidRPr="00AE0A69">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br/>
      </w:r>
    </w:p>
    <w:p w:rsidR="00890D7D" w:rsidRPr="00241887" w:rsidRDefault="004401C6" w:rsidP="004401C6">
      <w:pPr>
        <w:autoSpaceDE w:val="0"/>
        <w:autoSpaceDN w:val="0"/>
        <w:adjustRightInd w:val="0"/>
        <w:jc w:val="right"/>
        <w:rPr>
          <w:rFonts w:ascii="MS Shell Dlg 2" w:hAnsi="MS Shell Dlg 2" w:cs="MS Shell Dlg 2"/>
          <w:sz w:val="17"/>
          <w:szCs w:val="17"/>
        </w:rPr>
      </w:pPr>
      <w:r w:rsidRPr="00890D7D">
        <w:rPr>
          <w:rFonts w:ascii="Arial" w:hAnsi="Arial" w:cs="Arial"/>
          <w:noProof/>
          <w:sz w:val="44"/>
          <w:szCs w:val="44"/>
        </w:rPr>
        <mc:AlternateContent>
          <mc:Choice Requires="wps">
            <w:drawing>
              <wp:anchor distT="0" distB="0" distL="114300" distR="114300" simplePos="0" relativeHeight="251660288" behindDoc="0" locked="0" layoutInCell="1" allowOverlap="1" wp14:anchorId="1BE394C0" wp14:editId="04CE57C1">
                <wp:simplePos x="0" y="0"/>
                <wp:positionH relativeFrom="column">
                  <wp:posOffset>-61546</wp:posOffset>
                </wp:positionH>
                <wp:positionV relativeFrom="paragraph">
                  <wp:posOffset>92466</wp:posOffset>
                </wp:positionV>
                <wp:extent cx="5400675" cy="190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675" cy="19050"/>
                        </a:xfrm>
                        <a:prstGeom prst="straightConnector1">
                          <a:avLst/>
                        </a:prstGeom>
                        <a:ln>
                          <a:headEnd type="none" w="med" len="med"/>
                          <a:tailEnd type="non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A4D4C1C" id="_x0000_t32" coordsize="21600,21600" o:spt="32" o:oned="t" path="m,l21600,21600e" filled="f">
                <v:path arrowok="t" fillok="f" o:connecttype="none"/>
                <o:lock v:ext="edit" shapetype="t"/>
              </v:shapetype>
              <v:shape id="AutoShape 2" o:spid="_x0000_s1026" type="#_x0000_t32" style="position:absolute;margin-left:-4.85pt;margin-top:7.3pt;width:425.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" strokecolor="black [3200]" strokeweight="1.5pt">
                <v:stroke joinstyle="miter"/>
              </v:shape>
            </w:pict>
          </mc:Fallback>
        </mc:AlternateContent>
      </w:r>
    </w:p>
    <w:p w:rsidR="004401C6" w:rsidRDefault="004401C6" w:rsidP="004401C6">
      <w:pPr>
        <w:autoSpaceDE w:val="0"/>
        <w:autoSpaceDN w:val="0"/>
        <w:adjustRightInd w:val="0"/>
        <w:spacing w:before="120"/>
        <w:jc w:val="center"/>
        <w:rPr>
          <w:rFonts w:ascii="Century Schoolbook" w:hAnsi="Century Schoolbook" w:cs="XBRiyazBold"/>
          <w:b/>
          <w:bCs/>
          <w:sz w:val="29"/>
          <w:szCs w:val="29"/>
        </w:rPr>
      </w:pPr>
      <w:r w:rsidRPr="004401C6">
        <w:rPr>
          <w:rFonts w:ascii="Century Schoolbook" w:hAnsi="Century Schoolbook" w:cs="XBRiyazBold"/>
          <w:b/>
          <w:bCs/>
          <w:sz w:val="29"/>
          <w:szCs w:val="29"/>
        </w:rPr>
        <w:t>Pharmacist,</w:t>
      </w:r>
      <w:r>
        <w:rPr>
          <w:rFonts w:ascii="Century Schoolbook" w:hAnsi="Century Schoolbook" w:cs="XBRiyazBold"/>
          <w:b/>
          <w:bCs/>
          <w:sz w:val="29"/>
          <w:szCs w:val="29"/>
        </w:rPr>
        <w:t xml:space="preserve"> </w:t>
      </w:r>
      <w:r w:rsidRPr="004401C6">
        <w:rPr>
          <w:rFonts w:ascii="Century Schoolbook" w:hAnsi="Century Schoolbook" w:cs="XBRiyazBold"/>
          <w:b/>
          <w:bCs/>
          <w:sz w:val="29"/>
          <w:szCs w:val="29"/>
        </w:rPr>
        <w:t>Group Counselor, Purchasing Manager</w:t>
      </w:r>
    </w:p>
    <w:p w:rsidR="004401C6" w:rsidRPr="004401C6" w:rsidRDefault="004401C6" w:rsidP="004401C6">
      <w:pPr>
        <w:autoSpaceDE w:val="0"/>
        <w:autoSpaceDN w:val="0"/>
        <w:adjustRightInd w:val="0"/>
        <w:jc w:val="center"/>
        <w:rPr>
          <w:rFonts w:ascii="Century Schoolbook" w:hAnsi="Century Schoolbook" w:cs="XBRiyazBold"/>
          <w:b/>
          <w:bCs/>
          <w:sz w:val="29"/>
          <w:szCs w:val="29"/>
        </w:rPr>
      </w:pPr>
      <w:r w:rsidRPr="00890D7D">
        <w:rPr>
          <w:rFonts w:ascii="Arial" w:hAnsi="Arial" w:cs="Arial"/>
          <w:noProof/>
          <w:sz w:val="44"/>
          <w:szCs w:val="44"/>
        </w:rPr>
        <mc:AlternateContent>
          <mc:Choice Requires="wps">
            <w:drawing>
              <wp:anchor distT="0" distB="0" distL="114300" distR="114300" simplePos="0" relativeHeight="251662336" behindDoc="0" locked="0" layoutInCell="1" allowOverlap="1" wp14:anchorId="0E7017D8" wp14:editId="7D4F842B">
                <wp:simplePos x="0" y="0"/>
                <wp:positionH relativeFrom="column">
                  <wp:posOffset>0</wp:posOffset>
                </wp:positionH>
                <wp:positionV relativeFrom="paragraph">
                  <wp:posOffset>87924</wp:posOffset>
                </wp:positionV>
                <wp:extent cx="5400675" cy="190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675" cy="19050"/>
                        </a:xfrm>
                        <a:prstGeom prst="straightConnector1">
                          <a:avLst/>
                        </a:prstGeom>
                        <a:ln>
                          <a:headEnd type="none" w="med" len="med"/>
                          <a:tailEnd type="non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775D17C" id="AutoShape 2" o:spid="_x0000_s1026" type="#_x0000_t32" style="position:absolute;margin-left:0;margin-top:6.9pt;width:425.2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" strokecolor="black [3200]" strokeweight="1.5pt">
                <v:stroke joinstyle="miter"/>
              </v:shape>
            </w:pict>
          </mc:Fallback>
        </mc:AlternateContent>
      </w:r>
    </w:p>
    <w:p w:rsidR="00266D15" w:rsidRPr="008B2CA2" w:rsidRDefault="0069210A" w:rsidP="00AC3CA1">
      <w:pPr>
        <w:pStyle w:val="Heading4"/>
        <w:tabs>
          <w:tab w:val="left" w:pos="2852"/>
        </w:tabs>
        <w:spacing w:before="0" w:after="0"/>
        <w:jc w:val="center"/>
        <w:rPr>
          <w:rFonts w:ascii="CG Times (W1)" w:hAnsi="CG Times (W1)"/>
          <w:sz w:val="24"/>
          <w:szCs w:val="24"/>
        </w:rPr>
      </w:pPr>
      <w:r w:rsidRPr="00890D7D">
        <w:rPr>
          <w:sz w:val="36"/>
          <w:szCs w:val="36"/>
        </w:rPr>
        <w:t>Professional Summary</w:t>
      </w:r>
    </w:p>
    <w:p w:rsidR="004401C6" w:rsidRDefault="004401C6" w:rsidP="008B2CA2">
      <w:pPr>
        <w:pStyle w:val="BodyText2"/>
        <w:pBdr>
          <w:bottom w:val="single" w:sz="6" w:space="1" w:color="auto"/>
        </w:pBdr>
        <w:rPr>
          <w:rStyle w:val="Strong"/>
          <w:b w:val="0"/>
          <w:bCs w:val="0"/>
          <w:sz w:val="28"/>
          <w:szCs w:val="24"/>
        </w:rPr>
      </w:pPr>
    </w:p>
    <w:p w:rsidR="00241887" w:rsidRDefault="00AE0A69" w:rsidP="00341AAF">
      <w:pPr>
        <w:pStyle w:val="BodyText2"/>
        <w:pBdr>
          <w:bottom w:val="single" w:sz="6" w:space="1" w:color="auto"/>
        </w:pBdr>
        <w:jc w:val="both"/>
        <w:rPr>
          <w:rStyle w:val="Strong"/>
          <w:b w:val="0"/>
          <w:bCs w:val="0"/>
          <w:sz w:val="28"/>
          <w:szCs w:val="24"/>
        </w:rPr>
      </w:pPr>
      <w:r w:rsidRPr="00241887">
        <w:rPr>
          <w:rStyle w:val="Strong"/>
          <w:b w:val="0"/>
          <w:bCs w:val="0"/>
          <w:sz w:val="28"/>
          <w:szCs w:val="24"/>
        </w:rPr>
        <w:t xml:space="preserve">Licensed pharmacist with Pharmacy degree and </w:t>
      </w:r>
      <w:r w:rsidR="00507C44">
        <w:rPr>
          <w:rStyle w:val="Strong"/>
          <w:b w:val="0"/>
          <w:bCs w:val="0"/>
          <w:sz w:val="28"/>
          <w:szCs w:val="24"/>
        </w:rPr>
        <w:t xml:space="preserve">fifteen </w:t>
      </w:r>
      <w:r w:rsidR="00507C44" w:rsidRPr="00241887">
        <w:rPr>
          <w:rStyle w:val="Strong"/>
          <w:b w:val="0"/>
          <w:bCs w:val="0"/>
          <w:sz w:val="28"/>
          <w:szCs w:val="24"/>
        </w:rPr>
        <w:t>years</w:t>
      </w:r>
      <w:r w:rsidRPr="00241887">
        <w:rPr>
          <w:rStyle w:val="Strong"/>
          <w:b w:val="0"/>
          <w:bCs w:val="0"/>
          <w:sz w:val="28"/>
          <w:szCs w:val="24"/>
        </w:rPr>
        <w:t xml:space="preserve"> of experience providing top-notch pharmacy services in a retail setting. Outstanding interpersonal skills with a record of accomplishment of establishing positive relationships with customers, pharmaceutical representatives/manufacturers, medical professionals, healthcare organizations and insurance providers. Respected leader, able to train and manage diverse teams to deliver peak performance. Dedicated to providing quality patient care and fast and accurate medication dispensing.</w:t>
      </w:r>
    </w:p>
    <w:p w:rsidR="00341AAF" w:rsidRPr="00241887" w:rsidRDefault="00341AAF" w:rsidP="00341AAF">
      <w:pPr>
        <w:pStyle w:val="BodyText2"/>
        <w:pBdr>
          <w:bottom w:val="single" w:sz="6" w:space="1" w:color="auto"/>
        </w:pBdr>
        <w:spacing w:line="276" w:lineRule="auto"/>
        <w:jc w:val="both"/>
        <w:rPr>
          <w:rStyle w:val="Strong"/>
          <w:b w:val="0"/>
          <w:bCs w:val="0"/>
          <w:sz w:val="28"/>
          <w:szCs w:val="24"/>
        </w:rPr>
      </w:pPr>
    </w:p>
    <w:p w:rsidR="004F1D37" w:rsidRPr="008B2CA2" w:rsidRDefault="0069210A" w:rsidP="00341AAF">
      <w:pPr>
        <w:pStyle w:val="Heading4"/>
        <w:spacing w:before="0" w:after="0"/>
        <w:jc w:val="center"/>
        <w:rPr>
          <w:sz w:val="36"/>
          <w:szCs w:val="36"/>
          <w:shd w:val="clear" w:color="auto" w:fill="F5F9FB"/>
        </w:rPr>
      </w:pPr>
      <w:r w:rsidRPr="00406662">
        <w:rPr>
          <w:sz w:val="36"/>
          <w:szCs w:val="36"/>
          <w:shd w:val="clear" w:color="auto" w:fill="F5F9FB"/>
        </w:rPr>
        <w:t>Licenses</w:t>
      </w:r>
    </w:p>
    <w:p w:rsidR="0069210A" w:rsidRPr="004F1D37" w:rsidRDefault="0069210A" w:rsidP="00266D15">
      <w:pPr>
        <w:rPr>
          <w:rStyle w:val="IntenseReference"/>
          <w:b w:val="0"/>
          <w:bCs w:val="0"/>
          <w:color w:val="auto"/>
          <w:sz w:val="28"/>
          <w:szCs w:val="32"/>
        </w:rPr>
      </w:pPr>
      <w:r w:rsidRPr="004F1D37">
        <w:rPr>
          <w:rStyle w:val="IntenseReference"/>
          <w:b w:val="0"/>
          <w:bCs w:val="0"/>
          <w:color w:val="auto"/>
          <w:sz w:val="28"/>
          <w:szCs w:val="32"/>
        </w:rPr>
        <w:t>MOH pharmacist License 2002 – Egypt.</w:t>
      </w:r>
    </w:p>
    <w:p w:rsidR="0069210A" w:rsidRDefault="0069210A" w:rsidP="008B2CA2">
      <w:pPr>
        <w:rPr>
          <w:rStyle w:val="IntenseReference"/>
          <w:b w:val="0"/>
          <w:bCs w:val="0"/>
          <w:color w:val="auto"/>
          <w:sz w:val="28"/>
          <w:szCs w:val="32"/>
        </w:rPr>
      </w:pPr>
      <w:r w:rsidRPr="004F1D37">
        <w:rPr>
          <w:rStyle w:val="IntenseReference"/>
          <w:b w:val="0"/>
          <w:bCs w:val="0"/>
          <w:color w:val="auto"/>
          <w:sz w:val="28"/>
          <w:szCs w:val="32"/>
        </w:rPr>
        <w:t>MOH pharmacist License 2006 – UAE.</w:t>
      </w:r>
    </w:p>
    <w:p w:rsidR="000210A5" w:rsidRPr="000210A5" w:rsidRDefault="000210A5" w:rsidP="000210A5">
      <w:pPr>
        <w:pStyle w:val="ListParagraph"/>
        <w:numPr>
          <w:ilvl w:val="0"/>
          <w:numId w:val="27"/>
        </w:numPr>
        <w:rPr>
          <w:smallCaps/>
          <w:spacing w:val="5"/>
          <w:sz w:val="28"/>
          <w:szCs w:val="32"/>
        </w:rPr>
      </w:pPr>
      <w:r>
        <w:rPr>
          <w:smallCaps/>
          <w:spacing w:val="5"/>
          <w:sz w:val="28"/>
          <w:szCs w:val="32"/>
        </w:rPr>
        <w:t xml:space="preserve">Driving license light vehicles. </w:t>
      </w:r>
    </w:p>
    <w:p w:rsidR="00266D15" w:rsidRPr="008B2CA2" w:rsidRDefault="00AE0A69" w:rsidP="008B2CA2">
      <w:pPr>
        <w:jc w:val="center"/>
        <w:rPr>
          <w:rFonts w:ascii="Arial" w:hAnsi="Arial" w:cs="Arial"/>
          <w:b/>
          <w:sz w:val="36"/>
          <w:szCs w:val="36"/>
        </w:rPr>
      </w:pPr>
      <w:r w:rsidRPr="00406662">
        <w:rPr>
          <w:rFonts w:ascii="Arial" w:hAnsi="Arial" w:cs="Arial"/>
          <w:b/>
          <w:noProof/>
          <w:sz w:val="36"/>
          <w:szCs w:val="36"/>
        </w:rPr>
        <mc:AlternateContent>
          <mc:Choice Requires="wps">
            <w:drawing>
              <wp:anchor distT="0" distB="0" distL="114300" distR="114300" simplePos="0" relativeHeight="251658240" behindDoc="0" locked="0" layoutInCell="1" allowOverlap="1" wp14:anchorId="3B2864D6" wp14:editId="17B12B94">
                <wp:simplePos x="0" y="0"/>
                <wp:positionH relativeFrom="column">
                  <wp:posOffset>-9525</wp:posOffset>
                </wp:positionH>
                <wp:positionV relativeFrom="paragraph">
                  <wp:posOffset>84455</wp:posOffset>
                </wp:positionV>
                <wp:extent cx="5400675" cy="19050"/>
                <wp:effectExtent l="0" t="0" r="28575" b="1905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675" cy="19050"/>
                        </a:xfrm>
                        <a:prstGeom prst="straightConnector1">
                          <a:avLst/>
                        </a:prstGeom>
                        <a:ln>
                          <a:headEnd type="none" w="med" len="med"/>
                          <a:tailEnd type="non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B03B6D9" id="AutoShape 2" o:spid="_x0000_s1026" type="#_x0000_t32" style="position:absolute;margin-left:-.75pt;margin-top:6.65pt;width:425.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" strokecolor="black [3200]" strokeweight="1.5pt">
                <v:stroke joinstyle="miter"/>
                <w10:wrap type="topAndBottom"/>
              </v:shape>
            </w:pict>
          </mc:Fallback>
        </mc:AlternateContent>
      </w:r>
      <w:r w:rsidR="00266D15" w:rsidRPr="00890D7D">
        <w:rPr>
          <w:sz w:val="36"/>
          <w:szCs w:val="36"/>
        </w:rPr>
        <w:t>SKILLS</w:t>
      </w:r>
    </w:p>
    <w:p w:rsidR="002E3F2C" w:rsidRPr="002E3F2C" w:rsidRDefault="002E3F2C" w:rsidP="002E3F2C"/>
    <w:tbl>
      <w:tblPr>
        <w:tblStyle w:val="PlainTable1"/>
        <w:tblW w:w="0" w:type="auto"/>
        <w:tblLook w:val="04A0" w:firstRow="1" w:lastRow="0" w:firstColumn="1" w:lastColumn="0" w:noHBand="0" w:noVBand="1"/>
      </w:tblPr>
      <w:tblGrid>
        <w:gridCol w:w="5395"/>
        <w:gridCol w:w="2901"/>
      </w:tblGrid>
      <w:tr w:rsidR="007C1EA0" w:rsidTr="007C1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7C1EA0" w:rsidRPr="007C1EA0" w:rsidRDefault="007C1EA0" w:rsidP="007C1EA0">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Pharmaceutical Operations</w:t>
            </w:r>
          </w:p>
        </w:tc>
        <w:tc>
          <w:tcPr>
            <w:tcW w:w="2901" w:type="dxa"/>
          </w:tcPr>
          <w:p w:rsidR="007C1EA0" w:rsidRPr="007C1EA0" w:rsidRDefault="007C1EA0" w:rsidP="007C1EA0">
            <w:pPr>
              <w:numPr>
                <w:ilvl w:val="0"/>
                <w:numId w:val="22"/>
              </w:numPr>
              <w:spacing w:before="100" w:beforeAutospacing="1" w:after="100" w:afterAutospacing="1" w:line="270" w:lineRule="atLeast"/>
              <w:cnfStyle w:val="100000000000" w:firstRow="1" w:lastRow="0" w:firstColumn="0" w:lastColumn="0" w:oddVBand="0" w:evenVBand="0" w:oddHBand="0"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Expert</w:t>
            </w:r>
            <w:r w:rsidR="0031364B">
              <w:rPr>
                <w:rFonts w:ascii="Verdana" w:hAnsi="Verdana"/>
                <w:color w:val="000000"/>
                <w:sz w:val="18"/>
                <w:szCs w:val="18"/>
              </w:rPr>
              <w:t>/14 years</w:t>
            </w:r>
          </w:p>
        </w:tc>
      </w:tr>
      <w:tr w:rsidR="007C1EA0" w:rsidTr="007C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7C1EA0" w:rsidRPr="007C1EA0" w:rsidRDefault="007C1EA0" w:rsidP="007C1EA0">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Prescription Dispensing/Compounding</w:t>
            </w:r>
          </w:p>
        </w:tc>
        <w:tc>
          <w:tcPr>
            <w:tcW w:w="2901" w:type="dxa"/>
          </w:tcPr>
          <w:p w:rsidR="007C1EA0" w:rsidRPr="007C1EA0" w:rsidRDefault="007C1EA0" w:rsidP="007C1EA0">
            <w:pPr>
              <w:numPr>
                <w:ilvl w:val="0"/>
                <w:numId w:val="22"/>
              </w:numPr>
              <w:spacing w:before="100" w:beforeAutospacing="1" w:after="100" w:afterAutospacing="1" w:line="270" w:lineRule="atLeast"/>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Expert</w:t>
            </w:r>
            <w:r w:rsidR="0031364B">
              <w:rPr>
                <w:rFonts w:ascii="Verdana" w:hAnsi="Verdana"/>
                <w:color w:val="000000"/>
                <w:sz w:val="18"/>
                <w:szCs w:val="18"/>
              </w:rPr>
              <w:t>/14 years</w:t>
            </w:r>
          </w:p>
        </w:tc>
      </w:tr>
      <w:tr w:rsidR="0031364B" w:rsidTr="007C1EA0">
        <w:tc>
          <w:tcPr>
            <w:cnfStyle w:val="001000000000" w:firstRow="0" w:lastRow="0" w:firstColumn="1" w:lastColumn="0" w:oddVBand="0" w:evenVBand="0" w:oddHBand="0" w:evenHBand="0" w:firstRowFirstColumn="0" w:firstRowLastColumn="0" w:lastRowFirstColumn="0" w:lastRowLastColumn="0"/>
            <w:tcW w:w="5395" w:type="dxa"/>
          </w:tcPr>
          <w:p w:rsidR="0031364B" w:rsidRPr="007C1EA0" w:rsidRDefault="0031364B" w:rsidP="0031364B">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Customer Relationship Management</w:t>
            </w:r>
          </w:p>
        </w:tc>
        <w:tc>
          <w:tcPr>
            <w:tcW w:w="2901" w:type="dxa"/>
          </w:tcPr>
          <w:p w:rsidR="0031364B" w:rsidRPr="007C1EA0" w:rsidRDefault="0031364B" w:rsidP="0031364B">
            <w:pPr>
              <w:numPr>
                <w:ilvl w:val="0"/>
                <w:numId w:val="22"/>
              </w:numPr>
              <w:spacing w:before="100" w:beforeAutospacing="1" w:after="100" w:afterAutospacing="1" w:line="270" w:lineRule="atLeast"/>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Expert</w:t>
            </w:r>
            <w:r>
              <w:rPr>
                <w:rFonts w:ascii="Verdana" w:hAnsi="Verdana"/>
                <w:color w:val="000000"/>
                <w:sz w:val="18"/>
                <w:szCs w:val="18"/>
              </w:rPr>
              <w:t>/14 years</w:t>
            </w:r>
          </w:p>
        </w:tc>
      </w:tr>
      <w:tr w:rsidR="0031364B" w:rsidTr="007C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1364B" w:rsidRPr="007C1EA0" w:rsidRDefault="0031364B" w:rsidP="0031364B">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Inventory Control</w:t>
            </w:r>
          </w:p>
        </w:tc>
        <w:tc>
          <w:tcPr>
            <w:tcW w:w="2901" w:type="dxa"/>
          </w:tcPr>
          <w:p w:rsidR="0031364B" w:rsidRPr="007C1EA0" w:rsidRDefault="0031364B" w:rsidP="0031364B">
            <w:pPr>
              <w:numPr>
                <w:ilvl w:val="0"/>
                <w:numId w:val="22"/>
              </w:numPr>
              <w:spacing w:before="100" w:beforeAutospacing="1" w:after="100" w:afterAutospacing="1" w:line="270" w:lineRule="atLeast"/>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Expert</w:t>
            </w:r>
            <w:r>
              <w:rPr>
                <w:rFonts w:ascii="Verdana" w:hAnsi="Verdana"/>
                <w:color w:val="000000"/>
                <w:sz w:val="18"/>
                <w:szCs w:val="18"/>
              </w:rPr>
              <w:t>/14 years</w:t>
            </w:r>
          </w:p>
        </w:tc>
      </w:tr>
      <w:tr w:rsidR="0031364B" w:rsidTr="007C1EA0">
        <w:tc>
          <w:tcPr>
            <w:cnfStyle w:val="001000000000" w:firstRow="0" w:lastRow="0" w:firstColumn="1" w:lastColumn="0" w:oddVBand="0" w:evenVBand="0" w:oddHBand="0" w:evenHBand="0" w:firstRowFirstColumn="0" w:firstRowLastColumn="0" w:lastRowFirstColumn="0" w:lastRowLastColumn="0"/>
            <w:tcW w:w="5395" w:type="dxa"/>
          </w:tcPr>
          <w:p w:rsidR="0031364B" w:rsidRPr="007C1EA0" w:rsidRDefault="0031364B" w:rsidP="0031364B">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Clinical Applications</w:t>
            </w:r>
          </w:p>
        </w:tc>
        <w:tc>
          <w:tcPr>
            <w:tcW w:w="2901" w:type="dxa"/>
          </w:tcPr>
          <w:p w:rsidR="0031364B" w:rsidRPr="007C1EA0" w:rsidRDefault="0031364B" w:rsidP="0031364B">
            <w:pPr>
              <w:numPr>
                <w:ilvl w:val="0"/>
                <w:numId w:val="22"/>
              </w:numPr>
              <w:spacing w:before="100" w:beforeAutospacing="1" w:after="100" w:afterAutospacing="1" w:line="270" w:lineRule="atLeast"/>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Expert</w:t>
            </w:r>
            <w:r>
              <w:rPr>
                <w:rFonts w:ascii="Verdana" w:hAnsi="Verdana"/>
                <w:color w:val="000000"/>
                <w:sz w:val="18"/>
                <w:szCs w:val="18"/>
              </w:rPr>
              <w:t>/14 years</w:t>
            </w:r>
          </w:p>
        </w:tc>
      </w:tr>
      <w:tr w:rsidR="0031364B" w:rsidTr="007C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1364B" w:rsidRPr="0031364B" w:rsidRDefault="0031364B" w:rsidP="0031364B">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Product Safety/Quality Assurance</w:t>
            </w:r>
          </w:p>
        </w:tc>
        <w:tc>
          <w:tcPr>
            <w:tcW w:w="2901" w:type="dxa"/>
          </w:tcPr>
          <w:p w:rsidR="0031364B" w:rsidRPr="007C1EA0" w:rsidRDefault="0031364B" w:rsidP="0031364B">
            <w:pPr>
              <w:numPr>
                <w:ilvl w:val="0"/>
                <w:numId w:val="22"/>
              </w:numPr>
              <w:spacing w:before="100" w:beforeAutospacing="1" w:after="100" w:afterAutospacing="1" w:line="270" w:lineRule="atLeast"/>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Expert</w:t>
            </w:r>
            <w:r>
              <w:rPr>
                <w:rFonts w:ascii="Verdana" w:hAnsi="Verdana"/>
                <w:color w:val="000000"/>
                <w:sz w:val="18"/>
                <w:szCs w:val="18"/>
              </w:rPr>
              <w:t>/14 years</w:t>
            </w:r>
          </w:p>
        </w:tc>
      </w:tr>
      <w:tr w:rsidR="0031364B" w:rsidTr="007C1EA0">
        <w:tc>
          <w:tcPr>
            <w:cnfStyle w:val="001000000000" w:firstRow="0" w:lastRow="0" w:firstColumn="1" w:lastColumn="0" w:oddVBand="0" w:evenVBand="0" w:oddHBand="0" w:evenHBand="0" w:firstRowFirstColumn="0" w:firstRowLastColumn="0" w:lastRowFirstColumn="0" w:lastRowLastColumn="0"/>
            <w:tcW w:w="5395" w:type="dxa"/>
          </w:tcPr>
          <w:p w:rsidR="0031364B" w:rsidRPr="0031364B" w:rsidRDefault="0031364B" w:rsidP="0031364B">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Pharmaceutical Research</w:t>
            </w:r>
          </w:p>
        </w:tc>
        <w:tc>
          <w:tcPr>
            <w:tcW w:w="2901" w:type="dxa"/>
          </w:tcPr>
          <w:p w:rsidR="0031364B" w:rsidRPr="007C1EA0" w:rsidRDefault="0031364B" w:rsidP="0031364B">
            <w:pPr>
              <w:numPr>
                <w:ilvl w:val="0"/>
                <w:numId w:val="22"/>
              </w:numPr>
              <w:spacing w:before="100" w:beforeAutospacing="1" w:after="100" w:afterAutospacing="1" w:line="270" w:lineRule="atLeast"/>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Expert</w:t>
            </w:r>
            <w:r>
              <w:rPr>
                <w:rFonts w:ascii="Verdana" w:hAnsi="Verdana"/>
                <w:color w:val="000000"/>
                <w:sz w:val="18"/>
                <w:szCs w:val="18"/>
              </w:rPr>
              <w:t>/14 years</w:t>
            </w:r>
          </w:p>
        </w:tc>
      </w:tr>
      <w:tr w:rsidR="0031364B" w:rsidTr="007C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1364B" w:rsidRPr="0031364B" w:rsidRDefault="0031364B" w:rsidP="0031364B">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Patient Counseling</w:t>
            </w:r>
          </w:p>
        </w:tc>
        <w:tc>
          <w:tcPr>
            <w:tcW w:w="2901" w:type="dxa"/>
          </w:tcPr>
          <w:p w:rsidR="0031364B" w:rsidRPr="007C1EA0" w:rsidRDefault="0031364B" w:rsidP="0031364B">
            <w:pPr>
              <w:numPr>
                <w:ilvl w:val="0"/>
                <w:numId w:val="22"/>
              </w:numPr>
              <w:spacing w:before="100" w:beforeAutospacing="1" w:after="100" w:afterAutospacing="1" w:line="270" w:lineRule="atLeast"/>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Expert</w:t>
            </w:r>
            <w:r>
              <w:rPr>
                <w:rFonts w:ascii="Verdana" w:hAnsi="Verdana"/>
                <w:color w:val="000000"/>
                <w:sz w:val="18"/>
                <w:szCs w:val="18"/>
              </w:rPr>
              <w:t>/14 years</w:t>
            </w:r>
          </w:p>
        </w:tc>
      </w:tr>
      <w:tr w:rsidR="0031364B" w:rsidTr="007C1EA0">
        <w:tc>
          <w:tcPr>
            <w:cnfStyle w:val="001000000000" w:firstRow="0" w:lastRow="0" w:firstColumn="1" w:lastColumn="0" w:oddVBand="0" w:evenVBand="0" w:oddHBand="0" w:evenHBand="0" w:firstRowFirstColumn="0" w:firstRowLastColumn="0" w:lastRowFirstColumn="0" w:lastRowLastColumn="0"/>
            <w:tcW w:w="5395" w:type="dxa"/>
          </w:tcPr>
          <w:p w:rsidR="0031364B" w:rsidRPr="0031364B" w:rsidRDefault="0031364B" w:rsidP="0031364B">
            <w:pPr>
              <w:numPr>
                <w:ilvl w:val="0"/>
                <w:numId w:val="22"/>
              </w:numPr>
              <w:spacing w:before="100" w:beforeAutospacing="1" w:after="100" w:afterAutospacing="1" w:line="270" w:lineRule="atLeast"/>
              <w:rPr>
                <w:rFonts w:ascii="Verdana" w:hAnsi="Verdana"/>
                <w:color w:val="000000"/>
                <w:sz w:val="18"/>
                <w:szCs w:val="18"/>
              </w:rPr>
            </w:pPr>
            <w:r w:rsidRPr="00AE0A69">
              <w:rPr>
                <w:rFonts w:ascii="Verdana" w:hAnsi="Verdana"/>
                <w:color w:val="000000"/>
                <w:sz w:val="18"/>
                <w:szCs w:val="18"/>
              </w:rPr>
              <w:t>MS Office (Word, Excel, PowerPoint, Access</w:t>
            </w:r>
            <w:r>
              <w:rPr>
                <w:rFonts w:ascii="Verdana" w:hAnsi="Verdana"/>
                <w:color w:val="000000"/>
                <w:sz w:val="18"/>
                <w:szCs w:val="18"/>
              </w:rPr>
              <w:t>)</w:t>
            </w:r>
          </w:p>
        </w:tc>
        <w:tc>
          <w:tcPr>
            <w:tcW w:w="2901" w:type="dxa"/>
          </w:tcPr>
          <w:p w:rsidR="0031364B" w:rsidRPr="0031364B" w:rsidRDefault="0031364B" w:rsidP="0031364B">
            <w:pPr>
              <w:numPr>
                <w:ilvl w:val="0"/>
                <w:numId w:val="22"/>
              </w:numPr>
              <w:spacing w:before="100" w:beforeAutospacing="1" w:after="100" w:afterAutospacing="1" w:line="270" w:lineRule="atLeast"/>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AE0A69">
              <w:rPr>
                <w:rFonts w:ascii="Verdana" w:hAnsi="Verdana"/>
                <w:color w:val="000000"/>
                <w:sz w:val="18"/>
                <w:szCs w:val="18"/>
              </w:rPr>
              <w:t>Intermediate</w:t>
            </w:r>
          </w:p>
        </w:tc>
      </w:tr>
    </w:tbl>
    <w:p w:rsidR="007C1EA0" w:rsidRPr="00086D22" w:rsidRDefault="007C1EA0" w:rsidP="00266D15">
      <w:pPr>
        <w:rPr>
          <w:rFonts w:ascii="Arial" w:hAnsi="Arial" w:cs="Arial"/>
          <w:b/>
          <w:sz w:val="22"/>
          <w:szCs w:val="22"/>
        </w:rPr>
      </w:pPr>
    </w:p>
    <w:p w:rsidR="00266D15" w:rsidRDefault="00AE0A69" w:rsidP="008B2CA2">
      <w:pPr>
        <w:pStyle w:val="Heading4"/>
        <w:spacing w:before="0" w:after="0"/>
        <w:jc w:val="center"/>
        <w:rPr>
          <w:rFonts w:eastAsia="Verdana"/>
          <w:sz w:val="32"/>
          <w:szCs w:val="32"/>
        </w:rPr>
      </w:pPr>
      <w:r w:rsidRPr="002E3F2C">
        <w:rPr>
          <w:rFonts w:eastAsia="Verdana"/>
          <w:sz w:val="32"/>
          <w:szCs w:val="32"/>
        </w:rPr>
        <w:t>EDUCATION AND TRAINING</w:t>
      </w:r>
    </w:p>
    <w:p w:rsidR="009E663E" w:rsidRDefault="009E663E" w:rsidP="009E663E">
      <w:pPr>
        <w:autoSpaceDE w:val="0"/>
        <w:autoSpaceDN w:val="0"/>
        <w:adjustRightInd w:val="0"/>
        <w:rPr>
          <w:rFonts w:eastAsia="Verdana"/>
        </w:rPr>
      </w:pPr>
      <w:r w:rsidRPr="009E663E">
        <w:rPr>
          <w:rFonts w:ascii="XBRiyazBold" w:hAnsi="XBRiyazBold" w:cs="XBRiyazBold"/>
          <w:b/>
          <w:bCs/>
          <w:sz w:val="27"/>
          <w:szCs w:val="27"/>
        </w:rPr>
        <w:t>MBA</w:t>
      </w:r>
    </w:p>
    <w:p w:rsidR="009E663E" w:rsidRPr="009E663E" w:rsidRDefault="009E663E" w:rsidP="009E663E">
      <w:pPr>
        <w:autoSpaceDE w:val="0"/>
        <w:autoSpaceDN w:val="0"/>
        <w:adjustRightInd w:val="0"/>
        <w:rPr>
          <w:rFonts w:eastAsia="Verdana"/>
        </w:rPr>
      </w:pPr>
      <w:r w:rsidRPr="009E663E">
        <w:rPr>
          <w:rFonts w:ascii="XBRiyaz" w:hAnsi="XBRiyaz" w:cs="XBRiyaz"/>
          <w:sz w:val="22"/>
          <w:szCs w:val="22"/>
        </w:rPr>
        <w:t>University of Illinois; started Jan 2017.</w:t>
      </w:r>
    </w:p>
    <w:p w:rsidR="004F1D37" w:rsidRDefault="004F1D37" w:rsidP="004F1D37">
      <w:pPr>
        <w:autoSpaceDE w:val="0"/>
        <w:autoSpaceDN w:val="0"/>
        <w:adjustRightInd w:val="0"/>
        <w:rPr>
          <w:rFonts w:ascii="XBRiyazBold" w:hAnsi="XBRiyazBold" w:cs="XBRiyazBold"/>
          <w:b/>
          <w:bCs/>
          <w:sz w:val="27"/>
          <w:szCs w:val="27"/>
        </w:rPr>
      </w:pPr>
      <w:r>
        <w:rPr>
          <w:rFonts w:ascii="XBRiyazBold" w:hAnsi="XBRiyazBold" w:cs="XBRiyazBold"/>
          <w:b/>
          <w:bCs/>
          <w:sz w:val="27"/>
          <w:szCs w:val="27"/>
        </w:rPr>
        <w:t>Bachelor's degree, BA</w:t>
      </w:r>
    </w:p>
    <w:p w:rsidR="00266D15" w:rsidRDefault="004F1D37" w:rsidP="008B2CA2">
      <w:pPr>
        <w:autoSpaceDE w:val="0"/>
        <w:autoSpaceDN w:val="0"/>
        <w:adjustRightInd w:val="0"/>
        <w:rPr>
          <w:rFonts w:ascii="XBRiyaz" w:hAnsi="XBRiyaz" w:cs="XBRiyaz"/>
          <w:sz w:val="19"/>
          <w:szCs w:val="19"/>
        </w:rPr>
      </w:pPr>
      <w:r w:rsidRPr="008B2CA2">
        <w:rPr>
          <w:rFonts w:ascii="XBRiyaz" w:hAnsi="XBRiyaz" w:cs="XBRiyaz"/>
          <w:sz w:val="22"/>
          <w:szCs w:val="22"/>
        </w:rPr>
        <w:t>at Mansoura</w:t>
      </w:r>
      <w:r w:rsidR="008B2CA2" w:rsidRPr="008B2CA2">
        <w:rPr>
          <w:rFonts w:ascii="XBRiyaz" w:hAnsi="XBRiyaz" w:cs="XBRiyaz"/>
          <w:sz w:val="22"/>
          <w:szCs w:val="22"/>
        </w:rPr>
        <w:t xml:space="preserve"> </w:t>
      </w:r>
      <w:r w:rsidRPr="008B2CA2">
        <w:rPr>
          <w:rFonts w:ascii="XBRiyazBold" w:hAnsi="XBRiyazBold" w:cs="XBRiyazBold"/>
          <w:b/>
          <w:bCs/>
          <w:sz w:val="19"/>
          <w:szCs w:val="19"/>
        </w:rPr>
        <w:t xml:space="preserve">Location: </w:t>
      </w:r>
      <w:r w:rsidRPr="008B2CA2">
        <w:rPr>
          <w:rFonts w:ascii="XBRiyaz" w:hAnsi="XBRiyaz" w:cs="XBRiyaz"/>
          <w:sz w:val="19"/>
          <w:szCs w:val="19"/>
        </w:rPr>
        <w:t>Damietta, Egypt</w:t>
      </w:r>
      <w:r w:rsidR="008B2CA2" w:rsidRPr="008B2CA2">
        <w:rPr>
          <w:rFonts w:ascii="XBRiyaz" w:hAnsi="XBRiyaz" w:cs="XBRiyaz"/>
          <w:sz w:val="22"/>
          <w:szCs w:val="22"/>
        </w:rPr>
        <w:t xml:space="preserve"> </w:t>
      </w:r>
      <w:r w:rsidRPr="008B2CA2">
        <w:rPr>
          <w:rFonts w:ascii="XBRiyazBold" w:hAnsi="XBRiyazBold" w:cs="XBRiyazBold"/>
          <w:b/>
          <w:bCs/>
          <w:sz w:val="19"/>
          <w:szCs w:val="19"/>
        </w:rPr>
        <w:t xml:space="preserve">Completion Date: </w:t>
      </w:r>
      <w:r w:rsidRPr="008B2CA2">
        <w:rPr>
          <w:rFonts w:ascii="XBRiyaz" w:hAnsi="XBRiyaz" w:cs="XBRiyaz"/>
          <w:sz w:val="19"/>
          <w:szCs w:val="19"/>
        </w:rPr>
        <w:t>July 2002</w:t>
      </w:r>
      <w:r w:rsidR="008B2CA2" w:rsidRPr="008B2CA2">
        <w:rPr>
          <w:rFonts w:ascii="XBRiyaz" w:hAnsi="XBRiyaz" w:cs="XBRiyaz"/>
          <w:sz w:val="22"/>
          <w:szCs w:val="22"/>
        </w:rPr>
        <w:t xml:space="preserve"> </w:t>
      </w:r>
      <w:r w:rsidRPr="008B2CA2">
        <w:rPr>
          <w:rFonts w:ascii="XBRiyaz" w:hAnsi="XBRiyaz" w:cs="XBRiyaz"/>
          <w:sz w:val="19"/>
          <w:szCs w:val="19"/>
        </w:rPr>
        <w:t>Bachelor of Science and pharmaceuticals</w:t>
      </w:r>
    </w:p>
    <w:p w:rsidR="008B2CA2" w:rsidRPr="008B2CA2" w:rsidRDefault="008B2CA2" w:rsidP="008B2CA2">
      <w:pPr>
        <w:autoSpaceDE w:val="0"/>
        <w:autoSpaceDN w:val="0"/>
        <w:adjustRightInd w:val="0"/>
        <w:rPr>
          <w:rFonts w:ascii="XBRiyaz" w:hAnsi="XBRiyaz" w:cs="XBRiyaz"/>
          <w:sz w:val="22"/>
          <w:szCs w:val="22"/>
        </w:rPr>
      </w:pPr>
    </w:p>
    <w:p w:rsidR="00266D15" w:rsidRDefault="00266D15" w:rsidP="00266D15">
      <w:pPr>
        <w:rPr>
          <w:rFonts w:ascii="Arial" w:hAnsi="Arial" w:cs="Arial"/>
          <w:b/>
          <w:sz w:val="22"/>
          <w:szCs w:val="22"/>
        </w:rPr>
      </w:pPr>
      <w:r w:rsidRPr="00756624">
        <w:rPr>
          <w:rFonts w:ascii="Arial" w:hAnsi="Arial" w:cs="Arial"/>
          <w:b/>
          <w:sz w:val="22"/>
          <w:szCs w:val="22"/>
        </w:rPr>
        <w:t xml:space="preserve">Memberships </w:t>
      </w:r>
    </w:p>
    <w:p w:rsidR="00266D15" w:rsidRPr="00756624" w:rsidRDefault="004F1D37" w:rsidP="00266D15">
      <w:pPr>
        <w:numPr>
          <w:ilvl w:val="0"/>
          <w:numId w:val="3"/>
        </w:numPr>
        <w:rPr>
          <w:rFonts w:ascii="Arial" w:hAnsi="Arial" w:cs="Arial"/>
          <w:sz w:val="22"/>
          <w:szCs w:val="22"/>
        </w:rPr>
      </w:pPr>
      <w:r>
        <w:rPr>
          <w:rFonts w:ascii="Arial" w:hAnsi="Arial" w:cs="Arial"/>
          <w:sz w:val="22"/>
          <w:szCs w:val="22"/>
        </w:rPr>
        <w:t>Us Pharmacist</w:t>
      </w:r>
      <w:r w:rsidR="00266D15">
        <w:rPr>
          <w:rFonts w:ascii="Arial" w:hAnsi="Arial" w:cs="Arial"/>
          <w:sz w:val="22"/>
          <w:szCs w:val="22"/>
        </w:rPr>
        <w:t xml:space="preserve"> Association </w:t>
      </w:r>
    </w:p>
    <w:p w:rsidR="00266D15" w:rsidRPr="00E8379D" w:rsidRDefault="00266D15" w:rsidP="00AE0A69">
      <w:pPr>
        <w:pStyle w:val="BodyText2"/>
        <w:pBdr>
          <w:bottom w:val="single" w:sz="6" w:space="0" w:color="auto"/>
        </w:pBdr>
        <w:rPr>
          <w:rFonts w:ascii="Arial" w:hAnsi="Arial" w:cs="Arial"/>
          <w:szCs w:val="22"/>
        </w:rPr>
      </w:pPr>
    </w:p>
    <w:p w:rsidR="00266D15" w:rsidRDefault="00266D15" w:rsidP="00266D15">
      <w:pPr>
        <w:rPr>
          <w:rFonts w:ascii="Arial" w:hAnsi="Arial" w:cs="Arial"/>
          <w:b/>
          <w:sz w:val="22"/>
          <w:szCs w:val="22"/>
        </w:rPr>
      </w:pPr>
    </w:p>
    <w:p w:rsidR="00266D15" w:rsidRPr="002E3F2C" w:rsidRDefault="00AE0A69" w:rsidP="00E57CDE">
      <w:pPr>
        <w:pStyle w:val="Heading4"/>
        <w:spacing w:before="0" w:after="0"/>
        <w:jc w:val="center"/>
        <w:rPr>
          <w:sz w:val="36"/>
          <w:szCs w:val="36"/>
        </w:rPr>
      </w:pPr>
      <w:r w:rsidRPr="002E3F2C">
        <w:rPr>
          <w:sz w:val="36"/>
          <w:szCs w:val="36"/>
        </w:rPr>
        <w:t>PROFFISIONALL EXPERINCES</w:t>
      </w:r>
    </w:p>
    <w:p w:rsidR="004F1D37" w:rsidRPr="00AC3CA1" w:rsidRDefault="002B5245" w:rsidP="00AC3CA1">
      <w:pPr>
        <w:pStyle w:val="ListParagraph"/>
        <w:numPr>
          <w:ilvl w:val="0"/>
          <w:numId w:val="26"/>
        </w:numPr>
        <w:autoSpaceDE w:val="0"/>
        <w:autoSpaceDN w:val="0"/>
        <w:adjustRightInd w:val="0"/>
        <w:rPr>
          <w:rFonts w:ascii="Verdana" w:hAnsi="Verdana" w:cs="XBRiyazBold"/>
          <w:b/>
          <w:bCs/>
          <w:sz w:val="29"/>
          <w:szCs w:val="29"/>
        </w:rPr>
      </w:pPr>
      <w:r w:rsidRPr="00AC3CA1">
        <w:rPr>
          <w:rFonts w:ascii="Verdana" w:hAnsi="Verdana" w:cs="XBRiyazBold"/>
          <w:b/>
          <w:bCs/>
          <w:sz w:val="29"/>
          <w:szCs w:val="29"/>
        </w:rPr>
        <w:t xml:space="preserve">Group </w:t>
      </w:r>
      <w:r w:rsidR="005F6E51" w:rsidRPr="00AC3CA1">
        <w:rPr>
          <w:rFonts w:ascii="Verdana" w:hAnsi="Verdana" w:cs="XBRiyazBold"/>
          <w:b/>
          <w:bCs/>
          <w:sz w:val="29"/>
          <w:szCs w:val="29"/>
        </w:rPr>
        <w:t>Counselor,</w:t>
      </w:r>
      <w:r w:rsidR="00E57CDE" w:rsidRPr="00AC3CA1">
        <w:rPr>
          <w:rFonts w:ascii="Verdana" w:hAnsi="Verdana" w:cs="XBRiyazBold"/>
          <w:b/>
          <w:bCs/>
          <w:sz w:val="29"/>
          <w:szCs w:val="29"/>
        </w:rPr>
        <w:t xml:space="preserve"> Purchasing Manager</w:t>
      </w:r>
    </w:p>
    <w:p w:rsidR="004F1D37" w:rsidRPr="002E3F2C" w:rsidRDefault="004F1D37" w:rsidP="00AC3CA1">
      <w:pPr>
        <w:autoSpaceDE w:val="0"/>
        <w:autoSpaceDN w:val="0"/>
        <w:adjustRightInd w:val="0"/>
        <w:ind w:firstLine="360"/>
        <w:rPr>
          <w:rFonts w:ascii="XBRiyaz" w:hAnsi="XBRiyaz" w:cs="XBRiyaz"/>
          <w:sz w:val="24"/>
          <w:szCs w:val="24"/>
        </w:rPr>
      </w:pPr>
      <w:r w:rsidRPr="002E3F2C">
        <w:rPr>
          <w:rFonts w:ascii="XBRiyaz" w:hAnsi="XBRiyaz" w:cs="XBRiyaz"/>
          <w:sz w:val="24"/>
          <w:szCs w:val="24"/>
        </w:rPr>
        <w:t xml:space="preserve">at </w:t>
      </w:r>
      <w:proofErr w:type="spellStart"/>
      <w:r w:rsidRPr="002E3F2C">
        <w:rPr>
          <w:rFonts w:ascii="XBRiyaz" w:hAnsi="XBRiyaz" w:cs="XBRiyaz"/>
          <w:sz w:val="24"/>
          <w:szCs w:val="24"/>
        </w:rPr>
        <w:t>Afia</w:t>
      </w:r>
      <w:proofErr w:type="spellEnd"/>
      <w:r w:rsidRPr="002E3F2C">
        <w:rPr>
          <w:rFonts w:ascii="XBRiyaz" w:hAnsi="XBRiyaz" w:cs="XBRiyaz"/>
          <w:sz w:val="24"/>
          <w:szCs w:val="24"/>
        </w:rPr>
        <w:t xml:space="preserve"> Pharmacy</w:t>
      </w:r>
      <w:r w:rsidR="00E57CDE">
        <w:rPr>
          <w:rFonts w:ascii="XBRiyaz" w:hAnsi="XBRiyaz" w:cs="XBRiyaz"/>
          <w:sz w:val="24"/>
          <w:szCs w:val="24"/>
        </w:rPr>
        <w:t xml:space="preserve">, </w:t>
      </w:r>
      <w:r w:rsidR="00E57CDE" w:rsidRPr="002E3F2C">
        <w:rPr>
          <w:rFonts w:ascii="XBRiyaz" w:hAnsi="XBRiyaz" w:cs="XBRiyaz"/>
          <w:sz w:val="24"/>
          <w:szCs w:val="24"/>
        </w:rPr>
        <w:t xml:space="preserve">March 2015 </w:t>
      </w:r>
      <w:r w:rsidR="00E57CDE">
        <w:rPr>
          <w:rFonts w:ascii="XBRiyaz" w:hAnsi="XBRiyaz" w:cs="XBRiyaz"/>
          <w:sz w:val="24"/>
          <w:szCs w:val="24"/>
        </w:rPr>
        <w:t>–</w:t>
      </w:r>
      <w:r w:rsidR="00E57CDE" w:rsidRPr="002E3F2C">
        <w:rPr>
          <w:rFonts w:ascii="XBRiyaz" w:hAnsi="XBRiyaz" w:cs="XBRiyaz"/>
          <w:sz w:val="24"/>
          <w:szCs w:val="24"/>
        </w:rPr>
        <w:t xml:space="preserve"> Present</w:t>
      </w:r>
      <w:r w:rsidR="00E57CDE">
        <w:rPr>
          <w:rFonts w:ascii="XBRiyaz" w:hAnsi="XBRiyaz" w:cs="XBRiyaz"/>
          <w:sz w:val="24"/>
          <w:szCs w:val="24"/>
        </w:rPr>
        <w:t>.</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Bold" w:hAnsi="XBRiyazBold" w:cs="XBRiyazBold"/>
          <w:b/>
          <w:bCs/>
          <w:sz w:val="24"/>
          <w:szCs w:val="24"/>
        </w:rPr>
        <w:t xml:space="preserve">Location: </w:t>
      </w:r>
      <w:r w:rsidRPr="002E3F2C">
        <w:rPr>
          <w:rFonts w:ascii="XBRiyaz" w:hAnsi="XBRiyaz" w:cs="XBRiyaz"/>
          <w:sz w:val="24"/>
          <w:szCs w:val="24"/>
        </w:rPr>
        <w:t>Ras Al Khaimah, United Arab Emirates</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Bold" w:hAnsi="XBRiyazBold" w:cs="XBRiyazBold"/>
          <w:b/>
          <w:bCs/>
          <w:sz w:val="24"/>
          <w:szCs w:val="24"/>
        </w:rPr>
        <w:t xml:space="preserve">Company Industry: </w:t>
      </w:r>
      <w:r w:rsidRPr="002E3F2C">
        <w:rPr>
          <w:rFonts w:ascii="XBRiyaz" w:hAnsi="XBRiyaz" w:cs="XBRiyaz"/>
          <w:sz w:val="24"/>
          <w:szCs w:val="24"/>
        </w:rPr>
        <w:t>Healthcare, Practitioner and Technician</w:t>
      </w:r>
    </w:p>
    <w:p w:rsidR="00AC3CA1" w:rsidRPr="00AC3CA1" w:rsidRDefault="004F1D37" w:rsidP="00AC3CA1">
      <w:pPr>
        <w:autoSpaceDE w:val="0"/>
        <w:autoSpaceDN w:val="0"/>
        <w:adjustRightInd w:val="0"/>
        <w:ind w:left="360"/>
        <w:rPr>
          <w:rFonts w:ascii="XBRiyaz" w:hAnsi="XBRiyaz" w:cs="XBRiyaz"/>
          <w:sz w:val="24"/>
          <w:szCs w:val="24"/>
        </w:rPr>
      </w:pPr>
      <w:r w:rsidRPr="00AC3CA1">
        <w:rPr>
          <w:rFonts w:ascii="XBRiyazBold" w:hAnsi="XBRiyazBold" w:cs="XBRiyazBold"/>
          <w:b/>
          <w:bCs/>
          <w:sz w:val="24"/>
          <w:szCs w:val="24"/>
        </w:rPr>
        <w:t xml:space="preserve">Job Role: </w:t>
      </w:r>
    </w:p>
    <w:p w:rsidR="004F1D37" w:rsidRPr="00AC3CA1" w:rsidRDefault="004F1D37" w:rsidP="00AC3CA1">
      <w:pPr>
        <w:pStyle w:val="ListParagraph"/>
        <w:numPr>
          <w:ilvl w:val="0"/>
          <w:numId w:val="23"/>
        </w:numPr>
        <w:autoSpaceDE w:val="0"/>
        <w:autoSpaceDN w:val="0"/>
        <w:adjustRightInd w:val="0"/>
        <w:ind w:left="1080"/>
        <w:rPr>
          <w:rFonts w:ascii="XBRiyaz" w:hAnsi="XBRiyaz" w:cs="XBRiyaz"/>
          <w:sz w:val="24"/>
          <w:szCs w:val="24"/>
        </w:rPr>
      </w:pPr>
      <w:r w:rsidRPr="00AC3CA1">
        <w:rPr>
          <w:rFonts w:ascii="XBRiyaz" w:hAnsi="XBRiyaz" w:cs="XBRiyaz"/>
          <w:sz w:val="24"/>
          <w:szCs w:val="24"/>
        </w:rPr>
        <w:t>Healthcare/Medical</w:t>
      </w:r>
    </w:p>
    <w:p w:rsidR="004F1D37" w:rsidRPr="00AC3CA1" w:rsidRDefault="00CE4997" w:rsidP="00AC3CA1">
      <w:pPr>
        <w:pStyle w:val="ListParagraph"/>
        <w:numPr>
          <w:ilvl w:val="0"/>
          <w:numId w:val="23"/>
        </w:numPr>
        <w:autoSpaceDE w:val="0"/>
        <w:autoSpaceDN w:val="0"/>
        <w:adjustRightInd w:val="0"/>
        <w:ind w:left="1080"/>
        <w:rPr>
          <w:rFonts w:ascii="XBRiyaz" w:hAnsi="XBRiyaz" w:cs="XBRiyaz"/>
          <w:sz w:val="24"/>
          <w:szCs w:val="24"/>
        </w:rPr>
      </w:pPr>
      <w:r w:rsidRPr="00AC3CA1">
        <w:rPr>
          <w:rFonts w:ascii="XBRiyaz" w:hAnsi="XBRiyaz" w:cs="XBRiyaz"/>
          <w:sz w:val="24"/>
          <w:szCs w:val="24"/>
        </w:rPr>
        <w:t>In-charge</w:t>
      </w:r>
      <w:r w:rsidR="004F1D37" w:rsidRPr="00AC3CA1">
        <w:rPr>
          <w:rFonts w:ascii="XBRiyaz" w:hAnsi="XBRiyaz" w:cs="XBRiyaz"/>
          <w:sz w:val="24"/>
          <w:szCs w:val="24"/>
        </w:rPr>
        <w:t xml:space="preserve"> Pharmacist</w:t>
      </w:r>
    </w:p>
    <w:p w:rsidR="004F1D37" w:rsidRPr="00AC3CA1" w:rsidRDefault="004F1D37" w:rsidP="00AC3CA1">
      <w:pPr>
        <w:pStyle w:val="ListParagraph"/>
        <w:numPr>
          <w:ilvl w:val="0"/>
          <w:numId w:val="23"/>
        </w:numPr>
        <w:autoSpaceDE w:val="0"/>
        <w:autoSpaceDN w:val="0"/>
        <w:adjustRightInd w:val="0"/>
        <w:ind w:left="1080"/>
        <w:rPr>
          <w:rFonts w:ascii="XBRiyaz" w:hAnsi="XBRiyaz" w:cs="XBRiyaz"/>
          <w:sz w:val="24"/>
          <w:szCs w:val="24"/>
        </w:rPr>
      </w:pPr>
      <w:r w:rsidRPr="00AC3CA1">
        <w:rPr>
          <w:rFonts w:ascii="XBRiyaz" w:hAnsi="XBRiyaz" w:cs="XBRiyaz"/>
          <w:sz w:val="24"/>
          <w:szCs w:val="24"/>
        </w:rPr>
        <w:t>Purchasing adviser</w:t>
      </w:r>
    </w:p>
    <w:p w:rsidR="002E3F2C" w:rsidRPr="00AC3CA1" w:rsidRDefault="004F1D37" w:rsidP="00AC3CA1">
      <w:pPr>
        <w:pStyle w:val="ListParagraph"/>
        <w:numPr>
          <w:ilvl w:val="0"/>
          <w:numId w:val="23"/>
        </w:numPr>
        <w:autoSpaceDE w:val="0"/>
        <w:autoSpaceDN w:val="0"/>
        <w:adjustRightInd w:val="0"/>
        <w:ind w:left="1080"/>
        <w:rPr>
          <w:rFonts w:ascii="XBRiyaz" w:hAnsi="XBRiyaz" w:cs="XBRiyaz"/>
          <w:sz w:val="24"/>
          <w:szCs w:val="24"/>
        </w:rPr>
      </w:pPr>
      <w:r w:rsidRPr="00AC3CA1">
        <w:rPr>
          <w:rFonts w:ascii="XBRiyaz" w:hAnsi="XBRiyaz" w:cs="XBRiyaz"/>
          <w:sz w:val="24"/>
          <w:szCs w:val="24"/>
        </w:rPr>
        <w:t>IT Coordinator</w:t>
      </w:r>
    </w:p>
    <w:p w:rsidR="00E57CDE" w:rsidRPr="00037C0D" w:rsidRDefault="00E57CDE" w:rsidP="00E57CDE">
      <w:pPr>
        <w:autoSpaceDE w:val="0"/>
        <w:autoSpaceDN w:val="0"/>
        <w:adjustRightInd w:val="0"/>
        <w:rPr>
          <w:rFonts w:ascii="XBRiyaz" w:hAnsi="XBRiyaz" w:cs="XBRiyaz"/>
          <w:sz w:val="10"/>
          <w:szCs w:val="10"/>
        </w:rPr>
      </w:pPr>
    </w:p>
    <w:p w:rsidR="004F1D37" w:rsidRPr="00AC3CA1" w:rsidRDefault="004F1D37" w:rsidP="00AC3CA1">
      <w:pPr>
        <w:pStyle w:val="ListParagraph"/>
        <w:numPr>
          <w:ilvl w:val="0"/>
          <w:numId w:val="26"/>
        </w:numPr>
        <w:autoSpaceDE w:val="0"/>
        <w:autoSpaceDN w:val="0"/>
        <w:adjustRightInd w:val="0"/>
        <w:rPr>
          <w:rFonts w:ascii="XBRiyazBold" w:hAnsi="XBRiyazBold" w:cs="XBRiyazBold"/>
          <w:b/>
          <w:bCs/>
          <w:sz w:val="31"/>
          <w:szCs w:val="31"/>
        </w:rPr>
      </w:pPr>
      <w:r w:rsidRPr="00AC3CA1">
        <w:rPr>
          <w:rFonts w:ascii="XBRiyazBold" w:hAnsi="XBRiyazBold" w:cs="XBRiyazBold"/>
          <w:b/>
          <w:bCs/>
          <w:sz w:val="31"/>
          <w:szCs w:val="31"/>
        </w:rPr>
        <w:t>Pharmacy Manager</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 xml:space="preserve">at Al </w:t>
      </w:r>
      <w:proofErr w:type="spellStart"/>
      <w:r w:rsidRPr="002E3F2C">
        <w:rPr>
          <w:rFonts w:ascii="XBRiyaz" w:hAnsi="XBRiyaz" w:cs="XBRiyaz"/>
          <w:sz w:val="24"/>
          <w:szCs w:val="24"/>
        </w:rPr>
        <w:t>Hikma</w:t>
      </w:r>
      <w:proofErr w:type="spellEnd"/>
      <w:r w:rsidRPr="002E3F2C">
        <w:rPr>
          <w:rFonts w:ascii="XBRiyaz" w:hAnsi="XBRiyaz" w:cs="XBRiyaz"/>
          <w:sz w:val="24"/>
          <w:szCs w:val="24"/>
        </w:rPr>
        <w:t xml:space="preserve"> Pharmacy</w:t>
      </w:r>
      <w:r w:rsidR="00E57CDE">
        <w:rPr>
          <w:rFonts w:ascii="XBRiyaz" w:hAnsi="XBRiyaz" w:cs="XBRiyaz"/>
          <w:sz w:val="24"/>
          <w:szCs w:val="24"/>
        </w:rPr>
        <w:t xml:space="preserve">, </w:t>
      </w:r>
      <w:r w:rsidR="00E57CDE" w:rsidRPr="002E3F2C">
        <w:rPr>
          <w:rFonts w:ascii="XBRiyaz" w:hAnsi="XBRiyaz" w:cs="XBRiyaz"/>
          <w:sz w:val="24"/>
          <w:szCs w:val="24"/>
        </w:rPr>
        <w:t>March 2014 - February 2015</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Bold" w:hAnsi="XBRiyazBold" w:cs="XBRiyazBold"/>
          <w:b/>
          <w:bCs/>
          <w:sz w:val="24"/>
          <w:szCs w:val="24"/>
        </w:rPr>
        <w:t xml:space="preserve">Location: </w:t>
      </w:r>
      <w:r w:rsidRPr="002E3F2C">
        <w:rPr>
          <w:rFonts w:ascii="XBRiyaz" w:hAnsi="XBRiyaz" w:cs="XBRiyaz"/>
          <w:sz w:val="24"/>
          <w:szCs w:val="24"/>
        </w:rPr>
        <w:t>Ras Al Khaimah, United Arab Emirates</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Bold" w:hAnsi="XBRiyazBold" w:cs="XBRiyazBold"/>
          <w:b/>
          <w:bCs/>
          <w:sz w:val="24"/>
          <w:szCs w:val="24"/>
        </w:rPr>
        <w:t xml:space="preserve">Company Industry: </w:t>
      </w:r>
      <w:r w:rsidRPr="002E3F2C">
        <w:rPr>
          <w:rFonts w:ascii="XBRiyaz" w:hAnsi="XBRiyaz" w:cs="XBRiyaz"/>
          <w:sz w:val="24"/>
          <w:szCs w:val="24"/>
        </w:rPr>
        <w:t>Healthcare, Practitioner and Technician</w:t>
      </w:r>
    </w:p>
    <w:p w:rsidR="00AC3CA1" w:rsidRDefault="004F1D37" w:rsidP="00AC3CA1">
      <w:pPr>
        <w:autoSpaceDE w:val="0"/>
        <w:autoSpaceDN w:val="0"/>
        <w:adjustRightInd w:val="0"/>
        <w:ind w:left="360"/>
        <w:rPr>
          <w:rFonts w:ascii="XBRiyazBold" w:hAnsi="XBRiyazBold" w:cs="XBRiyazBold"/>
          <w:b/>
          <w:bCs/>
          <w:sz w:val="24"/>
          <w:szCs w:val="24"/>
        </w:rPr>
      </w:pPr>
      <w:r w:rsidRPr="002E3F2C">
        <w:rPr>
          <w:rFonts w:ascii="XBRiyazBold" w:hAnsi="XBRiyazBold" w:cs="XBRiyazBold"/>
          <w:b/>
          <w:bCs/>
          <w:sz w:val="24"/>
          <w:szCs w:val="24"/>
        </w:rPr>
        <w:t>Job Role:</w:t>
      </w:r>
    </w:p>
    <w:p w:rsidR="002E3F2C" w:rsidRPr="00AC3CA1" w:rsidRDefault="004F1D37" w:rsidP="00AC3CA1">
      <w:pPr>
        <w:pStyle w:val="ListParagraph"/>
        <w:numPr>
          <w:ilvl w:val="0"/>
          <w:numId w:val="24"/>
        </w:numPr>
        <w:autoSpaceDE w:val="0"/>
        <w:autoSpaceDN w:val="0"/>
        <w:adjustRightInd w:val="0"/>
        <w:ind w:left="1080"/>
        <w:rPr>
          <w:rFonts w:ascii="XBRiyaz" w:hAnsi="XBRiyaz" w:cs="XBRiyaz"/>
          <w:sz w:val="24"/>
          <w:szCs w:val="24"/>
        </w:rPr>
      </w:pPr>
      <w:r w:rsidRPr="00AC3CA1">
        <w:rPr>
          <w:rFonts w:ascii="XBRiyaz" w:hAnsi="XBRiyaz" w:cs="XBRiyaz"/>
          <w:sz w:val="24"/>
          <w:szCs w:val="24"/>
        </w:rPr>
        <w:t>Healthcare/Medical</w:t>
      </w:r>
      <w:r w:rsidR="00AC3CA1" w:rsidRPr="00AC3CA1">
        <w:rPr>
          <w:rFonts w:ascii="XBRiyaz" w:hAnsi="XBRiyaz" w:cs="XBRiyaz"/>
          <w:sz w:val="24"/>
          <w:szCs w:val="24"/>
        </w:rPr>
        <w:t xml:space="preserve"> </w:t>
      </w:r>
    </w:p>
    <w:p w:rsidR="00AC3CA1" w:rsidRPr="00AC3CA1" w:rsidRDefault="00AC3CA1" w:rsidP="00AC3CA1">
      <w:pPr>
        <w:pStyle w:val="ListParagraph"/>
        <w:numPr>
          <w:ilvl w:val="0"/>
          <w:numId w:val="24"/>
        </w:numPr>
        <w:autoSpaceDE w:val="0"/>
        <w:autoSpaceDN w:val="0"/>
        <w:adjustRightInd w:val="0"/>
        <w:ind w:left="1080"/>
        <w:rPr>
          <w:rFonts w:ascii="XBRiyaz" w:hAnsi="XBRiyaz" w:cs="XBRiyaz"/>
          <w:sz w:val="24"/>
          <w:szCs w:val="24"/>
        </w:rPr>
      </w:pPr>
      <w:r w:rsidRPr="00AC3CA1">
        <w:rPr>
          <w:rFonts w:ascii="XBRiyaz" w:hAnsi="XBRiyaz" w:cs="XBRiyaz"/>
          <w:sz w:val="24"/>
          <w:szCs w:val="24"/>
        </w:rPr>
        <w:t>In-charge</w:t>
      </w:r>
    </w:p>
    <w:p w:rsidR="00AC3CA1" w:rsidRPr="00AC3CA1" w:rsidRDefault="00AC3CA1" w:rsidP="00AC3CA1">
      <w:pPr>
        <w:pStyle w:val="ListParagraph"/>
        <w:numPr>
          <w:ilvl w:val="0"/>
          <w:numId w:val="24"/>
        </w:numPr>
        <w:autoSpaceDE w:val="0"/>
        <w:autoSpaceDN w:val="0"/>
        <w:adjustRightInd w:val="0"/>
        <w:ind w:left="1080"/>
        <w:rPr>
          <w:rFonts w:ascii="XBRiyaz" w:hAnsi="XBRiyaz" w:cs="XBRiyaz"/>
          <w:sz w:val="24"/>
          <w:szCs w:val="24"/>
        </w:rPr>
      </w:pPr>
      <w:r w:rsidRPr="00AC3CA1">
        <w:rPr>
          <w:rFonts w:ascii="XBRiyaz" w:hAnsi="XBRiyaz" w:cs="XBRiyaz"/>
          <w:sz w:val="24"/>
          <w:szCs w:val="24"/>
        </w:rPr>
        <w:t>Managerial co-partner</w:t>
      </w:r>
    </w:p>
    <w:p w:rsidR="00E57CDE" w:rsidRPr="00037C0D" w:rsidRDefault="00E57CDE" w:rsidP="00E57CDE">
      <w:pPr>
        <w:autoSpaceDE w:val="0"/>
        <w:autoSpaceDN w:val="0"/>
        <w:adjustRightInd w:val="0"/>
        <w:rPr>
          <w:rFonts w:ascii="XBRiyaz" w:hAnsi="XBRiyaz" w:cs="XBRiyaz"/>
          <w:sz w:val="10"/>
          <w:szCs w:val="10"/>
        </w:rPr>
      </w:pPr>
    </w:p>
    <w:p w:rsidR="004F1D37" w:rsidRPr="00AC3CA1" w:rsidRDefault="004F1D37" w:rsidP="00AC3CA1">
      <w:pPr>
        <w:pStyle w:val="ListParagraph"/>
        <w:numPr>
          <w:ilvl w:val="0"/>
          <w:numId w:val="26"/>
        </w:numPr>
        <w:autoSpaceDE w:val="0"/>
        <w:autoSpaceDN w:val="0"/>
        <w:adjustRightInd w:val="0"/>
        <w:rPr>
          <w:rFonts w:ascii="XBRiyazBold" w:hAnsi="XBRiyazBold" w:cs="XBRiyazBold"/>
          <w:b/>
          <w:bCs/>
          <w:sz w:val="29"/>
          <w:szCs w:val="29"/>
        </w:rPr>
      </w:pPr>
      <w:r w:rsidRPr="00AC3CA1">
        <w:rPr>
          <w:rFonts w:ascii="XBRiyazBold" w:hAnsi="XBRiyazBold" w:cs="XBRiyazBold"/>
          <w:b/>
          <w:bCs/>
          <w:sz w:val="29"/>
          <w:szCs w:val="29"/>
        </w:rPr>
        <w:t>Purchasing Manager</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 xml:space="preserve">at </w:t>
      </w:r>
      <w:proofErr w:type="spellStart"/>
      <w:r w:rsidRPr="002E3F2C">
        <w:rPr>
          <w:rFonts w:ascii="XBRiyaz" w:hAnsi="XBRiyaz" w:cs="XBRiyaz"/>
          <w:sz w:val="24"/>
          <w:szCs w:val="24"/>
        </w:rPr>
        <w:t>Afia</w:t>
      </w:r>
      <w:proofErr w:type="spellEnd"/>
      <w:r w:rsidRPr="002E3F2C">
        <w:rPr>
          <w:rFonts w:ascii="XBRiyaz" w:hAnsi="XBRiyaz" w:cs="XBRiyaz"/>
          <w:sz w:val="24"/>
          <w:szCs w:val="24"/>
        </w:rPr>
        <w:t xml:space="preserve"> Pharmacy</w:t>
      </w:r>
      <w:r w:rsidR="00E57CDE">
        <w:rPr>
          <w:rFonts w:ascii="XBRiyaz" w:hAnsi="XBRiyaz" w:cs="XBRiyaz"/>
          <w:sz w:val="24"/>
          <w:szCs w:val="24"/>
        </w:rPr>
        <w:t xml:space="preserve">, </w:t>
      </w:r>
      <w:r w:rsidR="00E57CDE" w:rsidRPr="002E3F2C">
        <w:rPr>
          <w:rFonts w:ascii="XBRiyaz" w:hAnsi="XBRiyaz" w:cs="XBRiyaz"/>
          <w:sz w:val="24"/>
          <w:szCs w:val="24"/>
        </w:rPr>
        <w:t>June 2013 - March 2014</w:t>
      </w:r>
      <w:r w:rsidR="00E57CDE">
        <w:rPr>
          <w:rFonts w:ascii="XBRiyaz" w:hAnsi="XBRiyaz" w:cs="XBRiyaz"/>
          <w:sz w:val="24"/>
          <w:szCs w:val="24"/>
        </w:rPr>
        <w:t>.</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Bold" w:hAnsi="XBRiyazBold" w:cs="XBRiyazBold"/>
          <w:b/>
          <w:bCs/>
          <w:sz w:val="24"/>
          <w:szCs w:val="24"/>
        </w:rPr>
        <w:t xml:space="preserve">Location: </w:t>
      </w:r>
      <w:r w:rsidRPr="002E3F2C">
        <w:rPr>
          <w:rFonts w:ascii="XBRiyaz" w:hAnsi="XBRiyaz" w:cs="XBRiyaz"/>
          <w:sz w:val="24"/>
          <w:szCs w:val="24"/>
        </w:rPr>
        <w:t>Ras Al Khaimah, United Arab Emirates</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Bold" w:hAnsi="XBRiyazBold" w:cs="XBRiyazBold"/>
          <w:b/>
          <w:bCs/>
          <w:sz w:val="24"/>
          <w:szCs w:val="24"/>
        </w:rPr>
        <w:t xml:space="preserve">Company Industry: </w:t>
      </w:r>
      <w:r w:rsidRPr="002E3F2C">
        <w:rPr>
          <w:rFonts w:ascii="XBRiyaz" w:hAnsi="XBRiyaz" w:cs="XBRiyaz"/>
          <w:sz w:val="24"/>
          <w:szCs w:val="24"/>
        </w:rPr>
        <w:t>Healthcare, Practitioner and Technician</w:t>
      </w:r>
    </w:p>
    <w:p w:rsidR="004F1D37" w:rsidRDefault="004F1D37" w:rsidP="00AC3CA1">
      <w:pPr>
        <w:autoSpaceDE w:val="0"/>
        <w:autoSpaceDN w:val="0"/>
        <w:adjustRightInd w:val="0"/>
        <w:ind w:left="360"/>
        <w:rPr>
          <w:rFonts w:ascii="XBRiyaz" w:hAnsi="XBRiyaz" w:cs="XBRiyaz"/>
          <w:sz w:val="24"/>
          <w:szCs w:val="24"/>
        </w:rPr>
      </w:pPr>
      <w:r w:rsidRPr="002E3F2C">
        <w:rPr>
          <w:rFonts w:ascii="XBRiyazBold" w:hAnsi="XBRiyazBold" w:cs="XBRiyazBold"/>
          <w:b/>
          <w:bCs/>
          <w:sz w:val="24"/>
          <w:szCs w:val="24"/>
        </w:rPr>
        <w:t xml:space="preserve">Job Role: </w:t>
      </w:r>
      <w:r w:rsidRPr="002E3F2C">
        <w:rPr>
          <w:rFonts w:ascii="XBRiyaz" w:hAnsi="XBRiyaz" w:cs="XBRiyaz"/>
          <w:sz w:val="24"/>
          <w:szCs w:val="24"/>
        </w:rPr>
        <w:t>Healthcare/Medical</w:t>
      </w:r>
    </w:p>
    <w:p w:rsidR="00E57CDE" w:rsidRPr="00037C0D" w:rsidRDefault="00E57CDE" w:rsidP="004F1D37">
      <w:pPr>
        <w:autoSpaceDE w:val="0"/>
        <w:autoSpaceDN w:val="0"/>
        <w:adjustRightInd w:val="0"/>
        <w:rPr>
          <w:rFonts w:ascii="XBRiyaz" w:hAnsi="XBRiyaz" w:cs="XBRiyaz"/>
          <w:sz w:val="10"/>
          <w:szCs w:val="10"/>
        </w:rPr>
      </w:pPr>
    </w:p>
    <w:p w:rsidR="004F1D37" w:rsidRPr="00AC3CA1" w:rsidRDefault="004F1D37" w:rsidP="00AC3CA1">
      <w:pPr>
        <w:pStyle w:val="ListParagraph"/>
        <w:numPr>
          <w:ilvl w:val="0"/>
          <w:numId w:val="26"/>
        </w:numPr>
        <w:autoSpaceDE w:val="0"/>
        <w:autoSpaceDN w:val="0"/>
        <w:adjustRightInd w:val="0"/>
        <w:rPr>
          <w:rFonts w:ascii="XBRiyazBold" w:hAnsi="XBRiyazBold" w:cs="XBRiyazBold"/>
          <w:b/>
          <w:bCs/>
          <w:sz w:val="27"/>
          <w:szCs w:val="27"/>
        </w:rPr>
      </w:pPr>
      <w:r w:rsidRPr="00AC3CA1">
        <w:rPr>
          <w:rFonts w:ascii="XBRiyazBold" w:hAnsi="XBRiyazBold" w:cs="XBRiyazBold"/>
          <w:b/>
          <w:bCs/>
          <w:sz w:val="27"/>
          <w:szCs w:val="27"/>
        </w:rPr>
        <w:t>Pharmacist in charge</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 xml:space="preserve">at </w:t>
      </w:r>
      <w:proofErr w:type="spellStart"/>
      <w:r w:rsidRPr="002E3F2C">
        <w:rPr>
          <w:rFonts w:ascii="XBRiyaz" w:hAnsi="XBRiyaz" w:cs="XBRiyaz"/>
          <w:sz w:val="24"/>
          <w:szCs w:val="24"/>
        </w:rPr>
        <w:t>Afia</w:t>
      </w:r>
      <w:proofErr w:type="spellEnd"/>
      <w:r w:rsidRPr="002E3F2C">
        <w:rPr>
          <w:rFonts w:ascii="XBRiyaz" w:hAnsi="XBRiyaz" w:cs="XBRiyaz"/>
          <w:sz w:val="24"/>
          <w:szCs w:val="24"/>
        </w:rPr>
        <w:t xml:space="preserve"> Pharmacy</w:t>
      </w:r>
      <w:r w:rsidR="00E57CDE">
        <w:rPr>
          <w:rFonts w:ascii="XBRiyaz" w:hAnsi="XBRiyaz" w:cs="XBRiyaz"/>
          <w:sz w:val="24"/>
          <w:szCs w:val="24"/>
        </w:rPr>
        <w:t xml:space="preserve">, </w:t>
      </w:r>
      <w:r w:rsidR="00E57CDE" w:rsidRPr="002E3F2C">
        <w:rPr>
          <w:rFonts w:ascii="XBRiyaz" w:hAnsi="XBRiyaz" w:cs="XBRiyaz"/>
          <w:sz w:val="24"/>
          <w:szCs w:val="24"/>
        </w:rPr>
        <w:t>October 2006 - June 2013</w:t>
      </w:r>
      <w:r w:rsidR="00E57CDE">
        <w:rPr>
          <w:rFonts w:ascii="XBRiyaz" w:hAnsi="XBRiyaz" w:cs="XBRiyaz"/>
          <w:sz w:val="24"/>
          <w:szCs w:val="24"/>
        </w:rPr>
        <w:t>.</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Location: Ras Al Khaimah, United Arab Emirates</w:t>
      </w:r>
    </w:p>
    <w:p w:rsidR="004F1D37" w:rsidRPr="002E3F2C" w:rsidRDefault="004F1D37"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Company Industry: Healthcare, other</w:t>
      </w:r>
    </w:p>
    <w:p w:rsidR="00AC3CA1" w:rsidRDefault="004F1D37"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 xml:space="preserve">Job Role: </w:t>
      </w:r>
    </w:p>
    <w:p w:rsidR="00AC3CA1" w:rsidRPr="00AC3CA1" w:rsidRDefault="00AC3CA1" w:rsidP="00AC3CA1">
      <w:pPr>
        <w:pStyle w:val="ListParagraph"/>
        <w:numPr>
          <w:ilvl w:val="0"/>
          <w:numId w:val="23"/>
        </w:numPr>
        <w:autoSpaceDE w:val="0"/>
        <w:autoSpaceDN w:val="0"/>
        <w:adjustRightInd w:val="0"/>
        <w:ind w:left="1080"/>
        <w:rPr>
          <w:rFonts w:ascii="XBRiyaz" w:hAnsi="XBRiyaz" w:cs="XBRiyaz"/>
          <w:sz w:val="24"/>
          <w:szCs w:val="24"/>
        </w:rPr>
      </w:pPr>
      <w:r w:rsidRPr="00AC3CA1">
        <w:rPr>
          <w:rFonts w:ascii="XBRiyaz" w:hAnsi="XBRiyaz" w:cs="XBRiyaz"/>
          <w:sz w:val="24"/>
          <w:szCs w:val="24"/>
        </w:rPr>
        <w:t>Healthcare/Medical</w:t>
      </w:r>
    </w:p>
    <w:p w:rsidR="00AC3CA1" w:rsidRPr="00AC3CA1" w:rsidRDefault="00AC3CA1" w:rsidP="00AC3CA1">
      <w:pPr>
        <w:pStyle w:val="ListParagraph"/>
        <w:numPr>
          <w:ilvl w:val="0"/>
          <w:numId w:val="23"/>
        </w:numPr>
        <w:autoSpaceDE w:val="0"/>
        <w:autoSpaceDN w:val="0"/>
        <w:adjustRightInd w:val="0"/>
        <w:ind w:left="1080"/>
        <w:rPr>
          <w:rFonts w:ascii="XBRiyaz" w:hAnsi="XBRiyaz" w:cs="XBRiyaz"/>
          <w:sz w:val="24"/>
          <w:szCs w:val="24"/>
        </w:rPr>
      </w:pPr>
      <w:r w:rsidRPr="00AC3CA1">
        <w:rPr>
          <w:rFonts w:ascii="XBRiyaz" w:hAnsi="XBRiyaz" w:cs="XBRiyaz"/>
          <w:sz w:val="24"/>
          <w:szCs w:val="24"/>
        </w:rPr>
        <w:t>In-charge Pharmacist</w:t>
      </w:r>
    </w:p>
    <w:p w:rsidR="00AC3CA1" w:rsidRPr="00AC3CA1" w:rsidRDefault="00AC3CA1" w:rsidP="00AC3CA1">
      <w:pPr>
        <w:pStyle w:val="ListParagraph"/>
        <w:numPr>
          <w:ilvl w:val="0"/>
          <w:numId w:val="23"/>
        </w:numPr>
        <w:autoSpaceDE w:val="0"/>
        <w:autoSpaceDN w:val="0"/>
        <w:adjustRightInd w:val="0"/>
        <w:ind w:left="1080"/>
        <w:rPr>
          <w:rFonts w:ascii="XBRiyaz" w:hAnsi="XBRiyaz" w:cs="XBRiyaz"/>
          <w:sz w:val="24"/>
          <w:szCs w:val="24"/>
        </w:rPr>
      </w:pPr>
      <w:r>
        <w:rPr>
          <w:rFonts w:ascii="XBRiyaz" w:hAnsi="XBRiyaz" w:cs="XBRiyaz"/>
          <w:sz w:val="24"/>
          <w:szCs w:val="24"/>
        </w:rPr>
        <w:t>Purchasing manager</w:t>
      </w:r>
    </w:p>
    <w:p w:rsidR="00AC3CA1" w:rsidRPr="00AC3CA1" w:rsidRDefault="00AC3CA1" w:rsidP="00AC3CA1">
      <w:pPr>
        <w:pStyle w:val="ListParagraph"/>
        <w:numPr>
          <w:ilvl w:val="0"/>
          <w:numId w:val="23"/>
        </w:numPr>
        <w:autoSpaceDE w:val="0"/>
        <w:autoSpaceDN w:val="0"/>
        <w:adjustRightInd w:val="0"/>
        <w:ind w:left="1080"/>
        <w:rPr>
          <w:rFonts w:ascii="XBRiyaz" w:hAnsi="XBRiyaz" w:cs="XBRiyaz"/>
          <w:sz w:val="24"/>
          <w:szCs w:val="24"/>
        </w:rPr>
      </w:pPr>
      <w:r w:rsidRPr="00AC3CA1">
        <w:rPr>
          <w:rFonts w:ascii="XBRiyaz" w:hAnsi="XBRiyaz" w:cs="XBRiyaz"/>
          <w:sz w:val="24"/>
          <w:szCs w:val="24"/>
        </w:rPr>
        <w:t>IT Coordinator</w:t>
      </w:r>
    </w:p>
    <w:p w:rsidR="00E57CDE" w:rsidRPr="00037C0D" w:rsidRDefault="00E57CDE" w:rsidP="004F1D37">
      <w:pPr>
        <w:autoSpaceDE w:val="0"/>
        <w:autoSpaceDN w:val="0"/>
        <w:adjustRightInd w:val="0"/>
        <w:rPr>
          <w:rFonts w:ascii="XBRiyaz" w:hAnsi="XBRiyaz" w:cs="XBRiyaz"/>
          <w:sz w:val="10"/>
          <w:szCs w:val="10"/>
        </w:rPr>
      </w:pPr>
    </w:p>
    <w:p w:rsidR="002E3F2C" w:rsidRPr="00AC3CA1" w:rsidRDefault="002E3F2C" w:rsidP="00AC3CA1">
      <w:pPr>
        <w:pStyle w:val="ListParagraph"/>
        <w:numPr>
          <w:ilvl w:val="0"/>
          <w:numId w:val="26"/>
        </w:numPr>
        <w:autoSpaceDE w:val="0"/>
        <w:autoSpaceDN w:val="0"/>
        <w:adjustRightInd w:val="0"/>
        <w:rPr>
          <w:rFonts w:ascii="XBRiyazBold" w:hAnsi="XBRiyazBold" w:cs="XBRiyazBold"/>
          <w:b/>
          <w:bCs/>
          <w:sz w:val="27"/>
          <w:szCs w:val="27"/>
        </w:rPr>
      </w:pPr>
      <w:r w:rsidRPr="00AC3CA1">
        <w:rPr>
          <w:rFonts w:ascii="XBRiyazBold" w:hAnsi="XBRiyazBold" w:cs="XBRiyazBold"/>
          <w:b/>
          <w:bCs/>
          <w:sz w:val="27"/>
          <w:szCs w:val="27"/>
        </w:rPr>
        <w:lastRenderedPageBreak/>
        <w:t>Pharmacy Manager</w:t>
      </w:r>
    </w:p>
    <w:p w:rsidR="002E3F2C" w:rsidRPr="002E3F2C" w:rsidRDefault="002E3F2C"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 xml:space="preserve">at Al </w:t>
      </w:r>
      <w:proofErr w:type="spellStart"/>
      <w:r w:rsidRPr="002E3F2C">
        <w:rPr>
          <w:rFonts w:ascii="XBRiyaz" w:hAnsi="XBRiyaz" w:cs="XBRiyaz"/>
          <w:sz w:val="24"/>
          <w:szCs w:val="24"/>
        </w:rPr>
        <w:t>Sorour</w:t>
      </w:r>
      <w:proofErr w:type="spellEnd"/>
      <w:r w:rsidRPr="002E3F2C">
        <w:rPr>
          <w:rFonts w:ascii="XBRiyaz" w:hAnsi="XBRiyaz" w:cs="XBRiyaz"/>
          <w:sz w:val="24"/>
          <w:szCs w:val="24"/>
        </w:rPr>
        <w:t xml:space="preserve"> Pharmacy</w:t>
      </w:r>
      <w:r w:rsidR="00E57CDE">
        <w:rPr>
          <w:rFonts w:ascii="XBRiyaz" w:hAnsi="XBRiyaz" w:cs="XBRiyaz"/>
          <w:sz w:val="24"/>
          <w:szCs w:val="24"/>
        </w:rPr>
        <w:t xml:space="preserve">, Oct 2004 </w:t>
      </w:r>
      <w:r w:rsidR="00E57CDE" w:rsidRPr="00406662">
        <w:rPr>
          <w:rFonts w:ascii="XBRiyaz" w:hAnsi="XBRiyaz" w:cs="XBRiyaz"/>
          <w:sz w:val="24"/>
          <w:szCs w:val="24"/>
        </w:rPr>
        <w:t>- March 2005</w:t>
      </w:r>
      <w:r w:rsidR="00E57CDE">
        <w:rPr>
          <w:rFonts w:ascii="XBRiyaz" w:hAnsi="XBRiyaz" w:cs="XBRiyaz"/>
          <w:sz w:val="24"/>
          <w:szCs w:val="24"/>
        </w:rPr>
        <w:t>.</w:t>
      </w:r>
    </w:p>
    <w:p w:rsidR="002E3F2C" w:rsidRPr="002E3F2C" w:rsidRDefault="002E3F2C"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 xml:space="preserve">Location: </w:t>
      </w:r>
      <w:proofErr w:type="spellStart"/>
      <w:r w:rsidRPr="002E3F2C">
        <w:rPr>
          <w:rFonts w:ascii="XBRiyaz" w:hAnsi="XBRiyaz" w:cs="XBRiyaz"/>
          <w:sz w:val="24"/>
          <w:szCs w:val="24"/>
        </w:rPr>
        <w:t>Sourman</w:t>
      </w:r>
      <w:proofErr w:type="spellEnd"/>
      <w:r w:rsidRPr="002E3F2C">
        <w:rPr>
          <w:rFonts w:ascii="XBRiyaz" w:hAnsi="XBRiyaz" w:cs="XBRiyaz"/>
          <w:sz w:val="24"/>
          <w:szCs w:val="24"/>
        </w:rPr>
        <w:t xml:space="preserve">, </w:t>
      </w:r>
      <w:proofErr w:type="spellStart"/>
      <w:r w:rsidRPr="002E3F2C">
        <w:rPr>
          <w:rFonts w:ascii="XBRiyaz" w:hAnsi="XBRiyaz" w:cs="XBRiyaz"/>
          <w:sz w:val="24"/>
          <w:szCs w:val="24"/>
        </w:rPr>
        <w:t>Lybia</w:t>
      </w:r>
      <w:proofErr w:type="spellEnd"/>
    </w:p>
    <w:p w:rsidR="002E3F2C" w:rsidRPr="002E3F2C" w:rsidRDefault="002E3F2C"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Company Industry: Healthcare, Practitioner and Technician</w:t>
      </w:r>
    </w:p>
    <w:p w:rsidR="00AC3CA1" w:rsidRDefault="002E3F2C" w:rsidP="00AC3CA1">
      <w:pPr>
        <w:autoSpaceDE w:val="0"/>
        <w:autoSpaceDN w:val="0"/>
        <w:adjustRightInd w:val="0"/>
        <w:ind w:left="360"/>
        <w:rPr>
          <w:rFonts w:ascii="XBRiyaz" w:hAnsi="XBRiyaz" w:cs="XBRiyaz"/>
          <w:sz w:val="24"/>
          <w:szCs w:val="24"/>
        </w:rPr>
      </w:pPr>
      <w:r w:rsidRPr="002E3F2C">
        <w:rPr>
          <w:rFonts w:ascii="XBRiyaz" w:hAnsi="XBRiyaz" w:cs="XBRiyaz"/>
          <w:sz w:val="24"/>
          <w:szCs w:val="24"/>
        </w:rPr>
        <w:t xml:space="preserve">Job Role: </w:t>
      </w:r>
    </w:p>
    <w:p w:rsidR="002E3F2C" w:rsidRPr="00AC3CA1" w:rsidRDefault="002E3F2C" w:rsidP="00AC3CA1">
      <w:pPr>
        <w:pStyle w:val="ListParagraph"/>
        <w:numPr>
          <w:ilvl w:val="0"/>
          <w:numId w:val="25"/>
        </w:numPr>
        <w:autoSpaceDE w:val="0"/>
        <w:autoSpaceDN w:val="0"/>
        <w:adjustRightInd w:val="0"/>
        <w:ind w:left="1080"/>
        <w:rPr>
          <w:rFonts w:ascii="XBRiyaz" w:hAnsi="XBRiyaz" w:cs="XBRiyaz"/>
          <w:sz w:val="24"/>
          <w:szCs w:val="24"/>
        </w:rPr>
      </w:pPr>
      <w:r w:rsidRPr="00AC3CA1">
        <w:rPr>
          <w:rFonts w:ascii="XBRiyaz" w:hAnsi="XBRiyaz" w:cs="XBRiyaz"/>
          <w:sz w:val="24"/>
          <w:szCs w:val="24"/>
        </w:rPr>
        <w:t>Healthcare/Medical</w:t>
      </w:r>
    </w:p>
    <w:p w:rsidR="00AC3CA1" w:rsidRPr="00AC3CA1" w:rsidRDefault="00AC3CA1" w:rsidP="00AC3CA1">
      <w:pPr>
        <w:pStyle w:val="ListParagraph"/>
        <w:numPr>
          <w:ilvl w:val="0"/>
          <w:numId w:val="23"/>
        </w:numPr>
        <w:autoSpaceDE w:val="0"/>
        <w:autoSpaceDN w:val="0"/>
        <w:adjustRightInd w:val="0"/>
        <w:ind w:left="1080"/>
        <w:rPr>
          <w:rFonts w:ascii="XBRiyaz" w:hAnsi="XBRiyaz" w:cs="XBRiyaz"/>
          <w:sz w:val="24"/>
          <w:szCs w:val="24"/>
        </w:rPr>
      </w:pPr>
      <w:r w:rsidRPr="00AC3CA1">
        <w:rPr>
          <w:rFonts w:ascii="XBRiyaz" w:hAnsi="XBRiyaz" w:cs="XBRiyaz"/>
          <w:sz w:val="24"/>
          <w:szCs w:val="24"/>
        </w:rPr>
        <w:t>In-charge Pharmacist</w:t>
      </w:r>
    </w:p>
    <w:p w:rsidR="00AC3CA1" w:rsidRPr="00AC3CA1" w:rsidRDefault="00AC3CA1" w:rsidP="00AC3CA1">
      <w:pPr>
        <w:pStyle w:val="ListParagraph"/>
        <w:numPr>
          <w:ilvl w:val="0"/>
          <w:numId w:val="23"/>
        </w:numPr>
        <w:autoSpaceDE w:val="0"/>
        <w:autoSpaceDN w:val="0"/>
        <w:adjustRightInd w:val="0"/>
        <w:rPr>
          <w:rFonts w:ascii="XBRiyaz" w:hAnsi="XBRiyaz" w:cs="XBRiyaz"/>
          <w:sz w:val="24"/>
          <w:szCs w:val="24"/>
        </w:rPr>
      </w:pPr>
      <w:r>
        <w:rPr>
          <w:rFonts w:ascii="XBRiyaz" w:hAnsi="XBRiyaz" w:cs="XBRiyaz"/>
          <w:sz w:val="24"/>
          <w:szCs w:val="24"/>
        </w:rPr>
        <w:t>Purchasing manager</w:t>
      </w:r>
    </w:p>
    <w:p w:rsidR="00AC3CA1" w:rsidRPr="002E3F2C" w:rsidRDefault="00AC3CA1" w:rsidP="002E3F2C">
      <w:pPr>
        <w:autoSpaceDE w:val="0"/>
        <w:autoSpaceDN w:val="0"/>
        <w:adjustRightInd w:val="0"/>
        <w:rPr>
          <w:rFonts w:ascii="XBRiyaz" w:hAnsi="XBRiyaz" w:cs="XBRiyaz"/>
          <w:sz w:val="24"/>
          <w:szCs w:val="24"/>
        </w:rPr>
      </w:pPr>
    </w:p>
    <w:p w:rsidR="00406662" w:rsidRPr="00037C0D" w:rsidRDefault="00406662" w:rsidP="004F1D37">
      <w:pPr>
        <w:autoSpaceDE w:val="0"/>
        <w:autoSpaceDN w:val="0"/>
        <w:adjustRightInd w:val="0"/>
        <w:rPr>
          <w:rFonts w:ascii="XBRiyaz" w:hAnsi="XBRiyaz" w:cs="XBRiyaz"/>
          <w:sz w:val="10"/>
          <w:szCs w:val="10"/>
        </w:rPr>
      </w:pPr>
    </w:p>
    <w:p w:rsidR="004F1D37" w:rsidRPr="00AC3CA1" w:rsidRDefault="004F1D37" w:rsidP="00AC3CA1">
      <w:pPr>
        <w:pStyle w:val="ListParagraph"/>
        <w:numPr>
          <w:ilvl w:val="0"/>
          <w:numId w:val="26"/>
        </w:numPr>
        <w:autoSpaceDE w:val="0"/>
        <w:autoSpaceDN w:val="0"/>
        <w:adjustRightInd w:val="0"/>
        <w:rPr>
          <w:rFonts w:ascii="XBRiyazBold" w:hAnsi="XBRiyazBold" w:cs="XBRiyazBold"/>
          <w:b/>
          <w:bCs/>
          <w:sz w:val="27"/>
          <w:szCs w:val="27"/>
        </w:rPr>
      </w:pPr>
      <w:r w:rsidRPr="00AC3CA1">
        <w:rPr>
          <w:rFonts w:ascii="XBRiyazBold" w:hAnsi="XBRiyazBold" w:cs="XBRiyazBold"/>
          <w:b/>
          <w:bCs/>
          <w:sz w:val="27"/>
          <w:szCs w:val="27"/>
        </w:rPr>
        <w:t>Second Pharmacist</w:t>
      </w:r>
    </w:p>
    <w:p w:rsidR="00037C0D" w:rsidRDefault="004F1D37" w:rsidP="00AC3CA1">
      <w:pPr>
        <w:pStyle w:val="BodyText2"/>
        <w:pBdr>
          <w:bottom w:val="single" w:sz="6" w:space="31" w:color="auto"/>
        </w:pBdr>
        <w:ind w:left="360"/>
        <w:rPr>
          <w:rFonts w:ascii="XBRiyaz" w:hAnsi="XBRiyaz" w:cs="XBRiyaz"/>
          <w:sz w:val="24"/>
          <w:szCs w:val="24"/>
        </w:rPr>
      </w:pPr>
      <w:r w:rsidRPr="002E3F2C">
        <w:rPr>
          <w:rFonts w:ascii="XBRiyaz" w:hAnsi="XBRiyaz" w:cs="XBRiyaz"/>
          <w:sz w:val="24"/>
          <w:szCs w:val="24"/>
        </w:rPr>
        <w:t>at Mona Pharmacy</w:t>
      </w:r>
      <w:r w:rsidR="00E57CDE">
        <w:rPr>
          <w:rFonts w:ascii="XBRiyaz" w:hAnsi="XBRiyaz" w:cs="XBRiyaz"/>
          <w:sz w:val="24"/>
          <w:szCs w:val="24"/>
        </w:rPr>
        <w:t xml:space="preserve">, </w:t>
      </w:r>
      <w:r w:rsidR="00E57CDE" w:rsidRPr="002E3F2C">
        <w:rPr>
          <w:rFonts w:ascii="XBRiyaz" w:hAnsi="XBRiyaz" w:cs="XBRiyaz"/>
          <w:sz w:val="24"/>
          <w:szCs w:val="24"/>
        </w:rPr>
        <w:t>December 2002 - June 2004</w:t>
      </w:r>
    </w:p>
    <w:p w:rsidR="00E57CDE" w:rsidRDefault="004F1D37" w:rsidP="00AC3CA1">
      <w:pPr>
        <w:pStyle w:val="BodyText2"/>
        <w:pBdr>
          <w:bottom w:val="single" w:sz="6" w:space="31" w:color="auto"/>
        </w:pBdr>
        <w:ind w:left="360"/>
        <w:rPr>
          <w:rFonts w:ascii="XBRiyaz" w:hAnsi="XBRiyaz" w:cs="XBRiyaz"/>
          <w:sz w:val="24"/>
          <w:szCs w:val="24"/>
        </w:rPr>
      </w:pPr>
      <w:r w:rsidRPr="002E3F2C">
        <w:rPr>
          <w:rFonts w:ascii="XBRiyaz" w:hAnsi="XBRiyaz" w:cs="XBRiyaz"/>
          <w:sz w:val="24"/>
          <w:szCs w:val="24"/>
        </w:rPr>
        <w:t xml:space="preserve">Location: </w:t>
      </w:r>
      <w:proofErr w:type="spellStart"/>
      <w:r w:rsidRPr="002E3F2C">
        <w:rPr>
          <w:rFonts w:ascii="XBRiyaz" w:hAnsi="XBRiyaz" w:cs="XBRiyaz"/>
          <w:sz w:val="24"/>
          <w:szCs w:val="24"/>
        </w:rPr>
        <w:t>Hurghada</w:t>
      </w:r>
      <w:proofErr w:type="spellEnd"/>
      <w:r w:rsidRPr="002E3F2C">
        <w:rPr>
          <w:rFonts w:ascii="XBRiyaz" w:hAnsi="XBRiyaz" w:cs="XBRiyaz"/>
          <w:sz w:val="24"/>
          <w:szCs w:val="24"/>
        </w:rPr>
        <w:t>, Egypt</w:t>
      </w:r>
      <w:r w:rsidR="00E57CDE">
        <w:rPr>
          <w:rFonts w:ascii="XBRiyaz" w:hAnsi="XBRiyaz" w:cs="XBRiyaz"/>
          <w:sz w:val="24"/>
          <w:szCs w:val="24"/>
        </w:rPr>
        <w:t xml:space="preserve"> </w:t>
      </w:r>
    </w:p>
    <w:p w:rsidR="00037C0D" w:rsidRDefault="004F1D37" w:rsidP="0096101E">
      <w:pPr>
        <w:pStyle w:val="BodyText2"/>
        <w:pBdr>
          <w:bottom w:val="single" w:sz="6" w:space="31" w:color="auto"/>
        </w:pBdr>
        <w:ind w:left="360"/>
        <w:rPr>
          <w:rFonts w:ascii="XBRiyaz" w:hAnsi="XBRiyaz" w:cs="XBRiyaz"/>
          <w:sz w:val="24"/>
          <w:szCs w:val="24"/>
        </w:rPr>
      </w:pPr>
      <w:r w:rsidRPr="002E3F2C">
        <w:rPr>
          <w:rFonts w:ascii="XBRiyaz" w:hAnsi="XBRiyaz" w:cs="XBRiyaz"/>
          <w:sz w:val="24"/>
          <w:szCs w:val="24"/>
        </w:rPr>
        <w:t>Job Role: Healthcare/Medical</w:t>
      </w:r>
      <w:r w:rsidR="00E57CDE">
        <w:rPr>
          <w:rFonts w:ascii="XBRiyaz" w:hAnsi="XBRiyaz" w:cs="XBRiyaz"/>
          <w:sz w:val="24"/>
          <w:szCs w:val="24"/>
        </w:rPr>
        <w:t>.</w:t>
      </w:r>
    </w:p>
    <w:p w:rsidR="00037C0D" w:rsidRDefault="004F1D37" w:rsidP="00AC3CA1">
      <w:pPr>
        <w:pStyle w:val="BodyText2"/>
        <w:numPr>
          <w:ilvl w:val="0"/>
          <w:numId w:val="26"/>
        </w:numPr>
        <w:pBdr>
          <w:bottom w:val="single" w:sz="6" w:space="31" w:color="auto"/>
        </w:pBdr>
        <w:rPr>
          <w:rFonts w:ascii="XBRiyaz" w:hAnsi="XBRiyaz" w:cs="XBRiyaz"/>
          <w:sz w:val="24"/>
          <w:szCs w:val="24"/>
        </w:rPr>
      </w:pPr>
      <w:r>
        <w:rPr>
          <w:rFonts w:ascii="XBRiyazBold" w:hAnsi="XBRiyazBold" w:cs="XBRiyazBold"/>
          <w:b/>
          <w:bCs/>
          <w:sz w:val="27"/>
          <w:szCs w:val="27"/>
        </w:rPr>
        <w:t>Pharmaceutical Inspector</w:t>
      </w:r>
    </w:p>
    <w:p w:rsidR="00037C0D" w:rsidRDefault="004F1D37" w:rsidP="0096101E">
      <w:pPr>
        <w:pStyle w:val="BodyText2"/>
        <w:pBdr>
          <w:bottom w:val="single" w:sz="6" w:space="31" w:color="auto"/>
        </w:pBdr>
        <w:rPr>
          <w:rFonts w:ascii="XBRiyaz" w:hAnsi="XBRiyaz" w:cs="XBRiyaz"/>
          <w:sz w:val="24"/>
          <w:szCs w:val="24"/>
        </w:rPr>
      </w:pPr>
      <w:r w:rsidRPr="002E3F2C">
        <w:rPr>
          <w:rFonts w:ascii="XBRiyaz" w:hAnsi="XBRiyaz" w:cs="XBRiyaz"/>
          <w:sz w:val="24"/>
          <w:szCs w:val="24"/>
        </w:rPr>
        <w:t>at MOH Egypt</w:t>
      </w:r>
      <w:r w:rsidR="00037C0D">
        <w:rPr>
          <w:rFonts w:ascii="XBRiyaz" w:hAnsi="XBRiyaz" w:cs="XBRiyaz"/>
          <w:sz w:val="24"/>
          <w:szCs w:val="24"/>
        </w:rPr>
        <w:t>, December 2022- June 2004.</w:t>
      </w:r>
    </w:p>
    <w:p w:rsidR="00037C0D" w:rsidRDefault="004F1D37" w:rsidP="0096101E">
      <w:pPr>
        <w:pStyle w:val="BodyText2"/>
        <w:pBdr>
          <w:bottom w:val="single" w:sz="6" w:space="31" w:color="auto"/>
        </w:pBdr>
        <w:rPr>
          <w:rFonts w:ascii="XBRiyaz" w:hAnsi="XBRiyaz" w:cs="XBRiyaz"/>
          <w:sz w:val="24"/>
          <w:szCs w:val="24"/>
        </w:rPr>
      </w:pPr>
      <w:r w:rsidRPr="002E3F2C">
        <w:rPr>
          <w:rFonts w:ascii="XBRiyaz" w:hAnsi="XBRiyaz" w:cs="XBRiyaz"/>
          <w:sz w:val="24"/>
          <w:szCs w:val="24"/>
        </w:rPr>
        <w:t xml:space="preserve">Location: </w:t>
      </w:r>
      <w:proofErr w:type="spellStart"/>
      <w:r w:rsidRPr="002E3F2C">
        <w:rPr>
          <w:rFonts w:ascii="XBRiyaz" w:hAnsi="XBRiyaz" w:cs="XBRiyaz"/>
          <w:sz w:val="24"/>
          <w:szCs w:val="24"/>
        </w:rPr>
        <w:t>Hurghada</w:t>
      </w:r>
      <w:proofErr w:type="spellEnd"/>
      <w:r w:rsidRPr="002E3F2C">
        <w:rPr>
          <w:rFonts w:ascii="XBRiyaz" w:hAnsi="XBRiyaz" w:cs="XBRiyaz"/>
          <w:sz w:val="24"/>
          <w:szCs w:val="24"/>
        </w:rPr>
        <w:t>, Egypt</w:t>
      </w:r>
    </w:p>
    <w:p w:rsidR="00037C0D" w:rsidRDefault="004F1D37" w:rsidP="0096101E">
      <w:pPr>
        <w:pStyle w:val="BodyText2"/>
        <w:pBdr>
          <w:bottom w:val="single" w:sz="6" w:space="31" w:color="auto"/>
        </w:pBdr>
        <w:rPr>
          <w:rFonts w:ascii="XBRiyaz" w:hAnsi="XBRiyaz" w:cs="XBRiyaz"/>
          <w:sz w:val="24"/>
          <w:szCs w:val="24"/>
        </w:rPr>
      </w:pPr>
      <w:r w:rsidRPr="002E3F2C">
        <w:rPr>
          <w:rFonts w:ascii="XBRiyaz" w:hAnsi="XBRiyaz" w:cs="XBRiyaz"/>
          <w:sz w:val="24"/>
          <w:szCs w:val="24"/>
        </w:rPr>
        <w:t>Company Industry: Healthcare, Practitioner and Technician</w:t>
      </w:r>
    </w:p>
    <w:p w:rsidR="00AE0A69" w:rsidRPr="00406662" w:rsidRDefault="00AE0A69" w:rsidP="00037C0D">
      <w:pPr>
        <w:pStyle w:val="Heading4"/>
        <w:spacing w:before="0"/>
        <w:jc w:val="center"/>
        <w:rPr>
          <w:rFonts w:ascii="XBRiyaz" w:hAnsi="XBRiyaz" w:cs="XBRiyaz"/>
        </w:rPr>
      </w:pPr>
      <w:r w:rsidRPr="00406662">
        <w:rPr>
          <w:sz w:val="36"/>
          <w:szCs w:val="36"/>
        </w:rPr>
        <w:t>LANGUAGES</w:t>
      </w:r>
    </w:p>
    <w:p w:rsidR="004F1D37" w:rsidRPr="00406662" w:rsidRDefault="004F1D37" w:rsidP="00406662">
      <w:pPr>
        <w:autoSpaceDE w:val="0"/>
        <w:autoSpaceDN w:val="0"/>
        <w:adjustRightInd w:val="0"/>
        <w:rPr>
          <w:rFonts w:ascii="XBRiyazBold" w:hAnsi="XBRiyazBold" w:cs="XBRiyazBold"/>
          <w:sz w:val="29"/>
          <w:szCs w:val="29"/>
        </w:rPr>
      </w:pPr>
      <w:r w:rsidRPr="00406662">
        <w:rPr>
          <w:rFonts w:ascii="XBRiyazBold" w:hAnsi="XBRiyazBold" w:cs="XBRiyazBold"/>
          <w:sz w:val="29"/>
          <w:szCs w:val="29"/>
        </w:rPr>
        <w:t>English</w:t>
      </w:r>
      <w:r w:rsidR="00406662">
        <w:rPr>
          <w:rFonts w:ascii="XBRiyazBold" w:hAnsi="XBRiyazBold" w:cs="XBRiyazBold"/>
          <w:sz w:val="29"/>
          <w:szCs w:val="29"/>
        </w:rPr>
        <w:t xml:space="preserve"> </w:t>
      </w:r>
      <w:r w:rsidRPr="00406662">
        <w:rPr>
          <w:rFonts w:ascii="XBRiyazBold" w:hAnsi="XBRiyazBold" w:cs="XBRiyazBold"/>
          <w:sz w:val="24"/>
          <w:szCs w:val="24"/>
        </w:rPr>
        <w:t xml:space="preserve">Level: </w:t>
      </w:r>
      <w:r w:rsidRPr="00406662">
        <w:rPr>
          <w:rFonts w:ascii="XBRiyaz" w:hAnsi="XBRiyaz" w:cs="XBRiyaz"/>
          <w:sz w:val="24"/>
          <w:szCs w:val="24"/>
        </w:rPr>
        <w:t>Intermediate</w:t>
      </w:r>
    </w:p>
    <w:p w:rsidR="004F1D37" w:rsidRPr="00406662" w:rsidRDefault="004F1D37" w:rsidP="00406662">
      <w:pPr>
        <w:autoSpaceDE w:val="0"/>
        <w:autoSpaceDN w:val="0"/>
        <w:adjustRightInd w:val="0"/>
        <w:rPr>
          <w:rFonts w:ascii="XBRiyazBold" w:hAnsi="XBRiyazBold" w:cs="XBRiyazBold"/>
          <w:sz w:val="29"/>
          <w:szCs w:val="29"/>
        </w:rPr>
      </w:pPr>
      <w:r w:rsidRPr="00406662">
        <w:rPr>
          <w:rFonts w:ascii="XBRiyazBold" w:hAnsi="XBRiyazBold" w:cs="XBRiyazBold"/>
          <w:sz w:val="29"/>
          <w:szCs w:val="29"/>
        </w:rPr>
        <w:t>Arabic</w:t>
      </w:r>
      <w:r w:rsidR="00406662">
        <w:rPr>
          <w:rFonts w:ascii="XBRiyazBold" w:hAnsi="XBRiyazBold" w:cs="XBRiyazBold"/>
          <w:sz w:val="29"/>
          <w:szCs w:val="29"/>
        </w:rPr>
        <w:t xml:space="preserve"> </w:t>
      </w:r>
      <w:r w:rsidRPr="00406662">
        <w:rPr>
          <w:rFonts w:ascii="XBRiyazBold" w:hAnsi="XBRiyazBold" w:cs="XBRiyazBold"/>
          <w:sz w:val="24"/>
          <w:szCs w:val="24"/>
        </w:rPr>
        <w:t xml:space="preserve">Level: </w:t>
      </w:r>
      <w:r w:rsidRPr="00406662">
        <w:rPr>
          <w:rFonts w:ascii="XBRiyaz" w:hAnsi="XBRiyaz" w:cs="XBRiyaz"/>
          <w:sz w:val="24"/>
          <w:szCs w:val="24"/>
        </w:rPr>
        <w:t>Native</w:t>
      </w:r>
    </w:p>
    <w:p w:rsidR="004F1D37" w:rsidRPr="00406662" w:rsidRDefault="004F1D37" w:rsidP="00406662">
      <w:pPr>
        <w:autoSpaceDE w:val="0"/>
        <w:autoSpaceDN w:val="0"/>
        <w:adjustRightInd w:val="0"/>
        <w:rPr>
          <w:rFonts w:ascii="XBRiyazBold" w:hAnsi="XBRiyazBold" w:cs="XBRiyazBold"/>
          <w:sz w:val="29"/>
          <w:szCs w:val="29"/>
        </w:rPr>
      </w:pPr>
      <w:r w:rsidRPr="00406662">
        <w:rPr>
          <w:rFonts w:ascii="XBRiyazBold" w:hAnsi="XBRiyazBold" w:cs="XBRiyazBold"/>
          <w:sz w:val="29"/>
          <w:szCs w:val="29"/>
        </w:rPr>
        <w:t>Spanish</w:t>
      </w:r>
      <w:r w:rsidR="00406662">
        <w:rPr>
          <w:rFonts w:ascii="XBRiyazBold" w:hAnsi="XBRiyazBold" w:cs="XBRiyazBold"/>
          <w:sz w:val="29"/>
          <w:szCs w:val="29"/>
        </w:rPr>
        <w:t xml:space="preserve"> </w:t>
      </w:r>
      <w:r w:rsidRPr="00406662">
        <w:rPr>
          <w:rFonts w:ascii="XBRiyazBold" w:hAnsi="XBRiyazBold" w:cs="XBRiyazBold"/>
          <w:sz w:val="24"/>
          <w:szCs w:val="24"/>
        </w:rPr>
        <w:t xml:space="preserve">Level: </w:t>
      </w:r>
      <w:r w:rsidRPr="00406662">
        <w:rPr>
          <w:rFonts w:ascii="XBRiyaz" w:hAnsi="XBRiyaz" w:cs="XBRiyaz"/>
          <w:sz w:val="24"/>
          <w:szCs w:val="24"/>
        </w:rPr>
        <w:t>Beginner</w:t>
      </w:r>
    </w:p>
    <w:p w:rsidR="004F1D37" w:rsidRPr="00406662" w:rsidRDefault="004F1D37" w:rsidP="00406662">
      <w:pPr>
        <w:autoSpaceDE w:val="0"/>
        <w:autoSpaceDN w:val="0"/>
        <w:adjustRightInd w:val="0"/>
        <w:rPr>
          <w:rFonts w:ascii="XBRiyazBold" w:hAnsi="XBRiyazBold" w:cs="XBRiyazBold"/>
          <w:sz w:val="29"/>
          <w:szCs w:val="29"/>
        </w:rPr>
      </w:pPr>
      <w:r w:rsidRPr="00406662">
        <w:rPr>
          <w:rFonts w:ascii="XBRiyazBold" w:hAnsi="XBRiyazBold" w:cs="XBRiyazBold"/>
          <w:sz w:val="29"/>
          <w:szCs w:val="29"/>
        </w:rPr>
        <w:t>Chinese</w:t>
      </w:r>
      <w:r w:rsidR="00406662">
        <w:rPr>
          <w:rFonts w:ascii="XBRiyazBold" w:hAnsi="XBRiyazBold" w:cs="XBRiyazBold"/>
          <w:sz w:val="29"/>
          <w:szCs w:val="29"/>
        </w:rPr>
        <w:t xml:space="preserve"> </w:t>
      </w:r>
      <w:r w:rsidRPr="00406662">
        <w:rPr>
          <w:rFonts w:ascii="XBRiyazBold" w:hAnsi="XBRiyazBold" w:cs="XBRiyazBold"/>
          <w:sz w:val="24"/>
          <w:szCs w:val="24"/>
        </w:rPr>
        <w:t xml:space="preserve">Level: </w:t>
      </w:r>
      <w:r w:rsidRPr="00406662">
        <w:rPr>
          <w:rFonts w:ascii="XBRiyaz" w:hAnsi="XBRiyaz" w:cs="XBRiyaz"/>
          <w:sz w:val="24"/>
          <w:szCs w:val="24"/>
        </w:rPr>
        <w:t>Beginner</w:t>
      </w:r>
    </w:p>
    <w:p w:rsidR="004F1D37" w:rsidRPr="00406662" w:rsidRDefault="004F1D37" w:rsidP="00406662">
      <w:pPr>
        <w:autoSpaceDE w:val="0"/>
        <w:autoSpaceDN w:val="0"/>
        <w:adjustRightInd w:val="0"/>
        <w:rPr>
          <w:rFonts w:ascii="XBRiyazBold" w:hAnsi="XBRiyazBold" w:cs="XBRiyazBold"/>
          <w:sz w:val="29"/>
          <w:szCs w:val="29"/>
        </w:rPr>
      </w:pPr>
      <w:r w:rsidRPr="00406662">
        <w:rPr>
          <w:rFonts w:ascii="XBRiyazBold" w:hAnsi="XBRiyazBold" w:cs="XBRiyazBold"/>
          <w:sz w:val="29"/>
          <w:szCs w:val="29"/>
        </w:rPr>
        <w:t>French</w:t>
      </w:r>
      <w:r w:rsidR="00406662">
        <w:rPr>
          <w:rFonts w:ascii="XBRiyazBold" w:hAnsi="XBRiyazBold" w:cs="XBRiyazBold"/>
          <w:sz w:val="29"/>
          <w:szCs w:val="29"/>
        </w:rPr>
        <w:t xml:space="preserve"> </w:t>
      </w:r>
      <w:r w:rsidRPr="00406662">
        <w:rPr>
          <w:rFonts w:ascii="XBRiyazBold" w:hAnsi="XBRiyazBold" w:cs="XBRiyazBold"/>
          <w:sz w:val="24"/>
          <w:szCs w:val="24"/>
        </w:rPr>
        <w:t xml:space="preserve">Level: </w:t>
      </w:r>
      <w:r w:rsidRPr="00406662">
        <w:rPr>
          <w:rFonts w:ascii="XBRiyaz" w:hAnsi="XBRiyaz" w:cs="XBRiyaz"/>
          <w:sz w:val="24"/>
          <w:szCs w:val="24"/>
        </w:rPr>
        <w:t>Beginner</w:t>
      </w:r>
    </w:p>
    <w:p w:rsidR="004F1D37" w:rsidRPr="00D2667E" w:rsidRDefault="004F1D37" w:rsidP="00266D15">
      <w:pPr>
        <w:pBdr>
          <w:bottom w:val="single" w:sz="6" w:space="1" w:color="auto"/>
        </w:pBdr>
        <w:rPr>
          <w:rFonts w:ascii="Arial" w:hAnsi="Arial" w:cs="Arial"/>
          <w:sz w:val="22"/>
          <w:szCs w:val="22"/>
        </w:rPr>
      </w:pPr>
    </w:p>
    <w:p w:rsidR="00AE0A69" w:rsidRPr="00406662" w:rsidRDefault="00AE0A69" w:rsidP="00037C0D">
      <w:pPr>
        <w:pStyle w:val="Heading4"/>
        <w:spacing w:before="0"/>
        <w:jc w:val="center"/>
        <w:rPr>
          <w:sz w:val="36"/>
          <w:szCs w:val="36"/>
        </w:rPr>
      </w:pPr>
      <w:r w:rsidRPr="00406662">
        <w:rPr>
          <w:sz w:val="36"/>
          <w:szCs w:val="36"/>
        </w:rPr>
        <w:t>SKILLS</w:t>
      </w:r>
    </w:p>
    <w:p w:rsidR="004F1D37" w:rsidRPr="00406662" w:rsidRDefault="00266D15" w:rsidP="00406662">
      <w:pPr>
        <w:autoSpaceDE w:val="0"/>
        <w:autoSpaceDN w:val="0"/>
        <w:adjustRightInd w:val="0"/>
        <w:rPr>
          <w:rFonts w:ascii="XBRiyazBold" w:hAnsi="XBRiyazBold" w:cs="XBRiyazBold"/>
          <w:b/>
          <w:bCs/>
          <w:sz w:val="29"/>
          <w:szCs w:val="29"/>
        </w:rPr>
      </w:pPr>
      <w:r w:rsidRPr="00406662">
        <w:rPr>
          <w:rFonts w:ascii="Arial" w:hAnsi="Arial" w:cs="Arial"/>
          <w:sz w:val="32"/>
          <w:szCs w:val="32"/>
        </w:rPr>
        <w:t xml:space="preserve"> </w:t>
      </w:r>
      <w:r w:rsidR="00406662">
        <w:rPr>
          <w:rFonts w:ascii="XBRiyazBold" w:hAnsi="XBRiyazBold" w:cs="XBRiyazBold"/>
          <w:b/>
          <w:bCs/>
          <w:sz w:val="29"/>
          <w:szCs w:val="29"/>
        </w:rPr>
        <w:t>C</w:t>
      </w:r>
      <w:r w:rsidR="004F1D37" w:rsidRPr="00406662">
        <w:rPr>
          <w:rFonts w:ascii="XBRiyazBold" w:hAnsi="XBRiyazBold" w:cs="XBRiyazBold"/>
          <w:b/>
          <w:bCs/>
          <w:sz w:val="29"/>
          <w:szCs w:val="29"/>
        </w:rPr>
        <w:t>omputer software</w:t>
      </w:r>
      <w:r w:rsidR="00406662">
        <w:rPr>
          <w:rFonts w:ascii="XBRiyazBold" w:hAnsi="XBRiyazBold" w:cs="XBRiyazBold"/>
          <w:b/>
          <w:bCs/>
          <w:sz w:val="29"/>
          <w:szCs w:val="29"/>
        </w:rPr>
        <w:t xml:space="preserve"> </w:t>
      </w:r>
      <w:r w:rsidR="004F1D37" w:rsidRPr="00406662">
        <w:rPr>
          <w:rFonts w:ascii="XBRiyazBold" w:hAnsi="XBRiyazBold" w:cs="XBRiyazBold"/>
          <w:b/>
          <w:bCs/>
          <w:sz w:val="24"/>
          <w:szCs w:val="24"/>
        </w:rPr>
        <w:t xml:space="preserve">Level: </w:t>
      </w:r>
      <w:r w:rsidR="004F1D37" w:rsidRPr="00406662">
        <w:rPr>
          <w:rFonts w:ascii="XBRiyaz" w:hAnsi="XBRiyaz" w:cs="XBRiyaz"/>
          <w:sz w:val="24"/>
          <w:szCs w:val="24"/>
        </w:rPr>
        <w:t>Expert</w:t>
      </w:r>
    </w:p>
    <w:p w:rsidR="004F1D37" w:rsidRPr="00406662" w:rsidRDefault="00406662" w:rsidP="00406662">
      <w:pPr>
        <w:autoSpaceDE w:val="0"/>
        <w:autoSpaceDN w:val="0"/>
        <w:adjustRightInd w:val="0"/>
        <w:rPr>
          <w:rFonts w:ascii="XBRiyazBold" w:hAnsi="XBRiyazBold" w:cs="XBRiyazBold"/>
          <w:b/>
          <w:bCs/>
          <w:sz w:val="29"/>
          <w:szCs w:val="29"/>
        </w:rPr>
      </w:pPr>
      <w:r>
        <w:rPr>
          <w:rFonts w:ascii="XBRiyazBold" w:hAnsi="XBRiyazBold" w:cs="XBRiyazBold"/>
          <w:b/>
          <w:bCs/>
          <w:sz w:val="29"/>
          <w:szCs w:val="29"/>
        </w:rPr>
        <w:t>M</w:t>
      </w:r>
      <w:r w:rsidR="004F1D37" w:rsidRPr="00406662">
        <w:rPr>
          <w:rFonts w:ascii="XBRiyazBold" w:hAnsi="XBRiyazBold" w:cs="XBRiyazBold"/>
          <w:b/>
          <w:bCs/>
          <w:sz w:val="29"/>
          <w:szCs w:val="29"/>
        </w:rPr>
        <w:t>arketing</w:t>
      </w:r>
      <w:r>
        <w:rPr>
          <w:rFonts w:ascii="XBRiyazBold" w:hAnsi="XBRiyazBold" w:cs="XBRiyazBold"/>
          <w:b/>
          <w:bCs/>
          <w:sz w:val="29"/>
          <w:szCs w:val="29"/>
        </w:rPr>
        <w:t xml:space="preserve"> </w:t>
      </w:r>
      <w:r w:rsidR="004F1D37" w:rsidRPr="00406662">
        <w:rPr>
          <w:rFonts w:ascii="XBRiyazBold" w:hAnsi="XBRiyazBold" w:cs="XBRiyazBold"/>
          <w:b/>
          <w:bCs/>
          <w:sz w:val="24"/>
          <w:szCs w:val="24"/>
        </w:rPr>
        <w:t xml:space="preserve">Level: </w:t>
      </w:r>
      <w:r w:rsidR="004F1D37" w:rsidRPr="00406662">
        <w:rPr>
          <w:rFonts w:ascii="XBRiyaz" w:hAnsi="XBRiyaz" w:cs="XBRiyaz"/>
          <w:sz w:val="24"/>
          <w:szCs w:val="24"/>
        </w:rPr>
        <w:t>Intermediate</w:t>
      </w:r>
    </w:p>
    <w:p w:rsidR="004F1D37" w:rsidRPr="00406662" w:rsidRDefault="004F1D37" w:rsidP="00406662">
      <w:pPr>
        <w:autoSpaceDE w:val="0"/>
        <w:autoSpaceDN w:val="0"/>
        <w:adjustRightInd w:val="0"/>
        <w:rPr>
          <w:rFonts w:ascii="XBRiyazBold" w:hAnsi="XBRiyazBold" w:cs="XBRiyazBold"/>
          <w:b/>
          <w:bCs/>
          <w:sz w:val="29"/>
          <w:szCs w:val="29"/>
        </w:rPr>
      </w:pPr>
      <w:r w:rsidRPr="00406662">
        <w:rPr>
          <w:rFonts w:ascii="XBRiyazBold" w:hAnsi="XBRiyazBold" w:cs="XBRiyazBold"/>
          <w:b/>
          <w:bCs/>
          <w:sz w:val="29"/>
          <w:szCs w:val="29"/>
        </w:rPr>
        <w:t>Negotiations</w:t>
      </w:r>
      <w:r w:rsidR="00406662">
        <w:rPr>
          <w:rFonts w:ascii="XBRiyazBold" w:hAnsi="XBRiyazBold" w:cs="XBRiyazBold"/>
          <w:b/>
          <w:bCs/>
          <w:sz w:val="29"/>
          <w:szCs w:val="29"/>
        </w:rPr>
        <w:t xml:space="preserve"> </w:t>
      </w:r>
      <w:r w:rsidRPr="00406662">
        <w:rPr>
          <w:rFonts w:ascii="XBRiyazBold" w:hAnsi="XBRiyazBold" w:cs="XBRiyazBold"/>
          <w:b/>
          <w:bCs/>
          <w:sz w:val="24"/>
          <w:szCs w:val="24"/>
        </w:rPr>
        <w:t xml:space="preserve">Level: </w:t>
      </w:r>
      <w:r w:rsidRPr="00406662">
        <w:rPr>
          <w:rFonts w:ascii="XBRiyaz" w:hAnsi="XBRiyaz" w:cs="XBRiyaz"/>
          <w:sz w:val="24"/>
          <w:szCs w:val="24"/>
        </w:rPr>
        <w:t>Intermediate</w:t>
      </w:r>
    </w:p>
    <w:p w:rsidR="004F1D37" w:rsidRPr="00406662" w:rsidRDefault="00406662" w:rsidP="00406662">
      <w:pPr>
        <w:autoSpaceDE w:val="0"/>
        <w:autoSpaceDN w:val="0"/>
        <w:adjustRightInd w:val="0"/>
        <w:rPr>
          <w:rFonts w:ascii="XBRiyazBold" w:hAnsi="XBRiyazBold" w:cs="XBRiyazBold"/>
          <w:b/>
          <w:bCs/>
          <w:sz w:val="29"/>
          <w:szCs w:val="29"/>
        </w:rPr>
      </w:pPr>
      <w:r>
        <w:rPr>
          <w:rFonts w:ascii="XBRiyazBold" w:hAnsi="XBRiyazBold" w:cs="XBRiyazBold"/>
          <w:b/>
          <w:bCs/>
          <w:sz w:val="29"/>
          <w:szCs w:val="29"/>
        </w:rPr>
        <w:t>P</w:t>
      </w:r>
      <w:r w:rsidR="004F1D37" w:rsidRPr="00406662">
        <w:rPr>
          <w:rFonts w:ascii="XBRiyazBold" w:hAnsi="XBRiyazBold" w:cs="XBRiyazBold"/>
          <w:b/>
          <w:bCs/>
          <w:sz w:val="29"/>
          <w:szCs w:val="29"/>
        </w:rPr>
        <w:t>rogramming</w:t>
      </w:r>
      <w:r>
        <w:rPr>
          <w:rFonts w:ascii="XBRiyazBold" w:hAnsi="XBRiyazBold" w:cs="XBRiyazBold"/>
          <w:b/>
          <w:bCs/>
          <w:sz w:val="29"/>
          <w:szCs w:val="29"/>
        </w:rPr>
        <w:t xml:space="preserve"> </w:t>
      </w:r>
      <w:r w:rsidR="004F1D37" w:rsidRPr="00406662">
        <w:rPr>
          <w:rFonts w:ascii="XBRiyazBold" w:hAnsi="XBRiyazBold" w:cs="XBRiyazBold"/>
          <w:b/>
          <w:bCs/>
          <w:sz w:val="24"/>
          <w:szCs w:val="24"/>
        </w:rPr>
        <w:t xml:space="preserve">Level: </w:t>
      </w:r>
      <w:r w:rsidR="004F1D37" w:rsidRPr="00406662">
        <w:rPr>
          <w:rFonts w:ascii="XBRiyaz" w:hAnsi="XBRiyaz" w:cs="XBRiyaz"/>
          <w:sz w:val="24"/>
          <w:szCs w:val="24"/>
        </w:rPr>
        <w:t>Beginner</w:t>
      </w:r>
    </w:p>
    <w:p w:rsidR="00266D15" w:rsidRPr="00406662" w:rsidRDefault="00406662" w:rsidP="00406662">
      <w:pPr>
        <w:autoSpaceDE w:val="0"/>
        <w:autoSpaceDN w:val="0"/>
        <w:adjustRightInd w:val="0"/>
        <w:rPr>
          <w:rFonts w:ascii="XBRiyazBold" w:hAnsi="XBRiyazBold" w:cs="XBRiyazBold"/>
          <w:b/>
          <w:bCs/>
          <w:sz w:val="29"/>
          <w:szCs w:val="29"/>
        </w:rPr>
      </w:pPr>
      <w:r>
        <w:rPr>
          <w:rFonts w:ascii="XBRiyazBold" w:hAnsi="XBRiyazBold" w:cs="XBRiyazBold"/>
          <w:b/>
          <w:bCs/>
          <w:sz w:val="29"/>
          <w:szCs w:val="29"/>
        </w:rPr>
        <w:t xml:space="preserve">Web Developer </w:t>
      </w:r>
      <w:r w:rsidR="004F1D37" w:rsidRPr="00406662">
        <w:rPr>
          <w:rFonts w:ascii="XBRiyazBold" w:hAnsi="XBRiyazBold" w:cs="XBRiyazBold"/>
          <w:b/>
          <w:bCs/>
          <w:sz w:val="24"/>
          <w:szCs w:val="24"/>
        </w:rPr>
        <w:t xml:space="preserve">Level: </w:t>
      </w:r>
      <w:r w:rsidR="0042753F">
        <w:rPr>
          <w:rFonts w:ascii="XBRiyaz" w:hAnsi="XBRiyaz" w:cs="XBRiyaz"/>
          <w:sz w:val="24"/>
          <w:szCs w:val="24"/>
        </w:rPr>
        <w:t xml:space="preserve">Free Code Camp Front End Developer Certificate. </w:t>
      </w:r>
    </w:p>
    <w:sectPr w:rsidR="00266D15" w:rsidRPr="00406662" w:rsidSect="00E57CDE">
      <w:headerReference w:type="default" r:id="rId10"/>
      <w:footerReference w:type="default" r:id="rId11"/>
      <w:pgSz w:w="11906" w:h="16838"/>
      <w:pgMar w:top="1440" w:right="1800" w:bottom="1440" w:left="180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99" w:rsidRDefault="00710399" w:rsidP="003263F5">
      <w:r>
        <w:separator/>
      </w:r>
    </w:p>
  </w:endnote>
  <w:endnote w:type="continuationSeparator" w:id="0">
    <w:p w:rsidR="00710399" w:rsidRDefault="00710399" w:rsidP="0032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XBRiyaz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XBRiyaz">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5" w:rsidRDefault="003263F5" w:rsidP="003263F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99" w:rsidRDefault="00710399" w:rsidP="003263F5">
      <w:r>
        <w:separator/>
      </w:r>
    </w:p>
  </w:footnote>
  <w:footnote w:type="continuationSeparator" w:id="0">
    <w:p w:rsidR="00710399" w:rsidRDefault="00710399" w:rsidP="0032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D5" w:rsidRDefault="00500DD5" w:rsidP="00500DD5">
    <w:pPr>
      <w:autoSpaceDE w:val="0"/>
      <w:autoSpaceDN w:val="0"/>
      <w:adjustRightInd w:val="0"/>
      <w:spacing w:before="120"/>
      <w:jc w:val="center"/>
      <w:rPr>
        <w:rFonts w:ascii="Arial" w:hAnsi="Arial" w:cs="Arial"/>
        <w:sz w:val="22"/>
        <w:szCs w:val="22"/>
      </w:rPr>
    </w:pPr>
    <w:proofErr w:type="spellStart"/>
    <w:r w:rsidRPr="00241887">
      <w:rPr>
        <w:rFonts w:asciiTheme="majorBidi" w:hAnsiTheme="majorBidi" w:cstheme="majorBidi"/>
        <w:b/>
        <w:sz w:val="48"/>
        <w:szCs w:val="48"/>
      </w:rPr>
      <w:t>Walid</w:t>
    </w:r>
    <w:proofErr w:type="spellEnd"/>
    <w:r w:rsidRPr="00241887">
      <w:rPr>
        <w:rFonts w:asciiTheme="majorBidi" w:hAnsiTheme="majorBidi" w:cstheme="majorBidi"/>
        <w:b/>
        <w:sz w:val="48"/>
        <w:szCs w:val="48"/>
      </w:rPr>
      <w:t xml:space="preserve"> </w:t>
    </w:r>
    <w:r w:rsidRPr="00500DD5">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br/>
    </w:r>
  </w:p>
  <w:p w:rsidR="003263F5" w:rsidRDefault="00E57CDE">
    <w:pPr>
      <w:pStyle w:val="Header"/>
    </w:pPr>
    <w:r>
      <w:rPr>
        <w:caps/>
        <w:noProof/>
        <w:color w:val="808080" w:themeColor="background1" w:themeShade="80"/>
      </w:rPr>
      <mc:AlternateContent>
        <mc:Choice Requires="wpg">
          <w:drawing>
            <wp:anchor distT="0" distB="0" distL="114300" distR="114300" simplePos="0" relativeHeight="251659264" behindDoc="0" locked="0" layoutInCell="1" allowOverlap="1" wp14:anchorId="4AF6AAC2" wp14:editId="7401A70B">
              <wp:simplePos x="0" y="0"/>
              <wp:positionH relativeFrom="page">
                <wp:posOffset>0</wp:posOffset>
              </wp:positionH>
              <wp:positionV relativeFrom="page">
                <wp:posOffset>247650</wp:posOffset>
              </wp:positionV>
              <wp:extent cx="1190625" cy="895350"/>
              <wp:effectExtent l="0" t="0" r="9525" b="0"/>
              <wp:wrapNone/>
              <wp:docPr id="158" name="Group 158"/>
              <wp:cNvGraphicFramePr/>
              <a:graphic xmlns:a="http://schemas.openxmlformats.org/drawingml/2006/main">
                <a:graphicData uri="http://schemas.microsoft.com/office/word/2010/wordprocessingGroup">
                  <wpg:wgp>
                    <wpg:cNvGrpSpPr/>
                    <wpg:grpSpPr>
                      <a:xfrm>
                        <a:off x="0" y="0"/>
                        <a:ext cx="1190625" cy="89535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CDE" w:rsidRDefault="00E57CD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26058">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19.5pt;width:93.75pt;height:70.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57CDE" w:rsidRDefault="00E57CD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26058">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F5"/>
    <w:multiLevelType w:val="hybridMultilevel"/>
    <w:tmpl w:val="8F229A5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9B35A4"/>
    <w:multiLevelType w:val="hybridMultilevel"/>
    <w:tmpl w:val="20689D3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F037C3"/>
    <w:multiLevelType w:val="hybridMultilevel"/>
    <w:tmpl w:val="0584DA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3D6221"/>
    <w:multiLevelType w:val="hybridMultilevel"/>
    <w:tmpl w:val="B0FA18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6569BF"/>
    <w:multiLevelType w:val="hybridMultilevel"/>
    <w:tmpl w:val="32D0C77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71412D"/>
    <w:multiLevelType w:val="hybridMultilevel"/>
    <w:tmpl w:val="492E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E20FE"/>
    <w:multiLevelType w:val="multilevel"/>
    <w:tmpl w:val="0584DA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D0051F"/>
    <w:multiLevelType w:val="multilevel"/>
    <w:tmpl w:val="3C1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9D59E7"/>
    <w:multiLevelType w:val="multilevel"/>
    <w:tmpl w:val="5DD4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DC2922"/>
    <w:multiLevelType w:val="hybridMultilevel"/>
    <w:tmpl w:val="839EB42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775E54"/>
    <w:multiLevelType w:val="hybridMultilevel"/>
    <w:tmpl w:val="2326E7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9E1A06"/>
    <w:multiLevelType w:val="hybridMultilevel"/>
    <w:tmpl w:val="BEF66706"/>
    <w:lvl w:ilvl="0" w:tplc="E236C7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A908AE"/>
    <w:multiLevelType w:val="hybridMultilevel"/>
    <w:tmpl w:val="78C2065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DA7FB2"/>
    <w:multiLevelType w:val="hybridMultilevel"/>
    <w:tmpl w:val="192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37CD4"/>
    <w:multiLevelType w:val="hybridMultilevel"/>
    <w:tmpl w:val="32B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217C93"/>
    <w:multiLevelType w:val="hybridMultilevel"/>
    <w:tmpl w:val="D956434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BA0956"/>
    <w:multiLevelType w:val="multilevel"/>
    <w:tmpl w:val="5DD40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36A48E1"/>
    <w:multiLevelType w:val="multilevel"/>
    <w:tmpl w:val="45D42920"/>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55032E1B"/>
    <w:multiLevelType w:val="multilevel"/>
    <w:tmpl w:val="149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516149"/>
    <w:multiLevelType w:val="hybridMultilevel"/>
    <w:tmpl w:val="F9EA16D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3EE6559"/>
    <w:multiLevelType w:val="multilevel"/>
    <w:tmpl w:val="C21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0F6D59"/>
    <w:multiLevelType w:val="hybridMultilevel"/>
    <w:tmpl w:val="6B529B4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8E32AE6"/>
    <w:multiLevelType w:val="hybridMultilevel"/>
    <w:tmpl w:val="D35E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3054D"/>
    <w:multiLevelType w:val="multilevel"/>
    <w:tmpl w:val="F678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4A065E"/>
    <w:multiLevelType w:val="multilevel"/>
    <w:tmpl w:val="149C2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327750A"/>
    <w:multiLevelType w:val="hybridMultilevel"/>
    <w:tmpl w:val="8F1CBC6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C9E0532"/>
    <w:multiLevelType w:val="multilevel"/>
    <w:tmpl w:val="F6DE3A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0"/>
  </w:num>
  <w:num w:numId="3">
    <w:abstractNumId w:val="15"/>
  </w:num>
  <w:num w:numId="4">
    <w:abstractNumId w:val="4"/>
  </w:num>
  <w:num w:numId="5">
    <w:abstractNumId w:val="1"/>
  </w:num>
  <w:num w:numId="6">
    <w:abstractNumId w:val="12"/>
  </w:num>
  <w:num w:numId="7">
    <w:abstractNumId w:val="19"/>
  </w:num>
  <w:num w:numId="8">
    <w:abstractNumId w:val="7"/>
  </w:num>
  <w:num w:numId="9">
    <w:abstractNumId w:val="20"/>
  </w:num>
  <w:num w:numId="10">
    <w:abstractNumId w:val="18"/>
  </w:num>
  <w:num w:numId="11">
    <w:abstractNumId w:val="24"/>
  </w:num>
  <w:num w:numId="12">
    <w:abstractNumId w:val="26"/>
  </w:num>
  <w:num w:numId="13">
    <w:abstractNumId w:val="8"/>
  </w:num>
  <w:num w:numId="14">
    <w:abstractNumId w:val="16"/>
  </w:num>
  <w:num w:numId="15">
    <w:abstractNumId w:val="17"/>
  </w:num>
  <w:num w:numId="16">
    <w:abstractNumId w:val="2"/>
  </w:num>
  <w:num w:numId="17">
    <w:abstractNumId w:val="6"/>
  </w:num>
  <w:num w:numId="18">
    <w:abstractNumId w:val="21"/>
  </w:num>
  <w:num w:numId="19">
    <w:abstractNumId w:val="9"/>
  </w:num>
  <w:num w:numId="20">
    <w:abstractNumId w:val="3"/>
  </w:num>
  <w:num w:numId="21">
    <w:abstractNumId w:val="10"/>
  </w:num>
  <w:num w:numId="22">
    <w:abstractNumId w:val="23"/>
  </w:num>
  <w:num w:numId="23">
    <w:abstractNumId w:val="22"/>
  </w:num>
  <w:num w:numId="24">
    <w:abstractNumId w:val="5"/>
  </w:num>
  <w:num w:numId="25">
    <w:abstractNumId w:val="14"/>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21"/>
    <w:rsid w:val="000210A5"/>
    <w:rsid w:val="00026058"/>
    <w:rsid w:val="00037C0D"/>
    <w:rsid w:val="000A6ED3"/>
    <w:rsid w:val="001041AE"/>
    <w:rsid w:val="00114081"/>
    <w:rsid w:val="001302E2"/>
    <w:rsid w:val="00183BB8"/>
    <w:rsid w:val="001E7D21"/>
    <w:rsid w:val="00241887"/>
    <w:rsid w:val="00266D15"/>
    <w:rsid w:val="00270E13"/>
    <w:rsid w:val="002B5245"/>
    <w:rsid w:val="002C3129"/>
    <w:rsid w:val="002E3F2C"/>
    <w:rsid w:val="002E5E55"/>
    <w:rsid w:val="0031364B"/>
    <w:rsid w:val="003263F5"/>
    <w:rsid w:val="0033581E"/>
    <w:rsid w:val="00341AAF"/>
    <w:rsid w:val="00406662"/>
    <w:rsid w:val="0042753F"/>
    <w:rsid w:val="004401C6"/>
    <w:rsid w:val="004B2B5D"/>
    <w:rsid w:val="004F1D37"/>
    <w:rsid w:val="00500DD5"/>
    <w:rsid w:val="00507C44"/>
    <w:rsid w:val="00567041"/>
    <w:rsid w:val="00583DBA"/>
    <w:rsid w:val="005A7204"/>
    <w:rsid w:val="005C3896"/>
    <w:rsid w:val="005D5615"/>
    <w:rsid w:val="005F6E51"/>
    <w:rsid w:val="005F7254"/>
    <w:rsid w:val="0069210A"/>
    <w:rsid w:val="00693D3E"/>
    <w:rsid w:val="00710399"/>
    <w:rsid w:val="00715158"/>
    <w:rsid w:val="0074721A"/>
    <w:rsid w:val="00751F7D"/>
    <w:rsid w:val="007B0DDC"/>
    <w:rsid w:val="007B7FC7"/>
    <w:rsid w:val="007C1EA0"/>
    <w:rsid w:val="00890D7D"/>
    <w:rsid w:val="008B2CA2"/>
    <w:rsid w:val="00926ADD"/>
    <w:rsid w:val="0096101E"/>
    <w:rsid w:val="009E663E"/>
    <w:rsid w:val="009F0587"/>
    <w:rsid w:val="009F3551"/>
    <w:rsid w:val="00A20953"/>
    <w:rsid w:val="00A911C6"/>
    <w:rsid w:val="00AB20CA"/>
    <w:rsid w:val="00AC07EF"/>
    <w:rsid w:val="00AC3CA1"/>
    <w:rsid w:val="00AE0A69"/>
    <w:rsid w:val="00B37741"/>
    <w:rsid w:val="00B61D10"/>
    <w:rsid w:val="00BA0C19"/>
    <w:rsid w:val="00C50C44"/>
    <w:rsid w:val="00CE4997"/>
    <w:rsid w:val="00D43690"/>
    <w:rsid w:val="00E57CDE"/>
    <w:rsid w:val="00E77805"/>
    <w:rsid w:val="00F07F05"/>
    <w:rsid w:val="00F27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D15"/>
    <w:rPr>
      <w:rFonts w:ascii="CG Times (W1)" w:hAnsi="CG Times (W1)"/>
    </w:rPr>
  </w:style>
  <w:style w:type="paragraph" w:styleId="Heading4">
    <w:name w:val="heading 4"/>
    <w:basedOn w:val="Normal"/>
    <w:next w:val="Normal"/>
    <w:qFormat/>
    <w:rsid w:val="00266D15"/>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266D15"/>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D15"/>
    <w:rPr>
      <w:color w:val="0000FF"/>
      <w:u w:val="single"/>
    </w:rPr>
  </w:style>
  <w:style w:type="paragraph" w:styleId="BodyText2">
    <w:name w:val="Body Text 2"/>
    <w:basedOn w:val="Normal"/>
    <w:link w:val="BodyText2Char"/>
    <w:rsid w:val="00266D15"/>
    <w:rPr>
      <w:rFonts w:ascii="Times New Roman" w:hAnsi="Times New Roman"/>
      <w:sz w:val="22"/>
    </w:rPr>
  </w:style>
  <w:style w:type="character" w:customStyle="1" w:styleId="highlight">
    <w:name w:val="highlight"/>
    <w:basedOn w:val="DefaultParagraphFont"/>
    <w:rsid w:val="00266D15"/>
  </w:style>
  <w:style w:type="paragraph" w:customStyle="1" w:styleId="NormalArial">
    <w:name w:val="Normal + Arial"/>
    <w:aliases w:val="11 pt"/>
    <w:basedOn w:val="Normal"/>
    <w:rsid w:val="00266D15"/>
    <w:rPr>
      <w:b/>
      <w:sz w:val="22"/>
      <w:szCs w:val="22"/>
    </w:rPr>
  </w:style>
  <w:style w:type="paragraph" w:styleId="BodyText">
    <w:name w:val="Body Text"/>
    <w:basedOn w:val="Normal"/>
    <w:rsid w:val="00266D15"/>
    <w:pPr>
      <w:spacing w:after="120"/>
    </w:pPr>
  </w:style>
  <w:style w:type="paragraph" w:styleId="Header">
    <w:name w:val="header"/>
    <w:basedOn w:val="Normal"/>
    <w:link w:val="HeaderChar"/>
    <w:uiPriority w:val="99"/>
    <w:rsid w:val="003263F5"/>
    <w:pPr>
      <w:tabs>
        <w:tab w:val="center" w:pos="4513"/>
        <w:tab w:val="right" w:pos="9026"/>
      </w:tabs>
    </w:pPr>
  </w:style>
  <w:style w:type="character" w:customStyle="1" w:styleId="HeaderChar">
    <w:name w:val="Header Char"/>
    <w:link w:val="Header"/>
    <w:uiPriority w:val="99"/>
    <w:rsid w:val="003263F5"/>
    <w:rPr>
      <w:rFonts w:ascii="CG Times (W1)" w:hAnsi="CG Times (W1)"/>
      <w:lang w:val="en-US" w:eastAsia="en-US"/>
    </w:rPr>
  </w:style>
  <w:style w:type="paragraph" w:styleId="Footer">
    <w:name w:val="footer"/>
    <w:basedOn w:val="Normal"/>
    <w:link w:val="FooterChar"/>
    <w:rsid w:val="003263F5"/>
    <w:pPr>
      <w:tabs>
        <w:tab w:val="center" w:pos="4513"/>
        <w:tab w:val="right" w:pos="9026"/>
      </w:tabs>
    </w:pPr>
  </w:style>
  <w:style w:type="character" w:customStyle="1" w:styleId="FooterChar">
    <w:name w:val="Footer Char"/>
    <w:link w:val="Footer"/>
    <w:rsid w:val="003263F5"/>
    <w:rPr>
      <w:rFonts w:ascii="CG Times (W1)" w:hAnsi="CG Times (W1)"/>
      <w:lang w:val="en-US" w:eastAsia="en-US"/>
    </w:rPr>
  </w:style>
  <w:style w:type="table" w:styleId="TableGrid">
    <w:name w:val="Table Grid"/>
    <w:basedOn w:val="TableNormal"/>
    <w:rsid w:val="007C1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7C1EA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basedOn w:val="DefaultParagraphFont"/>
    <w:uiPriority w:val="31"/>
    <w:qFormat/>
    <w:rsid w:val="004F1D37"/>
    <w:rPr>
      <w:smallCaps/>
      <w:color w:val="5A5A5A" w:themeColor="text1" w:themeTint="A5"/>
    </w:rPr>
  </w:style>
  <w:style w:type="character" w:styleId="IntenseReference">
    <w:name w:val="Intense Reference"/>
    <w:basedOn w:val="DefaultParagraphFont"/>
    <w:uiPriority w:val="32"/>
    <w:qFormat/>
    <w:rsid w:val="004F1D37"/>
    <w:rPr>
      <w:b/>
      <w:bCs/>
      <w:smallCaps/>
      <w:color w:val="5B9BD5" w:themeColor="accent1"/>
      <w:spacing w:val="5"/>
    </w:rPr>
  </w:style>
  <w:style w:type="character" w:styleId="Strong">
    <w:name w:val="Strong"/>
    <w:basedOn w:val="DefaultParagraphFont"/>
    <w:qFormat/>
    <w:rsid w:val="00241887"/>
    <w:rPr>
      <w:b/>
      <w:bCs/>
    </w:rPr>
  </w:style>
  <w:style w:type="character" w:customStyle="1" w:styleId="BodyText2Char">
    <w:name w:val="Body Text 2 Char"/>
    <w:basedOn w:val="DefaultParagraphFont"/>
    <w:link w:val="BodyText2"/>
    <w:rsid w:val="00E57CDE"/>
    <w:rPr>
      <w:sz w:val="22"/>
    </w:rPr>
  </w:style>
  <w:style w:type="paragraph" w:styleId="BalloonText">
    <w:name w:val="Balloon Text"/>
    <w:basedOn w:val="Normal"/>
    <w:link w:val="BalloonTextChar"/>
    <w:rsid w:val="005F6E51"/>
    <w:rPr>
      <w:rFonts w:ascii="Segoe UI" w:hAnsi="Segoe UI" w:cs="Segoe UI"/>
      <w:sz w:val="18"/>
      <w:szCs w:val="18"/>
    </w:rPr>
  </w:style>
  <w:style w:type="character" w:customStyle="1" w:styleId="BalloonTextChar">
    <w:name w:val="Balloon Text Char"/>
    <w:basedOn w:val="DefaultParagraphFont"/>
    <w:link w:val="BalloonText"/>
    <w:rsid w:val="005F6E51"/>
    <w:rPr>
      <w:rFonts w:ascii="Segoe UI" w:hAnsi="Segoe UI" w:cs="Segoe UI"/>
      <w:sz w:val="18"/>
      <w:szCs w:val="18"/>
    </w:rPr>
  </w:style>
  <w:style w:type="paragraph" w:styleId="ListParagraph">
    <w:name w:val="List Paragraph"/>
    <w:basedOn w:val="Normal"/>
    <w:uiPriority w:val="34"/>
    <w:qFormat/>
    <w:rsid w:val="00AC3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D15"/>
    <w:rPr>
      <w:rFonts w:ascii="CG Times (W1)" w:hAnsi="CG Times (W1)"/>
    </w:rPr>
  </w:style>
  <w:style w:type="paragraph" w:styleId="Heading4">
    <w:name w:val="heading 4"/>
    <w:basedOn w:val="Normal"/>
    <w:next w:val="Normal"/>
    <w:qFormat/>
    <w:rsid w:val="00266D15"/>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266D15"/>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D15"/>
    <w:rPr>
      <w:color w:val="0000FF"/>
      <w:u w:val="single"/>
    </w:rPr>
  </w:style>
  <w:style w:type="paragraph" w:styleId="BodyText2">
    <w:name w:val="Body Text 2"/>
    <w:basedOn w:val="Normal"/>
    <w:link w:val="BodyText2Char"/>
    <w:rsid w:val="00266D15"/>
    <w:rPr>
      <w:rFonts w:ascii="Times New Roman" w:hAnsi="Times New Roman"/>
      <w:sz w:val="22"/>
    </w:rPr>
  </w:style>
  <w:style w:type="character" w:customStyle="1" w:styleId="highlight">
    <w:name w:val="highlight"/>
    <w:basedOn w:val="DefaultParagraphFont"/>
    <w:rsid w:val="00266D15"/>
  </w:style>
  <w:style w:type="paragraph" w:customStyle="1" w:styleId="NormalArial">
    <w:name w:val="Normal + Arial"/>
    <w:aliases w:val="11 pt"/>
    <w:basedOn w:val="Normal"/>
    <w:rsid w:val="00266D15"/>
    <w:rPr>
      <w:b/>
      <w:sz w:val="22"/>
      <w:szCs w:val="22"/>
    </w:rPr>
  </w:style>
  <w:style w:type="paragraph" w:styleId="BodyText">
    <w:name w:val="Body Text"/>
    <w:basedOn w:val="Normal"/>
    <w:rsid w:val="00266D15"/>
    <w:pPr>
      <w:spacing w:after="120"/>
    </w:pPr>
  </w:style>
  <w:style w:type="paragraph" w:styleId="Header">
    <w:name w:val="header"/>
    <w:basedOn w:val="Normal"/>
    <w:link w:val="HeaderChar"/>
    <w:uiPriority w:val="99"/>
    <w:rsid w:val="003263F5"/>
    <w:pPr>
      <w:tabs>
        <w:tab w:val="center" w:pos="4513"/>
        <w:tab w:val="right" w:pos="9026"/>
      </w:tabs>
    </w:pPr>
  </w:style>
  <w:style w:type="character" w:customStyle="1" w:styleId="HeaderChar">
    <w:name w:val="Header Char"/>
    <w:link w:val="Header"/>
    <w:uiPriority w:val="99"/>
    <w:rsid w:val="003263F5"/>
    <w:rPr>
      <w:rFonts w:ascii="CG Times (W1)" w:hAnsi="CG Times (W1)"/>
      <w:lang w:val="en-US" w:eastAsia="en-US"/>
    </w:rPr>
  </w:style>
  <w:style w:type="paragraph" w:styleId="Footer">
    <w:name w:val="footer"/>
    <w:basedOn w:val="Normal"/>
    <w:link w:val="FooterChar"/>
    <w:rsid w:val="003263F5"/>
    <w:pPr>
      <w:tabs>
        <w:tab w:val="center" w:pos="4513"/>
        <w:tab w:val="right" w:pos="9026"/>
      </w:tabs>
    </w:pPr>
  </w:style>
  <w:style w:type="character" w:customStyle="1" w:styleId="FooterChar">
    <w:name w:val="Footer Char"/>
    <w:link w:val="Footer"/>
    <w:rsid w:val="003263F5"/>
    <w:rPr>
      <w:rFonts w:ascii="CG Times (W1)" w:hAnsi="CG Times (W1)"/>
      <w:lang w:val="en-US" w:eastAsia="en-US"/>
    </w:rPr>
  </w:style>
  <w:style w:type="table" w:styleId="TableGrid">
    <w:name w:val="Table Grid"/>
    <w:basedOn w:val="TableNormal"/>
    <w:rsid w:val="007C1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7C1EA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basedOn w:val="DefaultParagraphFont"/>
    <w:uiPriority w:val="31"/>
    <w:qFormat/>
    <w:rsid w:val="004F1D37"/>
    <w:rPr>
      <w:smallCaps/>
      <w:color w:val="5A5A5A" w:themeColor="text1" w:themeTint="A5"/>
    </w:rPr>
  </w:style>
  <w:style w:type="character" w:styleId="IntenseReference">
    <w:name w:val="Intense Reference"/>
    <w:basedOn w:val="DefaultParagraphFont"/>
    <w:uiPriority w:val="32"/>
    <w:qFormat/>
    <w:rsid w:val="004F1D37"/>
    <w:rPr>
      <w:b/>
      <w:bCs/>
      <w:smallCaps/>
      <w:color w:val="5B9BD5" w:themeColor="accent1"/>
      <w:spacing w:val="5"/>
    </w:rPr>
  </w:style>
  <w:style w:type="character" w:styleId="Strong">
    <w:name w:val="Strong"/>
    <w:basedOn w:val="DefaultParagraphFont"/>
    <w:qFormat/>
    <w:rsid w:val="00241887"/>
    <w:rPr>
      <w:b/>
      <w:bCs/>
    </w:rPr>
  </w:style>
  <w:style w:type="character" w:customStyle="1" w:styleId="BodyText2Char">
    <w:name w:val="Body Text 2 Char"/>
    <w:basedOn w:val="DefaultParagraphFont"/>
    <w:link w:val="BodyText2"/>
    <w:rsid w:val="00E57CDE"/>
    <w:rPr>
      <w:sz w:val="22"/>
    </w:rPr>
  </w:style>
  <w:style w:type="paragraph" w:styleId="BalloonText">
    <w:name w:val="Balloon Text"/>
    <w:basedOn w:val="Normal"/>
    <w:link w:val="BalloonTextChar"/>
    <w:rsid w:val="005F6E51"/>
    <w:rPr>
      <w:rFonts w:ascii="Segoe UI" w:hAnsi="Segoe UI" w:cs="Segoe UI"/>
      <w:sz w:val="18"/>
      <w:szCs w:val="18"/>
    </w:rPr>
  </w:style>
  <w:style w:type="character" w:customStyle="1" w:styleId="BalloonTextChar">
    <w:name w:val="Balloon Text Char"/>
    <w:basedOn w:val="DefaultParagraphFont"/>
    <w:link w:val="BalloonText"/>
    <w:rsid w:val="005F6E51"/>
    <w:rPr>
      <w:rFonts w:ascii="Segoe UI" w:hAnsi="Segoe UI" w:cs="Segoe UI"/>
      <w:sz w:val="18"/>
      <w:szCs w:val="18"/>
    </w:rPr>
  </w:style>
  <w:style w:type="paragraph" w:styleId="ListParagraph">
    <w:name w:val="List Paragraph"/>
    <w:basedOn w:val="Normal"/>
    <w:uiPriority w:val="34"/>
    <w:qFormat/>
    <w:rsid w:val="00AC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06137">
      <w:bodyDiv w:val="1"/>
      <w:marLeft w:val="0"/>
      <w:marRight w:val="0"/>
      <w:marTop w:val="0"/>
      <w:marBottom w:val="0"/>
      <w:divBdr>
        <w:top w:val="none" w:sz="0" w:space="0" w:color="auto"/>
        <w:left w:val="none" w:sz="0" w:space="0" w:color="auto"/>
        <w:bottom w:val="none" w:sz="0" w:space="0" w:color="auto"/>
        <w:right w:val="none" w:sz="0" w:space="0" w:color="auto"/>
      </w:divBdr>
    </w:div>
    <w:div w:id="1603800429">
      <w:bodyDiv w:val="1"/>
      <w:marLeft w:val="0"/>
      <w:marRight w:val="0"/>
      <w:marTop w:val="0"/>
      <w:marBottom w:val="0"/>
      <w:divBdr>
        <w:top w:val="none" w:sz="0" w:space="0" w:color="auto"/>
        <w:left w:val="none" w:sz="0" w:space="0" w:color="auto"/>
        <w:bottom w:val="none" w:sz="0" w:space="0" w:color="auto"/>
        <w:right w:val="none" w:sz="0" w:space="0" w:color="auto"/>
      </w:divBdr>
    </w:div>
    <w:div w:id="18183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lid.335059@2free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8CBC-B998-4F2B-947B-3B827F88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Name</vt:lpstr>
    </vt:vector>
  </TitlesOfParts>
  <Company>Monster Worldwide</Company>
  <LinksUpToDate>false</LinksUpToDate>
  <CharactersWithSpaces>3244</CharactersWithSpaces>
  <SharedDoc>false</SharedDoc>
  <HLinks>
    <vt:vector size="6" baseType="variant">
      <vt:variant>
        <vt:i4>4128863</vt:i4>
      </vt:variant>
      <vt:variant>
        <vt:i4>0</vt:i4>
      </vt:variant>
      <vt:variant>
        <vt:i4>0</vt:i4>
      </vt:variant>
      <vt:variant>
        <vt:i4>5</vt:i4>
      </vt:variant>
      <vt:variant>
        <vt:lpwstr>mailto:email@address.co.uk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Iullah</dc:creator>
  <cp:keywords/>
  <dc:description/>
  <cp:lastModifiedBy>784812338</cp:lastModifiedBy>
  <cp:revision>14</cp:revision>
  <cp:lastPrinted>2016-12-19T06:15:00Z</cp:lastPrinted>
  <dcterms:created xsi:type="dcterms:W3CDTF">2016-07-02T16:18:00Z</dcterms:created>
  <dcterms:modified xsi:type="dcterms:W3CDTF">2017-12-02T13:01:00Z</dcterms:modified>
</cp:coreProperties>
</file>