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1B" w:rsidRDefault="00FD6FAC">
      <w:pPr>
        <w:tabs>
          <w:tab w:val="left" w:pos="5040"/>
          <w:tab w:val="left" w:pos="5760"/>
          <w:tab w:val="left" w:pos="6120"/>
        </w:tabs>
        <w:ind w:right="900"/>
        <w:jc w:val="both"/>
        <w:outlineLvl w:val="0"/>
        <w:rPr>
          <w:rFonts w:ascii="Calibri" w:hAnsi="Calibri"/>
        </w:rPr>
      </w:pPr>
      <w:r w:rsidRPr="00FD6FAC">
        <w:rPr>
          <w:rFonts w:ascii="Calibri" w:hAnsi="Calibri"/>
          <w:b/>
          <w:bCs/>
          <w:noProof/>
          <w:lang w:bidi="ar-SA"/>
        </w:rPr>
        <w:pict>
          <v:line id="1026" o:spid="_x0000_s1026" style="position:absolute;left:0;text-align:left;z-index:3;visibility:visible;mso-wrap-distance-left:0;mso-wrap-distance-top:-6e-5mm;mso-wrap-distance-right:0;mso-wrap-distance-bottom:-6e-5mm;mso-width-relative:margin" from="-3.75pt,18.15pt" to="479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" strokeweight="2pt">
            <v:shadow on="t" color="black" opacity="24903f" origin=",.5" offset="0,.55556mm"/>
          </v:line>
        </w:pict>
      </w:r>
      <w:r w:rsidR="00BC4E03">
        <w:rPr>
          <w:rStyle w:val="SubtitleChar"/>
          <w:rFonts w:ascii="Calibri" w:hAnsi="Calibri"/>
          <w:sz w:val="32"/>
          <w:lang w:bidi="ar-SA"/>
        </w:rPr>
        <w:t xml:space="preserve">ANUSHA </w:t>
      </w:r>
    </w:p>
    <w:p w:rsidR="00E534E3" w:rsidRDefault="001B1EB9" w:rsidP="00E534E3">
      <w:pPr>
        <w:tabs>
          <w:tab w:val="left" w:pos="5580"/>
          <w:tab w:val="left" w:pos="6480"/>
        </w:tabs>
        <w:outlineLvl w:val="0"/>
        <w:rPr>
          <w:rFonts w:ascii="Calibri" w:hAnsi="Calibri" w:cs="Arial"/>
          <w:sz w:val="22"/>
        </w:rPr>
      </w:pPr>
      <w:r>
        <w:rPr>
          <w:rFonts w:ascii="Calibri" w:hAnsi="Calibri" w:cs="Arial"/>
          <w:bCs/>
          <w:noProof/>
          <w:sz w:val="22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8890</wp:posOffset>
            </wp:positionV>
            <wp:extent cx="647700" cy="847725"/>
            <wp:effectExtent l="19050" t="0" r="0" b="0"/>
            <wp:wrapTight wrapText="bothSides">
              <wp:wrapPolygon edited="0">
                <wp:start x="-635" y="0"/>
                <wp:lineTo x="-635" y="21357"/>
                <wp:lineTo x="21600" y="21357"/>
                <wp:lineTo x="21600" y="0"/>
                <wp:lineTo x="-635" y="0"/>
              </wp:wrapPolygon>
            </wp:wrapTight>
            <wp:docPr id="1" name="Picture 1" descr="C:\Users\administrator.MM\Downloads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MM\Downloads\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E03">
        <w:rPr>
          <w:rFonts w:ascii="Calibri" w:hAnsi="Calibri" w:cs="Arial"/>
          <w:sz w:val="22"/>
        </w:rPr>
        <w:t>Email</w:t>
      </w:r>
      <w:r w:rsidR="00E534E3">
        <w:rPr>
          <w:rFonts w:ascii="Calibri" w:hAnsi="Calibri" w:cs="Arial"/>
          <w:sz w:val="22"/>
        </w:rPr>
        <w:t xml:space="preserve">: </w:t>
      </w:r>
      <w:hyperlink r:id="rId9" w:history="1">
        <w:r w:rsidR="00E534E3" w:rsidRPr="00E534E3">
          <w:rPr>
            <w:rStyle w:val="Hyperlink"/>
            <w:rFonts w:ascii="Calibri" w:hAnsi="Calibri" w:cs="Arial"/>
            <w:sz w:val="22"/>
          </w:rPr>
          <w:t>anusha-335097@gulfjobseeker.com</w:t>
        </w:r>
      </w:hyperlink>
    </w:p>
    <w:p w:rsidR="00E534E3" w:rsidRDefault="00E534E3" w:rsidP="00E534E3">
      <w:pPr>
        <w:tabs>
          <w:tab w:val="left" w:pos="5580"/>
          <w:tab w:val="left" w:pos="6480"/>
        </w:tabs>
        <w:ind w:left="5580" w:firstLine="720"/>
        <w:outlineLvl w:val="0"/>
        <w:rPr>
          <w:rFonts w:ascii="Calibri" w:hAnsi="Calibri" w:cs="Arial"/>
          <w:sz w:val="22"/>
        </w:rPr>
      </w:pPr>
    </w:p>
    <w:p w:rsidR="000B27A8" w:rsidRDefault="00E534E3" w:rsidP="00E534E3">
      <w:pPr>
        <w:tabs>
          <w:tab w:val="left" w:pos="5580"/>
          <w:tab w:val="left" w:pos="6480"/>
        </w:tabs>
        <w:ind w:left="5580" w:firstLine="720"/>
        <w:outlineLvl w:val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</w:t>
      </w:r>
    </w:p>
    <w:p w:rsidR="000B27A8" w:rsidRDefault="000B27A8" w:rsidP="000B27A8">
      <w:pPr>
        <w:tabs>
          <w:tab w:val="left" w:pos="5580"/>
          <w:tab w:val="left" w:pos="6480"/>
        </w:tabs>
        <w:jc w:val="right"/>
        <w:outlineLvl w:val="0"/>
        <w:rPr>
          <w:rFonts w:ascii="Calibri" w:hAnsi="Calibri" w:cs="Arial"/>
          <w:sz w:val="22"/>
        </w:rPr>
      </w:pPr>
    </w:p>
    <w:p w:rsidR="000B27A8" w:rsidRDefault="000B27A8" w:rsidP="000B27A8">
      <w:pPr>
        <w:tabs>
          <w:tab w:val="left" w:pos="5580"/>
          <w:tab w:val="left" w:pos="6480"/>
        </w:tabs>
        <w:jc w:val="right"/>
        <w:outlineLvl w:val="0"/>
        <w:rPr>
          <w:rFonts w:ascii="Calibri" w:hAnsi="Calibri" w:cs="Arial"/>
          <w:sz w:val="22"/>
        </w:rPr>
      </w:pPr>
    </w:p>
    <w:p w:rsidR="000B27A8" w:rsidRDefault="00FD6FAC" w:rsidP="000B27A8">
      <w:pPr>
        <w:tabs>
          <w:tab w:val="left" w:pos="5580"/>
          <w:tab w:val="left" w:pos="6480"/>
        </w:tabs>
        <w:jc w:val="right"/>
        <w:outlineLvl w:val="0"/>
        <w:rPr>
          <w:rFonts w:ascii="Calibri" w:hAnsi="Calibri" w:cs="Arial"/>
          <w:sz w:val="22"/>
        </w:rPr>
      </w:pPr>
      <w:r w:rsidRPr="00FD6FAC">
        <w:rPr>
          <w:rFonts w:ascii="Calibri" w:hAnsi="Calibri"/>
          <w:bCs/>
          <w:noProof/>
          <w:sz w:val="22"/>
          <w:szCs w:val="20"/>
          <w:lang w:bidi="ar-SA"/>
        </w:rPr>
        <w:pict>
          <v:line id="1027" o:spid="_x0000_s1028" style="position:absolute;left:0;text-align:left;z-index:4;visibility:visible;mso-wrap-distance-left:0;mso-wrap-distance-top:-6e-5mm;mso-wrap-distance-right:0;mso-wrap-distance-bottom:-6e-5mm;mso-width-relative:margin" from="-3.75pt,3.8pt" to="479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" strokecolor="#8064a2" strokeweight="1.5pt"/>
        </w:pict>
      </w:r>
    </w:p>
    <w:p w:rsidR="00B77D1B" w:rsidRDefault="00BC4E03" w:rsidP="001B1EB9">
      <w:pPr>
        <w:pStyle w:val="SectionTitle"/>
        <w:pBdr>
          <w:bottom w:val="single" w:sz="6" w:space="0" w:color="FFFFFF"/>
        </w:pBdr>
        <w:shd w:val="solid" w:color="FFFFFF" w:fill="auto"/>
        <w:spacing w:before="0" w:after="120"/>
        <w:jc w:val="both"/>
        <w:rPr>
          <w:sz w:val="24"/>
          <w:szCs w:val="22"/>
        </w:rPr>
      </w:pPr>
      <w:r>
        <w:rPr>
          <w:rFonts w:hAnsi="Arial"/>
          <w:sz w:val="24"/>
          <w:szCs w:val="22"/>
        </w:rPr>
        <w:t>Career Objective</w:t>
      </w:r>
    </w:p>
    <w:p w:rsidR="00B77D1B" w:rsidRDefault="00BC4E03">
      <w:pPr>
        <w:pStyle w:val="BodyTextIndent"/>
        <w:spacing w:line="276" w:lineRule="auto"/>
        <w:ind w:left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To obtain a career that is challenging with bright </w:t>
      </w:r>
      <w:r w:rsidR="00C74620">
        <w:rPr>
          <w:rFonts w:ascii="Arial" w:hAnsi="Arial" w:cs="Arial"/>
          <w:sz w:val="22"/>
          <w:szCs w:val="20"/>
        </w:rPr>
        <w:t>prospects</w:t>
      </w:r>
      <w:r>
        <w:rPr>
          <w:rFonts w:ascii="Arial" w:hAnsi="Arial" w:cs="Arial"/>
          <w:sz w:val="22"/>
          <w:szCs w:val="20"/>
        </w:rPr>
        <w:t xml:space="preserve"> and work environment that provides opportunities </w:t>
      </w:r>
      <w:r w:rsidR="00923D27">
        <w:rPr>
          <w:rFonts w:ascii="Arial" w:hAnsi="Arial" w:cs="Arial"/>
          <w:sz w:val="22"/>
          <w:szCs w:val="20"/>
        </w:rPr>
        <w:t xml:space="preserve">to </w:t>
      </w:r>
      <w:r>
        <w:rPr>
          <w:rFonts w:ascii="Arial" w:hAnsi="Arial" w:cs="Arial"/>
          <w:sz w:val="22"/>
          <w:szCs w:val="20"/>
        </w:rPr>
        <w:t xml:space="preserve">work at the lead edge </w:t>
      </w:r>
      <w:r w:rsidR="00847630">
        <w:rPr>
          <w:rFonts w:ascii="Arial" w:hAnsi="Arial" w:cs="Arial"/>
          <w:sz w:val="22"/>
          <w:szCs w:val="20"/>
        </w:rPr>
        <w:t xml:space="preserve">software </w:t>
      </w:r>
      <w:r>
        <w:rPr>
          <w:rFonts w:ascii="Arial" w:hAnsi="Arial" w:cs="Arial"/>
          <w:sz w:val="22"/>
          <w:szCs w:val="20"/>
        </w:rPr>
        <w:t>tec</w:t>
      </w:r>
      <w:r w:rsidR="00C74620">
        <w:rPr>
          <w:rFonts w:ascii="Arial" w:hAnsi="Arial" w:cs="Arial"/>
          <w:sz w:val="22"/>
          <w:szCs w:val="20"/>
        </w:rPr>
        <w:t>hnologies to learn, to innovate and</w:t>
      </w:r>
      <w:r>
        <w:rPr>
          <w:rFonts w:ascii="Arial" w:hAnsi="Arial" w:cs="Arial"/>
          <w:sz w:val="22"/>
          <w:szCs w:val="20"/>
        </w:rPr>
        <w:t xml:space="preserve"> to feel the satisfaction of </w:t>
      </w:r>
      <w:r w:rsidR="00847630">
        <w:rPr>
          <w:rFonts w:ascii="Arial" w:hAnsi="Arial" w:cs="Arial"/>
          <w:sz w:val="22"/>
          <w:szCs w:val="20"/>
        </w:rPr>
        <w:t xml:space="preserve">mutual </w:t>
      </w:r>
      <w:r>
        <w:rPr>
          <w:rFonts w:ascii="Arial" w:hAnsi="Arial" w:cs="Arial"/>
          <w:sz w:val="22"/>
          <w:szCs w:val="20"/>
        </w:rPr>
        <w:t>success.</w:t>
      </w:r>
    </w:p>
    <w:p w:rsidR="003843EF" w:rsidRDefault="00FD6FAC" w:rsidP="001B1EB9">
      <w:pPr>
        <w:pStyle w:val="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FFFFF" w:fill="auto"/>
        <w:tabs>
          <w:tab w:val="left" w:pos="360"/>
        </w:tabs>
        <w:spacing w:before="120" w:after="120" w:line="240" w:lineRule="atLeast"/>
        <w:jc w:val="both"/>
        <w:rPr>
          <w:rFonts w:hAnsi="Arial"/>
          <w:sz w:val="24"/>
          <w:szCs w:val="22"/>
        </w:rPr>
      </w:pPr>
      <w:r>
        <w:rPr>
          <w:rFonts w:hAnsi="Arial"/>
          <w:noProof/>
          <w:sz w:val="24"/>
          <w:szCs w:val="22"/>
        </w:rPr>
        <w:pict>
          <v:line id="1028" o:spid="_x0000_s1027" style="position:absolute;left:0;text-align:left;z-index:5;visibility:visible;mso-wrap-distance-left:-6e-5mm;mso-wrap-distance-top:-6e-5mm;mso-wrap-distance-right:-6e-5mm;mso-wrap-distance-bottom:-6e-5mm" from="6in,262.9pt" to="6in,2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"/>
        </w:pict>
      </w:r>
      <w:r w:rsidR="0084678F">
        <w:rPr>
          <w:rFonts w:hAnsi="Arial"/>
          <w:sz w:val="24"/>
          <w:szCs w:val="22"/>
        </w:rPr>
        <w:t>Professional Experience</w:t>
      </w:r>
    </w:p>
    <w:p w:rsidR="00B77D1B" w:rsidRPr="0084678F" w:rsidRDefault="007460E2" w:rsidP="00C22BD0">
      <w:pPr>
        <w:pStyle w:val="ListParagraph"/>
        <w:numPr>
          <w:ilvl w:val="3"/>
          <w:numId w:val="9"/>
        </w:numPr>
        <w:tabs>
          <w:tab w:val="clear" w:pos="2880"/>
          <w:tab w:val="left" w:pos="720"/>
        </w:tabs>
        <w:ind w:left="450" w:hanging="450"/>
        <w:rPr>
          <w:lang w:bidi="ar-SA"/>
        </w:rPr>
      </w:pPr>
      <w:r w:rsidRPr="00C22BD0">
        <w:rPr>
          <w:rFonts w:ascii="Arial" w:hAnsi="Arial" w:cs="Arial"/>
          <w:sz w:val="22"/>
          <w:szCs w:val="22"/>
        </w:rPr>
        <w:t xml:space="preserve">Over </w:t>
      </w:r>
      <w:r w:rsidR="003843EF" w:rsidRPr="00C22BD0">
        <w:rPr>
          <w:rFonts w:ascii="Arial" w:hAnsi="Arial" w:cs="Arial"/>
          <w:sz w:val="22"/>
          <w:szCs w:val="22"/>
        </w:rPr>
        <w:t xml:space="preserve">2 years of work experience in </w:t>
      </w:r>
      <w:r w:rsidRPr="00C22BD0">
        <w:rPr>
          <w:rFonts w:ascii="Arial" w:hAnsi="Arial" w:cs="Arial"/>
          <w:sz w:val="22"/>
          <w:szCs w:val="22"/>
        </w:rPr>
        <w:t>UAE in a</w:t>
      </w:r>
      <w:r w:rsidR="003843EF" w:rsidRPr="00C22BD0">
        <w:rPr>
          <w:rFonts w:ascii="Arial" w:hAnsi="Arial" w:cs="Arial"/>
          <w:sz w:val="22"/>
          <w:szCs w:val="22"/>
        </w:rPr>
        <w:t xml:space="preserve">ccounting </w:t>
      </w:r>
      <w:r w:rsidR="0084678F" w:rsidRPr="00C22BD0">
        <w:rPr>
          <w:rFonts w:ascii="Arial" w:hAnsi="Arial" w:cs="Arial"/>
          <w:sz w:val="22"/>
          <w:szCs w:val="22"/>
        </w:rPr>
        <w:t xml:space="preserve">and </w:t>
      </w:r>
      <w:r w:rsidR="00BF7A48" w:rsidRPr="00C22BD0">
        <w:rPr>
          <w:rFonts w:ascii="Arial" w:hAnsi="Arial" w:cs="Arial"/>
          <w:sz w:val="22"/>
          <w:szCs w:val="22"/>
        </w:rPr>
        <w:t>Administrator</w:t>
      </w:r>
      <w:r w:rsidR="003843EF" w:rsidRPr="00C22BD0">
        <w:rPr>
          <w:rFonts w:ascii="Arial" w:hAnsi="Arial" w:cs="Arial"/>
          <w:sz w:val="22"/>
          <w:szCs w:val="22"/>
        </w:rPr>
        <w:t>(</w:t>
      </w:r>
      <w:r w:rsidRPr="00C22BD0">
        <w:rPr>
          <w:rFonts w:ascii="Arial" w:hAnsi="Arial" w:cs="Arial"/>
          <w:sz w:val="22"/>
          <w:szCs w:val="22"/>
        </w:rPr>
        <w:t>Dubai</w:t>
      </w:r>
      <w:r w:rsidR="003843EF" w:rsidRPr="00C22BD0">
        <w:rPr>
          <w:rFonts w:ascii="Arial" w:hAnsi="Arial" w:cs="Arial"/>
          <w:sz w:val="22"/>
          <w:szCs w:val="22"/>
        </w:rPr>
        <w:t>)</w:t>
      </w:r>
    </w:p>
    <w:p w:rsidR="003843EF" w:rsidRPr="00BF7A48" w:rsidRDefault="00BF7A48" w:rsidP="0084678F">
      <w:pPr>
        <w:keepNext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BF7A48">
        <w:rPr>
          <w:rFonts w:ascii="Arial" w:hAnsi="Arial" w:cs="Arial"/>
          <w:sz w:val="22"/>
          <w:szCs w:val="22"/>
        </w:rPr>
        <w:t xml:space="preserve">Worked as Administration Coordinator </w:t>
      </w:r>
      <w:r w:rsidRPr="00BF7A48">
        <w:rPr>
          <w:rFonts w:ascii="Arial" w:hAnsi="Arial" w:cs="Arial"/>
          <w:sz w:val="22"/>
          <w:szCs w:val="20"/>
        </w:rPr>
        <w:t>Indian School of Business (ISB), Hyderabad, India from(Dec 2015 – Nov 2016)</w:t>
      </w:r>
    </w:p>
    <w:p w:rsidR="00C22BD0" w:rsidRPr="00C22BD0" w:rsidRDefault="00BF7A48" w:rsidP="0084678F">
      <w:pPr>
        <w:keepNext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BF7A48">
        <w:rPr>
          <w:rFonts w:ascii="Arial" w:hAnsi="Arial" w:cs="Arial"/>
          <w:sz w:val="22"/>
          <w:szCs w:val="22"/>
        </w:rPr>
        <w:t xml:space="preserve">Worked as Administrator </w:t>
      </w:r>
      <w:proofErr w:type="spellStart"/>
      <w:r w:rsidRPr="00BF7A48">
        <w:rPr>
          <w:rFonts w:ascii="Arial" w:hAnsi="Arial" w:cs="Arial"/>
          <w:b/>
          <w:sz w:val="22"/>
          <w:szCs w:val="20"/>
        </w:rPr>
        <w:t>Kolors</w:t>
      </w:r>
      <w:proofErr w:type="spellEnd"/>
      <w:r w:rsidRPr="00BF7A48">
        <w:rPr>
          <w:rFonts w:ascii="Arial" w:hAnsi="Arial" w:cs="Arial"/>
          <w:b/>
          <w:sz w:val="22"/>
          <w:szCs w:val="20"/>
        </w:rPr>
        <w:t xml:space="preserve"> Health Care India Pvt. Ltd. </w:t>
      </w:r>
      <w:r w:rsidRPr="00BF7A48">
        <w:rPr>
          <w:rFonts w:ascii="Arial" w:hAnsi="Arial" w:cs="Arial"/>
          <w:sz w:val="22"/>
          <w:szCs w:val="20"/>
        </w:rPr>
        <w:t>Hyderabad, India from</w:t>
      </w:r>
    </w:p>
    <w:p w:rsidR="00BF7A48" w:rsidRPr="00BF7A48" w:rsidRDefault="00BF7A48" w:rsidP="00C22BD0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BF7A48">
        <w:rPr>
          <w:rFonts w:ascii="Arial" w:hAnsi="Arial" w:cs="Arial"/>
          <w:sz w:val="22"/>
          <w:szCs w:val="20"/>
        </w:rPr>
        <w:t xml:space="preserve"> (Apr</w:t>
      </w:r>
      <w:r w:rsidRPr="00BF7A48">
        <w:rPr>
          <w:rFonts w:ascii="Arial" w:hAnsi="Arial" w:cs="Arial" w:hint="eastAsia"/>
          <w:sz w:val="22"/>
          <w:szCs w:val="20"/>
        </w:rPr>
        <w:t xml:space="preserve"> 2015-Nov 201</w:t>
      </w:r>
      <w:r w:rsidRPr="00BF7A48">
        <w:rPr>
          <w:rFonts w:ascii="Arial" w:hAnsi="Arial" w:cs="Arial"/>
          <w:sz w:val="22"/>
          <w:szCs w:val="20"/>
        </w:rPr>
        <w:t>5)</w:t>
      </w:r>
    </w:p>
    <w:p w:rsidR="00AC62C3" w:rsidRDefault="00AC62C3" w:rsidP="001B1EB9">
      <w:pPr>
        <w:pStyle w:val="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FFFFF" w:fill="auto"/>
        <w:tabs>
          <w:tab w:val="left" w:pos="360"/>
        </w:tabs>
        <w:spacing w:before="120" w:after="120" w:line="240" w:lineRule="atLeast"/>
        <w:jc w:val="both"/>
        <w:rPr>
          <w:rFonts w:hAnsi="Arial"/>
          <w:sz w:val="24"/>
          <w:szCs w:val="22"/>
        </w:rPr>
      </w:pPr>
      <w:r>
        <w:rPr>
          <w:rFonts w:hAnsi="Arial"/>
          <w:sz w:val="24"/>
          <w:szCs w:val="22"/>
        </w:rPr>
        <w:t>Academic Qualifications</w:t>
      </w:r>
    </w:p>
    <w:p w:rsidR="00AC62C3" w:rsidRDefault="00AC62C3" w:rsidP="002C29C0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Bachelor of Engineering in Computer Science</w:t>
      </w:r>
      <w:r w:rsidR="002C29C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Malla</w:t>
      </w:r>
      <w:r w:rsidR="007C14B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eddy</w:t>
      </w:r>
      <w:proofErr w:type="spellEnd"/>
      <w:r>
        <w:rPr>
          <w:rFonts w:ascii="Arial" w:hAnsi="Arial" w:cs="Arial"/>
          <w:sz w:val="22"/>
          <w:szCs w:val="22"/>
        </w:rPr>
        <w:t xml:space="preserve"> College of Engineering, Affiliated to Jawaharlal Nehru Technological University</w:t>
      </w:r>
      <w:r w:rsidR="002C29C0">
        <w:rPr>
          <w:rFonts w:ascii="Arial" w:hAnsi="Arial" w:cs="Arial"/>
          <w:sz w:val="22"/>
          <w:szCs w:val="22"/>
        </w:rPr>
        <w:t xml:space="preserve">, Hyderabad, India. Academic year: 2011-2015, </w:t>
      </w:r>
      <w:r>
        <w:rPr>
          <w:rFonts w:ascii="Arial" w:hAnsi="Arial" w:cs="Arial"/>
          <w:sz w:val="22"/>
          <w:szCs w:val="22"/>
        </w:rPr>
        <w:t xml:space="preserve">Percentage of Marks: 66.11% </w:t>
      </w:r>
    </w:p>
    <w:p w:rsidR="00B77D1B" w:rsidRDefault="00BC4E03" w:rsidP="001B1EB9">
      <w:pPr>
        <w:pStyle w:val="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FFFFF" w:fill="auto"/>
        <w:tabs>
          <w:tab w:val="left" w:pos="360"/>
        </w:tabs>
        <w:spacing w:before="120" w:after="120" w:line="240" w:lineRule="atLeast"/>
        <w:jc w:val="both"/>
        <w:rPr>
          <w:rFonts w:hAnsi="Arial"/>
          <w:sz w:val="24"/>
          <w:szCs w:val="22"/>
        </w:rPr>
      </w:pPr>
      <w:r w:rsidRPr="00C74620">
        <w:rPr>
          <w:rFonts w:hAnsi="Arial"/>
          <w:sz w:val="24"/>
          <w:szCs w:val="22"/>
        </w:rPr>
        <w:t>Experience Summary:</w:t>
      </w:r>
    </w:p>
    <w:p w:rsidR="003843EF" w:rsidRPr="00C74620" w:rsidRDefault="003843EF" w:rsidP="003843EF">
      <w:pPr>
        <w:rPr>
          <w:rFonts w:ascii="Arial" w:hAnsi="Arial" w:cs="Arial"/>
          <w:sz w:val="22"/>
          <w:szCs w:val="20"/>
        </w:rPr>
      </w:pPr>
      <w:r w:rsidRPr="00C74620">
        <w:rPr>
          <w:rFonts w:ascii="Arial" w:hAnsi="Arial" w:cs="Arial"/>
          <w:b/>
          <w:sz w:val="22"/>
          <w:szCs w:val="20"/>
        </w:rPr>
        <w:t>Employment: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="00E534E3">
        <w:rPr>
          <w:rFonts w:ascii="Arial" w:hAnsi="Arial" w:cs="Arial"/>
          <w:b/>
          <w:sz w:val="22"/>
          <w:szCs w:val="20"/>
        </w:rPr>
        <w:t>in</w:t>
      </w:r>
      <w:r w:rsidRPr="005C54E4">
        <w:rPr>
          <w:rFonts w:ascii="Arial" w:hAnsi="Arial" w:cs="Arial"/>
          <w:b/>
          <w:sz w:val="22"/>
          <w:szCs w:val="20"/>
        </w:rPr>
        <w:t xml:space="preserve"> Duba</w:t>
      </w:r>
      <w:r>
        <w:rPr>
          <w:rFonts w:ascii="Arial" w:hAnsi="Arial" w:cs="Arial"/>
          <w:sz w:val="22"/>
          <w:szCs w:val="20"/>
        </w:rPr>
        <w:t>i, UAE</w:t>
      </w:r>
    </w:p>
    <w:p w:rsidR="003843EF" w:rsidRPr="00C74620" w:rsidRDefault="003843EF" w:rsidP="003843EF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0"/>
        </w:rPr>
      </w:pPr>
      <w:r w:rsidRPr="00C74620">
        <w:rPr>
          <w:rFonts w:ascii="Arial" w:hAnsi="Arial" w:cs="Arial"/>
          <w:b/>
          <w:sz w:val="22"/>
          <w:szCs w:val="20"/>
        </w:rPr>
        <w:t>Duration: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="00394744">
        <w:rPr>
          <w:rFonts w:ascii="Arial" w:hAnsi="Arial" w:cs="Arial"/>
          <w:sz w:val="22"/>
          <w:szCs w:val="20"/>
        </w:rPr>
        <w:t>March</w:t>
      </w:r>
      <w:r>
        <w:rPr>
          <w:rFonts w:ascii="Arial" w:hAnsi="Arial" w:cs="Arial" w:hint="eastAsia"/>
          <w:sz w:val="22"/>
          <w:szCs w:val="20"/>
        </w:rPr>
        <w:t xml:space="preserve"> 201</w:t>
      </w:r>
      <w:r w:rsidR="00394744">
        <w:rPr>
          <w:rFonts w:ascii="Arial" w:hAnsi="Arial" w:cs="Arial"/>
          <w:sz w:val="22"/>
          <w:szCs w:val="20"/>
        </w:rPr>
        <w:t>7</w:t>
      </w:r>
      <w:r>
        <w:rPr>
          <w:rFonts w:ascii="Arial" w:hAnsi="Arial" w:cs="Arial" w:hint="eastAsia"/>
          <w:sz w:val="22"/>
          <w:szCs w:val="20"/>
        </w:rPr>
        <w:t xml:space="preserve"> to </w:t>
      </w:r>
      <w:r w:rsidR="00394744">
        <w:rPr>
          <w:rFonts w:ascii="Arial" w:hAnsi="Arial" w:cs="Arial"/>
          <w:sz w:val="22"/>
          <w:szCs w:val="20"/>
        </w:rPr>
        <w:t>Jan</w:t>
      </w:r>
      <w:r>
        <w:rPr>
          <w:rFonts w:ascii="Arial" w:hAnsi="Arial" w:cs="Arial" w:hint="eastAsia"/>
          <w:sz w:val="22"/>
          <w:szCs w:val="20"/>
        </w:rPr>
        <w:t xml:space="preserve"> 201</w:t>
      </w:r>
      <w:r w:rsidR="00394744">
        <w:rPr>
          <w:rFonts w:ascii="Arial" w:hAnsi="Arial" w:cs="Arial"/>
          <w:sz w:val="22"/>
          <w:szCs w:val="20"/>
        </w:rPr>
        <w:t>9</w:t>
      </w:r>
    </w:p>
    <w:p w:rsidR="003843EF" w:rsidRPr="00C74620" w:rsidRDefault="003843EF" w:rsidP="003843EF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Role/</w:t>
      </w:r>
      <w:r w:rsidRPr="00C74620">
        <w:rPr>
          <w:rFonts w:ascii="Arial" w:hAnsi="Arial" w:cs="Arial"/>
          <w:b/>
          <w:sz w:val="22"/>
          <w:szCs w:val="20"/>
        </w:rPr>
        <w:t>Designation:</w:t>
      </w:r>
      <w:r>
        <w:rPr>
          <w:rFonts w:ascii="Arial" w:hAnsi="Arial" w:cs="Arial"/>
          <w:sz w:val="22"/>
          <w:szCs w:val="20"/>
        </w:rPr>
        <w:tab/>
      </w:r>
      <w:r w:rsidR="00394744">
        <w:rPr>
          <w:rFonts w:ascii="Arial" w:hAnsi="Arial" w:cs="Arial"/>
          <w:sz w:val="22"/>
          <w:szCs w:val="20"/>
        </w:rPr>
        <w:t xml:space="preserve">Accountant </w:t>
      </w:r>
      <w:r w:rsidR="007460E2">
        <w:rPr>
          <w:rFonts w:ascii="Arial" w:hAnsi="Arial" w:cs="Arial"/>
          <w:sz w:val="22"/>
          <w:szCs w:val="20"/>
        </w:rPr>
        <w:t>&amp;</w:t>
      </w:r>
      <w:r w:rsidR="00C22BD0">
        <w:rPr>
          <w:rFonts w:ascii="Arial" w:hAnsi="Arial" w:cs="Arial"/>
          <w:sz w:val="22"/>
          <w:szCs w:val="20"/>
        </w:rPr>
        <w:t>Admin Coordinator</w:t>
      </w:r>
      <w:r w:rsidR="00394744">
        <w:rPr>
          <w:rFonts w:ascii="Arial" w:hAnsi="Arial" w:cs="Arial"/>
          <w:sz w:val="22"/>
          <w:szCs w:val="20"/>
        </w:rPr>
        <w:t>.</w:t>
      </w:r>
    </w:p>
    <w:p w:rsidR="003843EF" w:rsidRPr="00C74620" w:rsidRDefault="003843EF" w:rsidP="003843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9167CC" w:rsidRPr="00C74620" w:rsidRDefault="009167CC" w:rsidP="009167CC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(</w:t>
      </w:r>
      <w:r>
        <w:rPr>
          <w:rFonts w:ascii="Arial" w:hAnsi="Arial" w:cs="Arial"/>
          <w:sz w:val="22"/>
          <w:szCs w:val="20"/>
        </w:rPr>
        <w:t>March</w:t>
      </w:r>
      <w:r>
        <w:rPr>
          <w:rFonts w:ascii="Arial" w:hAnsi="Arial" w:cs="Arial" w:hint="eastAsia"/>
          <w:sz w:val="22"/>
          <w:szCs w:val="20"/>
        </w:rPr>
        <w:t xml:space="preserve"> 201</w:t>
      </w:r>
      <w:r>
        <w:rPr>
          <w:rFonts w:ascii="Arial" w:hAnsi="Arial" w:cs="Arial"/>
          <w:sz w:val="22"/>
          <w:szCs w:val="20"/>
        </w:rPr>
        <w:t>7</w:t>
      </w:r>
      <w:r>
        <w:rPr>
          <w:rFonts w:ascii="Arial" w:hAnsi="Arial" w:cs="Arial" w:hint="eastAsia"/>
          <w:sz w:val="22"/>
          <w:szCs w:val="20"/>
        </w:rPr>
        <w:t xml:space="preserve"> to </w:t>
      </w:r>
      <w:r>
        <w:rPr>
          <w:rFonts w:ascii="Arial" w:hAnsi="Arial" w:cs="Arial"/>
          <w:sz w:val="22"/>
          <w:szCs w:val="20"/>
        </w:rPr>
        <w:t>Jan</w:t>
      </w:r>
      <w:r>
        <w:rPr>
          <w:rFonts w:ascii="Arial" w:hAnsi="Arial" w:cs="Arial" w:hint="eastAsia"/>
          <w:sz w:val="22"/>
          <w:szCs w:val="20"/>
        </w:rPr>
        <w:t xml:space="preserve"> 201</w:t>
      </w:r>
      <w:r>
        <w:rPr>
          <w:rFonts w:ascii="Arial" w:hAnsi="Arial" w:cs="Arial"/>
          <w:sz w:val="22"/>
          <w:szCs w:val="20"/>
        </w:rPr>
        <w:t>9) Accountant</w:t>
      </w:r>
      <w:r w:rsidR="00E534E3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Cum </w:t>
      </w:r>
      <w:r w:rsidRPr="009167CC">
        <w:rPr>
          <w:rFonts w:ascii="Arial" w:hAnsi="Arial" w:cs="Arial"/>
          <w:sz w:val="22"/>
          <w:szCs w:val="20"/>
        </w:rPr>
        <w:t>Administration coordinator (Reporting to Ma</w:t>
      </w:r>
      <w:r>
        <w:rPr>
          <w:rFonts w:ascii="Arial" w:hAnsi="Arial" w:cs="Arial"/>
          <w:sz w:val="22"/>
          <w:szCs w:val="20"/>
        </w:rPr>
        <w:t xml:space="preserve">nager) </w:t>
      </w:r>
    </w:p>
    <w:p w:rsidR="003843EF" w:rsidRDefault="003843EF" w:rsidP="003843EF">
      <w:pPr>
        <w:rPr>
          <w:rFonts w:ascii="Arial" w:hAnsi="Arial" w:cs="Arial"/>
          <w:b/>
          <w:sz w:val="22"/>
          <w:szCs w:val="20"/>
        </w:rPr>
      </w:pPr>
    </w:p>
    <w:p w:rsidR="00394744" w:rsidRDefault="00394744" w:rsidP="00394744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Generating customer payment </w:t>
      </w:r>
      <w:r w:rsidR="007460E2">
        <w:rPr>
          <w:rFonts w:ascii="Arial" w:hAnsi="Arial" w:cs="Arial"/>
          <w:sz w:val="22"/>
          <w:szCs w:val="20"/>
        </w:rPr>
        <w:t>i</w:t>
      </w:r>
      <w:r>
        <w:rPr>
          <w:rFonts w:ascii="Arial" w:hAnsi="Arial" w:cs="Arial"/>
          <w:sz w:val="22"/>
          <w:szCs w:val="20"/>
        </w:rPr>
        <w:t>nvoice using MATRIX s/w.</w:t>
      </w:r>
    </w:p>
    <w:p w:rsidR="00394744" w:rsidRPr="00025ABE" w:rsidRDefault="00394744" w:rsidP="00394744">
      <w:pPr>
        <w:numPr>
          <w:ilvl w:val="0"/>
          <w:numId w:val="9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25ABE">
        <w:rPr>
          <w:rFonts w:ascii="Arial" w:hAnsi="Arial" w:cs="Arial"/>
          <w:sz w:val="22"/>
          <w:szCs w:val="20"/>
        </w:rPr>
        <w:t xml:space="preserve">Maintaining </w:t>
      </w:r>
      <w:r w:rsidR="007460E2">
        <w:rPr>
          <w:rFonts w:ascii="Arial" w:hAnsi="Arial" w:cs="Arial"/>
          <w:sz w:val="22"/>
          <w:szCs w:val="20"/>
        </w:rPr>
        <w:t xml:space="preserve">the </w:t>
      </w:r>
      <w:r w:rsidRPr="00025ABE">
        <w:rPr>
          <w:rFonts w:ascii="Arial" w:hAnsi="Arial" w:cs="Arial"/>
          <w:sz w:val="22"/>
          <w:szCs w:val="20"/>
        </w:rPr>
        <w:t xml:space="preserve">office accounts of </w:t>
      </w:r>
      <w:r w:rsidR="007460E2">
        <w:rPr>
          <w:rFonts w:ascii="Arial" w:hAnsi="Arial" w:cs="Arial"/>
          <w:sz w:val="22"/>
          <w:szCs w:val="20"/>
        </w:rPr>
        <w:t>r</w:t>
      </w:r>
      <w:r w:rsidRPr="00025ABE">
        <w:rPr>
          <w:rFonts w:ascii="Arial" w:hAnsi="Arial" w:cs="Arial"/>
          <w:sz w:val="22"/>
          <w:szCs w:val="20"/>
        </w:rPr>
        <w:t>eceivable</w:t>
      </w:r>
      <w:r w:rsidR="007460E2">
        <w:rPr>
          <w:rFonts w:ascii="Arial" w:hAnsi="Arial" w:cs="Arial"/>
          <w:sz w:val="22"/>
          <w:szCs w:val="20"/>
        </w:rPr>
        <w:t>s&amp;</w:t>
      </w:r>
      <w:r w:rsidRPr="00025ABE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25ABE">
        <w:rPr>
          <w:rFonts w:ascii="Arial" w:hAnsi="Arial" w:cs="Arial"/>
          <w:sz w:val="22"/>
          <w:szCs w:val="20"/>
        </w:rPr>
        <w:t>payable</w:t>
      </w:r>
      <w:r w:rsidR="007460E2">
        <w:rPr>
          <w:rFonts w:ascii="Arial" w:hAnsi="Arial" w:cs="Arial"/>
          <w:sz w:val="22"/>
          <w:szCs w:val="20"/>
        </w:rPr>
        <w:t>s</w:t>
      </w:r>
      <w:proofErr w:type="gramStart"/>
      <w:r w:rsidRPr="00025ABE"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color w:val="000000"/>
          <w:sz w:val="22"/>
          <w:szCs w:val="22"/>
        </w:rPr>
        <w:t>follow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up</w:t>
      </w:r>
      <w:r w:rsidRPr="00025ABE">
        <w:rPr>
          <w:rFonts w:ascii="Arial" w:hAnsi="Arial" w:cs="Arial"/>
          <w:color w:val="000000"/>
          <w:sz w:val="22"/>
          <w:szCs w:val="22"/>
        </w:rPr>
        <w:t xml:space="preserve"> customer</w:t>
      </w:r>
      <w:r>
        <w:rPr>
          <w:rFonts w:ascii="Arial" w:hAnsi="Arial" w:cs="Arial"/>
          <w:color w:val="000000"/>
          <w:sz w:val="22"/>
          <w:szCs w:val="22"/>
        </w:rPr>
        <w:t xml:space="preserve"> outstanding payments.</w:t>
      </w:r>
    </w:p>
    <w:p w:rsidR="00394744" w:rsidRPr="00025ABE" w:rsidRDefault="00394744" w:rsidP="00394744">
      <w:pPr>
        <w:numPr>
          <w:ilvl w:val="0"/>
          <w:numId w:val="9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25ABE">
        <w:rPr>
          <w:rFonts w:ascii="Arial" w:hAnsi="Arial" w:cs="Arial"/>
          <w:sz w:val="22"/>
          <w:szCs w:val="22"/>
        </w:rPr>
        <w:t xml:space="preserve">Preparing monthly salary sheets of employs </w:t>
      </w:r>
      <w:r w:rsidRPr="00025ABE">
        <w:rPr>
          <w:rFonts w:ascii="Arial" w:hAnsi="Arial" w:cs="Arial"/>
          <w:color w:val="000000"/>
          <w:sz w:val="22"/>
          <w:szCs w:val="22"/>
        </w:rPr>
        <w:t>WPS process, distribution of salar</w:t>
      </w:r>
      <w:r w:rsidR="007460E2">
        <w:rPr>
          <w:rFonts w:ascii="Arial" w:hAnsi="Arial" w:cs="Arial"/>
          <w:color w:val="000000"/>
          <w:sz w:val="22"/>
          <w:szCs w:val="22"/>
        </w:rPr>
        <w:t>ies&amp;</w:t>
      </w:r>
      <w:r w:rsidRPr="00025ABE">
        <w:rPr>
          <w:rFonts w:ascii="Arial" w:hAnsi="Arial" w:cs="Arial"/>
          <w:color w:val="000000"/>
          <w:sz w:val="22"/>
          <w:szCs w:val="22"/>
        </w:rPr>
        <w:t xml:space="preserve"> pay slips.</w:t>
      </w:r>
    </w:p>
    <w:p w:rsidR="00394744" w:rsidRDefault="00394744" w:rsidP="00394744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025ABE">
        <w:rPr>
          <w:rFonts w:ascii="Arial" w:hAnsi="Arial" w:cs="Arial"/>
          <w:sz w:val="22"/>
          <w:szCs w:val="20"/>
        </w:rPr>
        <w:t>Maintain the customer records based on daily</w:t>
      </w:r>
      <w:r w:rsidR="007460E2">
        <w:rPr>
          <w:rFonts w:ascii="Arial" w:hAnsi="Arial" w:cs="Arial"/>
          <w:sz w:val="22"/>
          <w:szCs w:val="20"/>
        </w:rPr>
        <w:t>,</w:t>
      </w:r>
      <w:r w:rsidRPr="00025ABE">
        <w:rPr>
          <w:rFonts w:ascii="Arial" w:hAnsi="Arial" w:cs="Arial"/>
          <w:sz w:val="22"/>
          <w:szCs w:val="20"/>
        </w:rPr>
        <w:t xml:space="preserve"> weekly and monthly payments.</w:t>
      </w:r>
    </w:p>
    <w:p w:rsidR="003843EF" w:rsidRDefault="00394744" w:rsidP="003843EF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Assist the clients in finding package charges, booking arrangement, rearrangements and cancelations.</w:t>
      </w:r>
    </w:p>
    <w:p w:rsidR="009167CC" w:rsidRDefault="009167CC" w:rsidP="0084678F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84678F">
        <w:rPr>
          <w:rFonts w:ascii="Arial" w:hAnsi="Arial" w:cs="Arial"/>
          <w:sz w:val="22"/>
          <w:szCs w:val="20"/>
        </w:rPr>
        <w:t>Oversees and ensures that the office administrative functions of the organizational unit to which assigned are effectively carried out.</w:t>
      </w:r>
    </w:p>
    <w:p w:rsidR="00614D83" w:rsidRDefault="00614D83" w:rsidP="0084678F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Schedule and Organize meetings. </w:t>
      </w:r>
    </w:p>
    <w:p w:rsidR="009167CC" w:rsidRDefault="009167CC" w:rsidP="0084678F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84678F">
        <w:rPr>
          <w:rFonts w:ascii="Arial" w:hAnsi="Arial" w:cs="Arial"/>
          <w:sz w:val="22"/>
          <w:szCs w:val="20"/>
        </w:rPr>
        <w:t>Performs difficult, complex, and/or specialized office support work, which requires the exercise of independent judgment, the application of technical skills, and a detailed knowledge of the activities and procedures specific to the department or unit to which assigned.</w:t>
      </w:r>
    </w:p>
    <w:p w:rsidR="0038410C" w:rsidRDefault="0038410C" w:rsidP="0038410C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Followed up renewal license of company vehicle</w:t>
      </w:r>
      <w:r w:rsidR="00614D83">
        <w:rPr>
          <w:rFonts w:ascii="Arial" w:hAnsi="Arial" w:cs="Arial"/>
          <w:sz w:val="22"/>
          <w:szCs w:val="20"/>
        </w:rPr>
        <w:t>.</w:t>
      </w:r>
      <w:bookmarkStart w:id="0" w:name="_GoBack"/>
      <w:bookmarkEnd w:id="0"/>
    </w:p>
    <w:p w:rsidR="0038410C" w:rsidRPr="0038410C" w:rsidRDefault="0038410C" w:rsidP="0038410C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Followed up repair and maintenance of company vehicle</w:t>
      </w:r>
      <w:r>
        <w:rPr>
          <w:rFonts w:ascii="Arial" w:hAnsi="Arial" w:cs="Arial"/>
          <w:sz w:val="22"/>
          <w:szCs w:val="20"/>
        </w:rPr>
        <w:t>s</w:t>
      </w:r>
    </w:p>
    <w:p w:rsidR="009167CC" w:rsidRPr="0084678F" w:rsidRDefault="009167CC" w:rsidP="0084678F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84678F">
        <w:rPr>
          <w:rFonts w:ascii="Arial" w:hAnsi="Arial" w:cs="Arial"/>
          <w:sz w:val="22"/>
          <w:szCs w:val="20"/>
        </w:rPr>
        <w:lastRenderedPageBreak/>
        <w:t>May supervise staff, including determining workloads and schedules, evaluating staff performance, providing training and making hiring, promotion and disciplinary recommendations.</w:t>
      </w:r>
    </w:p>
    <w:p w:rsidR="00394744" w:rsidRDefault="00394744">
      <w:pPr>
        <w:rPr>
          <w:rFonts w:ascii="Arial" w:hAnsi="Arial" w:cs="Arial"/>
          <w:b/>
          <w:sz w:val="22"/>
          <w:szCs w:val="20"/>
        </w:rPr>
      </w:pPr>
    </w:p>
    <w:p w:rsidR="00B77D1B" w:rsidRPr="00C74620" w:rsidRDefault="00C74620">
      <w:pPr>
        <w:rPr>
          <w:rFonts w:ascii="Arial" w:hAnsi="Arial" w:cs="Arial"/>
          <w:sz w:val="22"/>
          <w:szCs w:val="20"/>
        </w:rPr>
      </w:pPr>
      <w:r w:rsidRPr="00C74620">
        <w:rPr>
          <w:rFonts w:ascii="Arial" w:hAnsi="Arial" w:cs="Arial"/>
          <w:b/>
          <w:sz w:val="22"/>
          <w:szCs w:val="20"/>
        </w:rPr>
        <w:t>Employment:</w:t>
      </w:r>
      <w:r>
        <w:rPr>
          <w:rFonts w:ascii="Arial" w:hAnsi="Arial" w:cs="Arial"/>
          <w:sz w:val="22"/>
          <w:szCs w:val="20"/>
        </w:rPr>
        <w:tab/>
      </w:r>
      <w:r w:rsidR="00AC62C3">
        <w:rPr>
          <w:rFonts w:ascii="Arial" w:hAnsi="Arial" w:cs="Arial"/>
          <w:sz w:val="22"/>
          <w:szCs w:val="20"/>
        </w:rPr>
        <w:tab/>
      </w:r>
      <w:r w:rsidRPr="00C74620">
        <w:rPr>
          <w:rFonts w:ascii="Arial" w:hAnsi="Arial" w:cs="Arial"/>
          <w:b/>
          <w:sz w:val="22"/>
          <w:szCs w:val="20"/>
        </w:rPr>
        <w:t xml:space="preserve">IBM India </w:t>
      </w:r>
      <w:r>
        <w:rPr>
          <w:rFonts w:ascii="Arial" w:hAnsi="Arial" w:cs="Arial"/>
          <w:b/>
          <w:sz w:val="22"/>
          <w:szCs w:val="20"/>
        </w:rPr>
        <w:t xml:space="preserve">Pvt. </w:t>
      </w:r>
      <w:r w:rsidRPr="00C74620">
        <w:rPr>
          <w:rFonts w:ascii="Arial" w:hAnsi="Arial" w:cs="Arial"/>
          <w:b/>
          <w:sz w:val="22"/>
          <w:szCs w:val="20"/>
        </w:rPr>
        <w:t xml:space="preserve">Ltd. </w:t>
      </w:r>
      <w:r>
        <w:rPr>
          <w:rFonts w:ascii="Arial" w:hAnsi="Arial" w:cs="Arial"/>
          <w:sz w:val="22"/>
          <w:szCs w:val="20"/>
        </w:rPr>
        <w:t>Hyderabad, India</w:t>
      </w:r>
    </w:p>
    <w:p w:rsidR="00B77D1B" w:rsidRPr="00C74620" w:rsidRDefault="00BC4E03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0"/>
        </w:rPr>
      </w:pPr>
      <w:r w:rsidRPr="00C74620">
        <w:rPr>
          <w:rFonts w:ascii="Arial" w:hAnsi="Arial" w:cs="Arial"/>
          <w:b/>
          <w:sz w:val="22"/>
          <w:szCs w:val="20"/>
        </w:rPr>
        <w:t>Duration</w:t>
      </w:r>
      <w:r w:rsidR="00C74620" w:rsidRPr="00C74620">
        <w:rPr>
          <w:rFonts w:ascii="Arial" w:hAnsi="Arial" w:cs="Arial"/>
          <w:b/>
          <w:sz w:val="22"/>
          <w:szCs w:val="20"/>
        </w:rPr>
        <w:t>:</w:t>
      </w:r>
      <w:r w:rsidR="00C74620">
        <w:rPr>
          <w:rFonts w:ascii="Arial" w:hAnsi="Arial" w:cs="Arial"/>
          <w:sz w:val="22"/>
          <w:szCs w:val="20"/>
        </w:rPr>
        <w:tab/>
      </w:r>
      <w:r w:rsidR="00AC62C3">
        <w:rPr>
          <w:rFonts w:ascii="Arial" w:hAnsi="Arial" w:cs="Arial"/>
          <w:sz w:val="22"/>
          <w:szCs w:val="20"/>
        </w:rPr>
        <w:tab/>
      </w:r>
      <w:r w:rsidR="00077F66">
        <w:rPr>
          <w:rFonts w:ascii="Arial" w:hAnsi="Arial" w:cs="Arial"/>
          <w:sz w:val="22"/>
          <w:szCs w:val="20"/>
        </w:rPr>
        <w:t>Dec</w:t>
      </w:r>
      <w:r w:rsidR="00C74620">
        <w:rPr>
          <w:rFonts w:ascii="Arial" w:hAnsi="Arial" w:cs="Arial" w:hint="eastAsia"/>
          <w:sz w:val="22"/>
          <w:szCs w:val="20"/>
        </w:rPr>
        <w:t xml:space="preserve"> 2015 to Nov 2016</w:t>
      </w:r>
    </w:p>
    <w:p w:rsidR="00B77D1B" w:rsidRPr="00C74620" w:rsidRDefault="00AC62C3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Role/</w:t>
      </w:r>
      <w:r w:rsidR="00C74620" w:rsidRPr="00C74620">
        <w:rPr>
          <w:rFonts w:ascii="Arial" w:hAnsi="Arial" w:cs="Arial"/>
          <w:b/>
          <w:sz w:val="22"/>
          <w:szCs w:val="20"/>
        </w:rPr>
        <w:t>Designation:</w:t>
      </w:r>
      <w:r w:rsidR="00C74620">
        <w:rPr>
          <w:rFonts w:ascii="Arial" w:hAnsi="Arial" w:cs="Arial"/>
          <w:sz w:val="22"/>
          <w:szCs w:val="20"/>
        </w:rPr>
        <w:tab/>
      </w:r>
      <w:r w:rsidR="00077F66">
        <w:rPr>
          <w:rFonts w:ascii="Arial" w:hAnsi="Arial" w:cs="Arial"/>
          <w:sz w:val="22"/>
          <w:szCs w:val="20"/>
        </w:rPr>
        <w:t xml:space="preserve">Technical </w:t>
      </w:r>
      <w:proofErr w:type="spellStart"/>
      <w:r w:rsidR="00077F66">
        <w:rPr>
          <w:rFonts w:ascii="Arial" w:hAnsi="Arial" w:cs="Arial"/>
          <w:sz w:val="22"/>
          <w:szCs w:val="20"/>
        </w:rPr>
        <w:t>Support</w:t>
      </w:r>
      <w:r>
        <w:rPr>
          <w:rFonts w:ascii="Arial" w:hAnsi="Arial" w:cs="Arial"/>
          <w:sz w:val="22"/>
          <w:szCs w:val="20"/>
        </w:rPr>
        <w:t>Engineer</w:t>
      </w:r>
      <w:proofErr w:type="spellEnd"/>
    </w:p>
    <w:p w:rsidR="00B77D1B" w:rsidRPr="00C74620" w:rsidRDefault="00C74620">
      <w:pPr>
        <w:rPr>
          <w:rFonts w:ascii="Arial" w:hAnsi="Arial" w:cs="Arial"/>
          <w:sz w:val="22"/>
          <w:szCs w:val="20"/>
        </w:rPr>
      </w:pPr>
      <w:r w:rsidRPr="00C74620">
        <w:rPr>
          <w:rFonts w:ascii="Arial" w:hAnsi="Arial" w:cs="Arial"/>
          <w:b/>
          <w:sz w:val="22"/>
          <w:szCs w:val="20"/>
        </w:rPr>
        <w:t>Client:</w:t>
      </w:r>
      <w:r w:rsidRPr="00C74620"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="00AC62C3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Indian School of Business (ISB), Hyderabad, India</w:t>
      </w:r>
    </w:p>
    <w:p w:rsidR="00B77D1B" w:rsidRPr="00C74620" w:rsidRDefault="00B77D1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274243" w:rsidRDefault="009167CC" w:rsidP="00274243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Indian School of Business (ISB </w:t>
      </w:r>
      <w:r w:rsidR="00274243">
        <w:rPr>
          <w:rFonts w:ascii="Arial" w:hAnsi="Arial" w:cs="Arial"/>
          <w:b/>
          <w:sz w:val="22"/>
          <w:szCs w:val="20"/>
        </w:rPr>
        <w:t>in</w:t>
      </w:r>
      <w:r>
        <w:rPr>
          <w:rFonts w:ascii="Arial" w:hAnsi="Arial" w:cs="Arial"/>
          <w:b/>
          <w:sz w:val="22"/>
          <w:szCs w:val="20"/>
        </w:rPr>
        <w:t xml:space="preserve"> India) from December2015 – November 2016</w:t>
      </w:r>
      <w:r w:rsidRPr="009167CC">
        <w:rPr>
          <w:rFonts w:ascii="Arial" w:hAnsi="Arial" w:cs="Arial"/>
          <w:b/>
          <w:sz w:val="22"/>
          <w:szCs w:val="20"/>
        </w:rPr>
        <w:t xml:space="preserve">. </w:t>
      </w:r>
      <w:r w:rsidR="00B439E4" w:rsidRPr="00B439E4">
        <w:rPr>
          <w:rFonts w:ascii="Arial" w:hAnsi="Arial" w:cs="Arial"/>
          <w:b/>
          <w:sz w:val="22"/>
          <w:szCs w:val="20"/>
        </w:rPr>
        <w:t xml:space="preserve">Technical Support </w:t>
      </w:r>
      <w:proofErr w:type="gramStart"/>
      <w:r w:rsidR="00B439E4" w:rsidRPr="00B439E4">
        <w:rPr>
          <w:rFonts w:ascii="Arial" w:hAnsi="Arial" w:cs="Arial"/>
          <w:b/>
          <w:sz w:val="22"/>
          <w:szCs w:val="20"/>
        </w:rPr>
        <w:t>Engineer</w:t>
      </w:r>
      <w:r w:rsidR="00274243">
        <w:rPr>
          <w:rFonts w:ascii="Arial" w:hAnsi="Arial" w:cs="Arial"/>
          <w:b/>
          <w:sz w:val="22"/>
          <w:szCs w:val="20"/>
        </w:rPr>
        <w:t>(</w:t>
      </w:r>
      <w:proofErr w:type="gramEnd"/>
      <w:r w:rsidR="00274243">
        <w:rPr>
          <w:rFonts w:ascii="Arial" w:hAnsi="Arial" w:cs="Arial"/>
          <w:b/>
          <w:sz w:val="22"/>
          <w:szCs w:val="20"/>
        </w:rPr>
        <w:t>Reporting to Team lead</w:t>
      </w:r>
      <w:r w:rsidRPr="009167CC">
        <w:rPr>
          <w:rFonts w:ascii="Arial" w:hAnsi="Arial" w:cs="Arial"/>
          <w:b/>
          <w:sz w:val="22"/>
          <w:szCs w:val="20"/>
        </w:rPr>
        <w:t>)</w:t>
      </w:r>
      <w:r w:rsidR="00BC4E03" w:rsidRPr="00C74620">
        <w:rPr>
          <w:rFonts w:ascii="Arial" w:hAnsi="Arial" w:cs="Arial"/>
          <w:b/>
          <w:sz w:val="22"/>
          <w:szCs w:val="20"/>
        </w:rPr>
        <w:t>:</w:t>
      </w:r>
    </w:p>
    <w:p w:rsidR="00D969F3" w:rsidRDefault="00D969F3" w:rsidP="00D969F3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B439E4" w:rsidRDefault="00B439E4" w:rsidP="00B439E4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Responsible for handling of Business school IT software and hardware account. </w:t>
      </w:r>
    </w:p>
    <w:p w:rsidR="00B439E4" w:rsidRDefault="00B439E4" w:rsidP="00B439E4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Responsible for installation and troubleshooting of Windows 7 &amp; Windows 8 OS and software applications. </w:t>
      </w:r>
    </w:p>
    <w:p w:rsidR="00B439E4" w:rsidRDefault="00B439E4" w:rsidP="00B439E4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Responsible to provide technical assistance to students, faculty &amp; school administrative staff.    </w:t>
      </w:r>
    </w:p>
    <w:p w:rsidR="00B439E4" w:rsidRDefault="00B439E4" w:rsidP="00B439E4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Handling of incoming incidents via phones and emails effectively.</w:t>
      </w:r>
    </w:p>
    <w:p w:rsidR="00B439E4" w:rsidRDefault="00B439E4" w:rsidP="00B439E4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Diagnosing and resolving a wide range of technical issues over the phone.</w:t>
      </w:r>
    </w:p>
    <w:p w:rsidR="00B439E4" w:rsidRDefault="00B439E4" w:rsidP="00B439E4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Escalating calls and issues where necessary to senior management and team leaders.</w:t>
      </w:r>
    </w:p>
    <w:p w:rsidR="00B439E4" w:rsidRDefault="00B439E4" w:rsidP="00B439E4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Responsible to update all ticket logs and submitting them to management on timely basis.</w:t>
      </w:r>
    </w:p>
    <w:p w:rsidR="00B439E4" w:rsidRDefault="00B439E4" w:rsidP="00B439E4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Responsible to log tickets on respective issues and follow up for the quick resolution.</w:t>
      </w:r>
    </w:p>
    <w:p w:rsidR="007C14BB" w:rsidRPr="00B439E4" w:rsidRDefault="00B439E4" w:rsidP="00B439E4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Prepare the Daily and Monthly Summary Reports based on respective tickets.</w:t>
      </w:r>
    </w:p>
    <w:p w:rsidR="00274243" w:rsidRPr="00B439E4" w:rsidRDefault="00274243" w:rsidP="00B12FD1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B439E4">
        <w:rPr>
          <w:rFonts w:ascii="Arial" w:hAnsi="Arial" w:cs="Arial"/>
          <w:sz w:val="22"/>
          <w:szCs w:val="20"/>
        </w:rPr>
        <w:t>Receives and screens visitors and telephone calls requiring the use of judgment and the interpretation of policies, rules, procedures and ordinances.</w:t>
      </w:r>
    </w:p>
    <w:p w:rsidR="00274243" w:rsidRDefault="00274243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Prepares correspondence, reports, forms, vouchers, work orders, and specialized documents related to the organizational unit to which assigned from drafts, notes, brief instructions, corrected copy, or dictated tapes; proofreads materials for accuracy, completeness, compliance with departmental policies, formatting, and correct English usage, including grammar, punctuation, and spelling.</w:t>
      </w:r>
    </w:p>
    <w:p w:rsidR="00274243" w:rsidRDefault="00274243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Performs other duties of a similar nature or level.</w:t>
      </w:r>
    </w:p>
    <w:p w:rsidR="00274243" w:rsidRDefault="00274243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Checking and making reports of management request.</w:t>
      </w:r>
    </w:p>
    <w:p w:rsidR="00274243" w:rsidRDefault="00274243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Investi</w:t>
      </w:r>
      <w:r w:rsidR="00D969F3">
        <w:rPr>
          <w:rFonts w:ascii="Arial" w:hAnsi="Arial" w:cs="Arial"/>
          <w:sz w:val="22"/>
          <w:szCs w:val="20"/>
        </w:rPr>
        <w:t>gating the issues and incidents.</w:t>
      </w:r>
    </w:p>
    <w:p w:rsidR="00274243" w:rsidRDefault="00274243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To implement emergency and incident procedures whilst on duty and to keep a clear concise written record of events.</w:t>
      </w:r>
    </w:p>
    <w:p w:rsidR="00274243" w:rsidRDefault="00274243" w:rsidP="00B439E4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D969F3" w:rsidRPr="00D969F3" w:rsidRDefault="00D969F3" w:rsidP="00D969F3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077F66" w:rsidRPr="00C74620" w:rsidRDefault="00077F66" w:rsidP="00077F66">
      <w:pPr>
        <w:rPr>
          <w:rFonts w:ascii="Arial" w:hAnsi="Arial" w:cs="Arial"/>
          <w:sz w:val="22"/>
          <w:szCs w:val="20"/>
        </w:rPr>
      </w:pPr>
      <w:r w:rsidRPr="00C74620">
        <w:rPr>
          <w:rFonts w:ascii="Arial" w:hAnsi="Arial" w:cs="Arial"/>
          <w:b/>
          <w:sz w:val="22"/>
          <w:szCs w:val="20"/>
        </w:rPr>
        <w:t>Employment:</w:t>
      </w:r>
      <w:r>
        <w:rPr>
          <w:rFonts w:ascii="Arial" w:hAnsi="Arial" w:cs="Arial"/>
          <w:sz w:val="22"/>
          <w:szCs w:val="20"/>
        </w:rPr>
        <w:tab/>
      </w:r>
      <w:r w:rsidR="00AC62C3">
        <w:rPr>
          <w:rFonts w:ascii="Arial" w:hAnsi="Arial" w:cs="Arial"/>
          <w:sz w:val="22"/>
          <w:szCs w:val="20"/>
        </w:rPr>
        <w:tab/>
      </w:r>
      <w:proofErr w:type="spellStart"/>
      <w:r w:rsidRPr="00077F66">
        <w:rPr>
          <w:rFonts w:ascii="Arial" w:hAnsi="Arial" w:cs="Arial"/>
          <w:b/>
          <w:sz w:val="22"/>
          <w:szCs w:val="20"/>
        </w:rPr>
        <w:t>Kolors</w:t>
      </w:r>
      <w:proofErr w:type="spellEnd"/>
      <w:r w:rsidRPr="00077F66">
        <w:rPr>
          <w:rFonts w:ascii="Arial" w:hAnsi="Arial" w:cs="Arial"/>
          <w:b/>
          <w:sz w:val="22"/>
          <w:szCs w:val="20"/>
        </w:rPr>
        <w:t xml:space="preserve"> Health Care India Pvt. </w:t>
      </w:r>
      <w:proofErr w:type="spellStart"/>
      <w:r w:rsidRPr="00077F66">
        <w:rPr>
          <w:rFonts w:ascii="Arial" w:hAnsi="Arial" w:cs="Arial"/>
          <w:b/>
          <w:sz w:val="22"/>
          <w:szCs w:val="20"/>
        </w:rPr>
        <w:t>Ltd.</w:t>
      </w:r>
      <w:r>
        <w:rPr>
          <w:rFonts w:ascii="Arial" w:hAnsi="Arial" w:cs="Arial"/>
          <w:sz w:val="22"/>
          <w:szCs w:val="20"/>
        </w:rPr>
        <w:t>Hyderabad</w:t>
      </w:r>
      <w:proofErr w:type="spellEnd"/>
      <w:r>
        <w:rPr>
          <w:rFonts w:ascii="Arial" w:hAnsi="Arial" w:cs="Arial"/>
          <w:sz w:val="22"/>
          <w:szCs w:val="20"/>
        </w:rPr>
        <w:t>, India</w:t>
      </w:r>
    </w:p>
    <w:p w:rsidR="00077F66" w:rsidRPr="00C74620" w:rsidRDefault="00077F66" w:rsidP="00077F66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0"/>
        </w:rPr>
      </w:pPr>
      <w:r w:rsidRPr="00C74620">
        <w:rPr>
          <w:rFonts w:ascii="Arial" w:hAnsi="Arial" w:cs="Arial"/>
          <w:b/>
          <w:sz w:val="22"/>
          <w:szCs w:val="20"/>
        </w:rPr>
        <w:t>Duration:</w:t>
      </w:r>
      <w:r>
        <w:rPr>
          <w:rFonts w:ascii="Arial" w:hAnsi="Arial" w:cs="Arial"/>
          <w:sz w:val="22"/>
          <w:szCs w:val="20"/>
        </w:rPr>
        <w:tab/>
      </w:r>
      <w:r w:rsidR="00AC62C3">
        <w:rPr>
          <w:rFonts w:ascii="Arial" w:hAnsi="Arial" w:cs="Arial"/>
          <w:sz w:val="22"/>
          <w:szCs w:val="20"/>
        </w:rPr>
        <w:tab/>
        <w:t>Apr</w:t>
      </w:r>
      <w:r>
        <w:rPr>
          <w:rFonts w:ascii="Arial" w:hAnsi="Arial" w:cs="Arial" w:hint="eastAsia"/>
          <w:sz w:val="22"/>
          <w:szCs w:val="20"/>
        </w:rPr>
        <w:t xml:space="preserve"> 2015 to Nov 201</w:t>
      </w:r>
      <w:r>
        <w:rPr>
          <w:rFonts w:ascii="Arial" w:hAnsi="Arial" w:cs="Arial"/>
          <w:sz w:val="22"/>
          <w:szCs w:val="20"/>
        </w:rPr>
        <w:t>5</w:t>
      </w:r>
    </w:p>
    <w:p w:rsidR="00077F66" w:rsidRPr="00D969F3" w:rsidRDefault="00AC62C3" w:rsidP="00077F66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Role/Designation</w:t>
      </w:r>
      <w:r w:rsidR="00077F66" w:rsidRPr="00C74620">
        <w:rPr>
          <w:rFonts w:ascii="Arial" w:hAnsi="Arial" w:cs="Arial"/>
          <w:b/>
          <w:sz w:val="22"/>
          <w:szCs w:val="20"/>
        </w:rPr>
        <w:t>:</w:t>
      </w:r>
      <w:r w:rsidR="00D969F3">
        <w:rPr>
          <w:rFonts w:ascii="Arial" w:hAnsi="Arial" w:cs="Arial"/>
          <w:sz w:val="22"/>
          <w:szCs w:val="20"/>
        </w:rPr>
        <w:tab/>
      </w:r>
      <w:r w:rsidR="00D969F3" w:rsidRPr="00D969F3">
        <w:rPr>
          <w:rFonts w:ascii="Arial" w:hAnsi="Arial" w:cs="Arial"/>
          <w:sz w:val="22"/>
          <w:szCs w:val="20"/>
        </w:rPr>
        <w:t>Administrative Officer</w:t>
      </w:r>
    </w:p>
    <w:p w:rsidR="005C54E4" w:rsidRDefault="005C54E4" w:rsidP="005C54E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0"/>
        </w:rPr>
      </w:pPr>
    </w:p>
    <w:p w:rsidR="00274243" w:rsidRDefault="00274243" w:rsidP="005C54E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0"/>
        </w:rPr>
      </w:pPr>
      <w:proofErr w:type="spellStart"/>
      <w:r w:rsidRPr="00077F66">
        <w:rPr>
          <w:rFonts w:ascii="Arial" w:hAnsi="Arial" w:cs="Arial"/>
          <w:b/>
          <w:sz w:val="22"/>
          <w:szCs w:val="20"/>
        </w:rPr>
        <w:t>Kolors</w:t>
      </w:r>
      <w:proofErr w:type="spellEnd"/>
      <w:r w:rsidRPr="00077F66">
        <w:rPr>
          <w:rFonts w:ascii="Arial" w:hAnsi="Arial" w:cs="Arial"/>
          <w:b/>
          <w:sz w:val="22"/>
          <w:szCs w:val="20"/>
        </w:rPr>
        <w:t xml:space="preserve"> Health Care India Pvt. Ltd</w:t>
      </w:r>
      <w:proofErr w:type="gramStart"/>
      <w:r>
        <w:rPr>
          <w:rFonts w:ascii="Arial" w:hAnsi="Arial" w:cs="Arial"/>
          <w:b/>
          <w:sz w:val="22"/>
          <w:szCs w:val="20"/>
        </w:rPr>
        <w:t>)(</w:t>
      </w:r>
      <w:proofErr w:type="gramEnd"/>
      <w:r>
        <w:rPr>
          <w:rFonts w:ascii="Arial" w:hAnsi="Arial" w:cs="Arial"/>
          <w:b/>
          <w:sz w:val="22"/>
          <w:szCs w:val="20"/>
        </w:rPr>
        <w:t>In India) from April 2015 – November 2015.</w:t>
      </w:r>
    </w:p>
    <w:p w:rsidR="0084678F" w:rsidRDefault="00274243" w:rsidP="0084678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0"/>
        </w:rPr>
      </w:pPr>
      <w:r w:rsidRPr="00274243">
        <w:rPr>
          <w:rFonts w:ascii="Arial" w:hAnsi="Arial" w:cs="Arial"/>
          <w:b/>
          <w:sz w:val="22"/>
          <w:szCs w:val="20"/>
        </w:rPr>
        <w:t>Administrative Offic</w:t>
      </w:r>
      <w:r w:rsidR="0084678F">
        <w:rPr>
          <w:rFonts w:ascii="Arial" w:hAnsi="Arial" w:cs="Arial"/>
          <w:b/>
          <w:sz w:val="22"/>
          <w:szCs w:val="20"/>
        </w:rPr>
        <w:t>er (Reporting to Manager</w:t>
      </w:r>
      <w:r w:rsidRPr="00274243">
        <w:rPr>
          <w:rFonts w:ascii="Arial" w:hAnsi="Arial" w:cs="Arial"/>
          <w:b/>
          <w:sz w:val="22"/>
          <w:szCs w:val="20"/>
        </w:rPr>
        <w:t>)</w:t>
      </w:r>
    </w:p>
    <w:p w:rsidR="0038410C" w:rsidRDefault="0038410C" w:rsidP="0084678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0"/>
        </w:rPr>
      </w:pPr>
    </w:p>
    <w:p w:rsidR="0038410C" w:rsidRDefault="0038410C" w:rsidP="0038410C">
      <w:pPr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Technical support with hardware and software installations through remote desktop access.</w:t>
      </w:r>
    </w:p>
    <w:p w:rsidR="0038410C" w:rsidRPr="00045A2B" w:rsidRDefault="0038410C" w:rsidP="0038410C">
      <w:pPr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Experience in software applications such as </w:t>
      </w:r>
      <w:proofErr w:type="spellStart"/>
      <w:r>
        <w:rPr>
          <w:rFonts w:ascii="Arial" w:hAnsi="Arial" w:cs="Arial"/>
          <w:sz w:val="22"/>
          <w:szCs w:val="20"/>
        </w:rPr>
        <w:t>Ammyy</w:t>
      </w:r>
      <w:proofErr w:type="spellEnd"/>
      <w:r>
        <w:rPr>
          <w:rFonts w:ascii="Arial" w:hAnsi="Arial" w:cs="Arial"/>
          <w:sz w:val="22"/>
          <w:szCs w:val="20"/>
        </w:rPr>
        <w:t xml:space="preserve"> Remote Software </w:t>
      </w:r>
      <w:proofErr w:type="spellStart"/>
      <w:r>
        <w:rPr>
          <w:rFonts w:ascii="Arial" w:hAnsi="Arial" w:cs="Arial"/>
          <w:sz w:val="22"/>
          <w:szCs w:val="20"/>
        </w:rPr>
        <w:t>and</w:t>
      </w:r>
      <w:r w:rsidRPr="00045A2B">
        <w:rPr>
          <w:rFonts w:ascii="Arial" w:hAnsi="Arial" w:cs="Arial"/>
          <w:sz w:val="22"/>
          <w:szCs w:val="20"/>
        </w:rPr>
        <w:t>AnyDesk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38410C" w:rsidRDefault="0038410C" w:rsidP="0038410C">
      <w:pPr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AC62C3">
        <w:rPr>
          <w:rFonts w:ascii="Arial" w:hAnsi="Arial" w:cs="Arial"/>
          <w:sz w:val="22"/>
          <w:szCs w:val="20"/>
        </w:rPr>
        <w:t>Technical support for all internal and external users for all PC software Installations and performing &amp; ensuring proper installation of operating systems, and appropriate software’s installation set up</w:t>
      </w:r>
      <w:r>
        <w:rPr>
          <w:rFonts w:ascii="Arial" w:hAnsi="Arial" w:cs="Arial"/>
          <w:sz w:val="22"/>
          <w:szCs w:val="20"/>
        </w:rPr>
        <w:t>.</w:t>
      </w:r>
    </w:p>
    <w:p w:rsidR="0084678F" w:rsidRPr="0038410C" w:rsidRDefault="0038410C" w:rsidP="0038410C">
      <w:pPr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AC62C3">
        <w:rPr>
          <w:rFonts w:ascii="Arial" w:hAnsi="Arial" w:cs="Arial"/>
          <w:sz w:val="22"/>
          <w:szCs w:val="20"/>
        </w:rPr>
        <w:lastRenderedPageBreak/>
        <w:t>Experience in installation of Windows 7 and Windows 8 OS and software applications</w:t>
      </w:r>
      <w:r>
        <w:rPr>
          <w:rFonts w:ascii="Arial" w:hAnsi="Arial" w:cs="Arial"/>
          <w:sz w:val="22"/>
          <w:szCs w:val="20"/>
        </w:rPr>
        <w:t>.</w:t>
      </w:r>
    </w:p>
    <w:p w:rsidR="0084678F" w:rsidRDefault="0084678F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Resolves administrative problems by coordinating preparation of reports, analyzing data, and identifying solutions.</w:t>
      </w:r>
    </w:p>
    <w:p w:rsidR="0084678F" w:rsidRDefault="0084678F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Ensures operation of equipment by completing preventive maintenance requirements; calling for repairs; maintaining equipment inventories; evaluating new equipment and techniques.</w:t>
      </w:r>
    </w:p>
    <w:p w:rsidR="0084678F" w:rsidRDefault="0084678F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Provides information by answering questions and requests.</w:t>
      </w:r>
    </w:p>
    <w:p w:rsidR="0084678F" w:rsidRDefault="0084678F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Maintains supplies inventory by checking stock to determine inventory level; anticipating needed supplies; placing and expediting orders for supplies; verifying receipt of supplies.</w:t>
      </w:r>
    </w:p>
    <w:p w:rsidR="0084678F" w:rsidRDefault="0084678F" w:rsidP="0038410C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 xml:space="preserve">Maintains professional and technical knowledge by </w:t>
      </w:r>
      <w:proofErr w:type="spellStart"/>
      <w:r w:rsidRPr="00D969F3">
        <w:rPr>
          <w:rFonts w:ascii="Arial" w:hAnsi="Arial" w:cs="Arial"/>
          <w:sz w:val="22"/>
          <w:szCs w:val="20"/>
        </w:rPr>
        <w:t>attendingworkshops</w:t>
      </w:r>
      <w:proofErr w:type="spellEnd"/>
      <w:r w:rsidRPr="00D969F3">
        <w:rPr>
          <w:rFonts w:ascii="Arial" w:hAnsi="Arial" w:cs="Arial"/>
          <w:sz w:val="22"/>
          <w:szCs w:val="20"/>
        </w:rPr>
        <w:t>; reviewing professional publications; establishing personal networks; participating in professional societies.</w:t>
      </w:r>
    </w:p>
    <w:p w:rsidR="0084678F" w:rsidRDefault="0084678F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Contributes to team effort by accomplishing related results as needed.</w:t>
      </w:r>
    </w:p>
    <w:p w:rsidR="0084678F" w:rsidRDefault="0084678F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Reviewing and approving payables</w:t>
      </w:r>
    </w:p>
    <w:p w:rsidR="0084678F" w:rsidRDefault="0084678F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Followed up renewal license of company vehicle</w:t>
      </w:r>
    </w:p>
    <w:p w:rsidR="0084678F" w:rsidRDefault="0084678F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Followed up repair and maintenance of company vehicle</w:t>
      </w:r>
    </w:p>
    <w:p w:rsidR="0084678F" w:rsidRDefault="0084678F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Assists office staff in maintaining files and databases, Prepares reports, presentations, memorandums, proposals and correspondence.</w:t>
      </w:r>
    </w:p>
    <w:p w:rsidR="0084678F" w:rsidRDefault="0084678F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Assigns jobs and duties to office staff as needed</w:t>
      </w:r>
    </w:p>
    <w:p w:rsidR="0084678F" w:rsidRDefault="0084678F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Schedules appointments and meetings for executives and upper level management.</w:t>
      </w:r>
    </w:p>
    <w:p w:rsidR="0084678F" w:rsidRDefault="0084678F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Tracks office supply inventory and approves supply orders</w:t>
      </w:r>
    </w:p>
    <w:p w:rsidR="0084678F" w:rsidRDefault="0084678F" w:rsidP="00D969F3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0"/>
        </w:rPr>
      </w:pPr>
      <w:r w:rsidRPr="00D969F3">
        <w:rPr>
          <w:rFonts w:ascii="Arial" w:hAnsi="Arial" w:cs="Arial"/>
          <w:sz w:val="22"/>
          <w:szCs w:val="20"/>
        </w:rPr>
        <w:t>Supervises all administrative personnel, administer employment agreements, verify the reports.</w:t>
      </w:r>
    </w:p>
    <w:p w:rsidR="00B77D1B" w:rsidRDefault="00BC4E03">
      <w:pPr>
        <w:pStyle w:val="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FFFFF" w:fill="auto"/>
        <w:tabs>
          <w:tab w:val="left" w:pos="360"/>
        </w:tabs>
        <w:spacing w:before="360" w:after="120" w:line="240" w:lineRule="atLeast"/>
        <w:jc w:val="both"/>
        <w:rPr>
          <w:rFonts w:hAnsi="Arial"/>
          <w:sz w:val="24"/>
          <w:szCs w:val="22"/>
        </w:rPr>
      </w:pPr>
      <w:r>
        <w:rPr>
          <w:rFonts w:hAnsi="Arial"/>
          <w:sz w:val="24"/>
          <w:szCs w:val="22"/>
        </w:rPr>
        <w:t>Professional Skills</w:t>
      </w:r>
    </w:p>
    <w:p w:rsidR="00B77D1B" w:rsidRDefault="00D969F3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Operating Systems</w:t>
      </w:r>
      <w:r>
        <w:rPr>
          <w:rFonts w:ascii="Arial" w:hAnsi="Arial" w:cs="Arial"/>
          <w:sz w:val="22"/>
          <w:szCs w:val="20"/>
        </w:rPr>
        <w:tab/>
        <w:t xml:space="preserve">:          </w:t>
      </w:r>
      <w:r w:rsidR="00BC4E03">
        <w:rPr>
          <w:rFonts w:ascii="Arial" w:hAnsi="Arial" w:cs="Arial"/>
          <w:sz w:val="22"/>
          <w:szCs w:val="20"/>
        </w:rPr>
        <w:t>Windows</w:t>
      </w:r>
      <w:r w:rsidR="00AC62C3">
        <w:rPr>
          <w:rFonts w:ascii="Arial" w:hAnsi="Arial" w:cs="Arial"/>
          <w:sz w:val="22"/>
          <w:szCs w:val="20"/>
        </w:rPr>
        <w:t xml:space="preserve"> 7 &amp; Windows 8</w:t>
      </w:r>
    </w:p>
    <w:p w:rsidR="00B77D1B" w:rsidRDefault="00D969F3">
      <w:pPr>
        <w:spacing w:line="276" w:lineRule="auto"/>
        <w:jc w:val="both"/>
        <w:rPr>
          <w:rFonts w:hAnsi="Arial"/>
          <w:szCs w:val="22"/>
        </w:rPr>
      </w:pPr>
      <w:r>
        <w:rPr>
          <w:rFonts w:ascii="Arial" w:hAnsi="Arial" w:cs="Arial"/>
          <w:sz w:val="22"/>
          <w:szCs w:val="20"/>
        </w:rPr>
        <w:t>Microsoft Office</w:t>
      </w:r>
      <w:r>
        <w:rPr>
          <w:rFonts w:ascii="Arial" w:hAnsi="Arial" w:cs="Arial"/>
          <w:sz w:val="22"/>
          <w:szCs w:val="20"/>
        </w:rPr>
        <w:tab/>
        <w:t xml:space="preserve">:          </w:t>
      </w:r>
      <w:r w:rsidR="00BC4E03">
        <w:rPr>
          <w:rFonts w:ascii="Arial" w:hAnsi="Arial" w:cs="Arial"/>
          <w:sz w:val="22"/>
          <w:szCs w:val="20"/>
        </w:rPr>
        <w:t>Word, Excel and PowerPoint</w:t>
      </w:r>
    </w:p>
    <w:p w:rsidR="00B77D1B" w:rsidRDefault="00BC4E03">
      <w:pPr>
        <w:pStyle w:val="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FFFFF" w:fill="auto"/>
        <w:tabs>
          <w:tab w:val="left" w:pos="360"/>
        </w:tabs>
        <w:spacing w:before="240" w:after="120" w:line="240" w:lineRule="atLeast"/>
        <w:jc w:val="both"/>
        <w:rPr>
          <w:rFonts w:hAnsi="Arial"/>
          <w:sz w:val="24"/>
          <w:szCs w:val="22"/>
        </w:rPr>
      </w:pPr>
      <w:r>
        <w:rPr>
          <w:rFonts w:hAnsi="Arial"/>
          <w:sz w:val="24"/>
          <w:szCs w:val="22"/>
        </w:rPr>
        <w:t>Personal Snippets</w:t>
      </w:r>
    </w:p>
    <w:p w:rsidR="00B77D1B" w:rsidRDefault="00BC4E03">
      <w:pPr>
        <w:tabs>
          <w:tab w:val="left" w:pos="1440"/>
        </w:tabs>
        <w:spacing w:line="276" w:lineRule="auto"/>
        <w:ind w:left="144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: </w:t>
      </w:r>
      <w:r>
        <w:rPr>
          <w:rFonts w:ascii="Arial" w:hAnsi="Arial" w:cs="Arial"/>
          <w:sz w:val="22"/>
          <w:szCs w:val="20"/>
        </w:rPr>
        <w:tab/>
      </w:r>
      <w:proofErr w:type="spellStart"/>
      <w:r>
        <w:rPr>
          <w:rFonts w:ascii="Arial" w:hAnsi="Arial" w:cs="Arial"/>
          <w:sz w:val="22"/>
          <w:szCs w:val="20"/>
        </w:rPr>
        <w:t>Anusha</w:t>
      </w:r>
      <w:proofErr w:type="spellEnd"/>
    </w:p>
    <w:p w:rsidR="00B77D1B" w:rsidRDefault="00BC4E03">
      <w:pPr>
        <w:tabs>
          <w:tab w:val="left" w:pos="1440"/>
        </w:tabs>
        <w:spacing w:line="276" w:lineRule="auto"/>
        <w:ind w:left="144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Date of Birth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:</w:t>
      </w:r>
      <w:r>
        <w:rPr>
          <w:rFonts w:ascii="Arial" w:hAnsi="Arial" w:cs="Arial"/>
          <w:sz w:val="22"/>
          <w:szCs w:val="20"/>
        </w:rPr>
        <w:tab/>
        <w:t>30 November 1991</w:t>
      </w:r>
    </w:p>
    <w:p w:rsidR="00B77D1B" w:rsidRDefault="00BC4E03">
      <w:pPr>
        <w:tabs>
          <w:tab w:val="left" w:pos="1440"/>
        </w:tabs>
        <w:spacing w:line="276" w:lineRule="auto"/>
        <w:ind w:left="144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Marital Status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:</w:t>
      </w:r>
      <w:r>
        <w:rPr>
          <w:rFonts w:ascii="Arial" w:hAnsi="Arial" w:cs="Arial"/>
          <w:sz w:val="22"/>
          <w:szCs w:val="20"/>
        </w:rPr>
        <w:tab/>
      </w:r>
      <w:r w:rsidR="00394744">
        <w:rPr>
          <w:rFonts w:ascii="Arial" w:hAnsi="Arial" w:cs="Arial"/>
          <w:sz w:val="22"/>
          <w:szCs w:val="20"/>
        </w:rPr>
        <w:t>Married</w:t>
      </w:r>
    </w:p>
    <w:p w:rsidR="00B77D1B" w:rsidRDefault="00BC4E03">
      <w:pPr>
        <w:tabs>
          <w:tab w:val="left" w:pos="1440"/>
        </w:tabs>
        <w:spacing w:line="276" w:lineRule="auto"/>
        <w:ind w:left="144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Nationality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:  </w:t>
      </w:r>
      <w:r>
        <w:rPr>
          <w:rFonts w:ascii="Arial" w:hAnsi="Arial" w:cs="Arial"/>
          <w:sz w:val="22"/>
          <w:szCs w:val="20"/>
        </w:rPr>
        <w:tab/>
        <w:t>Indian</w:t>
      </w:r>
    </w:p>
    <w:p w:rsidR="00B77D1B" w:rsidRDefault="00B77D1B">
      <w:pPr>
        <w:rPr>
          <w:lang w:bidi="ar-SA"/>
        </w:rPr>
      </w:pPr>
    </w:p>
    <w:p w:rsidR="00B77D1B" w:rsidRDefault="00BC4E03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Declaration:</w:t>
      </w:r>
      <w:r>
        <w:rPr>
          <w:rFonts w:ascii="Arial" w:hAnsi="Arial" w:cs="Arial"/>
          <w:sz w:val="22"/>
          <w:szCs w:val="20"/>
        </w:rPr>
        <w:t xml:space="preserve"> I hereby declare that the above written </w:t>
      </w:r>
      <w:r w:rsidR="002C29C0">
        <w:rPr>
          <w:rFonts w:ascii="Arial" w:hAnsi="Arial" w:cs="Arial"/>
          <w:sz w:val="22"/>
          <w:szCs w:val="20"/>
        </w:rPr>
        <w:t>particulars are</w:t>
      </w:r>
      <w:r>
        <w:rPr>
          <w:rFonts w:ascii="Arial" w:hAnsi="Arial" w:cs="Arial"/>
          <w:sz w:val="22"/>
          <w:szCs w:val="20"/>
        </w:rPr>
        <w:t xml:space="preserve"> correct to the best of my knowledge and belief.</w:t>
      </w:r>
    </w:p>
    <w:p w:rsidR="00B77D1B" w:rsidRDefault="00B77D1B">
      <w:pPr>
        <w:jc w:val="right"/>
        <w:rPr>
          <w:rFonts w:ascii="Arial" w:hAnsi="Arial" w:cs="Arial"/>
          <w:sz w:val="22"/>
          <w:szCs w:val="20"/>
        </w:rPr>
      </w:pPr>
    </w:p>
    <w:p w:rsidR="00E534E3" w:rsidRDefault="00C847DA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Date: </w:t>
      </w:r>
      <w:r w:rsidR="00394744">
        <w:rPr>
          <w:rFonts w:ascii="Arial" w:hAnsi="Arial" w:cs="Arial"/>
          <w:sz w:val="22"/>
          <w:szCs w:val="20"/>
        </w:rPr>
        <w:t>17</w:t>
      </w:r>
      <w:r w:rsidR="002E0754">
        <w:rPr>
          <w:rFonts w:ascii="Arial" w:hAnsi="Arial" w:cs="Arial"/>
          <w:sz w:val="22"/>
          <w:szCs w:val="20"/>
        </w:rPr>
        <w:t>/</w:t>
      </w:r>
      <w:r w:rsidR="00394744">
        <w:rPr>
          <w:rFonts w:ascii="Arial" w:hAnsi="Arial" w:cs="Arial"/>
          <w:sz w:val="22"/>
          <w:szCs w:val="20"/>
        </w:rPr>
        <w:t>06</w:t>
      </w:r>
      <w:r w:rsidR="0046525B">
        <w:rPr>
          <w:rFonts w:ascii="Arial" w:hAnsi="Arial" w:cs="Arial"/>
          <w:sz w:val="22"/>
          <w:szCs w:val="20"/>
        </w:rPr>
        <w:t>/</w:t>
      </w:r>
      <w:r w:rsidR="00D27F1F">
        <w:rPr>
          <w:rFonts w:ascii="Arial" w:hAnsi="Arial" w:cs="Arial"/>
          <w:sz w:val="22"/>
          <w:szCs w:val="20"/>
        </w:rPr>
        <w:t>201</w:t>
      </w:r>
      <w:r w:rsidR="00394744">
        <w:rPr>
          <w:rFonts w:ascii="Arial" w:hAnsi="Arial" w:cs="Arial"/>
          <w:sz w:val="22"/>
          <w:szCs w:val="20"/>
        </w:rPr>
        <w:t>9</w:t>
      </w:r>
      <w:r w:rsidR="005C54E4">
        <w:rPr>
          <w:rFonts w:ascii="Arial" w:hAnsi="Arial" w:cs="Arial"/>
          <w:sz w:val="22"/>
          <w:szCs w:val="20"/>
        </w:rPr>
        <w:tab/>
      </w:r>
      <w:r w:rsidR="005C54E4">
        <w:rPr>
          <w:rFonts w:ascii="Arial" w:hAnsi="Arial" w:cs="Arial"/>
          <w:sz w:val="22"/>
          <w:szCs w:val="20"/>
        </w:rPr>
        <w:tab/>
      </w:r>
      <w:r w:rsidR="005C54E4">
        <w:rPr>
          <w:rFonts w:ascii="Arial" w:hAnsi="Arial" w:cs="Arial"/>
          <w:sz w:val="22"/>
          <w:szCs w:val="20"/>
        </w:rPr>
        <w:tab/>
      </w:r>
      <w:r w:rsidR="005C54E4">
        <w:rPr>
          <w:rFonts w:ascii="Arial" w:hAnsi="Arial" w:cs="Arial"/>
          <w:sz w:val="22"/>
          <w:szCs w:val="20"/>
        </w:rPr>
        <w:tab/>
      </w:r>
      <w:r w:rsidR="005C54E4">
        <w:rPr>
          <w:rFonts w:ascii="Arial" w:hAnsi="Arial" w:cs="Arial"/>
          <w:sz w:val="22"/>
          <w:szCs w:val="20"/>
        </w:rPr>
        <w:tab/>
      </w:r>
      <w:r w:rsidR="005C54E4">
        <w:rPr>
          <w:rFonts w:ascii="Arial" w:hAnsi="Arial" w:cs="Arial"/>
          <w:sz w:val="22"/>
          <w:szCs w:val="20"/>
        </w:rPr>
        <w:tab/>
      </w:r>
      <w:r w:rsidR="005C54E4">
        <w:rPr>
          <w:rFonts w:ascii="Arial" w:hAnsi="Arial" w:cs="Arial"/>
          <w:sz w:val="22"/>
          <w:szCs w:val="20"/>
        </w:rPr>
        <w:tab/>
      </w:r>
      <w:r w:rsidR="005C54E4">
        <w:rPr>
          <w:rFonts w:ascii="Arial" w:hAnsi="Arial" w:cs="Arial"/>
          <w:sz w:val="22"/>
          <w:szCs w:val="20"/>
        </w:rPr>
        <w:tab/>
      </w:r>
    </w:p>
    <w:p w:rsidR="00E534E3" w:rsidRDefault="00E534E3">
      <w:pPr>
        <w:rPr>
          <w:rFonts w:ascii="Arial" w:hAnsi="Arial" w:cs="Arial"/>
          <w:sz w:val="22"/>
          <w:szCs w:val="20"/>
        </w:rPr>
      </w:pPr>
    </w:p>
    <w:p w:rsidR="00B77D1B" w:rsidRDefault="00BC4E03" w:rsidP="00E534E3">
      <w:pPr>
        <w:ind w:left="7200"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i/>
          <w:sz w:val="22"/>
          <w:szCs w:val="20"/>
        </w:rPr>
        <w:t>(</w:t>
      </w:r>
      <w:proofErr w:type="spellStart"/>
      <w:r>
        <w:rPr>
          <w:rFonts w:ascii="Arial" w:hAnsi="Arial" w:cs="Arial"/>
          <w:b/>
          <w:i/>
          <w:sz w:val="22"/>
          <w:szCs w:val="20"/>
        </w:rPr>
        <w:t>Anusha</w:t>
      </w:r>
      <w:proofErr w:type="spellEnd"/>
      <w:r>
        <w:rPr>
          <w:rFonts w:ascii="Arial" w:hAnsi="Arial" w:cs="Arial"/>
          <w:b/>
          <w:i/>
          <w:sz w:val="22"/>
          <w:szCs w:val="20"/>
        </w:rPr>
        <w:t>)</w:t>
      </w:r>
    </w:p>
    <w:sectPr w:rsidR="00B77D1B" w:rsidSect="007C14BB">
      <w:footerReference w:type="default" r:id="rId10"/>
      <w:pgSz w:w="12240" w:h="15840"/>
      <w:pgMar w:top="36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CE" w:rsidRDefault="000862CE">
      <w:r>
        <w:separator/>
      </w:r>
    </w:p>
  </w:endnote>
  <w:endnote w:type="continuationSeparator" w:id="0">
    <w:p w:rsidR="000862CE" w:rsidRDefault="0008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1B" w:rsidRDefault="00BC4E03">
    <w:pPr>
      <w:pStyle w:val="Footer"/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>
      <w:rPr>
        <w:rFonts w:ascii="Arial" w:hAnsi="Arial" w:cs="Arial"/>
        <w:sz w:val="20"/>
        <w:szCs w:val="20"/>
      </w:rPr>
      <w:t xml:space="preserve">Page </w:t>
    </w:r>
    <w:r w:rsidR="00FD6FAC"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 xml:space="preserve"> PAGE </w:instrText>
    </w:r>
    <w:r w:rsidR="00FD6FAC">
      <w:rPr>
        <w:rFonts w:ascii="Arial" w:hAnsi="Arial" w:cs="Arial"/>
        <w:b/>
        <w:sz w:val="20"/>
        <w:szCs w:val="20"/>
      </w:rPr>
      <w:fldChar w:fldCharType="separate"/>
    </w:r>
    <w:r w:rsidR="00E534E3">
      <w:rPr>
        <w:rFonts w:ascii="Arial" w:hAnsi="Arial" w:cs="Arial"/>
        <w:b/>
        <w:noProof/>
        <w:sz w:val="20"/>
        <w:szCs w:val="20"/>
      </w:rPr>
      <w:t>3</w:t>
    </w:r>
    <w:r w:rsidR="00FD6FAC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 w:rsidR="00FD6FAC"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 xml:space="preserve"> NUMPAGES  </w:instrText>
    </w:r>
    <w:r w:rsidR="00FD6FAC">
      <w:rPr>
        <w:rFonts w:ascii="Arial" w:hAnsi="Arial" w:cs="Arial"/>
        <w:b/>
        <w:sz w:val="20"/>
        <w:szCs w:val="20"/>
      </w:rPr>
      <w:fldChar w:fldCharType="separate"/>
    </w:r>
    <w:r w:rsidR="00E534E3">
      <w:rPr>
        <w:rFonts w:ascii="Arial" w:hAnsi="Arial" w:cs="Arial"/>
        <w:b/>
        <w:noProof/>
        <w:sz w:val="20"/>
        <w:szCs w:val="20"/>
      </w:rPr>
      <w:t>3</w:t>
    </w:r>
    <w:r w:rsidR="00FD6FAC">
      <w:rPr>
        <w:rFonts w:ascii="Arial" w:hAnsi="Arial" w:cs="Arial"/>
        <w:b/>
        <w:sz w:val="20"/>
        <w:szCs w:val="20"/>
      </w:rPr>
      <w:fldChar w:fldCharType="end"/>
    </w:r>
  </w:p>
  <w:p w:rsidR="00B77D1B" w:rsidRDefault="00B77D1B">
    <w:pPr>
      <w:pStyle w:val="Footer"/>
    </w:pPr>
  </w:p>
  <w:p w:rsidR="00B77D1B" w:rsidRDefault="00B77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CE" w:rsidRDefault="000862CE">
      <w:r>
        <w:separator/>
      </w:r>
    </w:p>
  </w:footnote>
  <w:footnote w:type="continuationSeparator" w:id="0">
    <w:p w:rsidR="000862CE" w:rsidRDefault="00086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C6865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C70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82A0A43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4238DD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A224A72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0987FD2"/>
    <w:lvl w:ilvl="0" w:tplc="50BEE84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9B84B7A0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58EF670"/>
    <w:lvl w:ilvl="0" w:tplc="40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58005920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95FE97C0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5246FFC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9FAB6B2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904"/>
        </w:tabs>
        <w:ind w:left="5904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E74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BDBAFA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000000F"/>
    <w:multiLevelType w:val="hybridMultilevel"/>
    <w:tmpl w:val="BE10F2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7166F60"/>
    <w:lvl w:ilvl="0" w:tplc="00000002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8AB8393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4BC2E5CA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FE18830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7A467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4B02164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410852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6C31C61"/>
    <w:multiLevelType w:val="hybridMultilevel"/>
    <w:tmpl w:val="B8E8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7E12BB"/>
    <w:multiLevelType w:val="hybridMultilevel"/>
    <w:tmpl w:val="F80C9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1FD55558"/>
    <w:multiLevelType w:val="hybridMultilevel"/>
    <w:tmpl w:val="BEBE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002B97"/>
    <w:multiLevelType w:val="multilevel"/>
    <w:tmpl w:val="E5DA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6846E8"/>
    <w:multiLevelType w:val="hybridMultilevel"/>
    <w:tmpl w:val="091C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9022C"/>
    <w:multiLevelType w:val="hybridMultilevel"/>
    <w:tmpl w:val="FEEC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96CDC"/>
    <w:multiLevelType w:val="hybridMultilevel"/>
    <w:tmpl w:val="0726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B714A"/>
    <w:multiLevelType w:val="hybridMultilevel"/>
    <w:tmpl w:val="0240A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5346D3"/>
    <w:multiLevelType w:val="hybridMultilevel"/>
    <w:tmpl w:val="AE7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4475C"/>
    <w:multiLevelType w:val="hybridMultilevel"/>
    <w:tmpl w:val="ACF2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336EF"/>
    <w:multiLevelType w:val="multilevel"/>
    <w:tmpl w:val="5CFA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2E7126"/>
    <w:multiLevelType w:val="hybridMultilevel"/>
    <w:tmpl w:val="3D3A6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DC745C"/>
    <w:multiLevelType w:val="hybridMultilevel"/>
    <w:tmpl w:val="6F98A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0"/>
  </w:num>
  <w:num w:numId="6">
    <w:abstractNumId w:val="19"/>
  </w:num>
  <w:num w:numId="7">
    <w:abstractNumId w:val="12"/>
  </w:num>
  <w:num w:numId="8">
    <w:abstractNumId w:val="15"/>
  </w:num>
  <w:num w:numId="9">
    <w:abstractNumId w:val="20"/>
  </w:num>
  <w:num w:numId="10">
    <w:abstractNumId w:val="16"/>
  </w:num>
  <w:num w:numId="11">
    <w:abstractNumId w:val="8"/>
  </w:num>
  <w:num w:numId="12">
    <w:abstractNumId w:val="23"/>
  </w:num>
  <w:num w:numId="13">
    <w:abstractNumId w:val="21"/>
  </w:num>
  <w:num w:numId="14">
    <w:abstractNumId w:val="6"/>
  </w:num>
  <w:num w:numId="15">
    <w:abstractNumId w:val="7"/>
  </w:num>
  <w:num w:numId="16">
    <w:abstractNumId w:val="11"/>
  </w:num>
  <w:num w:numId="17">
    <w:abstractNumId w:val="1"/>
  </w:num>
  <w:num w:numId="18">
    <w:abstractNumId w:val="14"/>
  </w:num>
  <w:num w:numId="19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7"/>
  </w:num>
  <w:num w:numId="21">
    <w:abstractNumId w:val="18"/>
  </w:num>
  <w:num w:numId="22">
    <w:abstractNumId w:val="5"/>
  </w:num>
  <w:num w:numId="23">
    <w:abstractNumId w:val="9"/>
  </w:num>
  <w:num w:numId="24">
    <w:abstractNumId w:val="33"/>
  </w:num>
  <w:num w:numId="25">
    <w:abstractNumId w:val="32"/>
  </w:num>
  <w:num w:numId="26">
    <w:abstractNumId w:val="25"/>
  </w:num>
  <w:num w:numId="27">
    <w:abstractNumId w:val="28"/>
  </w:num>
  <w:num w:numId="28">
    <w:abstractNumId w:val="31"/>
  </w:num>
  <w:num w:numId="29">
    <w:abstractNumId w:val="27"/>
  </w:num>
  <w:num w:numId="30">
    <w:abstractNumId w:val="24"/>
  </w:num>
  <w:num w:numId="31">
    <w:abstractNumId w:val="26"/>
  </w:num>
  <w:num w:numId="32">
    <w:abstractNumId w:val="30"/>
  </w:num>
  <w:num w:numId="33">
    <w:abstractNumId w:val="29"/>
  </w:num>
  <w:num w:numId="34">
    <w:abstractNumId w:val="3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77D1B"/>
    <w:rsid w:val="00021B1B"/>
    <w:rsid w:val="00025ABE"/>
    <w:rsid w:val="00077F66"/>
    <w:rsid w:val="000862CE"/>
    <w:rsid w:val="000B27A8"/>
    <w:rsid w:val="000B72DE"/>
    <w:rsid w:val="0014222E"/>
    <w:rsid w:val="001504D7"/>
    <w:rsid w:val="001B1EB9"/>
    <w:rsid w:val="00264685"/>
    <w:rsid w:val="00274243"/>
    <w:rsid w:val="002C29C0"/>
    <w:rsid w:val="002E0754"/>
    <w:rsid w:val="00314ADD"/>
    <w:rsid w:val="00354EE1"/>
    <w:rsid w:val="0038410C"/>
    <w:rsid w:val="003843EF"/>
    <w:rsid w:val="00394744"/>
    <w:rsid w:val="0046525B"/>
    <w:rsid w:val="00471B70"/>
    <w:rsid w:val="004957AE"/>
    <w:rsid w:val="00502E1A"/>
    <w:rsid w:val="00580319"/>
    <w:rsid w:val="005A43EE"/>
    <w:rsid w:val="005C54E4"/>
    <w:rsid w:val="00614D83"/>
    <w:rsid w:val="00657FB9"/>
    <w:rsid w:val="00662C48"/>
    <w:rsid w:val="00675A82"/>
    <w:rsid w:val="007460E2"/>
    <w:rsid w:val="00787DCE"/>
    <w:rsid w:val="007C14BB"/>
    <w:rsid w:val="007F684B"/>
    <w:rsid w:val="00834286"/>
    <w:rsid w:val="0084678F"/>
    <w:rsid w:val="00847630"/>
    <w:rsid w:val="00886B80"/>
    <w:rsid w:val="008A7C36"/>
    <w:rsid w:val="008B5975"/>
    <w:rsid w:val="008E7EF4"/>
    <w:rsid w:val="009167CC"/>
    <w:rsid w:val="00923D27"/>
    <w:rsid w:val="00991D9C"/>
    <w:rsid w:val="00994AF0"/>
    <w:rsid w:val="009C778C"/>
    <w:rsid w:val="009D7124"/>
    <w:rsid w:val="00A029DF"/>
    <w:rsid w:val="00A25D0B"/>
    <w:rsid w:val="00A32981"/>
    <w:rsid w:val="00A532BF"/>
    <w:rsid w:val="00AB6F8E"/>
    <w:rsid w:val="00AC62C3"/>
    <w:rsid w:val="00B439E4"/>
    <w:rsid w:val="00B73E25"/>
    <w:rsid w:val="00B77D1B"/>
    <w:rsid w:val="00BC4E03"/>
    <w:rsid w:val="00BC5D34"/>
    <w:rsid w:val="00BF7A48"/>
    <w:rsid w:val="00C22BD0"/>
    <w:rsid w:val="00C74620"/>
    <w:rsid w:val="00C847DA"/>
    <w:rsid w:val="00C97147"/>
    <w:rsid w:val="00D147FA"/>
    <w:rsid w:val="00D27F1F"/>
    <w:rsid w:val="00D969F3"/>
    <w:rsid w:val="00DC21BA"/>
    <w:rsid w:val="00E534E3"/>
    <w:rsid w:val="00E91C92"/>
    <w:rsid w:val="00FB5E44"/>
    <w:rsid w:val="00FD2452"/>
    <w:rsid w:val="00FD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ur-P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452"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D2452"/>
    <w:pPr>
      <w:keepNext/>
      <w:tabs>
        <w:tab w:val="left" w:pos="3600"/>
        <w:tab w:val="left" w:pos="3780"/>
      </w:tabs>
      <w:spacing w:line="280" w:lineRule="exact"/>
      <w:jc w:val="both"/>
      <w:outlineLvl w:val="5"/>
    </w:pPr>
    <w:rPr>
      <w:rFonts w:ascii="Verdana" w:hAnsi="Verdana"/>
      <w:b/>
      <w:snapToGrid w:val="0"/>
      <w:color w:val="000000"/>
      <w:sz w:val="22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FD2452"/>
    <w:pPr>
      <w:keepNext/>
      <w:keepLines/>
      <w:spacing w:before="200"/>
      <w:outlineLvl w:val="6"/>
    </w:pPr>
    <w:rPr>
      <w:rFonts w:ascii="Cambria" w:eastAsia="SimSun" w:hAnsi="Cambria" w:cs="SimSu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D2452"/>
    <w:rPr>
      <w:rFonts w:ascii="Verdana" w:eastAsia="Times New Roman" w:hAnsi="Verdana" w:cs="Times New Roman"/>
      <w:b/>
      <w:snapToGrid w:val="0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FD2452"/>
    <w:rPr>
      <w:rFonts w:ascii="Cambria" w:eastAsia="SimSun" w:hAnsi="Cambria" w:cs="SimSun"/>
      <w:i/>
      <w:iCs/>
      <w:color w:val="404040"/>
      <w:sz w:val="24"/>
      <w:szCs w:val="24"/>
      <w:lang w:bidi="ur-PK"/>
    </w:rPr>
  </w:style>
  <w:style w:type="paragraph" w:styleId="Subtitle">
    <w:name w:val="Subtitle"/>
    <w:basedOn w:val="Normal"/>
    <w:link w:val="SubtitleChar"/>
    <w:uiPriority w:val="99"/>
    <w:qFormat/>
    <w:rsid w:val="00FD2452"/>
    <w:pPr>
      <w:jc w:val="right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FD2452"/>
    <w:rPr>
      <w:rFonts w:ascii="Times New Roman" w:eastAsia="Times New Roman" w:hAnsi="Times New Roman" w:cs="Times New Roman"/>
      <w:b/>
      <w:bCs/>
      <w:sz w:val="24"/>
      <w:szCs w:val="24"/>
      <w:lang w:bidi="ur-PK"/>
    </w:rPr>
  </w:style>
  <w:style w:type="paragraph" w:styleId="BodyText2">
    <w:name w:val="Body Text 2"/>
    <w:basedOn w:val="Normal"/>
    <w:link w:val="BodyText2Char"/>
    <w:uiPriority w:val="99"/>
    <w:rsid w:val="00FD2452"/>
    <w:pPr>
      <w:tabs>
        <w:tab w:val="left" w:pos="2880"/>
      </w:tabs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FD2452"/>
    <w:rPr>
      <w:rFonts w:ascii="Times New Roman" w:eastAsia="Times New Roman" w:hAnsi="Times New Roman" w:cs="Times New Roman"/>
      <w:sz w:val="24"/>
      <w:szCs w:val="24"/>
      <w:lang w:bidi="ur-PK"/>
    </w:rPr>
  </w:style>
  <w:style w:type="paragraph" w:customStyle="1" w:styleId="Preformatted">
    <w:name w:val="Preformatted"/>
    <w:basedOn w:val="Normal"/>
    <w:rsid w:val="00FD245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bidi="ar-SA"/>
    </w:rPr>
  </w:style>
  <w:style w:type="character" w:customStyle="1" w:styleId="Typewriter">
    <w:name w:val="Typewriter"/>
    <w:rsid w:val="00FD2452"/>
    <w:rPr>
      <w:rFonts w:ascii="Courier New" w:hAnsi="Courier New"/>
      <w:sz w:val="20"/>
    </w:rPr>
  </w:style>
  <w:style w:type="table" w:styleId="TableGrid">
    <w:name w:val="Table Grid"/>
    <w:basedOn w:val="TableNormal"/>
    <w:uiPriority w:val="59"/>
    <w:rsid w:val="00FD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1">
    <w:name w:val="Colorful Grid1"/>
    <w:basedOn w:val="TableNormal"/>
    <w:uiPriority w:val="73"/>
    <w:rsid w:val="00FD2452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CCCCC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ListParagraph">
    <w:name w:val="List Paragraph"/>
    <w:basedOn w:val="Normal"/>
    <w:uiPriority w:val="34"/>
    <w:qFormat/>
    <w:rsid w:val="00FD2452"/>
    <w:pPr>
      <w:ind w:left="720"/>
      <w:contextualSpacing/>
    </w:pPr>
  </w:style>
  <w:style w:type="table" w:customStyle="1" w:styleId="MediumGrid11">
    <w:name w:val="Medium Grid 11"/>
    <w:basedOn w:val="TableNormal"/>
    <w:uiPriority w:val="67"/>
    <w:rsid w:val="00FD2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rsid w:val="00FD2452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FD2452"/>
    <w:pPr>
      <w:pBdr>
        <w:top w:val="single" w:sz="6" w:space="0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60" w:after="60" w:line="280" w:lineRule="atLeast"/>
    </w:pPr>
    <w:rPr>
      <w:rFonts w:ascii="Arial"/>
      <w:b/>
      <w:color w:val="000080"/>
      <w:spacing w:val="-10"/>
      <w:sz w:val="22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rsid w:val="00FD2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2452"/>
    <w:rPr>
      <w:rFonts w:ascii="Tahoma" w:eastAsia="Times New Roman" w:hAnsi="Tahoma" w:cs="Tahoma"/>
      <w:sz w:val="16"/>
      <w:szCs w:val="16"/>
      <w:lang w:bidi="ur-PK"/>
    </w:rPr>
  </w:style>
  <w:style w:type="paragraph" w:styleId="Header">
    <w:name w:val="header"/>
    <w:basedOn w:val="Normal"/>
    <w:link w:val="HeaderChar"/>
    <w:uiPriority w:val="99"/>
    <w:rsid w:val="00FD2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452"/>
    <w:rPr>
      <w:rFonts w:ascii="Times New Roman" w:eastAsia="Times New Roman" w:hAnsi="Times New Roman" w:cs="Times New Roman"/>
      <w:sz w:val="24"/>
      <w:szCs w:val="24"/>
      <w:lang w:bidi="ur-PK"/>
    </w:rPr>
  </w:style>
  <w:style w:type="paragraph" w:styleId="Footer">
    <w:name w:val="footer"/>
    <w:basedOn w:val="Normal"/>
    <w:link w:val="FooterChar"/>
    <w:uiPriority w:val="99"/>
    <w:rsid w:val="00FD2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452"/>
    <w:rPr>
      <w:rFonts w:ascii="Times New Roman" w:eastAsia="Times New Roman" w:hAnsi="Times New Roman" w:cs="Times New Roman"/>
      <w:sz w:val="24"/>
      <w:szCs w:val="24"/>
      <w:lang w:bidi="ur-PK"/>
    </w:rPr>
  </w:style>
  <w:style w:type="character" w:customStyle="1" w:styleId="Heading1Char">
    <w:name w:val="Heading 1 Char"/>
    <w:basedOn w:val="DefaultParagraphFont"/>
    <w:link w:val="Heading1"/>
    <w:uiPriority w:val="9"/>
    <w:rsid w:val="00FD2452"/>
    <w:rPr>
      <w:rFonts w:ascii="Cambria" w:eastAsia="SimSun" w:hAnsi="Cambria" w:cs="SimSun"/>
      <w:b/>
      <w:bCs/>
      <w:color w:val="365F91"/>
      <w:sz w:val="28"/>
      <w:szCs w:val="28"/>
      <w:lang w:bidi="ur-PK"/>
    </w:rPr>
  </w:style>
  <w:style w:type="paragraph" w:styleId="NoSpacing">
    <w:name w:val="No Spacing"/>
    <w:uiPriority w:val="1"/>
    <w:qFormat/>
    <w:rsid w:val="00FD2452"/>
    <w:pPr>
      <w:spacing w:after="0" w:line="240" w:lineRule="auto"/>
    </w:pPr>
    <w:rPr>
      <w:rFonts w:cs="Times New Roman"/>
    </w:rPr>
  </w:style>
  <w:style w:type="character" w:styleId="HTMLTypewriter">
    <w:name w:val="HTML Typewriter"/>
    <w:basedOn w:val="DefaultParagraphFont"/>
    <w:rsid w:val="00FD2452"/>
    <w:rPr>
      <w:sz w:val="20"/>
    </w:rPr>
  </w:style>
  <w:style w:type="paragraph" w:styleId="HTMLPreformatted">
    <w:name w:val="HTML Preformatted"/>
    <w:basedOn w:val="Normal"/>
    <w:link w:val="HTMLPreformattedChar"/>
    <w:rsid w:val="00FD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FD245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D24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2452"/>
    <w:rPr>
      <w:rFonts w:ascii="Times New Roman" w:eastAsia="Times New Roman" w:hAnsi="Times New Roman" w:cs="Times New Roman"/>
      <w:sz w:val="24"/>
      <w:szCs w:val="24"/>
      <w:lang w:bidi="ur-PK"/>
    </w:rPr>
  </w:style>
  <w:style w:type="character" w:customStyle="1" w:styleId="apple-converted-space">
    <w:name w:val="apple-converted-space"/>
    <w:basedOn w:val="DefaultParagraphFont"/>
    <w:rsid w:val="00FD245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7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usha-335097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B386-2F55-4CC9-B869-0F153011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available in Dubai for a face-to-face interview</vt:lpstr>
    </vt:vector>
  </TitlesOfParts>
  <Company>student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available in Dubai for a face-to-face interview</dc:title>
  <dc:creator>vidhisha reddy</dc:creator>
  <cp:lastModifiedBy>348370422</cp:lastModifiedBy>
  <cp:revision>2</cp:revision>
  <cp:lastPrinted>2019-11-05T15:07:00Z</cp:lastPrinted>
  <dcterms:created xsi:type="dcterms:W3CDTF">2019-11-05T16:02:00Z</dcterms:created>
  <dcterms:modified xsi:type="dcterms:W3CDTF">2019-11-05T16:02:00Z</dcterms:modified>
</cp:coreProperties>
</file>