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7" w:rsidRPr="000273BE" w:rsidRDefault="002E2A29" w:rsidP="002E2A29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0273BE">
        <w:rPr>
          <w:rFonts w:ascii="Arial" w:hAnsi="Arial" w:cs="Arial"/>
          <w:b/>
          <w:smallCap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28D164F" wp14:editId="699DA59F">
            <wp:simplePos x="0" y="0"/>
            <wp:positionH relativeFrom="column">
              <wp:posOffset>5951793</wp:posOffset>
            </wp:positionH>
            <wp:positionV relativeFrom="paragraph">
              <wp:posOffset>-842277</wp:posOffset>
            </wp:positionV>
            <wp:extent cx="885620" cy="108368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20" cy="108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FB">
        <w:rPr>
          <w:rFonts w:ascii="Arial" w:hAnsi="Arial" w:cs="Arial"/>
          <w:b/>
          <w:sz w:val="20"/>
          <w:szCs w:val="20"/>
        </w:rPr>
        <w:t>`</w:t>
      </w:r>
      <w:bookmarkStart w:id="0" w:name="_GoBack"/>
      <w:bookmarkEnd w:id="0"/>
    </w:p>
    <w:p w:rsidR="00960087" w:rsidRDefault="00960087" w:rsidP="002E2A29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Summary Background:</w:t>
      </w:r>
    </w:p>
    <w:p w:rsidR="002E2A29" w:rsidRPr="00960087" w:rsidRDefault="002E2A29" w:rsidP="002E2A29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960087" w:rsidRDefault="00960087" w:rsidP="00086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273BE">
        <w:rPr>
          <w:rFonts w:ascii="Arial" w:hAnsi="Arial" w:cs="Arial"/>
          <w:sz w:val="20"/>
          <w:szCs w:val="20"/>
        </w:rPr>
        <w:t xml:space="preserve">Young </w:t>
      </w:r>
      <w:r w:rsidR="002E2A29">
        <w:rPr>
          <w:rFonts w:ascii="Arial" w:hAnsi="Arial" w:cs="Arial"/>
          <w:sz w:val="20"/>
          <w:szCs w:val="20"/>
        </w:rPr>
        <w:t>professional with 2+ years of</w:t>
      </w:r>
      <w:r w:rsidRPr="000273BE">
        <w:rPr>
          <w:rFonts w:ascii="Arial" w:hAnsi="Arial" w:cs="Arial"/>
          <w:sz w:val="20"/>
          <w:szCs w:val="20"/>
        </w:rPr>
        <w:t xml:space="preserve"> experience in </w:t>
      </w:r>
      <w:r w:rsidR="002E2A29" w:rsidRPr="00086D87">
        <w:rPr>
          <w:rFonts w:ascii="Arial" w:hAnsi="Arial" w:cs="Arial"/>
          <w:b/>
          <w:sz w:val="20"/>
          <w:szCs w:val="20"/>
        </w:rPr>
        <w:t>solar power</w:t>
      </w:r>
      <w:r w:rsidR="002E2A29">
        <w:rPr>
          <w:rFonts w:ascii="Arial" w:hAnsi="Arial" w:cs="Arial"/>
          <w:sz w:val="20"/>
          <w:szCs w:val="20"/>
        </w:rPr>
        <w:t xml:space="preserve"> and </w:t>
      </w:r>
      <w:r w:rsidRPr="00086D87">
        <w:rPr>
          <w:rFonts w:ascii="Arial" w:hAnsi="Arial" w:cs="Arial"/>
          <w:b/>
          <w:sz w:val="20"/>
          <w:szCs w:val="20"/>
        </w:rPr>
        <w:t>manufacturing industry</w:t>
      </w:r>
      <w:r w:rsidR="002E2A29">
        <w:rPr>
          <w:rFonts w:ascii="Arial" w:hAnsi="Arial" w:cs="Arial"/>
          <w:sz w:val="20"/>
          <w:szCs w:val="20"/>
        </w:rPr>
        <w:t>.</w:t>
      </w:r>
      <w:proofErr w:type="gramEnd"/>
      <w:r w:rsidR="002E2A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E2A29">
        <w:rPr>
          <w:rFonts w:ascii="Arial" w:hAnsi="Arial" w:cs="Arial"/>
          <w:sz w:val="20"/>
          <w:szCs w:val="20"/>
        </w:rPr>
        <w:t xml:space="preserve">Ready to explore new career in Technology as </w:t>
      </w:r>
      <w:r w:rsidR="007323E8">
        <w:rPr>
          <w:rFonts w:ascii="Arial" w:hAnsi="Arial" w:cs="Arial"/>
          <w:b/>
          <w:sz w:val="20"/>
          <w:szCs w:val="20"/>
        </w:rPr>
        <w:t>IT support</w:t>
      </w:r>
      <w:r w:rsidR="002E2A29">
        <w:rPr>
          <w:rFonts w:ascii="Arial" w:hAnsi="Arial" w:cs="Arial"/>
          <w:sz w:val="20"/>
          <w:szCs w:val="20"/>
        </w:rPr>
        <w:t xml:space="preserve"> or </w:t>
      </w:r>
      <w:r w:rsidR="007323E8">
        <w:rPr>
          <w:rFonts w:ascii="Arial" w:hAnsi="Arial" w:cs="Arial"/>
          <w:b/>
          <w:sz w:val="20"/>
          <w:szCs w:val="20"/>
        </w:rPr>
        <w:t>Technician</w:t>
      </w:r>
      <w:r w:rsidR="002E2A29">
        <w:rPr>
          <w:rFonts w:ascii="Arial" w:hAnsi="Arial" w:cs="Arial"/>
          <w:sz w:val="20"/>
          <w:szCs w:val="20"/>
        </w:rPr>
        <w:t>.</w:t>
      </w:r>
      <w:proofErr w:type="gramEnd"/>
      <w:r w:rsidR="002E2A29">
        <w:rPr>
          <w:rFonts w:ascii="Arial" w:hAnsi="Arial" w:cs="Arial"/>
          <w:sz w:val="20"/>
          <w:szCs w:val="20"/>
        </w:rPr>
        <w:t xml:space="preserve"> Excellent </w:t>
      </w:r>
      <w:r w:rsidR="002E2A29">
        <w:rPr>
          <w:rFonts w:ascii="Arial" w:hAnsi="Arial" w:cs="Arial"/>
          <w:bCs/>
          <w:sz w:val="20"/>
          <w:szCs w:val="20"/>
        </w:rPr>
        <w:t>exposure on multi-cultural environment, g</w:t>
      </w:r>
      <w:r w:rsidRPr="000273BE">
        <w:rPr>
          <w:rFonts w:ascii="Arial" w:hAnsi="Arial" w:cs="Arial"/>
          <w:bCs/>
          <w:sz w:val="20"/>
          <w:szCs w:val="20"/>
        </w:rPr>
        <w:t>oal</w:t>
      </w:r>
      <w:r w:rsidR="002E2A29">
        <w:rPr>
          <w:rFonts w:ascii="Arial" w:hAnsi="Arial" w:cs="Arial"/>
          <w:sz w:val="20"/>
          <w:szCs w:val="20"/>
        </w:rPr>
        <w:t>-o</w:t>
      </w:r>
      <w:r w:rsidRPr="000273BE">
        <w:rPr>
          <w:rFonts w:ascii="Arial" w:hAnsi="Arial" w:cs="Arial"/>
          <w:sz w:val="20"/>
          <w:szCs w:val="20"/>
        </w:rPr>
        <w:t>riented</w:t>
      </w:r>
      <w:r w:rsidR="002E2A29">
        <w:rPr>
          <w:rFonts w:ascii="Arial" w:hAnsi="Arial" w:cs="Arial"/>
          <w:sz w:val="20"/>
          <w:szCs w:val="20"/>
        </w:rPr>
        <w:t>, e</w:t>
      </w:r>
      <w:r w:rsidRPr="000273BE">
        <w:rPr>
          <w:rFonts w:ascii="Arial" w:hAnsi="Arial" w:cs="Arial"/>
          <w:sz w:val="20"/>
          <w:szCs w:val="20"/>
        </w:rPr>
        <w:t>ffect</w:t>
      </w:r>
      <w:r w:rsidR="002E2A29">
        <w:rPr>
          <w:rFonts w:ascii="Arial" w:hAnsi="Arial" w:cs="Arial"/>
          <w:sz w:val="20"/>
          <w:szCs w:val="20"/>
        </w:rPr>
        <w:t>ive communicator, industrious, a</w:t>
      </w:r>
      <w:r w:rsidRPr="000273BE">
        <w:rPr>
          <w:rFonts w:ascii="Arial" w:hAnsi="Arial" w:cs="Arial"/>
          <w:sz w:val="20"/>
          <w:szCs w:val="20"/>
        </w:rPr>
        <w:t>naly</w:t>
      </w:r>
      <w:r w:rsidR="002E2A29">
        <w:rPr>
          <w:rFonts w:ascii="Arial" w:hAnsi="Arial" w:cs="Arial"/>
          <w:sz w:val="20"/>
          <w:szCs w:val="20"/>
        </w:rPr>
        <w:t xml:space="preserve">tical, hardworking and can work under </w:t>
      </w:r>
      <w:r w:rsidRPr="002E2A29">
        <w:rPr>
          <w:rFonts w:ascii="Arial" w:hAnsi="Arial" w:cs="Arial"/>
          <w:sz w:val="20"/>
          <w:szCs w:val="20"/>
        </w:rPr>
        <w:t>minimum supervision.</w:t>
      </w:r>
    </w:p>
    <w:p w:rsidR="002E2A29" w:rsidRPr="002E2A29" w:rsidRDefault="002E2A29" w:rsidP="002E2A29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960087" w:rsidRPr="00960087" w:rsidRDefault="00086D87" w:rsidP="002E2A29">
      <w:pPr>
        <w:shd w:val="clear" w:color="auto" w:fill="000000"/>
        <w:spacing w:after="0" w:line="240" w:lineRule="auto"/>
        <w:jc w:val="center"/>
        <w:outlineLvl w:val="0"/>
        <w:rPr>
          <w:rFonts w:ascii="Arial" w:hAnsi="Arial" w:cs="Arial"/>
          <w:smallCaps/>
          <w:sz w:val="20"/>
          <w:szCs w:val="20"/>
        </w:rPr>
      </w:pPr>
      <w:r>
        <w:rPr>
          <w:rFonts w:ascii="Arial" w:eastAsia="Batang" w:hAnsi="Arial" w:cs="Arial"/>
          <w:b/>
          <w:smallCaps/>
          <w:sz w:val="20"/>
          <w:szCs w:val="20"/>
        </w:rPr>
        <w:t>Professional Experience</w:t>
      </w:r>
    </w:p>
    <w:p w:rsidR="002E2A29" w:rsidRDefault="002E2A29" w:rsidP="002E2A29">
      <w:pPr>
        <w:spacing w:after="0" w:line="240" w:lineRule="auto"/>
        <w:outlineLvl w:val="0"/>
        <w:rPr>
          <w:rFonts w:ascii="Arial" w:hAnsi="Arial" w:cs="Arial"/>
          <w:b/>
          <w:iCs/>
          <w:sz w:val="20"/>
          <w:szCs w:val="20"/>
        </w:rPr>
      </w:pPr>
    </w:p>
    <w:p w:rsidR="00960087" w:rsidRDefault="00960087" w:rsidP="002E2A29">
      <w:pPr>
        <w:spacing w:after="0" w:line="240" w:lineRule="auto"/>
        <w:outlineLvl w:val="0"/>
        <w:rPr>
          <w:rFonts w:ascii="Arial" w:hAnsi="Arial" w:cs="Arial"/>
          <w:b/>
          <w:iCs/>
          <w:sz w:val="20"/>
          <w:szCs w:val="20"/>
        </w:rPr>
      </w:pPr>
      <w:r w:rsidRPr="000273BE">
        <w:rPr>
          <w:rFonts w:ascii="Arial" w:hAnsi="Arial" w:cs="Arial"/>
          <w:b/>
          <w:iCs/>
          <w:sz w:val="20"/>
          <w:szCs w:val="20"/>
        </w:rPr>
        <w:t>Technician</w:t>
      </w:r>
      <w:r w:rsidR="00064D8B">
        <w:rPr>
          <w:rFonts w:ascii="Arial" w:hAnsi="Arial" w:cs="Arial"/>
          <w:b/>
          <w:iCs/>
          <w:sz w:val="20"/>
          <w:szCs w:val="20"/>
        </w:rPr>
        <w:t xml:space="preserve"> </w:t>
      </w:r>
      <w:r w:rsidRPr="000273BE">
        <w:rPr>
          <w:rFonts w:ascii="Arial" w:hAnsi="Arial" w:cs="Arial"/>
          <w:b/>
          <w:iCs/>
          <w:sz w:val="20"/>
          <w:szCs w:val="20"/>
        </w:rPr>
        <w:t xml:space="preserve">- Al </w:t>
      </w:r>
      <w:proofErr w:type="spellStart"/>
      <w:r w:rsidRPr="000273BE">
        <w:rPr>
          <w:rFonts w:ascii="Arial" w:hAnsi="Arial" w:cs="Arial"/>
          <w:b/>
          <w:iCs/>
          <w:sz w:val="20"/>
          <w:szCs w:val="20"/>
        </w:rPr>
        <w:t>Yousuf</w:t>
      </w:r>
      <w:proofErr w:type="spellEnd"/>
      <w:r w:rsidRPr="000273BE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0273BE">
        <w:rPr>
          <w:rFonts w:ascii="Arial" w:hAnsi="Arial" w:cs="Arial"/>
          <w:b/>
          <w:iCs/>
          <w:sz w:val="20"/>
          <w:szCs w:val="20"/>
        </w:rPr>
        <w:t>Greentech</w:t>
      </w:r>
      <w:proofErr w:type="spellEnd"/>
      <w:r w:rsidRPr="000273BE">
        <w:rPr>
          <w:rFonts w:ascii="Arial" w:hAnsi="Arial" w:cs="Arial"/>
          <w:b/>
          <w:iCs/>
          <w:sz w:val="20"/>
          <w:szCs w:val="20"/>
        </w:rPr>
        <w:t xml:space="preserve"> – Dubai, UAE (March 2016 – August 2016) </w:t>
      </w:r>
    </w:p>
    <w:p w:rsidR="00223E30" w:rsidRDefault="00223E30" w:rsidP="00223E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23E30" w:rsidRDefault="00223E30" w:rsidP="00223E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23E30">
        <w:rPr>
          <w:rFonts w:ascii="Arial" w:hAnsi="Arial" w:cs="Arial"/>
          <w:sz w:val="20"/>
          <w:szCs w:val="20"/>
        </w:rPr>
        <w:t xml:space="preserve">Al </w:t>
      </w:r>
      <w:proofErr w:type="spellStart"/>
      <w:r w:rsidRPr="00223E30">
        <w:rPr>
          <w:rFonts w:ascii="Arial" w:hAnsi="Arial" w:cs="Arial"/>
          <w:sz w:val="20"/>
          <w:szCs w:val="20"/>
        </w:rPr>
        <w:t>Yousuf</w:t>
      </w:r>
      <w:proofErr w:type="spellEnd"/>
      <w:r w:rsidRPr="00223E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E30">
        <w:rPr>
          <w:rFonts w:ascii="Arial" w:hAnsi="Arial" w:cs="Arial"/>
          <w:sz w:val="20"/>
          <w:szCs w:val="20"/>
        </w:rPr>
        <w:t>GreenTech</w:t>
      </w:r>
      <w:proofErr w:type="spellEnd"/>
      <w:r w:rsidRPr="00223E30">
        <w:rPr>
          <w:rFonts w:ascii="Arial" w:hAnsi="Arial" w:cs="Arial"/>
          <w:sz w:val="20"/>
          <w:szCs w:val="20"/>
        </w:rPr>
        <w:t xml:space="preserve"> (AGT) is one of the leading companies able to provide exceptional energy saving solutions through multiple leading brands to </w:t>
      </w:r>
      <w:proofErr w:type="spellStart"/>
      <w:r w:rsidRPr="00223E30">
        <w:rPr>
          <w:rFonts w:ascii="Arial" w:hAnsi="Arial" w:cs="Arial"/>
          <w:sz w:val="20"/>
          <w:szCs w:val="20"/>
        </w:rPr>
        <w:t>fulfill</w:t>
      </w:r>
      <w:proofErr w:type="spellEnd"/>
      <w:r w:rsidRPr="00223E30">
        <w:rPr>
          <w:rFonts w:ascii="Arial" w:hAnsi="Arial" w:cs="Arial"/>
          <w:sz w:val="20"/>
          <w:szCs w:val="20"/>
        </w:rPr>
        <w:t xml:space="preserve"> today’s highly demanding market in terms of saving and monitoring energy in any building that we occupy. </w:t>
      </w:r>
    </w:p>
    <w:p w:rsidR="007323E8" w:rsidRPr="00223E30" w:rsidRDefault="007323E8" w:rsidP="00223E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0087" w:rsidRPr="00C636BC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636BC">
        <w:rPr>
          <w:rFonts w:ascii="Arial" w:hAnsi="Arial" w:cs="Arial"/>
          <w:bCs/>
          <w:sz w:val="20"/>
          <w:szCs w:val="20"/>
        </w:rPr>
        <w:t>Installation and managing LED light system.</w:t>
      </w:r>
    </w:p>
    <w:p w:rsidR="00960087" w:rsidRPr="00187AE0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636BC">
        <w:rPr>
          <w:rFonts w:ascii="Arial" w:hAnsi="Arial" w:cs="Arial"/>
          <w:sz w:val="20"/>
          <w:szCs w:val="20"/>
          <w:shd w:val="clear" w:color="auto" w:fill="FFFFFF"/>
        </w:rPr>
        <w:t>Install, inspect, maintain and repair solar panel systems.</w:t>
      </w:r>
    </w:p>
    <w:p w:rsidR="00187AE0" w:rsidRPr="00187AE0" w:rsidRDefault="00187AE0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87AE0">
        <w:rPr>
          <w:rFonts w:ascii="Arial" w:hAnsi="Arial" w:cs="Arial"/>
          <w:sz w:val="20"/>
          <w:szCs w:val="20"/>
          <w:shd w:val="clear" w:color="auto" w:fill="FFFFFF"/>
        </w:rPr>
        <w:t>Test the system and measure grounding systems and make any adjustments to the controller.</w:t>
      </w:r>
    </w:p>
    <w:p w:rsidR="0018053E" w:rsidRDefault="0018053E" w:rsidP="0018053E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636BC">
        <w:rPr>
          <w:rFonts w:ascii="Arial" w:hAnsi="Arial" w:cs="Arial"/>
          <w:bCs/>
          <w:sz w:val="20"/>
          <w:szCs w:val="20"/>
        </w:rPr>
        <w:t>Provide maintenance and troubleshooting.</w:t>
      </w:r>
    </w:p>
    <w:p w:rsidR="00C43404" w:rsidRDefault="00C43404" w:rsidP="00C43404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7323E8" w:rsidRDefault="007323E8" w:rsidP="007323E8">
      <w:pPr>
        <w:pStyle w:val="ListParagraph"/>
        <w:ind w:left="0"/>
        <w:outlineLvl w:val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IT Support cum </w:t>
      </w:r>
      <w:r w:rsidR="00960087" w:rsidRPr="000273BE">
        <w:rPr>
          <w:rFonts w:ascii="Arial" w:hAnsi="Arial" w:cs="Arial"/>
          <w:b/>
          <w:iCs/>
          <w:sz w:val="20"/>
          <w:szCs w:val="20"/>
        </w:rPr>
        <w:t xml:space="preserve">Technician – NXP Semiconductors </w:t>
      </w:r>
      <w:proofErr w:type="spellStart"/>
      <w:r w:rsidR="00960087" w:rsidRPr="000273BE">
        <w:rPr>
          <w:rFonts w:ascii="Arial" w:hAnsi="Arial" w:cs="Arial"/>
          <w:b/>
          <w:iCs/>
          <w:sz w:val="20"/>
          <w:szCs w:val="20"/>
        </w:rPr>
        <w:t>Cabuyao</w:t>
      </w:r>
      <w:proofErr w:type="spellEnd"/>
      <w:r w:rsidR="00960087" w:rsidRPr="000273BE">
        <w:rPr>
          <w:rFonts w:ascii="Arial" w:hAnsi="Arial" w:cs="Arial"/>
          <w:b/>
          <w:iCs/>
          <w:sz w:val="20"/>
          <w:szCs w:val="20"/>
        </w:rPr>
        <w:t xml:space="preserve"> Inc. - Philippines - (June 2014 – January 2016)</w:t>
      </w:r>
    </w:p>
    <w:p w:rsidR="007323E8" w:rsidRDefault="007323E8" w:rsidP="007323E8">
      <w:pPr>
        <w:pStyle w:val="ListParagraph"/>
        <w:numPr>
          <w:ilvl w:val="1"/>
          <w:numId w:val="12"/>
        </w:numPr>
        <w:tabs>
          <w:tab w:val="num" w:pos="10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 xml:space="preserve">Set up and operate </w:t>
      </w:r>
      <w:r w:rsidRPr="000273BE">
        <w:rPr>
          <w:rFonts w:ascii="Arial" w:hAnsi="Arial" w:cs="Arial"/>
          <w:bCs/>
          <w:sz w:val="20"/>
          <w:szCs w:val="20"/>
        </w:rPr>
        <w:t xml:space="preserve">ATE (Automated Test Equipment) </w:t>
      </w:r>
      <w:r w:rsidRPr="000273BE">
        <w:rPr>
          <w:rFonts w:ascii="Arial" w:hAnsi="Arial" w:cs="Arial"/>
          <w:sz w:val="20"/>
          <w:szCs w:val="20"/>
        </w:rPr>
        <w:t>in accordance with current good manufacturing practices and standard operating procedures.</w:t>
      </w:r>
    </w:p>
    <w:p w:rsidR="007323E8" w:rsidRPr="007323E8" w:rsidRDefault="007323E8" w:rsidP="007323E8">
      <w:pPr>
        <w:pStyle w:val="ListParagraph"/>
        <w:numPr>
          <w:ilvl w:val="1"/>
          <w:numId w:val="12"/>
        </w:numPr>
        <w:tabs>
          <w:tab w:val="num" w:pos="10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323E8">
        <w:rPr>
          <w:rFonts w:ascii="Arial" w:hAnsi="Arial" w:cs="Arial"/>
          <w:bCs/>
          <w:sz w:val="20"/>
          <w:szCs w:val="20"/>
        </w:rPr>
        <w:t>Software and Hardware support, networ</w:t>
      </w:r>
      <w:r w:rsidR="00B7443A">
        <w:rPr>
          <w:rFonts w:ascii="Arial" w:hAnsi="Arial" w:cs="Arial"/>
          <w:bCs/>
          <w:sz w:val="20"/>
          <w:szCs w:val="20"/>
        </w:rPr>
        <w:t xml:space="preserve">k troubleshooting and </w:t>
      </w:r>
      <w:r w:rsidRPr="007323E8">
        <w:rPr>
          <w:rFonts w:ascii="Arial" w:hAnsi="Arial" w:cs="Arial"/>
          <w:bCs/>
          <w:sz w:val="20"/>
          <w:szCs w:val="20"/>
        </w:rPr>
        <w:t>machine repair.</w:t>
      </w:r>
    </w:p>
    <w:p w:rsidR="007323E8" w:rsidRPr="007323E8" w:rsidRDefault="007323E8" w:rsidP="007323E8">
      <w:pPr>
        <w:pStyle w:val="ListParagraph"/>
        <w:numPr>
          <w:ilvl w:val="1"/>
          <w:numId w:val="12"/>
        </w:numPr>
        <w:tabs>
          <w:tab w:val="num" w:pos="10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323E8">
        <w:rPr>
          <w:rFonts w:ascii="Arial" w:hAnsi="Arial" w:cs="Arial"/>
          <w:bCs/>
          <w:sz w:val="20"/>
          <w:szCs w:val="20"/>
        </w:rPr>
        <w:t>Checking of machine status and generate daily reports.</w:t>
      </w:r>
    </w:p>
    <w:p w:rsidR="007323E8" w:rsidRPr="007323E8" w:rsidRDefault="007323E8" w:rsidP="007323E8">
      <w:pPr>
        <w:pStyle w:val="ListParagraph"/>
        <w:numPr>
          <w:ilvl w:val="1"/>
          <w:numId w:val="12"/>
        </w:numPr>
        <w:tabs>
          <w:tab w:val="num" w:pos="10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323E8">
        <w:rPr>
          <w:rFonts w:ascii="Arial" w:hAnsi="Arial" w:cs="Arial"/>
          <w:bCs/>
          <w:sz w:val="20"/>
          <w:szCs w:val="20"/>
        </w:rPr>
        <w:t>Managing windows server 2008-2012, mail server.</w:t>
      </w:r>
    </w:p>
    <w:p w:rsidR="007323E8" w:rsidRPr="007323E8" w:rsidRDefault="007323E8" w:rsidP="007323E8">
      <w:pPr>
        <w:pStyle w:val="ListParagraph"/>
        <w:numPr>
          <w:ilvl w:val="1"/>
          <w:numId w:val="12"/>
        </w:numPr>
        <w:tabs>
          <w:tab w:val="num" w:pos="108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323E8">
        <w:rPr>
          <w:rFonts w:ascii="Arial" w:hAnsi="Arial" w:cs="Arial"/>
          <w:bCs/>
          <w:sz w:val="20"/>
          <w:szCs w:val="20"/>
        </w:rPr>
        <w:t>Managing scheduled machine maintenance and calibration.</w:t>
      </w:r>
    </w:p>
    <w:p w:rsidR="00960087" w:rsidRPr="000273BE" w:rsidRDefault="00960087" w:rsidP="002E2A29">
      <w:pPr>
        <w:tabs>
          <w:tab w:val="num" w:pos="1080"/>
        </w:tabs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960087" w:rsidRPr="002E2A29" w:rsidRDefault="00960087" w:rsidP="002E2A29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0273BE">
        <w:rPr>
          <w:rFonts w:ascii="Arial" w:hAnsi="Arial" w:cs="Arial"/>
          <w:b/>
          <w:bCs/>
          <w:sz w:val="20"/>
          <w:szCs w:val="20"/>
        </w:rPr>
        <w:t xml:space="preserve">IT Support – DHL Global </w:t>
      </w:r>
      <w:r w:rsidRPr="000273BE">
        <w:rPr>
          <w:rFonts w:ascii="Arial" w:eastAsia="Batang" w:hAnsi="Arial" w:cs="Arial"/>
          <w:b/>
          <w:sz w:val="20"/>
          <w:szCs w:val="20"/>
        </w:rPr>
        <w:t>Forwarding Philippines Inc. (July 2012 – Feb. 2013)</w:t>
      </w:r>
      <w:r w:rsidRPr="000273B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60087" w:rsidRPr="000273BE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273BE">
        <w:rPr>
          <w:rFonts w:ascii="Arial" w:hAnsi="Arial" w:cs="Arial"/>
          <w:bCs/>
          <w:sz w:val="20"/>
          <w:szCs w:val="20"/>
        </w:rPr>
        <w:t>Monitoring and maintaining computer systems and network.</w:t>
      </w:r>
    </w:p>
    <w:p w:rsidR="00960087" w:rsidRPr="000273BE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273BE">
        <w:rPr>
          <w:rFonts w:ascii="Arial" w:hAnsi="Arial" w:cs="Arial"/>
          <w:bCs/>
          <w:sz w:val="20"/>
          <w:szCs w:val="20"/>
        </w:rPr>
        <w:t>Installing and configuring computer hardware, software, systems, networks, printers and scanners.</w:t>
      </w:r>
    </w:p>
    <w:p w:rsidR="00960087" w:rsidRPr="000273BE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273BE">
        <w:rPr>
          <w:rFonts w:ascii="Arial" w:hAnsi="Arial" w:cs="Arial"/>
          <w:bCs/>
          <w:sz w:val="20"/>
          <w:szCs w:val="20"/>
        </w:rPr>
        <w:t>Troubleshooting system and network problems and providing hardware and software support.</w:t>
      </w:r>
    </w:p>
    <w:p w:rsidR="00960087" w:rsidRPr="000273BE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273BE">
        <w:rPr>
          <w:rFonts w:ascii="Arial" w:hAnsi="Arial" w:cs="Arial"/>
          <w:bCs/>
          <w:sz w:val="20"/>
          <w:szCs w:val="20"/>
        </w:rPr>
        <w:t>Planning and undertaking scheduled maintenance upgrades and software updates.</w:t>
      </w:r>
    </w:p>
    <w:p w:rsidR="00960087" w:rsidRPr="000273BE" w:rsidRDefault="00960087" w:rsidP="002E2A29">
      <w:pPr>
        <w:spacing w:after="0" w:line="240" w:lineRule="auto"/>
        <w:outlineLvl w:val="0"/>
        <w:rPr>
          <w:rFonts w:ascii="Arial" w:eastAsia="Batang" w:hAnsi="Arial" w:cs="Arial"/>
          <w:b/>
          <w:sz w:val="20"/>
          <w:szCs w:val="20"/>
        </w:rPr>
      </w:pPr>
    </w:p>
    <w:p w:rsidR="00960087" w:rsidRPr="002E2A29" w:rsidRDefault="00960087" w:rsidP="002E2A29">
      <w:pPr>
        <w:pStyle w:val="ListParagraph"/>
        <w:ind w:left="0"/>
        <w:outlineLvl w:val="0"/>
        <w:rPr>
          <w:rFonts w:ascii="Arial" w:hAnsi="Arial" w:cs="Arial"/>
          <w:b/>
          <w:bCs/>
          <w:sz w:val="20"/>
          <w:szCs w:val="20"/>
        </w:rPr>
      </w:pPr>
      <w:r w:rsidRPr="000273BE">
        <w:rPr>
          <w:rFonts w:ascii="Arial" w:hAnsi="Arial" w:cs="Arial"/>
          <w:b/>
          <w:bCs/>
          <w:sz w:val="20"/>
          <w:szCs w:val="20"/>
        </w:rPr>
        <w:t>Free Lance IT Software Developer – Manila, Philippines (2012 – 2014)</w:t>
      </w:r>
    </w:p>
    <w:p w:rsidR="00960087" w:rsidRPr="000273BE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273BE">
        <w:rPr>
          <w:rFonts w:ascii="Arial" w:hAnsi="Arial" w:cs="Arial"/>
          <w:bCs/>
          <w:sz w:val="20"/>
          <w:szCs w:val="20"/>
        </w:rPr>
        <w:t>Create, design and develop a software using VB.NET, Eclipse and SQL Server Database</w:t>
      </w:r>
    </w:p>
    <w:p w:rsidR="00960087" w:rsidRPr="000273BE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proofErr w:type="spellStart"/>
      <w:r w:rsidRPr="000273BE">
        <w:rPr>
          <w:rFonts w:ascii="Arial" w:hAnsi="Arial" w:cs="Arial"/>
          <w:bCs/>
          <w:sz w:val="20"/>
          <w:szCs w:val="20"/>
        </w:rPr>
        <w:t>Analyze</w:t>
      </w:r>
      <w:proofErr w:type="spellEnd"/>
      <w:r w:rsidRPr="000273BE">
        <w:rPr>
          <w:rFonts w:ascii="Arial" w:hAnsi="Arial" w:cs="Arial"/>
          <w:bCs/>
          <w:sz w:val="20"/>
          <w:szCs w:val="20"/>
        </w:rPr>
        <w:t xml:space="preserve"> an automated prototype to develop desired software for the project.</w:t>
      </w:r>
    </w:p>
    <w:p w:rsidR="00960087" w:rsidRPr="000273BE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273BE">
        <w:rPr>
          <w:rFonts w:ascii="Arial" w:hAnsi="Arial" w:cs="Arial"/>
          <w:bCs/>
          <w:sz w:val="20"/>
          <w:szCs w:val="20"/>
        </w:rPr>
        <w:t>Make user manuals and necessary documentation of the system.</w:t>
      </w:r>
    </w:p>
    <w:p w:rsidR="00960087" w:rsidRPr="000273BE" w:rsidRDefault="00960087" w:rsidP="002E2A2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273BE">
        <w:rPr>
          <w:rFonts w:ascii="Arial" w:hAnsi="Arial" w:cs="Arial"/>
          <w:bCs/>
          <w:sz w:val="20"/>
          <w:szCs w:val="20"/>
        </w:rPr>
        <w:t>Manage and debugs software issues</w:t>
      </w:r>
    </w:p>
    <w:p w:rsidR="00960087" w:rsidRPr="000273BE" w:rsidRDefault="00960087" w:rsidP="002E2A29">
      <w:pPr>
        <w:tabs>
          <w:tab w:val="num" w:pos="108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0087" w:rsidRPr="000273BE" w:rsidRDefault="00960087" w:rsidP="002E2A29">
      <w:pPr>
        <w:shd w:val="clear" w:color="auto" w:fill="000000"/>
        <w:spacing w:after="0" w:line="240" w:lineRule="auto"/>
        <w:jc w:val="center"/>
        <w:outlineLvl w:val="0"/>
        <w:rPr>
          <w:rFonts w:ascii="Arial" w:hAnsi="Arial" w:cs="Arial"/>
          <w:smallCaps/>
          <w:sz w:val="20"/>
          <w:szCs w:val="20"/>
        </w:rPr>
      </w:pPr>
      <w:r w:rsidRPr="000273BE">
        <w:rPr>
          <w:rFonts w:ascii="Arial" w:eastAsia="Batang" w:hAnsi="Arial" w:cs="Arial"/>
          <w:b/>
          <w:smallCaps/>
          <w:sz w:val="20"/>
          <w:szCs w:val="20"/>
        </w:rPr>
        <w:t>Education</w:t>
      </w:r>
      <w:r w:rsidR="002E2A29">
        <w:rPr>
          <w:rFonts w:ascii="Arial" w:eastAsia="Batang" w:hAnsi="Arial" w:cs="Arial"/>
          <w:b/>
          <w:smallCaps/>
          <w:sz w:val="20"/>
          <w:szCs w:val="20"/>
        </w:rPr>
        <w:t xml:space="preserve"> </w:t>
      </w:r>
      <w:r w:rsidRPr="000273BE">
        <w:rPr>
          <w:rFonts w:ascii="Arial" w:eastAsia="Batang" w:hAnsi="Arial" w:cs="Arial"/>
          <w:b/>
          <w:smallCaps/>
          <w:sz w:val="20"/>
          <w:szCs w:val="20"/>
        </w:rPr>
        <w:t>/</w:t>
      </w:r>
      <w:r w:rsidR="002E2A29">
        <w:rPr>
          <w:rFonts w:ascii="Arial" w:eastAsia="Batang" w:hAnsi="Arial" w:cs="Arial"/>
          <w:b/>
          <w:smallCaps/>
          <w:sz w:val="20"/>
          <w:szCs w:val="20"/>
        </w:rPr>
        <w:t xml:space="preserve"> </w:t>
      </w:r>
      <w:r w:rsidRPr="000273BE">
        <w:rPr>
          <w:rFonts w:ascii="Arial" w:eastAsia="Batang" w:hAnsi="Arial" w:cs="Arial"/>
          <w:b/>
          <w:smallCaps/>
          <w:sz w:val="20"/>
          <w:szCs w:val="20"/>
        </w:rPr>
        <w:t>Courses Attended</w:t>
      </w:r>
      <w:r w:rsidR="002E2A29">
        <w:rPr>
          <w:rFonts w:ascii="Arial" w:eastAsia="Batang" w:hAnsi="Arial" w:cs="Arial"/>
          <w:b/>
          <w:smallCaps/>
          <w:sz w:val="20"/>
          <w:szCs w:val="20"/>
        </w:rPr>
        <w:t xml:space="preserve"> </w:t>
      </w:r>
      <w:r w:rsidRPr="000273BE">
        <w:rPr>
          <w:rFonts w:ascii="Arial" w:eastAsia="Batang" w:hAnsi="Arial" w:cs="Arial"/>
          <w:b/>
          <w:smallCaps/>
          <w:sz w:val="20"/>
          <w:szCs w:val="20"/>
        </w:rPr>
        <w:t>/</w:t>
      </w:r>
      <w:r w:rsidR="002E2A29">
        <w:rPr>
          <w:rFonts w:ascii="Arial" w:eastAsia="Batang" w:hAnsi="Arial" w:cs="Arial"/>
          <w:b/>
          <w:smallCaps/>
          <w:sz w:val="20"/>
          <w:szCs w:val="20"/>
        </w:rPr>
        <w:t xml:space="preserve"> </w:t>
      </w:r>
      <w:r w:rsidRPr="000273BE">
        <w:rPr>
          <w:rFonts w:ascii="Arial" w:eastAsia="Batang" w:hAnsi="Arial" w:cs="Arial"/>
          <w:b/>
          <w:smallCaps/>
          <w:sz w:val="20"/>
          <w:szCs w:val="20"/>
        </w:rPr>
        <w:t>Affiliations</w:t>
      </w:r>
    </w:p>
    <w:p w:rsidR="00960087" w:rsidRPr="000273BE" w:rsidRDefault="00960087" w:rsidP="002E2A29">
      <w:pPr>
        <w:tabs>
          <w:tab w:val="left" w:pos="378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ab/>
      </w:r>
    </w:p>
    <w:p w:rsidR="00960087" w:rsidRPr="000273BE" w:rsidRDefault="00960087" w:rsidP="002E2A2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Bachelor of Science in Computer Engineering – Technological Institute of the Philippines – Manila, Philippines (2014)</w:t>
      </w:r>
    </w:p>
    <w:p w:rsidR="00960087" w:rsidRPr="000273BE" w:rsidRDefault="00960087" w:rsidP="002E2A2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>CISCO 4 (CCNA Exploration 4.0 Accessing the WAN) – March 16, 2012</w:t>
      </w:r>
    </w:p>
    <w:p w:rsidR="00960087" w:rsidRPr="000273BE" w:rsidRDefault="00960087" w:rsidP="002E2A2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 xml:space="preserve">CISCO 3 (CCNA Exploration 4.0 LAN Switching and Wireless) – </w:t>
      </w:r>
    </w:p>
    <w:p w:rsidR="00960087" w:rsidRPr="000273BE" w:rsidRDefault="00960087" w:rsidP="002E2A29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>October 14, 2011</w:t>
      </w:r>
    </w:p>
    <w:p w:rsidR="00960087" w:rsidRPr="000273BE" w:rsidRDefault="00960087" w:rsidP="002E2A2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 xml:space="preserve">CISCO 2 (CCNA Exploration 4.0 Routing Protocols and Concepts) – </w:t>
      </w:r>
    </w:p>
    <w:p w:rsidR="00960087" w:rsidRPr="000273BE" w:rsidRDefault="00960087" w:rsidP="002E2A29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>May 6, 2010</w:t>
      </w:r>
    </w:p>
    <w:p w:rsidR="00960087" w:rsidRPr="000273BE" w:rsidRDefault="00960087" w:rsidP="002E2A2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 xml:space="preserve">CISCO 1 (CCNA Exploration 4.0 Network Fundamentals) – </w:t>
      </w:r>
    </w:p>
    <w:p w:rsidR="00960087" w:rsidRPr="000273BE" w:rsidRDefault="00960087" w:rsidP="002E2A29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>October 12, 2009</w:t>
      </w:r>
    </w:p>
    <w:p w:rsidR="00960087" w:rsidRPr="000273BE" w:rsidRDefault="00960087" w:rsidP="002E2A2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Member – Computer Engineering Student Society (COESS) TIP Manila</w:t>
      </w:r>
    </w:p>
    <w:p w:rsidR="00960087" w:rsidRDefault="00960087" w:rsidP="002E2A2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 xml:space="preserve">Member – HACRSS TIP Manila Chapter </w:t>
      </w:r>
    </w:p>
    <w:p w:rsidR="00960087" w:rsidRPr="000273BE" w:rsidRDefault="00960087" w:rsidP="00086D87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60087" w:rsidRPr="00960087" w:rsidRDefault="00960087" w:rsidP="002E2A29">
      <w:pPr>
        <w:shd w:val="clear" w:color="auto" w:fill="000000"/>
        <w:tabs>
          <w:tab w:val="left" w:pos="285"/>
          <w:tab w:val="center" w:pos="5234"/>
        </w:tabs>
        <w:spacing w:after="0" w:line="240" w:lineRule="auto"/>
        <w:jc w:val="center"/>
        <w:outlineLvl w:val="0"/>
        <w:rPr>
          <w:rFonts w:ascii="Arial" w:eastAsia="Batang" w:hAnsi="Arial" w:cs="Arial"/>
          <w:b/>
          <w:smallCaps/>
          <w:sz w:val="20"/>
          <w:szCs w:val="20"/>
        </w:rPr>
      </w:pPr>
      <w:r w:rsidRPr="00960087">
        <w:rPr>
          <w:rFonts w:ascii="Arial" w:eastAsia="Batang" w:hAnsi="Arial" w:cs="Arial"/>
          <w:b/>
          <w:smallCaps/>
          <w:sz w:val="20"/>
          <w:szCs w:val="20"/>
        </w:rPr>
        <w:t>Design Projects Completed</w:t>
      </w:r>
    </w:p>
    <w:p w:rsidR="002E2A29" w:rsidRDefault="002E2A29" w:rsidP="002E2A29">
      <w:pPr>
        <w:tabs>
          <w:tab w:val="left" w:pos="180"/>
        </w:tabs>
        <w:spacing w:after="0" w:line="240" w:lineRule="auto"/>
        <w:jc w:val="both"/>
        <w:outlineLvl w:val="0"/>
        <w:rPr>
          <w:rFonts w:ascii="Arial" w:eastAsia="Batang" w:hAnsi="Arial" w:cs="Arial"/>
          <w:b/>
          <w:sz w:val="20"/>
          <w:szCs w:val="20"/>
        </w:rPr>
      </w:pPr>
    </w:p>
    <w:p w:rsidR="00960087" w:rsidRPr="002E2A29" w:rsidRDefault="00960087" w:rsidP="002E2A29">
      <w:pPr>
        <w:pStyle w:val="ListParagraph"/>
        <w:numPr>
          <w:ilvl w:val="0"/>
          <w:numId w:val="11"/>
        </w:numPr>
        <w:tabs>
          <w:tab w:val="left" w:pos="180"/>
        </w:tabs>
        <w:jc w:val="both"/>
        <w:outlineLvl w:val="0"/>
        <w:rPr>
          <w:rFonts w:ascii="Arial" w:eastAsia="Batang" w:hAnsi="Arial" w:cs="Arial"/>
          <w:b/>
          <w:sz w:val="20"/>
          <w:szCs w:val="20"/>
        </w:rPr>
      </w:pPr>
      <w:r w:rsidRPr="002E2A29">
        <w:rPr>
          <w:rFonts w:ascii="Arial" w:eastAsia="Batang" w:hAnsi="Arial" w:cs="Arial"/>
          <w:b/>
          <w:sz w:val="20"/>
          <w:szCs w:val="20"/>
        </w:rPr>
        <w:t>Development of Controlled Environment Agriculture for Lettuces (CEAL) also known as Greenhouse</w:t>
      </w:r>
    </w:p>
    <w:p w:rsidR="00960087" w:rsidRPr="000273BE" w:rsidRDefault="00960087" w:rsidP="002E2A29">
      <w:pPr>
        <w:tabs>
          <w:tab w:val="left" w:pos="180"/>
        </w:tabs>
        <w:spacing w:after="0" w:line="240" w:lineRule="auto"/>
        <w:ind w:left="180"/>
        <w:jc w:val="both"/>
        <w:outlineLvl w:val="0"/>
        <w:rPr>
          <w:rFonts w:ascii="Arial" w:eastAsia="Batang" w:hAnsi="Arial" w:cs="Arial"/>
          <w:sz w:val="20"/>
          <w:szCs w:val="20"/>
        </w:rPr>
      </w:pPr>
      <w:r w:rsidRPr="000273BE">
        <w:rPr>
          <w:rFonts w:ascii="Arial" w:eastAsia="Batang" w:hAnsi="Arial" w:cs="Arial"/>
          <w:sz w:val="20"/>
          <w:szCs w:val="20"/>
        </w:rPr>
        <w:t>In this project, we build a prototype having an automatic roof, temperature controlled room and a sensor controlled doors in which I am the programmer of the group and also part of the circuit team who develops the necessary circuit components for the project to work.</w:t>
      </w:r>
    </w:p>
    <w:p w:rsidR="00960087" w:rsidRPr="000273BE" w:rsidRDefault="00960087" w:rsidP="002E2A29">
      <w:pPr>
        <w:tabs>
          <w:tab w:val="left" w:pos="180"/>
        </w:tabs>
        <w:spacing w:after="0" w:line="240" w:lineRule="auto"/>
        <w:ind w:left="360"/>
        <w:jc w:val="both"/>
        <w:outlineLvl w:val="0"/>
        <w:rPr>
          <w:rFonts w:ascii="Arial" w:eastAsia="Batang" w:hAnsi="Arial" w:cs="Arial"/>
          <w:sz w:val="20"/>
          <w:szCs w:val="20"/>
        </w:rPr>
      </w:pPr>
    </w:p>
    <w:p w:rsidR="00960087" w:rsidRPr="000273BE" w:rsidRDefault="00960087" w:rsidP="002E2A29">
      <w:pPr>
        <w:shd w:val="clear" w:color="auto" w:fill="000000"/>
        <w:tabs>
          <w:tab w:val="left" w:pos="285"/>
          <w:tab w:val="center" w:pos="5234"/>
        </w:tabs>
        <w:spacing w:after="0" w:line="240" w:lineRule="auto"/>
        <w:outlineLvl w:val="0"/>
        <w:rPr>
          <w:rFonts w:ascii="Arial" w:eastAsia="Batang" w:hAnsi="Arial" w:cs="Arial"/>
          <w:b/>
          <w:smallCaps/>
          <w:sz w:val="20"/>
          <w:szCs w:val="20"/>
        </w:rPr>
      </w:pPr>
      <w:r w:rsidRPr="000273BE">
        <w:rPr>
          <w:rFonts w:ascii="Arial" w:eastAsia="Batang" w:hAnsi="Arial" w:cs="Arial"/>
          <w:b/>
          <w:smallCaps/>
          <w:sz w:val="20"/>
          <w:szCs w:val="20"/>
        </w:rPr>
        <w:tab/>
      </w:r>
      <w:r w:rsidRPr="000273BE">
        <w:rPr>
          <w:rFonts w:ascii="Arial" w:eastAsia="Batang" w:hAnsi="Arial" w:cs="Arial"/>
          <w:b/>
          <w:smallCaps/>
          <w:sz w:val="20"/>
          <w:szCs w:val="20"/>
        </w:rPr>
        <w:tab/>
        <w:t>Seminars and Trainings</w:t>
      </w:r>
    </w:p>
    <w:p w:rsidR="00960087" w:rsidRPr="000273BE" w:rsidRDefault="00960087" w:rsidP="002E2A29">
      <w:pPr>
        <w:spacing w:after="0" w:line="240" w:lineRule="auto"/>
        <w:ind w:left="720"/>
        <w:outlineLvl w:val="0"/>
        <w:rPr>
          <w:rFonts w:ascii="Arial" w:eastAsia="Batang" w:hAnsi="Arial" w:cs="Arial"/>
          <w:sz w:val="20"/>
          <w:szCs w:val="20"/>
        </w:rPr>
      </w:pPr>
    </w:p>
    <w:p w:rsidR="00960087" w:rsidRPr="002E2A29" w:rsidRDefault="00960087" w:rsidP="002E2A29">
      <w:pPr>
        <w:numPr>
          <w:ilvl w:val="0"/>
          <w:numId w:val="5"/>
        </w:numPr>
        <w:spacing w:after="0" w:line="240" w:lineRule="auto"/>
        <w:outlineLvl w:val="0"/>
        <w:rPr>
          <w:rFonts w:ascii="Arial" w:eastAsia="Batang" w:hAnsi="Arial" w:cs="Arial"/>
          <w:sz w:val="20"/>
          <w:szCs w:val="20"/>
        </w:rPr>
      </w:pPr>
      <w:r w:rsidRPr="002E2A29">
        <w:rPr>
          <w:rFonts w:ascii="Arial" w:eastAsia="Batang" w:hAnsi="Arial" w:cs="Arial"/>
          <w:sz w:val="20"/>
          <w:szCs w:val="20"/>
        </w:rPr>
        <w:t>IP Addressing and Subnet-ting – TIP Seminar Room, Manila (July 29,2009)</w:t>
      </w:r>
    </w:p>
    <w:p w:rsidR="00960087" w:rsidRPr="002E2A29" w:rsidRDefault="00960087" w:rsidP="002E2A29">
      <w:pPr>
        <w:numPr>
          <w:ilvl w:val="0"/>
          <w:numId w:val="5"/>
        </w:numPr>
        <w:spacing w:after="0" w:line="240" w:lineRule="auto"/>
        <w:outlineLvl w:val="0"/>
        <w:rPr>
          <w:rFonts w:ascii="Arial" w:eastAsia="Batang" w:hAnsi="Arial" w:cs="Arial"/>
          <w:sz w:val="20"/>
          <w:szCs w:val="20"/>
        </w:rPr>
      </w:pPr>
      <w:r w:rsidRPr="002E2A29">
        <w:rPr>
          <w:rFonts w:ascii="Arial" w:eastAsia="Batang" w:hAnsi="Arial" w:cs="Arial"/>
          <w:sz w:val="20"/>
          <w:szCs w:val="20"/>
        </w:rPr>
        <w:t>Visual Basic Seminar – TIP Seminar Room, Manila (April – May 2009)</w:t>
      </w:r>
    </w:p>
    <w:p w:rsidR="00960087" w:rsidRPr="002E2A29" w:rsidRDefault="00960087" w:rsidP="002E2A29">
      <w:pPr>
        <w:numPr>
          <w:ilvl w:val="0"/>
          <w:numId w:val="5"/>
        </w:numPr>
        <w:spacing w:after="0" w:line="240" w:lineRule="auto"/>
        <w:outlineLvl w:val="0"/>
        <w:rPr>
          <w:rFonts w:ascii="Arial" w:eastAsia="Batang" w:hAnsi="Arial" w:cs="Arial"/>
          <w:sz w:val="20"/>
          <w:szCs w:val="20"/>
        </w:rPr>
      </w:pPr>
      <w:r w:rsidRPr="002E2A29">
        <w:rPr>
          <w:rFonts w:ascii="Arial" w:eastAsia="Batang" w:hAnsi="Arial" w:cs="Arial"/>
          <w:sz w:val="20"/>
          <w:szCs w:val="20"/>
        </w:rPr>
        <w:t>AutoCAD – TIP Seminar Room, Manila (November 2011 – February 2012)</w:t>
      </w:r>
    </w:p>
    <w:p w:rsidR="00960087" w:rsidRPr="000273BE" w:rsidRDefault="00960087" w:rsidP="002E2A29">
      <w:pPr>
        <w:spacing w:after="0" w:line="240" w:lineRule="auto"/>
        <w:outlineLvl w:val="0"/>
        <w:rPr>
          <w:rFonts w:ascii="Arial" w:eastAsia="Batang" w:hAnsi="Arial" w:cs="Arial"/>
          <w:sz w:val="20"/>
          <w:szCs w:val="20"/>
        </w:rPr>
      </w:pPr>
    </w:p>
    <w:p w:rsidR="00960087" w:rsidRPr="000273BE" w:rsidRDefault="00960087" w:rsidP="002E2A29">
      <w:pPr>
        <w:shd w:val="clear" w:color="auto" w:fill="000000"/>
        <w:tabs>
          <w:tab w:val="left" w:pos="285"/>
          <w:tab w:val="left" w:pos="1378"/>
          <w:tab w:val="center" w:pos="5234"/>
        </w:tabs>
        <w:spacing w:after="0" w:line="240" w:lineRule="auto"/>
        <w:outlineLvl w:val="0"/>
        <w:rPr>
          <w:rFonts w:ascii="Arial" w:eastAsia="Batang" w:hAnsi="Arial" w:cs="Arial"/>
          <w:b/>
          <w:smallCaps/>
          <w:sz w:val="20"/>
          <w:szCs w:val="20"/>
        </w:rPr>
      </w:pPr>
      <w:r w:rsidRPr="000273BE">
        <w:rPr>
          <w:rFonts w:ascii="Arial" w:eastAsia="Batang" w:hAnsi="Arial" w:cs="Arial"/>
          <w:b/>
          <w:smallCaps/>
          <w:sz w:val="20"/>
          <w:szCs w:val="20"/>
        </w:rPr>
        <w:tab/>
      </w:r>
      <w:r w:rsidRPr="000273BE">
        <w:rPr>
          <w:rFonts w:ascii="Arial" w:eastAsia="Batang" w:hAnsi="Arial" w:cs="Arial"/>
          <w:b/>
          <w:smallCaps/>
          <w:sz w:val="20"/>
          <w:szCs w:val="20"/>
        </w:rPr>
        <w:tab/>
      </w:r>
      <w:r w:rsidR="002E2A29">
        <w:rPr>
          <w:rFonts w:ascii="Arial" w:eastAsia="Batang" w:hAnsi="Arial" w:cs="Arial"/>
          <w:b/>
          <w:smallCaps/>
          <w:sz w:val="20"/>
          <w:szCs w:val="20"/>
        </w:rPr>
        <w:tab/>
      </w:r>
      <w:r w:rsidRPr="000273BE">
        <w:rPr>
          <w:rFonts w:ascii="Arial" w:eastAsia="Batang" w:hAnsi="Arial" w:cs="Arial"/>
          <w:b/>
          <w:smallCaps/>
          <w:sz w:val="20"/>
          <w:szCs w:val="20"/>
        </w:rPr>
        <w:t>Skills and Interest</w:t>
      </w:r>
    </w:p>
    <w:p w:rsidR="00960087" w:rsidRPr="000273BE" w:rsidRDefault="00960087" w:rsidP="002E2A29">
      <w:pPr>
        <w:spacing w:after="0" w:line="240" w:lineRule="auto"/>
        <w:outlineLvl w:val="0"/>
        <w:rPr>
          <w:rFonts w:ascii="Arial" w:eastAsia="Batang" w:hAnsi="Arial" w:cs="Arial"/>
          <w:sz w:val="20"/>
          <w:szCs w:val="20"/>
        </w:rPr>
      </w:pPr>
    </w:p>
    <w:p w:rsidR="00960087" w:rsidRPr="000273BE" w:rsidRDefault="00960087" w:rsidP="002E2A29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Hardware</w:t>
      </w:r>
    </w:p>
    <w:p w:rsidR="00960087" w:rsidRPr="000273BE" w:rsidRDefault="00960087" w:rsidP="002E2A29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>PC Assembly and Troubleshooting</w:t>
      </w:r>
    </w:p>
    <w:p w:rsidR="00960087" w:rsidRPr="000273BE" w:rsidRDefault="00960087" w:rsidP="002E2A29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sz w:val="20"/>
          <w:szCs w:val="20"/>
        </w:rPr>
        <w:t>System Development: PCB Making(Schematic and Circuit Designing)</w:t>
      </w:r>
    </w:p>
    <w:p w:rsidR="00960087" w:rsidRPr="000273BE" w:rsidRDefault="00960087" w:rsidP="002E2A29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60087" w:rsidRPr="002E2A29" w:rsidRDefault="00960087" w:rsidP="002E2A29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Software</w:t>
      </w:r>
    </w:p>
    <w:p w:rsidR="00960087" w:rsidRPr="000273BE" w:rsidRDefault="00960087" w:rsidP="002E2A29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OS</w:t>
      </w:r>
      <w:r w:rsidRPr="000273BE">
        <w:rPr>
          <w:rFonts w:ascii="Arial" w:hAnsi="Arial" w:cs="Arial"/>
          <w:sz w:val="20"/>
          <w:szCs w:val="20"/>
        </w:rPr>
        <w:t>: Windows XP/Vista/Seven/Windows 8/Linux/MS Server 2008 R2/2012</w:t>
      </w:r>
    </w:p>
    <w:p w:rsidR="00960087" w:rsidRPr="000273BE" w:rsidRDefault="00960087" w:rsidP="002E2A29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Application:</w:t>
      </w:r>
    </w:p>
    <w:p w:rsidR="00960087" w:rsidRPr="000273BE" w:rsidRDefault="00960087" w:rsidP="002E2A29">
      <w:pPr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 xml:space="preserve">Programming Language – </w:t>
      </w:r>
      <w:r w:rsidRPr="000273BE">
        <w:rPr>
          <w:rFonts w:ascii="Arial" w:hAnsi="Arial" w:cs="Arial"/>
          <w:sz w:val="20"/>
          <w:szCs w:val="20"/>
        </w:rPr>
        <w:t>Microsoft VB.NET, Microsoft Visual Studio, JavaScript, Eclipse, VEE, HTML &amp; CSS, X++, C++</w:t>
      </w:r>
    </w:p>
    <w:p w:rsidR="00960087" w:rsidRPr="000273BE" w:rsidRDefault="00960087" w:rsidP="002E2A29">
      <w:pPr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Database Systems –</w:t>
      </w:r>
      <w:r w:rsidRPr="000273BE">
        <w:rPr>
          <w:rFonts w:ascii="Arial" w:hAnsi="Arial" w:cs="Arial"/>
          <w:sz w:val="20"/>
          <w:szCs w:val="20"/>
        </w:rPr>
        <w:t xml:space="preserve"> SQL Server, MS ACCESS, Oracle Database</w:t>
      </w:r>
    </w:p>
    <w:p w:rsidR="00960087" w:rsidRPr="000273BE" w:rsidRDefault="00960087" w:rsidP="002E2A29">
      <w:pPr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Office –</w:t>
      </w:r>
      <w:r w:rsidRPr="000273BE">
        <w:rPr>
          <w:rFonts w:ascii="Arial" w:hAnsi="Arial" w:cs="Arial"/>
          <w:sz w:val="20"/>
          <w:szCs w:val="20"/>
        </w:rPr>
        <w:t xml:space="preserve"> MS Office</w:t>
      </w:r>
    </w:p>
    <w:p w:rsidR="00960087" w:rsidRPr="000273BE" w:rsidRDefault="00960087" w:rsidP="002E2A29">
      <w:pPr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System Development –</w:t>
      </w:r>
      <w:r w:rsidRPr="000273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73BE">
        <w:rPr>
          <w:rFonts w:ascii="Arial" w:hAnsi="Arial" w:cs="Arial"/>
          <w:sz w:val="20"/>
          <w:szCs w:val="20"/>
        </w:rPr>
        <w:t>Flowcode</w:t>
      </w:r>
      <w:proofErr w:type="spellEnd"/>
      <w:r w:rsidRPr="000273BE">
        <w:rPr>
          <w:rFonts w:ascii="Arial" w:hAnsi="Arial" w:cs="Arial"/>
          <w:sz w:val="20"/>
          <w:szCs w:val="20"/>
        </w:rPr>
        <w:t xml:space="preserve"> V3, V4/Packet Tracer, Texas Instrument(Multi-</w:t>
      </w:r>
      <w:proofErr w:type="spellStart"/>
      <w:r w:rsidRPr="000273BE">
        <w:rPr>
          <w:rFonts w:ascii="Arial" w:hAnsi="Arial" w:cs="Arial"/>
          <w:sz w:val="20"/>
          <w:szCs w:val="20"/>
        </w:rPr>
        <w:t>Sim</w:t>
      </w:r>
      <w:proofErr w:type="spellEnd"/>
      <w:r w:rsidRPr="000273BE">
        <w:rPr>
          <w:rFonts w:ascii="Arial" w:hAnsi="Arial" w:cs="Arial"/>
          <w:sz w:val="20"/>
          <w:szCs w:val="20"/>
        </w:rPr>
        <w:t>)</w:t>
      </w:r>
    </w:p>
    <w:p w:rsidR="00960087" w:rsidRDefault="00960087" w:rsidP="002E2A29">
      <w:pPr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273BE">
        <w:rPr>
          <w:rFonts w:ascii="Arial" w:hAnsi="Arial" w:cs="Arial"/>
          <w:b/>
          <w:sz w:val="20"/>
          <w:szCs w:val="20"/>
        </w:rPr>
        <w:t>Image Editing –</w:t>
      </w:r>
      <w:r w:rsidRPr="000273BE">
        <w:rPr>
          <w:rFonts w:ascii="Arial" w:hAnsi="Arial" w:cs="Arial"/>
          <w:sz w:val="20"/>
          <w:szCs w:val="20"/>
        </w:rPr>
        <w:t xml:space="preserve"> MS Paint/Adobe Photoshop CS 6</w:t>
      </w:r>
    </w:p>
    <w:p w:rsidR="00960087" w:rsidRPr="000273BE" w:rsidRDefault="00960087" w:rsidP="002E2A29">
      <w:pPr>
        <w:spacing w:after="0" w:line="240" w:lineRule="auto"/>
        <w:ind w:left="1440"/>
        <w:outlineLvl w:val="0"/>
        <w:rPr>
          <w:rFonts w:ascii="Arial" w:hAnsi="Arial" w:cs="Arial"/>
          <w:sz w:val="20"/>
          <w:szCs w:val="20"/>
        </w:rPr>
      </w:pPr>
    </w:p>
    <w:p w:rsidR="00960087" w:rsidRPr="00960087" w:rsidRDefault="00960087" w:rsidP="002E2A29">
      <w:pPr>
        <w:shd w:val="clear" w:color="auto" w:fill="000000"/>
        <w:tabs>
          <w:tab w:val="left" w:pos="285"/>
          <w:tab w:val="left" w:pos="1378"/>
          <w:tab w:val="center" w:pos="5234"/>
        </w:tabs>
        <w:spacing w:after="0" w:line="240" w:lineRule="auto"/>
        <w:jc w:val="center"/>
        <w:outlineLvl w:val="0"/>
        <w:rPr>
          <w:rFonts w:ascii="Arial" w:eastAsia="Batang" w:hAnsi="Arial" w:cs="Arial"/>
          <w:b/>
          <w:smallCaps/>
          <w:sz w:val="20"/>
          <w:szCs w:val="20"/>
        </w:rPr>
      </w:pPr>
      <w:r w:rsidRPr="00960087">
        <w:rPr>
          <w:rFonts w:ascii="Arial" w:eastAsia="Batang" w:hAnsi="Arial" w:cs="Arial"/>
          <w:b/>
          <w:smallCaps/>
          <w:sz w:val="20"/>
          <w:szCs w:val="20"/>
        </w:rPr>
        <w:t>Personal Information</w:t>
      </w:r>
    </w:p>
    <w:p w:rsidR="002E2A29" w:rsidRDefault="002E2A29" w:rsidP="002E2A29">
      <w:pPr>
        <w:spacing w:after="0" w:line="240" w:lineRule="auto"/>
        <w:ind w:left="1440"/>
        <w:outlineLvl w:val="0"/>
        <w:rPr>
          <w:rFonts w:ascii="Arial" w:eastAsia="Batang" w:hAnsi="Arial" w:cs="Arial"/>
          <w:sz w:val="20"/>
          <w:szCs w:val="20"/>
        </w:rPr>
      </w:pPr>
    </w:p>
    <w:p w:rsidR="00960087" w:rsidRPr="002E2A29" w:rsidRDefault="00960087" w:rsidP="002E2A29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E2A29">
        <w:rPr>
          <w:rFonts w:ascii="Arial" w:hAnsi="Arial" w:cs="Arial"/>
          <w:sz w:val="20"/>
          <w:szCs w:val="20"/>
        </w:rPr>
        <w:t>Date of Birth:</w:t>
      </w:r>
      <w:r w:rsidRPr="002E2A29">
        <w:rPr>
          <w:rFonts w:ascii="Arial" w:hAnsi="Arial" w:cs="Arial"/>
          <w:sz w:val="20"/>
          <w:szCs w:val="20"/>
        </w:rPr>
        <w:tab/>
      </w:r>
      <w:r w:rsidRPr="002E2A29">
        <w:rPr>
          <w:rFonts w:ascii="Arial" w:hAnsi="Arial" w:cs="Arial"/>
          <w:sz w:val="20"/>
          <w:szCs w:val="20"/>
        </w:rPr>
        <w:tab/>
        <w:t>19 November 1988</w:t>
      </w:r>
    </w:p>
    <w:p w:rsidR="00960087" w:rsidRPr="002E2A29" w:rsidRDefault="00960087" w:rsidP="002E2A29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E2A29">
        <w:rPr>
          <w:rFonts w:ascii="Arial" w:hAnsi="Arial" w:cs="Arial"/>
          <w:sz w:val="20"/>
          <w:szCs w:val="20"/>
        </w:rPr>
        <w:t xml:space="preserve">Languages Known: </w:t>
      </w:r>
      <w:r w:rsidRPr="002E2A29">
        <w:rPr>
          <w:rFonts w:ascii="Arial" w:hAnsi="Arial" w:cs="Arial"/>
          <w:sz w:val="20"/>
          <w:szCs w:val="20"/>
        </w:rPr>
        <w:tab/>
      </w:r>
      <w:r w:rsidR="002E2A29">
        <w:rPr>
          <w:rFonts w:ascii="Arial" w:hAnsi="Arial" w:cs="Arial"/>
          <w:sz w:val="20"/>
          <w:szCs w:val="20"/>
        </w:rPr>
        <w:tab/>
      </w:r>
      <w:r w:rsidRPr="002E2A29">
        <w:rPr>
          <w:rFonts w:ascii="Arial" w:hAnsi="Arial" w:cs="Arial"/>
          <w:sz w:val="20"/>
          <w:szCs w:val="20"/>
        </w:rPr>
        <w:t>English and Filipino</w:t>
      </w:r>
    </w:p>
    <w:p w:rsidR="00960087" w:rsidRPr="002E2A29" w:rsidRDefault="00960087" w:rsidP="002E2A29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E2A29">
        <w:rPr>
          <w:rFonts w:ascii="Arial" w:hAnsi="Arial" w:cs="Arial"/>
          <w:sz w:val="20"/>
          <w:szCs w:val="20"/>
        </w:rPr>
        <w:t xml:space="preserve">Nationality: </w:t>
      </w:r>
      <w:r w:rsidRPr="002E2A29">
        <w:rPr>
          <w:rFonts w:ascii="Arial" w:hAnsi="Arial" w:cs="Arial"/>
          <w:sz w:val="20"/>
          <w:szCs w:val="20"/>
        </w:rPr>
        <w:tab/>
      </w:r>
      <w:r w:rsidRPr="002E2A29">
        <w:rPr>
          <w:rFonts w:ascii="Arial" w:hAnsi="Arial" w:cs="Arial"/>
          <w:sz w:val="20"/>
          <w:szCs w:val="20"/>
        </w:rPr>
        <w:tab/>
      </w:r>
      <w:r w:rsidR="002E2A29">
        <w:rPr>
          <w:rFonts w:ascii="Arial" w:hAnsi="Arial" w:cs="Arial"/>
          <w:sz w:val="20"/>
          <w:szCs w:val="20"/>
        </w:rPr>
        <w:tab/>
      </w:r>
      <w:r w:rsidRPr="002E2A29">
        <w:rPr>
          <w:rFonts w:ascii="Arial" w:hAnsi="Arial" w:cs="Arial"/>
          <w:sz w:val="20"/>
          <w:szCs w:val="20"/>
        </w:rPr>
        <w:t xml:space="preserve">Filipino </w:t>
      </w:r>
    </w:p>
    <w:p w:rsidR="00960087" w:rsidRPr="002E2A29" w:rsidRDefault="00960087" w:rsidP="002E2A29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E2A29">
        <w:rPr>
          <w:rFonts w:ascii="Arial" w:hAnsi="Arial" w:cs="Arial"/>
          <w:sz w:val="20"/>
          <w:szCs w:val="20"/>
        </w:rPr>
        <w:t xml:space="preserve">Civil Status: </w:t>
      </w:r>
      <w:r w:rsidRPr="002E2A29">
        <w:rPr>
          <w:rFonts w:ascii="Arial" w:hAnsi="Arial" w:cs="Arial"/>
          <w:sz w:val="20"/>
          <w:szCs w:val="20"/>
        </w:rPr>
        <w:tab/>
      </w:r>
      <w:r w:rsidRPr="002E2A29">
        <w:rPr>
          <w:rFonts w:ascii="Arial" w:hAnsi="Arial" w:cs="Arial"/>
          <w:sz w:val="20"/>
          <w:szCs w:val="20"/>
        </w:rPr>
        <w:tab/>
        <w:t>Single</w:t>
      </w:r>
    </w:p>
    <w:p w:rsidR="00960087" w:rsidRPr="002E2A29" w:rsidRDefault="00960087" w:rsidP="002E2A29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E2A29">
        <w:rPr>
          <w:rFonts w:ascii="Arial" w:hAnsi="Arial" w:cs="Arial"/>
          <w:sz w:val="20"/>
          <w:szCs w:val="20"/>
        </w:rPr>
        <w:t>Visa Status:</w:t>
      </w:r>
      <w:r w:rsidRPr="002E2A29">
        <w:rPr>
          <w:rFonts w:ascii="Arial" w:hAnsi="Arial" w:cs="Arial"/>
          <w:sz w:val="20"/>
          <w:szCs w:val="20"/>
        </w:rPr>
        <w:tab/>
      </w:r>
      <w:r w:rsidRPr="002E2A29">
        <w:rPr>
          <w:rFonts w:ascii="Arial" w:hAnsi="Arial" w:cs="Arial"/>
          <w:sz w:val="20"/>
          <w:szCs w:val="20"/>
        </w:rPr>
        <w:tab/>
      </w:r>
      <w:r w:rsidR="002E2A29">
        <w:rPr>
          <w:rFonts w:ascii="Arial" w:hAnsi="Arial" w:cs="Arial"/>
          <w:sz w:val="20"/>
          <w:szCs w:val="20"/>
        </w:rPr>
        <w:tab/>
      </w:r>
      <w:r w:rsidRPr="002E2A29">
        <w:rPr>
          <w:rFonts w:ascii="Arial" w:hAnsi="Arial" w:cs="Arial"/>
          <w:sz w:val="20"/>
          <w:szCs w:val="20"/>
        </w:rPr>
        <w:t>Visit Visa</w:t>
      </w:r>
    </w:p>
    <w:p w:rsidR="00960087" w:rsidRDefault="00960087" w:rsidP="002E2A29">
      <w:pPr>
        <w:spacing w:after="0" w:line="240" w:lineRule="auto"/>
      </w:pPr>
    </w:p>
    <w:sectPr w:rsidR="00960087" w:rsidSect="002E2A29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56" w:rsidRDefault="00A67E56" w:rsidP="002E2A29">
      <w:pPr>
        <w:spacing w:after="0" w:line="240" w:lineRule="auto"/>
      </w:pPr>
      <w:r>
        <w:separator/>
      </w:r>
    </w:p>
  </w:endnote>
  <w:endnote w:type="continuationSeparator" w:id="0">
    <w:p w:rsidR="00A67E56" w:rsidRDefault="00A67E56" w:rsidP="002E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56" w:rsidRDefault="00A67E56" w:rsidP="002E2A29">
      <w:pPr>
        <w:spacing w:after="0" w:line="240" w:lineRule="auto"/>
      </w:pPr>
      <w:r>
        <w:separator/>
      </w:r>
    </w:p>
  </w:footnote>
  <w:footnote w:type="continuationSeparator" w:id="0">
    <w:p w:rsidR="00A67E56" w:rsidRDefault="00A67E56" w:rsidP="002E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FB" w:rsidRDefault="002E2A29" w:rsidP="002E2A29">
    <w:pPr>
      <w:spacing w:after="0" w:line="240" w:lineRule="auto"/>
      <w:rPr>
        <w:rFonts w:ascii="Arial" w:hAnsi="Arial" w:cs="Arial"/>
        <w:b/>
        <w:smallCaps/>
        <w:sz w:val="32"/>
        <w:szCs w:val="20"/>
      </w:rPr>
    </w:pPr>
    <w:proofErr w:type="spellStart"/>
    <w:r w:rsidRPr="000273BE">
      <w:rPr>
        <w:rFonts w:ascii="Arial" w:hAnsi="Arial" w:cs="Arial"/>
        <w:b/>
        <w:smallCaps/>
        <w:sz w:val="32"/>
        <w:szCs w:val="20"/>
      </w:rPr>
      <w:t>ghardy</w:t>
    </w:r>
    <w:proofErr w:type="spellEnd"/>
  </w:p>
  <w:p w:rsidR="002E2A29" w:rsidRPr="000273BE" w:rsidRDefault="00B569FB" w:rsidP="002E2A29">
    <w:pPr>
      <w:spacing w:after="0" w:line="240" w:lineRule="auto"/>
      <w:rPr>
        <w:rFonts w:ascii="Arial" w:hAnsi="Arial" w:cs="Arial"/>
        <w:b/>
        <w:smallCaps/>
        <w:sz w:val="20"/>
        <w:szCs w:val="20"/>
      </w:rPr>
    </w:pPr>
    <w:hyperlink r:id="rId1" w:history="1">
      <w:r w:rsidRPr="00131BA1">
        <w:rPr>
          <w:rStyle w:val="Hyperlink"/>
          <w:rFonts w:ascii="Arial" w:hAnsi="Arial" w:cs="Arial"/>
          <w:b/>
          <w:smallCaps/>
          <w:sz w:val="32"/>
          <w:szCs w:val="20"/>
        </w:rPr>
        <w:t>ghardy.335102@2freemail.com</w:t>
      </w:r>
    </w:hyperlink>
    <w:r>
      <w:rPr>
        <w:rFonts w:ascii="Arial" w:hAnsi="Arial" w:cs="Arial"/>
        <w:b/>
        <w:smallCaps/>
        <w:sz w:val="32"/>
        <w:szCs w:val="20"/>
      </w:rPr>
      <w:t xml:space="preserve"> </w:t>
    </w:r>
    <w:r w:rsidRPr="00B569FB">
      <w:rPr>
        <w:rFonts w:ascii="Arial" w:hAnsi="Arial" w:cs="Arial"/>
        <w:b/>
        <w:smallCaps/>
        <w:sz w:val="32"/>
        <w:szCs w:val="20"/>
      </w:rPr>
      <w:tab/>
    </w:r>
    <w:r w:rsidR="002E2A29" w:rsidRPr="000273BE">
      <w:rPr>
        <w:rFonts w:ascii="Arial" w:hAnsi="Arial" w:cs="Arial"/>
        <w:b/>
        <w:smallCaps/>
        <w:sz w:val="32"/>
        <w:szCs w:val="20"/>
      </w:rPr>
      <w:tab/>
    </w:r>
    <w:r w:rsidR="002E2A29" w:rsidRPr="000273BE">
      <w:rPr>
        <w:rFonts w:ascii="Arial" w:hAnsi="Arial" w:cs="Arial"/>
        <w:b/>
        <w:smallCaps/>
        <w:sz w:val="32"/>
        <w:szCs w:val="20"/>
      </w:rPr>
      <w:tab/>
    </w:r>
  </w:p>
  <w:p w:rsidR="002E2A29" w:rsidRDefault="002E2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3A"/>
    <w:multiLevelType w:val="hybridMultilevel"/>
    <w:tmpl w:val="CDEAFE5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A03"/>
    <w:multiLevelType w:val="hybridMultilevel"/>
    <w:tmpl w:val="F1A00B4A"/>
    <w:lvl w:ilvl="0" w:tplc="E6608DB4">
      <w:numFmt w:val="bullet"/>
      <w:lvlText w:val="-"/>
      <w:lvlJc w:val="left"/>
      <w:pPr>
        <w:ind w:left="1440" w:hanging="360"/>
      </w:pPr>
      <w:rPr>
        <w:rFonts w:ascii="Century Gothic" w:eastAsia="Batang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27AAB"/>
    <w:multiLevelType w:val="hybridMultilevel"/>
    <w:tmpl w:val="9D5C5A54"/>
    <w:lvl w:ilvl="0" w:tplc="D8D4D13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4090005">
      <w:start w:val="1"/>
      <w:numFmt w:val="bullet"/>
      <w:lvlText w:val=""/>
      <w:lvlJc w:val="left"/>
      <w:pPr>
        <w:tabs>
          <w:tab w:val="num" w:pos="378"/>
        </w:tabs>
        <w:ind w:left="378" w:hanging="288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2978F6"/>
    <w:multiLevelType w:val="hybridMultilevel"/>
    <w:tmpl w:val="85E65808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430E0"/>
    <w:multiLevelType w:val="hybridMultilevel"/>
    <w:tmpl w:val="A048660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9307F52"/>
    <w:multiLevelType w:val="hybridMultilevel"/>
    <w:tmpl w:val="A7DC1D2A"/>
    <w:lvl w:ilvl="0" w:tplc="3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A648C8"/>
    <w:multiLevelType w:val="hybridMultilevel"/>
    <w:tmpl w:val="CAD6164C"/>
    <w:lvl w:ilvl="0" w:tplc="E6608DB4">
      <w:numFmt w:val="bullet"/>
      <w:lvlText w:val="-"/>
      <w:lvlJc w:val="left"/>
      <w:pPr>
        <w:ind w:left="720" w:hanging="360"/>
      </w:pPr>
      <w:rPr>
        <w:rFonts w:ascii="Century Gothic" w:eastAsia="Batang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20A27"/>
    <w:multiLevelType w:val="hybridMultilevel"/>
    <w:tmpl w:val="3D7E872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14A81"/>
    <w:multiLevelType w:val="hybridMultilevel"/>
    <w:tmpl w:val="D59075A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AA136B8"/>
    <w:multiLevelType w:val="hybridMultilevel"/>
    <w:tmpl w:val="F0A23AC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12F2C"/>
    <w:multiLevelType w:val="hybridMultilevel"/>
    <w:tmpl w:val="6C2C73C2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3FF2CBB"/>
    <w:multiLevelType w:val="hybridMultilevel"/>
    <w:tmpl w:val="7AA47974"/>
    <w:lvl w:ilvl="0" w:tplc="734CBB78">
      <w:start w:val="1"/>
      <w:numFmt w:val="bullet"/>
      <w:lvlText w:val="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D6E03"/>
    <w:multiLevelType w:val="hybridMultilevel"/>
    <w:tmpl w:val="8ACEA758"/>
    <w:lvl w:ilvl="0" w:tplc="EB2A4486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DEC2292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5515D8"/>
    <w:multiLevelType w:val="hybridMultilevel"/>
    <w:tmpl w:val="8A881C0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64C4E"/>
    <w:multiLevelType w:val="hybridMultilevel"/>
    <w:tmpl w:val="104A5B24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D44259"/>
    <w:multiLevelType w:val="hybridMultilevel"/>
    <w:tmpl w:val="7D2A2D40"/>
    <w:lvl w:ilvl="0" w:tplc="3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5"/>
  </w:num>
  <w:num w:numId="8">
    <w:abstractNumId w:val="8"/>
  </w:num>
  <w:num w:numId="9">
    <w:abstractNumId w:val="1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87"/>
    <w:rsid w:val="00064D8B"/>
    <w:rsid w:val="00086D87"/>
    <w:rsid w:val="00107FF4"/>
    <w:rsid w:val="0018053E"/>
    <w:rsid w:val="00187AE0"/>
    <w:rsid w:val="001E3775"/>
    <w:rsid w:val="00223E30"/>
    <w:rsid w:val="002B6DC5"/>
    <w:rsid w:val="002E2A29"/>
    <w:rsid w:val="004C4220"/>
    <w:rsid w:val="005C4CB2"/>
    <w:rsid w:val="00725A2F"/>
    <w:rsid w:val="007323E8"/>
    <w:rsid w:val="00754E64"/>
    <w:rsid w:val="0095130E"/>
    <w:rsid w:val="00960087"/>
    <w:rsid w:val="00961D5D"/>
    <w:rsid w:val="00A67E56"/>
    <w:rsid w:val="00B569FB"/>
    <w:rsid w:val="00B7443A"/>
    <w:rsid w:val="00C43404"/>
    <w:rsid w:val="00C636BC"/>
    <w:rsid w:val="00F16F3B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60087"/>
    <w:pPr>
      <w:spacing w:after="0" w:line="240" w:lineRule="auto"/>
      <w:ind w:left="720"/>
      <w:contextualSpacing/>
    </w:pPr>
    <w:rPr>
      <w:rFonts w:ascii="Times New Roman" w:eastAsia="Times New Roman" w:hAnsi="Times New Roman" w:cs="Vrinda"/>
      <w:sz w:val="24"/>
      <w:szCs w:val="24"/>
      <w:lang w:val="en-GB" w:bidi="bn-IN"/>
    </w:rPr>
  </w:style>
  <w:style w:type="character" w:customStyle="1" w:styleId="ListParagraphChar">
    <w:name w:val="List Paragraph Char"/>
    <w:link w:val="ListParagraph"/>
    <w:rsid w:val="00960087"/>
    <w:rPr>
      <w:rFonts w:ascii="Times New Roman" w:eastAsia="Times New Roman" w:hAnsi="Times New Roman" w:cs="Vrinda"/>
      <w:sz w:val="24"/>
      <w:szCs w:val="24"/>
      <w:lang w:val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29"/>
  </w:style>
  <w:style w:type="paragraph" w:styleId="Footer">
    <w:name w:val="footer"/>
    <w:basedOn w:val="Normal"/>
    <w:link w:val="FooterChar"/>
    <w:uiPriority w:val="99"/>
    <w:unhideWhenUsed/>
    <w:rsid w:val="002E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29"/>
  </w:style>
  <w:style w:type="paragraph" w:styleId="NormalWeb">
    <w:name w:val="Normal (Web)"/>
    <w:basedOn w:val="Normal"/>
    <w:uiPriority w:val="99"/>
    <w:semiHidden/>
    <w:unhideWhenUsed/>
    <w:rsid w:val="0022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B569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60087"/>
    <w:pPr>
      <w:spacing w:after="0" w:line="240" w:lineRule="auto"/>
      <w:ind w:left="720"/>
      <w:contextualSpacing/>
    </w:pPr>
    <w:rPr>
      <w:rFonts w:ascii="Times New Roman" w:eastAsia="Times New Roman" w:hAnsi="Times New Roman" w:cs="Vrinda"/>
      <w:sz w:val="24"/>
      <w:szCs w:val="24"/>
      <w:lang w:val="en-GB" w:bidi="bn-IN"/>
    </w:rPr>
  </w:style>
  <w:style w:type="character" w:customStyle="1" w:styleId="ListParagraphChar">
    <w:name w:val="List Paragraph Char"/>
    <w:link w:val="ListParagraph"/>
    <w:rsid w:val="00960087"/>
    <w:rPr>
      <w:rFonts w:ascii="Times New Roman" w:eastAsia="Times New Roman" w:hAnsi="Times New Roman" w:cs="Vrinda"/>
      <w:sz w:val="24"/>
      <w:szCs w:val="24"/>
      <w:lang w:val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29"/>
  </w:style>
  <w:style w:type="paragraph" w:styleId="Footer">
    <w:name w:val="footer"/>
    <w:basedOn w:val="Normal"/>
    <w:link w:val="FooterChar"/>
    <w:uiPriority w:val="99"/>
    <w:unhideWhenUsed/>
    <w:rsid w:val="002E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29"/>
  </w:style>
  <w:style w:type="paragraph" w:styleId="NormalWeb">
    <w:name w:val="Normal (Web)"/>
    <w:basedOn w:val="Normal"/>
    <w:uiPriority w:val="99"/>
    <w:semiHidden/>
    <w:unhideWhenUsed/>
    <w:rsid w:val="0022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B56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hardy.3351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Ghardy Bolivar</dc:creator>
  <cp:keywords/>
  <dc:description/>
  <cp:lastModifiedBy>784812338</cp:lastModifiedBy>
  <cp:revision>6</cp:revision>
  <dcterms:created xsi:type="dcterms:W3CDTF">2017-01-04T03:41:00Z</dcterms:created>
  <dcterms:modified xsi:type="dcterms:W3CDTF">2017-12-02T13:25:00Z</dcterms:modified>
</cp:coreProperties>
</file>