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88" w:rsidRDefault="005E0188" w:rsidP="0045575A">
      <w:pPr>
        <w:pStyle w:val="NoSpacing"/>
        <w:jc w:val="center"/>
        <w:rPr>
          <w:rFonts w:ascii="Footlight MT Light" w:hAnsi="Footlight MT Light"/>
          <w:b/>
          <w:sz w:val="28"/>
          <w:szCs w:val="28"/>
        </w:rPr>
      </w:pPr>
    </w:p>
    <w:p w:rsidR="005E0188" w:rsidRDefault="005E0188" w:rsidP="0045575A">
      <w:pPr>
        <w:pStyle w:val="NoSpacing"/>
        <w:jc w:val="center"/>
        <w:rPr>
          <w:rFonts w:ascii="Footlight MT Light" w:hAnsi="Footlight MT Light"/>
          <w:b/>
          <w:sz w:val="28"/>
          <w:szCs w:val="28"/>
        </w:rPr>
      </w:pPr>
    </w:p>
    <w:p w:rsidR="0045575A" w:rsidRDefault="0045575A" w:rsidP="0045575A">
      <w:pPr>
        <w:pStyle w:val="NoSpacing"/>
        <w:jc w:val="center"/>
        <w:rPr>
          <w:rFonts w:ascii="Footlight MT Light" w:hAnsi="Footlight MT Light"/>
          <w:b/>
          <w:sz w:val="28"/>
          <w:szCs w:val="28"/>
        </w:rPr>
      </w:pPr>
      <w:proofErr w:type="spellStart"/>
      <w:r w:rsidRPr="0045575A">
        <w:rPr>
          <w:rFonts w:ascii="Footlight MT Light" w:hAnsi="Footlight MT Light"/>
          <w:b/>
          <w:sz w:val="28"/>
          <w:szCs w:val="28"/>
        </w:rPr>
        <w:t>Biniangel</w:t>
      </w:r>
      <w:proofErr w:type="spellEnd"/>
      <w:r w:rsidRPr="0045575A">
        <w:rPr>
          <w:rFonts w:ascii="Footlight MT Light" w:hAnsi="Footlight MT Light"/>
          <w:b/>
          <w:sz w:val="28"/>
          <w:szCs w:val="28"/>
        </w:rPr>
        <w:t xml:space="preserve"> </w:t>
      </w:r>
    </w:p>
    <w:p w:rsidR="00133886" w:rsidRPr="0045575A" w:rsidRDefault="00133886" w:rsidP="0045575A">
      <w:pPr>
        <w:pStyle w:val="NoSpacing"/>
        <w:jc w:val="center"/>
        <w:rPr>
          <w:rFonts w:ascii="Footlight MT Light" w:hAnsi="Footlight MT Light"/>
          <w:b/>
          <w:sz w:val="28"/>
          <w:szCs w:val="28"/>
        </w:rPr>
      </w:pPr>
      <w:hyperlink r:id="rId8" w:history="1">
        <w:r w:rsidRPr="007A68A6">
          <w:rPr>
            <w:rStyle w:val="Hyperlink"/>
            <w:rFonts w:ascii="Footlight MT Light" w:hAnsi="Footlight MT Light"/>
            <w:b/>
            <w:sz w:val="28"/>
            <w:szCs w:val="28"/>
          </w:rPr>
          <w:t>Biniangel.335191@2freemail.com</w:t>
        </w:r>
      </w:hyperlink>
      <w:r>
        <w:rPr>
          <w:rFonts w:ascii="Footlight MT Light" w:hAnsi="Footlight MT Light"/>
          <w:b/>
          <w:sz w:val="28"/>
          <w:szCs w:val="28"/>
        </w:rPr>
        <w:t xml:space="preserve"> </w:t>
      </w:r>
    </w:p>
    <w:p w:rsidR="0012448D" w:rsidRDefault="0012448D" w:rsidP="0045575A">
      <w:pPr>
        <w:pStyle w:val="NoSpacing"/>
        <w:pBdr>
          <w:bottom w:val="single" w:sz="6" w:space="1" w:color="auto"/>
        </w:pBdr>
        <w:jc w:val="center"/>
        <w:rPr>
          <w:rFonts w:ascii="Footlight MT Light" w:hAnsi="Footlight MT Light"/>
          <w:sz w:val="24"/>
          <w:szCs w:val="24"/>
        </w:rPr>
      </w:pPr>
    </w:p>
    <w:p w:rsidR="0045575A" w:rsidRDefault="0045575A" w:rsidP="0045575A">
      <w:pPr>
        <w:pStyle w:val="NoSpacing"/>
        <w:jc w:val="center"/>
        <w:rPr>
          <w:rFonts w:ascii="Footlight MT Light" w:hAnsi="Footlight MT Light"/>
          <w:sz w:val="24"/>
          <w:szCs w:val="24"/>
        </w:rPr>
      </w:pPr>
    </w:p>
    <w:p w:rsidR="0045575A" w:rsidRPr="0012448D" w:rsidRDefault="0045575A" w:rsidP="0045575A">
      <w:pPr>
        <w:pStyle w:val="NoSpacing"/>
        <w:jc w:val="center"/>
        <w:rPr>
          <w:rFonts w:ascii="Footlight MT Light" w:hAnsi="Footlight MT Light"/>
          <w:b/>
          <w:sz w:val="28"/>
          <w:szCs w:val="28"/>
        </w:rPr>
      </w:pPr>
      <w:r w:rsidRPr="0012448D">
        <w:rPr>
          <w:rFonts w:ascii="Footlight MT Light" w:hAnsi="Footlight MT Light"/>
          <w:b/>
          <w:sz w:val="28"/>
          <w:szCs w:val="28"/>
        </w:rPr>
        <w:t>Career Profile</w:t>
      </w:r>
    </w:p>
    <w:p w:rsidR="0045575A" w:rsidRPr="00342091" w:rsidRDefault="0045575A" w:rsidP="0045575A">
      <w:pPr>
        <w:pStyle w:val="NoSpacing"/>
        <w:jc w:val="center"/>
        <w:rPr>
          <w:rFonts w:ascii="Footlight MT Light" w:hAnsi="Footlight MT Light"/>
        </w:rPr>
      </w:pPr>
    </w:p>
    <w:p w:rsidR="00D15F2E" w:rsidRDefault="00342091" w:rsidP="0045575A">
      <w:pPr>
        <w:pStyle w:val="NoSpacing"/>
        <w:jc w:val="center"/>
        <w:rPr>
          <w:rFonts w:ascii="Footlight MT Light" w:hAnsi="Footlight MT Light"/>
        </w:rPr>
      </w:pPr>
      <w:r w:rsidRPr="00342091">
        <w:rPr>
          <w:rFonts w:ascii="Footlight MT Light" w:hAnsi="Footlight MT Light"/>
          <w:color w:val="333333"/>
          <w:shd w:val="clear" w:color="auto" w:fill="FDFDFD"/>
        </w:rPr>
        <w:t xml:space="preserve">Highly knowledgeable and skilled </w:t>
      </w:r>
      <w:r w:rsidR="006C25C8">
        <w:rPr>
          <w:rFonts w:ascii="Footlight MT Light" w:hAnsi="Footlight MT Light"/>
          <w:color w:val="333333"/>
          <w:shd w:val="clear" w:color="auto" w:fill="FDFDFD"/>
        </w:rPr>
        <w:t xml:space="preserve">Finance professional &amp; </w:t>
      </w:r>
      <w:r w:rsidR="00195232">
        <w:rPr>
          <w:rFonts w:ascii="Footlight MT Light" w:hAnsi="Footlight MT Light"/>
          <w:color w:val="333333"/>
          <w:shd w:val="clear" w:color="auto" w:fill="FDFDFD"/>
        </w:rPr>
        <w:t xml:space="preserve">Team </w:t>
      </w:r>
      <w:r w:rsidR="004535BE">
        <w:rPr>
          <w:rFonts w:ascii="Footlight MT Light" w:hAnsi="Footlight MT Light"/>
          <w:color w:val="333333"/>
          <w:shd w:val="clear" w:color="auto" w:fill="FDFDFD"/>
        </w:rPr>
        <w:t>supervisor</w:t>
      </w:r>
      <w:r w:rsidRPr="00342091">
        <w:rPr>
          <w:rFonts w:ascii="Footlight MT Light" w:hAnsi="Footlight MT Light"/>
          <w:color w:val="333333"/>
          <w:shd w:val="clear" w:color="auto" w:fill="FDFDFD"/>
        </w:rPr>
        <w:t>,</w:t>
      </w:r>
      <w:r>
        <w:rPr>
          <w:rFonts w:ascii="Footlight MT Light" w:hAnsi="Footlight MT Light"/>
          <w:color w:val="333333"/>
          <w:shd w:val="clear" w:color="auto" w:fill="FDFDFD"/>
        </w:rPr>
        <w:t xml:space="preserve"> I have</w:t>
      </w:r>
      <w:r w:rsidRPr="00342091">
        <w:rPr>
          <w:rFonts w:ascii="Footlight MT Light" w:hAnsi="Footlight MT Light"/>
          <w:color w:val="333333"/>
          <w:shd w:val="clear" w:color="auto" w:fill="FDFDFD"/>
        </w:rPr>
        <w:t xml:space="preserve"> ex</w:t>
      </w:r>
      <w:r w:rsidR="004535BE">
        <w:rPr>
          <w:rFonts w:ascii="Footlight MT Light" w:hAnsi="Footlight MT Light"/>
          <w:color w:val="333333"/>
          <w:shd w:val="clear" w:color="auto" w:fill="FDFDFD"/>
        </w:rPr>
        <w:t>cellent interpersonal skills through which I am able to give timely and accurate guidance, support and training to tea members</w:t>
      </w:r>
      <w:r w:rsidRPr="00342091">
        <w:rPr>
          <w:rFonts w:ascii="Footlight MT Light" w:hAnsi="Footlight MT Light"/>
          <w:color w:val="333333"/>
          <w:shd w:val="clear" w:color="auto" w:fill="FDFDFD"/>
        </w:rPr>
        <w:t>.</w:t>
      </w:r>
      <w:r w:rsidR="004535BE">
        <w:rPr>
          <w:rFonts w:ascii="Footlight MT Light" w:hAnsi="Footlight MT Light"/>
          <w:color w:val="333333"/>
          <w:shd w:val="clear" w:color="auto" w:fill="FDFDFD"/>
        </w:rPr>
        <w:t xml:space="preserve"> Possessing team management skills and having the ability to work with minimum supervision while leading a team. </w:t>
      </w:r>
      <w:r>
        <w:rPr>
          <w:rFonts w:ascii="Footlight MT Light" w:hAnsi="Footlight MT Light"/>
          <w:color w:val="333333"/>
          <w:shd w:val="clear" w:color="auto" w:fill="FDFDFD"/>
        </w:rPr>
        <w:t xml:space="preserve"> </w:t>
      </w:r>
      <w:r w:rsidR="004535BE">
        <w:rPr>
          <w:rFonts w:ascii="Footlight MT Light" w:hAnsi="Footlight MT Light"/>
          <w:color w:val="333333"/>
          <w:shd w:val="clear" w:color="auto" w:fill="FDFDFD"/>
        </w:rPr>
        <w:t>I hold</w:t>
      </w:r>
      <w:r w:rsidRPr="00342091">
        <w:rPr>
          <w:rFonts w:ascii="Footlight MT Light" w:hAnsi="Footlight MT Light"/>
          <w:color w:val="333333"/>
          <w:shd w:val="clear" w:color="auto" w:fill="FDFDFD"/>
        </w:rPr>
        <w:t xml:space="preserve"> a </w:t>
      </w:r>
      <w:r>
        <w:rPr>
          <w:rFonts w:ascii="Footlight MT Light" w:hAnsi="Footlight MT Light"/>
          <w:color w:val="333333"/>
          <w:shd w:val="clear" w:color="auto" w:fill="FDFDFD"/>
        </w:rPr>
        <w:t xml:space="preserve">Post </w:t>
      </w:r>
      <w:r w:rsidR="004535BE">
        <w:rPr>
          <w:rFonts w:ascii="Footlight MT Light" w:hAnsi="Footlight MT Light"/>
          <w:color w:val="333333"/>
          <w:shd w:val="clear" w:color="auto" w:fill="FDFDFD"/>
        </w:rPr>
        <w:t>Graduate</w:t>
      </w:r>
      <w:r>
        <w:rPr>
          <w:rFonts w:ascii="Footlight MT Light" w:hAnsi="Footlight MT Light"/>
          <w:color w:val="333333"/>
          <w:shd w:val="clear" w:color="auto" w:fill="FDFDFD"/>
        </w:rPr>
        <w:t xml:space="preserve"> Diploma in Business Administration and </w:t>
      </w:r>
      <w:r w:rsidR="004535BE">
        <w:rPr>
          <w:rFonts w:ascii="Footlight MT Light" w:hAnsi="Footlight MT Light"/>
          <w:color w:val="333333"/>
          <w:shd w:val="clear" w:color="auto" w:fill="FDFDFD"/>
        </w:rPr>
        <w:t>have</w:t>
      </w:r>
      <w:r>
        <w:rPr>
          <w:rFonts w:ascii="Footlight MT Light" w:hAnsi="Footlight MT Light"/>
          <w:color w:val="333333"/>
          <w:shd w:val="clear" w:color="auto" w:fill="FDFDFD"/>
        </w:rPr>
        <w:t xml:space="preserve"> 4 </w:t>
      </w:r>
      <w:proofErr w:type="spellStart"/>
      <w:r>
        <w:rPr>
          <w:rFonts w:ascii="Footlight MT Light" w:hAnsi="Footlight MT Light"/>
          <w:color w:val="333333"/>
          <w:shd w:val="clear" w:color="auto" w:fill="FDFDFD"/>
        </w:rPr>
        <w:t>years experience</w:t>
      </w:r>
      <w:proofErr w:type="spellEnd"/>
      <w:r>
        <w:rPr>
          <w:rFonts w:ascii="Footlight MT Light" w:hAnsi="Footlight MT Light"/>
          <w:color w:val="333333"/>
          <w:shd w:val="clear" w:color="auto" w:fill="FDFDFD"/>
        </w:rPr>
        <w:t xml:space="preserve"> in managin</w:t>
      </w:r>
      <w:r w:rsidR="004535BE">
        <w:rPr>
          <w:rFonts w:ascii="Footlight MT Light" w:hAnsi="Footlight MT Light"/>
          <w:color w:val="333333"/>
          <w:shd w:val="clear" w:color="auto" w:fill="FDFDFD"/>
        </w:rPr>
        <w:t xml:space="preserve">g </w:t>
      </w:r>
      <w:proofErr w:type="gramStart"/>
      <w:r w:rsidR="004535BE">
        <w:rPr>
          <w:rFonts w:ascii="Footlight MT Light" w:hAnsi="Footlight MT Light"/>
          <w:color w:val="333333"/>
          <w:shd w:val="clear" w:color="auto" w:fill="FDFDFD"/>
        </w:rPr>
        <w:t xml:space="preserve">a </w:t>
      </w:r>
      <w:r>
        <w:rPr>
          <w:rFonts w:ascii="Footlight MT Light" w:hAnsi="Footlight MT Light"/>
          <w:color w:val="333333"/>
          <w:shd w:val="clear" w:color="auto" w:fill="FDFDFD"/>
        </w:rPr>
        <w:t xml:space="preserve"> team</w:t>
      </w:r>
      <w:proofErr w:type="gramEnd"/>
      <w:r w:rsidR="004535BE">
        <w:rPr>
          <w:rFonts w:ascii="Footlight MT Light" w:hAnsi="Footlight MT Light"/>
          <w:color w:val="333333"/>
          <w:shd w:val="clear" w:color="auto" w:fill="FDFDFD"/>
        </w:rPr>
        <w:t xml:space="preserve"> of 15 credit controllers</w:t>
      </w:r>
      <w:r>
        <w:rPr>
          <w:rFonts w:ascii="Footlight MT Light" w:hAnsi="Footlight MT Light"/>
          <w:color w:val="333333"/>
          <w:shd w:val="clear" w:color="auto" w:fill="FDFDFD"/>
        </w:rPr>
        <w:t xml:space="preserve">. </w:t>
      </w:r>
    </w:p>
    <w:p w:rsidR="004535BE" w:rsidRDefault="004535BE" w:rsidP="0045575A">
      <w:pPr>
        <w:pStyle w:val="NoSpacing"/>
        <w:jc w:val="center"/>
        <w:rPr>
          <w:rFonts w:ascii="Footlight MT Light" w:hAnsi="Footlight MT Light"/>
          <w:sz w:val="24"/>
          <w:szCs w:val="24"/>
        </w:rPr>
      </w:pPr>
    </w:p>
    <w:p w:rsidR="0045575A" w:rsidRDefault="0012448D" w:rsidP="0045575A">
      <w:pPr>
        <w:pStyle w:val="NoSpacing"/>
        <w:jc w:val="center"/>
        <w:rPr>
          <w:rFonts w:ascii="Footlight MT Light" w:hAnsi="Footlight MT Light"/>
          <w:sz w:val="24"/>
          <w:szCs w:val="24"/>
        </w:rPr>
      </w:pPr>
      <w:r w:rsidRPr="0012448D">
        <w:rPr>
          <w:rFonts w:ascii="Footlight MT Light" w:hAnsi="Footlight MT Light"/>
          <w:i/>
          <w:sz w:val="24"/>
          <w:szCs w:val="24"/>
        </w:rPr>
        <w:t xml:space="preserve">Additional </w:t>
      </w:r>
      <w:r w:rsidR="00342091">
        <w:rPr>
          <w:rFonts w:ascii="Footlight MT Light" w:hAnsi="Footlight MT Light"/>
          <w:i/>
          <w:sz w:val="24"/>
          <w:szCs w:val="24"/>
        </w:rPr>
        <w:t>Knowledge Areas</w:t>
      </w:r>
      <w:r w:rsidRPr="0012448D">
        <w:rPr>
          <w:rFonts w:ascii="Footlight MT Light" w:hAnsi="Footlight MT Light"/>
          <w:i/>
          <w:sz w:val="24"/>
          <w:szCs w:val="24"/>
        </w:rPr>
        <w:t xml:space="preserve"> include:</w:t>
      </w:r>
    </w:p>
    <w:p w:rsidR="0045575A" w:rsidRPr="0045575A" w:rsidRDefault="0045575A" w:rsidP="0045575A">
      <w:pPr>
        <w:pStyle w:val="NoSpacing"/>
        <w:jc w:val="center"/>
        <w:rPr>
          <w:rFonts w:ascii="Footlight MT Light" w:hAnsi="Footlight MT Ligh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12448D" w:rsidTr="0012448D">
        <w:tc>
          <w:tcPr>
            <w:tcW w:w="5341" w:type="dxa"/>
          </w:tcPr>
          <w:p w:rsidR="0012448D" w:rsidRPr="0012448D" w:rsidRDefault="00462D4B" w:rsidP="0012448D">
            <w:pPr>
              <w:pStyle w:val="ListParagraph"/>
              <w:numPr>
                <w:ilvl w:val="0"/>
                <w:numId w:val="1"/>
              </w:numPr>
              <w:rPr>
                <w:rFonts w:ascii="Footlight MT Light" w:hAnsi="Footlight MT Light"/>
                <w:sz w:val="24"/>
                <w:szCs w:val="24"/>
              </w:rPr>
            </w:pPr>
            <w:r>
              <w:rPr>
                <w:rFonts w:ascii="Footlight MT Light" w:hAnsi="Footlight MT Light"/>
                <w:sz w:val="24"/>
                <w:szCs w:val="24"/>
              </w:rPr>
              <w:t>Training, Facilitation &amp; Coaching</w:t>
            </w:r>
          </w:p>
        </w:tc>
        <w:tc>
          <w:tcPr>
            <w:tcW w:w="5341" w:type="dxa"/>
          </w:tcPr>
          <w:p w:rsidR="0012448D" w:rsidRPr="0012448D" w:rsidRDefault="00462D4B" w:rsidP="0012448D">
            <w:pPr>
              <w:pStyle w:val="ListParagraph"/>
              <w:numPr>
                <w:ilvl w:val="0"/>
                <w:numId w:val="1"/>
              </w:numPr>
              <w:rPr>
                <w:rFonts w:ascii="Footlight MT Light" w:hAnsi="Footlight MT Light"/>
                <w:sz w:val="24"/>
                <w:szCs w:val="24"/>
              </w:rPr>
            </w:pPr>
            <w:r>
              <w:rPr>
                <w:rFonts w:ascii="Footlight MT Light" w:hAnsi="Footlight MT Light"/>
                <w:sz w:val="24"/>
                <w:szCs w:val="24"/>
              </w:rPr>
              <w:t>People Development</w:t>
            </w:r>
          </w:p>
        </w:tc>
      </w:tr>
      <w:tr w:rsidR="0012448D" w:rsidTr="0012448D">
        <w:tc>
          <w:tcPr>
            <w:tcW w:w="5341" w:type="dxa"/>
          </w:tcPr>
          <w:p w:rsidR="0012448D" w:rsidRPr="0012448D" w:rsidRDefault="00462D4B" w:rsidP="0012448D">
            <w:pPr>
              <w:pStyle w:val="ListParagraph"/>
              <w:numPr>
                <w:ilvl w:val="0"/>
                <w:numId w:val="1"/>
              </w:numPr>
              <w:rPr>
                <w:rFonts w:ascii="Footlight MT Light" w:hAnsi="Footlight MT Light"/>
                <w:sz w:val="24"/>
                <w:szCs w:val="24"/>
              </w:rPr>
            </w:pPr>
            <w:r>
              <w:rPr>
                <w:rFonts w:ascii="Footlight MT Light" w:hAnsi="Footlight MT Light"/>
                <w:sz w:val="24"/>
                <w:szCs w:val="24"/>
              </w:rPr>
              <w:t xml:space="preserve">Training programme Development </w:t>
            </w:r>
          </w:p>
        </w:tc>
        <w:tc>
          <w:tcPr>
            <w:tcW w:w="5341" w:type="dxa"/>
          </w:tcPr>
          <w:p w:rsidR="0012448D" w:rsidRPr="0012448D" w:rsidRDefault="00462D4B" w:rsidP="0012448D">
            <w:pPr>
              <w:pStyle w:val="ListParagraph"/>
              <w:numPr>
                <w:ilvl w:val="0"/>
                <w:numId w:val="1"/>
              </w:numPr>
              <w:rPr>
                <w:rFonts w:ascii="Footlight MT Light" w:hAnsi="Footlight MT Light"/>
                <w:sz w:val="24"/>
                <w:szCs w:val="24"/>
              </w:rPr>
            </w:pPr>
            <w:r>
              <w:rPr>
                <w:rFonts w:ascii="Footlight MT Light" w:hAnsi="Footlight MT Light"/>
                <w:sz w:val="24"/>
                <w:szCs w:val="24"/>
              </w:rPr>
              <w:t>Training Needs Assessment</w:t>
            </w:r>
          </w:p>
        </w:tc>
      </w:tr>
      <w:tr w:rsidR="0012448D" w:rsidTr="0012448D">
        <w:tc>
          <w:tcPr>
            <w:tcW w:w="5341" w:type="dxa"/>
          </w:tcPr>
          <w:p w:rsidR="0012448D" w:rsidRDefault="00462D4B" w:rsidP="0012448D">
            <w:pPr>
              <w:pStyle w:val="ListParagraph"/>
              <w:numPr>
                <w:ilvl w:val="0"/>
                <w:numId w:val="1"/>
              </w:numPr>
              <w:rPr>
                <w:rFonts w:ascii="Footlight MT Light" w:hAnsi="Footlight MT Light"/>
                <w:sz w:val="24"/>
                <w:szCs w:val="24"/>
              </w:rPr>
            </w:pPr>
            <w:r>
              <w:rPr>
                <w:rFonts w:ascii="Footlight MT Light" w:hAnsi="Footlight MT Light"/>
                <w:sz w:val="24"/>
                <w:szCs w:val="24"/>
              </w:rPr>
              <w:t>Documentation &amp; Time Management Skills</w:t>
            </w:r>
          </w:p>
        </w:tc>
        <w:tc>
          <w:tcPr>
            <w:tcW w:w="5341" w:type="dxa"/>
          </w:tcPr>
          <w:p w:rsidR="0012448D" w:rsidRDefault="00462D4B" w:rsidP="0012448D">
            <w:pPr>
              <w:pStyle w:val="ListParagraph"/>
              <w:numPr>
                <w:ilvl w:val="0"/>
                <w:numId w:val="1"/>
              </w:numPr>
              <w:rPr>
                <w:rFonts w:ascii="Footlight MT Light" w:hAnsi="Footlight MT Light"/>
                <w:sz w:val="24"/>
                <w:szCs w:val="24"/>
              </w:rPr>
            </w:pPr>
            <w:r>
              <w:rPr>
                <w:rFonts w:ascii="Footlight MT Light" w:hAnsi="Footlight MT Light"/>
                <w:sz w:val="24"/>
                <w:szCs w:val="24"/>
              </w:rPr>
              <w:t>Communication &amp; Interpersonal Skills</w:t>
            </w:r>
          </w:p>
        </w:tc>
      </w:tr>
      <w:tr w:rsidR="0012448D" w:rsidTr="0012448D">
        <w:tc>
          <w:tcPr>
            <w:tcW w:w="5341" w:type="dxa"/>
          </w:tcPr>
          <w:p w:rsidR="0012448D" w:rsidRDefault="00462D4B" w:rsidP="0012448D">
            <w:pPr>
              <w:pStyle w:val="ListParagraph"/>
              <w:numPr>
                <w:ilvl w:val="0"/>
                <w:numId w:val="1"/>
              </w:numPr>
              <w:rPr>
                <w:rFonts w:ascii="Footlight MT Light" w:hAnsi="Footlight MT Light"/>
                <w:sz w:val="24"/>
                <w:szCs w:val="24"/>
              </w:rPr>
            </w:pPr>
            <w:r>
              <w:rPr>
                <w:rFonts w:ascii="Footlight MT Light" w:hAnsi="Footlight MT Light"/>
                <w:sz w:val="24"/>
                <w:szCs w:val="24"/>
              </w:rPr>
              <w:t>Innovative Thinking</w:t>
            </w:r>
          </w:p>
        </w:tc>
        <w:tc>
          <w:tcPr>
            <w:tcW w:w="5341" w:type="dxa"/>
          </w:tcPr>
          <w:p w:rsidR="0012448D" w:rsidRDefault="00462D4B" w:rsidP="0012448D">
            <w:pPr>
              <w:pStyle w:val="ListParagraph"/>
              <w:numPr>
                <w:ilvl w:val="0"/>
                <w:numId w:val="1"/>
              </w:numPr>
              <w:rPr>
                <w:rFonts w:ascii="Footlight MT Light" w:hAnsi="Footlight MT Light"/>
                <w:sz w:val="24"/>
                <w:szCs w:val="24"/>
              </w:rPr>
            </w:pPr>
            <w:r>
              <w:rPr>
                <w:rFonts w:ascii="Footlight MT Light" w:hAnsi="Footlight MT Light"/>
                <w:sz w:val="24"/>
                <w:szCs w:val="24"/>
              </w:rPr>
              <w:t>Management Skills</w:t>
            </w:r>
          </w:p>
        </w:tc>
      </w:tr>
      <w:tr w:rsidR="0012448D" w:rsidTr="0012448D">
        <w:tc>
          <w:tcPr>
            <w:tcW w:w="5341" w:type="dxa"/>
          </w:tcPr>
          <w:p w:rsidR="0012448D" w:rsidRDefault="0012448D" w:rsidP="00462D4B">
            <w:pPr>
              <w:rPr>
                <w:rFonts w:ascii="Footlight MT Light" w:hAnsi="Footlight MT Light"/>
                <w:sz w:val="24"/>
                <w:szCs w:val="24"/>
              </w:rPr>
            </w:pPr>
          </w:p>
          <w:p w:rsidR="005E0188" w:rsidRPr="00462D4B" w:rsidRDefault="005E0188" w:rsidP="00462D4B">
            <w:pPr>
              <w:rPr>
                <w:rFonts w:ascii="Footlight MT Light" w:hAnsi="Footlight MT Light"/>
                <w:sz w:val="24"/>
                <w:szCs w:val="24"/>
              </w:rPr>
            </w:pPr>
          </w:p>
        </w:tc>
        <w:tc>
          <w:tcPr>
            <w:tcW w:w="5341" w:type="dxa"/>
          </w:tcPr>
          <w:p w:rsidR="0012448D" w:rsidRPr="00462D4B" w:rsidRDefault="0012448D" w:rsidP="00462D4B">
            <w:pPr>
              <w:rPr>
                <w:rFonts w:ascii="Footlight MT Light" w:hAnsi="Footlight MT Light"/>
                <w:sz w:val="24"/>
                <w:szCs w:val="24"/>
              </w:rPr>
            </w:pPr>
          </w:p>
        </w:tc>
      </w:tr>
    </w:tbl>
    <w:p w:rsidR="000E34CC" w:rsidRDefault="000E34CC" w:rsidP="000E34CC">
      <w:pPr>
        <w:pStyle w:val="NoSpacing"/>
        <w:jc w:val="center"/>
        <w:rPr>
          <w:rFonts w:ascii="Footlight MT Light" w:hAnsi="Footlight MT Light"/>
          <w:b/>
          <w:sz w:val="28"/>
          <w:szCs w:val="28"/>
        </w:rPr>
      </w:pPr>
      <w:r w:rsidRPr="000E34CC">
        <w:rPr>
          <w:rFonts w:ascii="Footlight MT Light" w:hAnsi="Footlight MT Light"/>
          <w:b/>
          <w:sz w:val="28"/>
          <w:szCs w:val="28"/>
        </w:rPr>
        <w:t>Career</w:t>
      </w:r>
      <w:r>
        <w:rPr>
          <w:rFonts w:ascii="Footlight MT Light" w:hAnsi="Footlight MT Light"/>
          <w:sz w:val="24"/>
          <w:szCs w:val="24"/>
        </w:rPr>
        <w:t xml:space="preserve"> </w:t>
      </w:r>
      <w:r w:rsidRPr="000E34CC">
        <w:rPr>
          <w:rFonts w:ascii="Footlight MT Light" w:hAnsi="Footlight MT Light"/>
          <w:b/>
          <w:sz w:val="28"/>
          <w:szCs w:val="28"/>
        </w:rPr>
        <w:t>Highlights</w:t>
      </w:r>
    </w:p>
    <w:p w:rsidR="000E34CC" w:rsidRDefault="000E34CC" w:rsidP="000E34CC">
      <w:pPr>
        <w:pStyle w:val="NoSpacing"/>
        <w:jc w:val="center"/>
        <w:rPr>
          <w:rFonts w:ascii="Footlight MT Light" w:hAnsi="Footlight MT Light"/>
          <w:b/>
          <w:sz w:val="28"/>
          <w:szCs w:val="28"/>
        </w:rPr>
      </w:pPr>
    </w:p>
    <w:p w:rsidR="000E34CC" w:rsidRDefault="00B05287" w:rsidP="00B05287">
      <w:pPr>
        <w:pStyle w:val="NoSpacing"/>
        <w:numPr>
          <w:ilvl w:val="0"/>
          <w:numId w:val="2"/>
        </w:numPr>
        <w:rPr>
          <w:rFonts w:ascii="Footlight MT Light" w:hAnsi="Footlight MT Light"/>
          <w:sz w:val="24"/>
          <w:szCs w:val="24"/>
        </w:rPr>
      </w:pPr>
      <w:r>
        <w:rPr>
          <w:rFonts w:ascii="Footlight MT Light" w:hAnsi="Footlight MT Light"/>
          <w:sz w:val="24"/>
          <w:szCs w:val="24"/>
        </w:rPr>
        <w:t>Promoted</w:t>
      </w:r>
      <w:r w:rsidR="00FA3B10">
        <w:rPr>
          <w:rFonts w:ascii="Footlight MT Light" w:hAnsi="Footlight MT Light"/>
          <w:sz w:val="24"/>
          <w:szCs w:val="24"/>
        </w:rPr>
        <w:t xml:space="preserve"> as a Subject Matter Expert,</w:t>
      </w:r>
      <w:r w:rsidR="00A52AE3">
        <w:rPr>
          <w:rFonts w:ascii="Footlight MT Light" w:hAnsi="Footlight MT Light"/>
          <w:sz w:val="24"/>
          <w:szCs w:val="24"/>
        </w:rPr>
        <w:t xml:space="preserve"> to manage a team which did not have any set working standards due to its huge accounts, implemented a process reengineering module through which revisited all existing process, eliminated </w:t>
      </w:r>
      <w:proofErr w:type="gramStart"/>
      <w:r w:rsidR="00A52AE3">
        <w:rPr>
          <w:rFonts w:ascii="Footlight MT Light" w:hAnsi="Footlight MT Light"/>
          <w:sz w:val="24"/>
          <w:szCs w:val="24"/>
        </w:rPr>
        <w:t>NVA(</w:t>
      </w:r>
      <w:proofErr w:type="gramEnd"/>
      <w:r w:rsidR="00A52AE3">
        <w:rPr>
          <w:rFonts w:ascii="Footlight MT Light" w:hAnsi="Footlight MT Light"/>
          <w:sz w:val="24"/>
          <w:szCs w:val="24"/>
        </w:rPr>
        <w:t>Non-Value Add process), introduced new procedures</w:t>
      </w:r>
      <w:r>
        <w:rPr>
          <w:rFonts w:ascii="Footlight MT Light" w:hAnsi="Footlight MT Light"/>
          <w:sz w:val="24"/>
          <w:szCs w:val="24"/>
        </w:rPr>
        <w:t>.</w:t>
      </w:r>
      <w:r w:rsidR="00A52AE3">
        <w:rPr>
          <w:rFonts w:ascii="Footlight MT Light" w:hAnsi="Footlight MT Light"/>
          <w:sz w:val="24"/>
          <w:szCs w:val="24"/>
        </w:rPr>
        <w:t xml:space="preserve"> This led to an efficient working module and helped standardise process to enable monitoring.</w:t>
      </w:r>
    </w:p>
    <w:p w:rsidR="00FA3B10" w:rsidRDefault="00FA3B10" w:rsidP="00B05287">
      <w:pPr>
        <w:pStyle w:val="NoSpacing"/>
        <w:numPr>
          <w:ilvl w:val="0"/>
          <w:numId w:val="2"/>
        </w:numPr>
        <w:rPr>
          <w:rFonts w:ascii="Footlight MT Light" w:hAnsi="Footlight MT Light"/>
          <w:sz w:val="24"/>
          <w:szCs w:val="24"/>
        </w:rPr>
      </w:pPr>
      <w:r>
        <w:rPr>
          <w:rFonts w:ascii="Footlight MT Light" w:hAnsi="Footlight MT Light"/>
          <w:sz w:val="24"/>
          <w:szCs w:val="24"/>
        </w:rPr>
        <w:t>Played a key role in negotiating with brokers to make amendments in the ledger system that reduced the time taken for reconciliation and handling queries by team members.</w:t>
      </w:r>
    </w:p>
    <w:p w:rsidR="00FA3B10" w:rsidRDefault="00B65BCB" w:rsidP="00B05287">
      <w:pPr>
        <w:pStyle w:val="NoSpacing"/>
        <w:numPr>
          <w:ilvl w:val="0"/>
          <w:numId w:val="2"/>
        </w:numPr>
        <w:rPr>
          <w:rFonts w:ascii="Footlight MT Light" w:hAnsi="Footlight MT Light"/>
          <w:sz w:val="24"/>
          <w:szCs w:val="24"/>
        </w:rPr>
      </w:pPr>
      <w:r>
        <w:rPr>
          <w:rFonts w:ascii="Footlight MT Light" w:hAnsi="Footlight MT Light"/>
          <w:sz w:val="24"/>
          <w:szCs w:val="24"/>
        </w:rPr>
        <w:t>I have lead the recovery letter process that aimed at redesigning the letter for late payments sent out to Customers and brokers, new change was in the format and strategically placing and highlighting key information and guiding what to do next.</w:t>
      </w:r>
    </w:p>
    <w:p w:rsidR="00B65BCB" w:rsidRDefault="00B65BCB" w:rsidP="00B05287">
      <w:pPr>
        <w:pStyle w:val="NoSpacing"/>
        <w:numPr>
          <w:ilvl w:val="0"/>
          <w:numId w:val="2"/>
        </w:numPr>
        <w:rPr>
          <w:rFonts w:ascii="Footlight MT Light" w:hAnsi="Footlight MT Light"/>
          <w:sz w:val="24"/>
          <w:szCs w:val="24"/>
        </w:rPr>
      </w:pPr>
      <w:r>
        <w:rPr>
          <w:rFonts w:ascii="Footlight MT Light" w:hAnsi="Footlight MT Light"/>
          <w:sz w:val="24"/>
          <w:szCs w:val="24"/>
        </w:rPr>
        <w:t>Over seven years I have always received excellent ratings and quality scores of above 95%. Good reviews from Internal and External surveys from customers, Team members and Management.</w:t>
      </w:r>
    </w:p>
    <w:p w:rsidR="00FA3B10" w:rsidRDefault="00FA3B10" w:rsidP="00FA3B10">
      <w:pPr>
        <w:pStyle w:val="NoSpacing"/>
        <w:rPr>
          <w:rFonts w:ascii="Footlight MT Light" w:hAnsi="Footlight MT Light"/>
          <w:sz w:val="24"/>
          <w:szCs w:val="24"/>
        </w:rPr>
      </w:pPr>
    </w:p>
    <w:p w:rsidR="005E0188" w:rsidRDefault="005E0188" w:rsidP="00FA3B10">
      <w:pPr>
        <w:pStyle w:val="NoSpacing"/>
        <w:rPr>
          <w:rFonts w:ascii="Footlight MT Light" w:hAnsi="Footlight MT Light"/>
          <w:sz w:val="24"/>
          <w:szCs w:val="24"/>
        </w:rPr>
      </w:pPr>
    </w:p>
    <w:p w:rsidR="00FA3B10" w:rsidRDefault="00B65BCB" w:rsidP="00B65BCB">
      <w:pPr>
        <w:pStyle w:val="NoSpacing"/>
        <w:jc w:val="center"/>
        <w:rPr>
          <w:rFonts w:ascii="Footlight MT Light" w:hAnsi="Footlight MT Light"/>
          <w:sz w:val="24"/>
          <w:szCs w:val="24"/>
        </w:rPr>
      </w:pPr>
      <w:r w:rsidRPr="00B65BCB">
        <w:rPr>
          <w:rFonts w:ascii="Footlight MT Light" w:hAnsi="Footlight MT Light"/>
          <w:b/>
          <w:sz w:val="28"/>
          <w:szCs w:val="28"/>
        </w:rPr>
        <w:t>Qualifications</w:t>
      </w:r>
    </w:p>
    <w:p w:rsidR="00FA3B10" w:rsidRDefault="00FA3B10" w:rsidP="00FA3B10">
      <w:pPr>
        <w:pStyle w:val="NoSpacing"/>
        <w:rPr>
          <w:rFonts w:ascii="Footlight MT Light" w:hAnsi="Footlight MT Light"/>
          <w:sz w:val="24"/>
          <w:szCs w:val="24"/>
        </w:rPr>
      </w:pPr>
    </w:p>
    <w:p w:rsidR="00D82123" w:rsidRPr="00D82123" w:rsidRDefault="00B65BCB" w:rsidP="00D82123">
      <w:pPr>
        <w:pStyle w:val="NoSpacing"/>
        <w:ind w:left="360"/>
        <w:rPr>
          <w:rFonts w:ascii="Footlight MT Light" w:hAnsi="Footlight MT Light"/>
          <w:sz w:val="24"/>
          <w:szCs w:val="24"/>
        </w:rPr>
      </w:pPr>
      <w:r w:rsidRPr="00D82123">
        <w:rPr>
          <w:rFonts w:ascii="Footlight MT Light" w:hAnsi="Footlight MT Light"/>
          <w:b/>
          <w:sz w:val="24"/>
          <w:szCs w:val="24"/>
        </w:rPr>
        <w:t>Post Graduate Diploma in Business Administration</w:t>
      </w:r>
      <w:r w:rsidR="00D82123" w:rsidRPr="00D82123">
        <w:rPr>
          <w:rFonts w:ascii="Footlight MT Light" w:hAnsi="Footlight MT Light"/>
          <w:b/>
          <w:sz w:val="24"/>
          <w:szCs w:val="24"/>
        </w:rPr>
        <w:t xml:space="preserve"> – Specialisation Finance</w:t>
      </w:r>
      <w:r w:rsidRPr="00D82123">
        <w:rPr>
          <w:rFonts w:ascii="Footlight MT Light" w:hAnsi="Footlight MT Light"/>
          <w:sz w:val="24"/>
          <w:szCs w:val="24"/>
        </w:rPr>
        <w:t>,</w:t>
      </w:r>
      <w:r w:rsidR="00D82123" w:rsidRPr="00D82123">
        <w:rPr>
          <w:rFonts w:ascii="Footlight MT Light" w:hAnsi="Footlight MT Light"/>
          <w:sz w:val="24"/>
          <w:szCs w:val="24"/>
        </w:rPr>
        <w:t xml:space="preserve"> </w:t>
      </w:r>
      <w:r w:rsidR="00D82123">
        <w:rPr>
          <w:rFonts w:ascii="Footlight MT Light" w:hAnsi="Footlight MT Light"/>
          <w:sz w:val="24"/>
          <w:szCs w:val="24"/>
        </w:rPr>
        <w:tab/>
      </w:r>
      <w:r w:rsidR="00D82123">
        <w:rPr>
          <w:rFonts w:ascii="Footlight MT Light" w:hAnsi="Footlight MT Light"/>
          <w:sz w:val="24"/>
          <w:szCs w:val="24"/>
        </w:rPr>
        <w:tab/>
      </w:r>
      <w:r w:rsidR="00D82123" w:rsidRPr="00D82123">
        <w:rPr>
          <w:rFonts w:ascii="Footlight MT Light" w:hAnsi="Footlight MT Light"/>
          <w:sz w:val="24"/>
          <w:szCs w:val="24"/>
        </w:rPr>
        <w:t>Grade A</w:t>
      </w:r>
    </w:p>
    <w:p w:rsidR="00B65BCB" w:rsidRDefault="00B65BCB" w:rsidP="00D82123">
      <w:pPr>
        <w:pStyle w:val="NoSpacing"/>
        <w:ind w:firstLine="360"/>
        <w:rPr>
          <w:rFonts w:ascii="Footlight MT Light" w:hAnsi="Footlight MT Light" w:cs="Garamond"/>
          <w:bCs/>
          <w:sz w:val="24"/>
          <w:szCs w:val="24"/>
        </w:rPr>
      </w:pPr>
      <w:proofErr w:type="gramStart"/>
      <w:r w:rsidRPr="00D82123">
        <w:rPr>
          <w:rFonts w:ascii="Footlight MT Light" w:hAnsi="Footlight MT Light" w:cs="Garamond"/>
          <w:bCs/>
          <w:sz w:val="24"/>
          <w:szCs w:val="24"/>
        </w:rPr>
        <w:t xml:space="preserve">Symbiosis </w:t>
      </w:r>
      <w:proofErr w:type="spellStart"/>
      <w:r w:rsidRPr="00D82123">
        <w:rPr>
          <w:rFonts w:ascii="Footlight MT Light" w:hAnsi="Footlight MT Light" w:cs="Garamond"/>
          <w:bCs/>
          <w:sz w:val="24"/>
          <w:szCs w:val="24"/>
        </w:rPr>
        <w:t>Center</w:t>
      </w:r>
      <w:proofErr w:type="spellEnd"/>
      <w:r w:rsidRPr="00D82123">
        <w:rPr>
          <w:rFonts w:ascii="Footlight MT Light" w:hAnsi="Footlight MT Light" w:cs="Garamond"/>
          <w:bCs/>
          <w:sz w:val="24"/>
          <w:szCs w:val="24"/>
        </w:rPr>
        <w:t xml:space="preserve"> for Distance Learning (Pune), 2011.</w:t>
      </w:r>
      <w:proofErr w:type="gramEnd"/>
    </w:p>
    <w:p w:rsidR="00D82123" w:rsidRPr="00D82123" w:rsidRDefault="00D82123" w:rsidP="00D82123">
      <w:pPr>
        <w:pStyle w:val="NoSpacing"/>
        <w:ind w:left="720"/>
        <w:rPr>
          <w:rFonts w:ascii="Footlight MT Light" w:hAnsi="Footlight MT Light"/>
          <w:sz w:val="24"/>
          <w:szCs w:val="24"/>
        </w:rPr>
      </w:pPr>
    </w:p>
    <w:p w:rsidR="00D82123" w:rsidRPr="00D82123" w:rsidRDefault="00B65BCB" w:rsidP="00D82123">
      <w:pPr>
        <w:pStyle w:val="NoSpacing"/>
        <w:ind w:left="360"/>
        <w:rPr>
          <w:rFonts w:ascii="Footlight MT Light" w:hAnsi="Footlight MT Light" w:cs="Vrinda"/>
          <w:sz w:val="24"/>
          <w:szCs w:val="24"/>
        </w:rPr>
      </w:pPr>
      <w:r w:rsidRPr="00D82123">
        <w:rPr>
          <w:rFonts w:ascii="Footlight MT Light" w:hAnsi="Footlight MT Light" w:cs="Vrinda"/>
          <w:b/>
          <w:sz w:val="24"/>
          <w:szCs w:val="24"/>
        </w:rPr>
        <w:t>Post Graduate Diploma in Foreign Trade</w:t>
      </w:r>
      <w:r w:rsidRPr="00D82123">
        <w:rPr>
          <w:rFonts w:ascii="Footlight MT Light" w:hAnsi="Footlight MT Light" w:cs="Vrinda"/>
          <w:sz w:val="24"/>
          <w:szCs w:val="24"/>
        </w:rPr>
        <w:t xml:space="preserve">, </w:t>
      </w:r>
      <w:r w:rsidR="00D82123">
        <w:rPr>
          <w:rFonts w:ascii="Footlight MT Light" w:hAnsi="Footlight MT Light" w:cs="Vrinda"/>
          <w:sz w:val="24"/>
          <w:szCs w:val="24"/>
        </w:rPr>
        <w:tab/>
      </w:r>
      <w:r w:rsidR="00D82123">
        <w:rPr>
          <w:rFonts w:ascii="Footlight MT Light" w:hAnsi="Footlight MT Light" w:cs="Vrinda"/>
          <w:sz w:val="24"/>
          <w:szCs w:val="24"/>
        </w:rPr>
        <w:tab/>
      </w:r>
      <w:r w:rsidR="00D82123">
        <w:rPr>
          <w:rFonts w:ascii="Footlight MT Light" w:hAnsi="Footlight MT Light" w:cs="Vrinda"/>
          <w:sz w:val="24"/>
          <w:szCs w:val="24"/>
        </w:rPr>
        <w:tab/>
      </w:r>
      <w:r w:rsidR="00D82123">
        <w:rPr>
          <w:rFonts w:ascii="Footlight MT Light" w:hAnsi="Footlight MT Light" w:cs="Vrinda"/>
          <w:sz w:val="24"/>
          <w:szCs w:val="24"/>
        </w:rPr>
        <w:tab/>
      </w:r>
      <w:r w:rsidR="00D82123">
        <w:rPr>
          <w:rFonts w:ascii="Footlight MT Light" w:hAnsi="Footlight MT Light" w:cs="Vrinda"/>
          <w:sz w:val="24"/>
          <w:szCs w:val="24"/>
        </w:rPr>
        <w:tab/>
      </w:r>
      <w:r w:rsidR="00D82123">
        <w:rPr>
          <w:rFonts w:ascii="Footlight MT Light" w:hAnsi="Footlight MT Light" w:cs="Vrinda"/>
          <w:sz w:val="24"/>
          <w:szCs w:val="24"/>
        </w:rPr>
        <w:tab/>
      </w:r>
      <w:proofErr w:type="spellStart"/>
      <w:r w:rsidR="00D82123" w:rsidRPr="00D82123">
        <w:rPr>
          <w:rFonts w:ascii="Footlight MT Light" w:hAnsi="Footlight MT Light" w:cs="Vrinda"/>
          <w:sz w:val="24"/>
          <w:szCs w:val="24"/>
        </w:rPr>
        <w:t>Garde</w:t>
      </w:r>
      <w:proofErr w:type="spellEnd"/>
      <w:r w:rsidR="00D82123" w:rsidRPr="00D82123">
        <w:rPr>
          <w:rFonts w:ascii="Footlight MT Light" w:hAnsi="Footlight MT Light" w:cs="Vrinda"/>
          <w:sz w:val="24"/>
          <w:szCs w:val="24"/>
        </w:rPr>
        <w:t xml:space="preserve"> A</w:t>
      </w:r>
    </w:p>
    <w:p w:rsidR="00B65BCB" w:rsidRDefault="00B65BCB" w:rsidP="00D82123">
      <w:pPr>
        <w:pStyle w:val="NoSpacing"/>
        <w:ind w:firstLine="360"/>
        <w:rPr>
          <w:rFonts w:ascii="Footlight MT Light" w:hAnsi="Footlight MT Light" w:cs="Garamond"/>
          <w:bCs/>
          <w:sz w:val="24"/>
          <w:szCs w:val="24"/>
        </w:rPr>
      </w:pPr>
      <w:r w:rsidRPr="00D82123">
        <w:rPr>
          <w:rFonts w:ascii="Footlight MT Light" w:hAnsi="Footlight MT Light" w:cs="Garamond"/>
          <w:bCs/>
          <w:sz w:val="24"/>
          <w:szCs w:val="24"/>
        </w:rPr>
        <w:t>Pune University 2006</w:t>
      </w:r>
    </w:p>
    <w:p w:rsidR="00D82123" w:rsidRPr="00D82123" w:rsidRDefault="00D82123" w:rsidP="00D82123">
      <w:pPr>
        <w:pStyle w:val="NoSpacing"/>
        <w:tabs>
          <w:tab w:val="left" w:pos="3735"/>
        </w:tabs>
        <w:ind w:left="3735"/>
        <w:rPr>
          <w:rFonts w:ascii="Footlight MT Light" w:hAnsi="Footlight MT Light"/>
          <w:sz w:val="24"/>
          <w:szCs w:val="24"/>
        </w:rPr>
      </w:pPr>
    </w:p>
    <w:p w:rsidR="00D82123" w:rsidRPr="00D82123" w:rsidRDefault="00B65BCB" w:rsidP="00D82123">
      <w:pPr>
        <w:pStyle w:val="NoSpacing"/>
        <w:ind w:left="360"/>
        <w:rPr>
          <w:rFonts w:ascii="Footlight MT Light" w:hAnsi="Footlight MT Light" w:cs="Garamond"/>
          <w:bCs/>
          <w:sz w:val="24"/>
          <w:szCs w:val="24"/>
        </w:rPr>
      </w:pPr>
      <w:r w:rsidRPr="00D82123">
        <w:rPr>
          <w:rFonts w:ascii="Footlight MT Light" w:hAnsi="Footlight MT Light" w:cs="Garamond"/>
          <w:b/>
          <w:bCs/>
          <w:sz w:val="24"/>
          <w:szCs w:val="24"/>
        </w:rPr>
        <w:t xml:space="preserve">Bachelor of Commerce, </w:t>
      </w:r>
      <w:r w:rsidR="00D82123" w:rsidRPr="00D82123">
        <w:rPr>
          <w:rFonts w:ascii="Footlight MT Light" w:hAnsi="Footlight MT Light" w:cs="Garamond"/>
          <w:bCs/>
          <w:sz w:val="24"/>
          <w:szCs w:val="24"/>
        </w:rPr>
        <w:t xml:space="preserve">Specialisation Marketing &amp; Advertisement, </w:t>
      </w:r>
      <w:r w:rsidR="00D82123">
        <w:rPr>
          <w:rFonts w:ascii="Footlight MT Light" w:hAnsi="Footlight MT Light" w:cs="Garamond"/>
          <w:bCs/>
          <w:sz w:val="24"/>
          <w:szCs w:val="24"/>
        </w:rPr>
        <w:tab/>
      </w:r>
      <w:r w:rsidR="00D82123">
        <w:rPr>
          <w:rFonts w:ascii="Footlight MT Light" w:hAnsi="Footlight MT Light" w:cs="Garamond"/>
          <w:bCs/>
          <w:sz w:val="24"/>
          <w:szCs w:val="24"/>
        </w:rPr>
        <w:tab/>
      </w:r>
      <w:r w:rsidR="00D82123">
        <w:rPr>
          <w:rFonts w:ascii="Footlight MT Light" w:hAnsi="Footlight MT Light" w:cs="Garamond"/>
          <w:bCs/>
          <w:sz w:val="24"/>
          <w:szCs w:val="24"/>
        </w:rPr>
        <w:tab/>
      </w:r>
      <w:r w:rsidR="00D82123" w:rsidRPr="00D82123">
        <w:rPr>
          <w:rFonts w:ascii="Footlight MT Light" w:hAnsi="Footlight MT Light" w:cs="Garamond"/>
          <w:bCs/>
          <w:sz w:val="24"/>
          <w:szCs w:val="24"/>
        </w:rPr>
        <w:t>Percentage 72</w:t>
      </w:r>
      <w:r w:rsidRPr="00D82123">
        <w:rPr>
          <w:rFonts w:ascii="Footlight MT Light" w:hAnsi="Footlight MT Light" w:cs="Garamond"/>
          <w:bCs/>
          <w:sz w:val="24"/>
          <w:szCs w:val="24"/>
        </w:rPr>
        <w:t>,</w:t>
      </w:r>
    </w:p>
    <w:p w:rsidR="00B65BCB" w:rsidRDefault="00B65BCB" w:rsidP="00D82123">
      <w:pPr>
        <w:pStyle w:val="NoSpacing"/>
        <w:ind w:firstLine="360"/>
        <w:rPr>
          <w:rFonts w:ascii="Footlight MT Light" w:hAnsi="Footlight MT Light" w:cs="Garamond"/>
          <w:bCs/>
          <w:sz w:val="24"/>
          <w:szCs w:val="24"/>
        </w:rPr>
      </w:pPr>
      <w:r w:rsidRPr="00D82123">
        <w:rPr>
          <w:rFonts w:ascii="Footlight MT Light" w:hAnsi="Footlight MT Light" w:cs="Garamond"/>
          <w:bCs/>
          <w:sz w:val="24"/>
          <w:szCs w:val="24"/>
        </w:rPr>
        <w:t>Pune University 2002</w:t>
      </w:r>
    </w:p>
    <w:p w:rsidR="00D82123" w:rsidRDefault="00D82123" w:rsidP="00D82123">
      <w:pPr>
        <w:pStyle w:val="NoSpacing"/>
        <w:ind w:left="720"/>
        <w:rPr>
          <w:rFonts w:ascii="Footlight MT Light" w:hAnsi="Footlight MT Light"/>
          <w:sz w:val="24"/>
          <w:szCs w:val="24"/>
        </w:rPr>
      </w:pPr>
    </w:p>
    <w:p w:rsidR="00D82123" w:rsidRPr="00D82123" w:rsidRDefault="00D82123" w:rsidP="00D82123">
      <w:pPr>
        <w:pStyle w:val="NoSpacing"/>
        <w:ind w:left="720"/>
        <w:rPr>
          <w:rFonts w:ascii="Footlight MT Light" w:hAnsi="Footlight MT Light"/>
          <w:sz w:val="24"/>
          <w:szCs w:val="24"/>
        </w:rPr>
      </w:pPr>
    </w:p>
    <w:p w:rsidR="00B65BCB" w:rsidRPr="00D82123" w:rsidRDefault="00B65BCB" w:rsidP="00D82123">
      <w:pPr>
        <w:pStyle w:val="NoSpacing"/>
        <w:ind w:left="360"/>
        <w:rPr>
          <w:rFonts w:ascii="Footlight MT Light" w:hAnsi="Footlight MT Light"/>
          <w:b/>
          <w:sz w:val="24"/>
          <w:szCs w:val="24"/>
        </w:rPr>
      </w:pPr>
      <w:r w:rsidRPr="00D82123">
        <w:rPr>
          <w:rFonts w:ascii="Footlight MT Light" w:hAnsi="Footlight MT Light"/>
          <w:b/>
          <w:sz w:val="24"/>
          <w:szCs w:val="24"/>
        </w:rPr>
        <w:t>Computer Skills:</w:t>
      </w:r>
    </w:p>
    <w:p w:rsidR="00B65BCB" w:rsidRPr="00D82123" w:rsidRDefault="00B65BCB" w:rsidP="00D82123">
      <w:pPr>
        <w:widowControl w:val="0"/>
        <w:overflowPunct w:val="0"/>
        <w:autoSpaceDE w:val="0"/>
        <w:autoSpaceDN w:val="0"/>
        <w:adjustRightInd w:val="0"/>
        <w:spacing w:after="0" w:line="218" w:lineRule="auto"/>
        <w:ind w:left="1080" w:right="980"/>
        <w:rPr>
          <w:rFonts w:ascii="Book Antiqua" w:hAnsi="Book Antiqua"/>
          <w:sz w:val="20"/>
          <w:szCs w:val="20"/>
        </w:rPr>
      </w:pPr>
      <w:r w:rsidRPr="00D82123">
        <w:rPr>
          <w:rFonts w:ascii="Footlight MT Light" w:hAnsi="Footlight MT Light" w:cs="Garamond"/>
          <w:sz w:val="24"/>
          <w:szCs w:val="24"/>
        </w:rPr>
        <w:t>Proficient in Microsoft Office Suite: Word, Excel, PowerPoint.</w:t>
      </w:r>
    </w:p>
    <w:p w:rsidR="00B65BCB" w:rsidRDefault="00B65BCB" w:rsidP="00D82123">
      <w:pPr>
        <w:pStyle w:val="NoSpacing"/>
        <w:rPr>
          <w:rFonts w:ascii="Footlight MT Light" w:hAnsi="Footlight MT Light"/>
          <w:sz w:val="24"/>
          <w:szCs w:val="24"/>
        </w:rPr>
      </w:pPr>
    </w:p>
    <w:p w:rsidR="005E0188" w:rsidRDefault="005E0188" w:rsidP="00D82123">
      <w:pPr>
        <w:pStyle w:val="NoSpacing"/>
        <w:rPr>
          <w:rFonts w:ascii="Footlight MT Light" w:hAnsi="Footlight MT Light"/>
          <w:sz w:val="24"/>
          <w:szCs w:val="24"/>
        </w:rPr>
      </w:pPr>
    </w:p>
    <w:p w:rsidR="005E0188" w:rsidRDefault="005E0188" w:rsidP="00D82123">
      <w:pPr>
        <w:pStyle w:val="NoSpacing"/>
        <w:rPr>
          <w:rFonts w:ascii="Footlight MT Light" w:hAnsi="Footlight MT Light"/>
          <w:sz w:val="24"/>
          <w:szCs w:val="24"/>
        </w:rPr>
      </w:pPr>
    </w:p>
    <w:p w:rsidR="005E0188" w:rsidRDefault="005E0188" w:rsidP="00D82123">
      <w:pPr>
        <w:pStyle w:val="NoSpacing"/>
        <w:jc w:val="center"/>
        <w:rPr>
          <w:rFonts w:ascii="Footlight MT Light" w:hAnsi="Footlight MT Light"/>
          <w:b/>
          <w:sz w:val="28"/>
          <w:szCs w:val="28"/>
        </w:rPr>
      </w:pPr>
    </w:p>
    <w:p w:rsidR="005E0188" w:rsidRDefault="005E0188" w:rsidP="00D82123">
      <w:pPr>
        <w:pStyle w:val="NoSpacing"/>
        <w:jc w:val="center"/>
        <w:rPr>
          <w:rFonts w:ascii="Footlight MT Light" w:hAnsi="Footlight MT Light"/>
          <w:b/>
          <w:sz w:val="28"/>
          <w:szCs w:val="28"/>
        </w:rPr>
      </w:pPr>
    </w:p>
    <w:p w:rsidR="00D82123" w:rsidRDefault="00D82123" w:rsidP="00D82123">
      <w:pPr>
        <w:pStyle w:val="NoSpacing"/>
        <w:jc w:val="center"/>
        <w:rPr>
          <w:rFonts w:ascii="Footlight MT Light" w:hAnsi="Footlight MT Light"/>
          <w:b/>
          <w:sz w:val="28"/>
          <w:szCs w:val="28"/>
        </w:rPr>
      </w:pPr>
      <w:r>
        <w:rPr>
          <w:rFonts w:ascii="Footlight MT Light" w:hAnsi="Footlight MT Light"/>
          <w:b/>
          <w:sz w:val="28"/>
          <w:szCs w:val="28"/>
        </w:rPr>
        <w:t>Professional Experience</w:t>
      </w:r>
    </w:p>
    <w:p w:rsidR="00D82123" w:rsidRDefault="00D82123" w:rsidP="00D82123">
      <w:pPr>
        <w:pStyle w:val="NoSpacing"/>
        <w:jc w:val="center"/>
        <w:rPr>
          <w:rFonts w:ascii="Footlight MT Light" w:hAnsi="Footlight MT Light"/>
          <w:sz w:val="24"/>
          <w:szCs w:val="24"/>
        </w:rPr>
      </w:pPr>
    </w:p>
    <w:p w:rsidR="00D82123" w:rsidRDefault="00D82123" w:rsidP="00D82123">
      <w:pPr>
        <w:pStyle w:val="NoSpacing"/>
        <w:jc w:val="center"/>
        <w:rPr>
          <w:rFonts w:ascii="Footlight MT Light" w:hAnsi="Footlight MT Light"/>
          <w:b/>
          <w:sz w:val="24"/>
          <w:szCs w:val="24"/>
        </w:rPr>
      </w:pPr>
      <w:proofErr w:type="gramStart"/>
      <w:r>
        <w:rPr>
          <w:rFonts w:ascii="Footlight MT Light" w:hAnsi="Footlight MT Light"/>
          <w:b/>
          <w:sz w:val="24"/>
          <w:szCs w:val="24"/>
        </w:rPr>
        <w:t>Aug 2009 – Mar 2014</w:t>
      </w:r>
      <w:r>
        <w:rPr>
          <w:rFonts w:ascii="Footlight MT Light" w:hAnsi="Footlight MT Light"/>
          <w:b/>
          <w:sz w:val="24"/>
          <w:szCs w:val="24"/>
        </w:rPr>
        <w:tab/>
      </w:r>
      <w:r>
        <w:rPr>
          <w:rFonts w:ascii="Footlight MT Light" w:hAnsi="Footlight MT Light"/>
          <w:b/>
          <w:sz w:val="24"/>
          <w:szCs w:val="24"/>
        </w:rPr>
        <w:tab/>
        <w:t>Subject Matter Expert</w:t>
      </w:r>
      <w:r>
        <w:rPr>
          <w:rFonts w:ascii="Footlight MT Light" w:hAnsi="Footlight MT Light"/>
          <w:b/>
          <w:sz w:val="24"/>
          <w:szCs w:val="24"/>
        </w:rPr>
        <w:tab/>
      </w:r>
      <w:r>
        <w:rPr>
          <w:rFonts w:ascii="Footlight MT Light" w:hAnsi="Footlight MT Light"/>
          <w:b/>
          <w:sz w:val="24"/>
          <w:szCs w:val="24"/>
        </w:rPr>
        <w:tab/>
        <w:t>AXA Business Services,</w:t>
      </w:r>
      <w:r w:rsidR="00AD4343">
        <w:rPr>
          <w:rFonts w:ascii="Footlight MT Light" w:hAnsi="Footlight MT Light"/>
          <w:b/>
          <w:sz w:val="24"/>
          <w:szCs w:val="24"/>
        </w:rPr>
        <w:t xml:space="preserve"> </w:t>
      </w:r>
      <w:r>
        <w:rPr>
          <w:rFonts w:ascii="Footlight MT Light" w:hAnsi="Footlight MT Light"/>
          <w:b/>
          <w:sz w:val="24"/>
          <w:szCs w:val="24"/>
        </w:rPr>
        <w:t>India.</w:t>
      </w:r>
      <w:proofErr w:type="gramEnd"/>
    </w:p>
    <w:p w:rsidR="00D82123" w:rsidRDefault="00D82123" w:rsidP="00D82123">
      <w:pPr>
        <w:pStyle w:val="NoSpacing"/>
        <w:jc w:val="center"/>
        <w:rPr>
          <w:rFonts w:ascii="Footlight MT Light" w:hAnsi="Footlight MT Light"/>
          <w:sz w:val="24"/>
          <w:szCs w:val="24"/>
        </w:rPr>
      </w:pPr>
    </w:p>
    <w:p w:rsidR="00EB1653" w:rsidRDefault="00AD4343" w:rsidP="00D82123">
      <w:pPr>
        <w:pStyle w:val="NoSpacing"/>
        <w:jc w:val="center"/>
        <w:rPr>
          <w:rFonts w:ascii="Footlight MT Light" w:hAnsi="Footlight MT Light"/>
          <w:sz w:val="24"/>
          <w:szCs w:val="24"/>
        </w:rPr>
      </w:pPr>
      <w:r>
        <w:rPr>
          <w:rFonts w:ascii="Footlight MT Light" w:hAnsi="Footlight MT Light"/>
          <w:sz w:val="24"/>
          <w:szCs w:val="24"/>
        </w:rPr>
        <w:t>I have four and half years of experience in handling a team of 15 credit controllers</w:t>
      </w:r>
      <w:r w:rsidR="00EB1653">
        <w:rPr>
          <w:rFonts w:ascii="Footlight MT Light" w:hAnsi="Footlight MT Light"/>
          <w:sz w:val="24"/>
          <w:szCs w:val="24"/>
        </w:rPr>
        <w:t>, and 25 broker accounts</w:t>
      </w:r>
      <w:r>
        <w:rPr>
          <w:rFonts w:ascii="Footlight MT Light" w:hAnsi="Footlight MT Light"/>
          <w:sz w:val="24"/>
          <w:szCs w:val="24"/>
        </w:rPr>
        <w:t xml:space="preserve"> in the Finance and Accounts team. I assumed the role with minimal ha</w:t>
      </w:r>
      <w:r w:rsidR="00A52AE3">
        <w:rPr>
          <w:rFonts w:ascii="Footlight MT Light" w:hAnsi="Footlight MT Light"/>
          <w:sz w:val="24"/>
          <w:szCs w:val="24"/>
        </w:rPr>
        <w:t xml:space="preserve">ndover and have been able to perform successfully </w:t>
      </w:r>
      <w:r>
        <w:rPr>
          <w:rFonts w:ascii="Footlight MT Light" w:hAnsi="Footlight MT Light"/>
          <w:sz w:val="24"/>
          <w:szCs w:val="24"/>
        </w:rPr>
        <w:t xml:space="preserve">towards to process and team. </w:t>
      </w:r>
    </w:p>
    <w:p w:rsidR="004535BE" w:rsidRPr="004535BE" w:rsidRDefault="004535BE" w:rsidP="004535BE">
      <w:pPr>
        <w:pStyle w:val="NoSpacing"/>
        <w:rPr>
          <w:rFonts w:ascii="Footlight MT Light" w:hAnsi="Footlight MT Light"/>
          <w:b/>
          <w:sz w:val="24"/>
          <w:szCs w:val="24"/>
        </w:rPr>
      </w:pPr>
      <w:r>
        <w:rPr>
          <w:rFonts w:ascii="Footlight MT Light" w:hAnsi="Footlight MT Light"/>
          <w:b/>
          <w:sz w:val="24"/>
          <w:szCs w:val="24"/>
        </w:rPr>
        <w:t xml:space="preserve">Key </w:t>
      </w:r>
      <w:r w:rsidR="005E0188">
        <w:rPr>
          <w:rFonts w:ascii="Footlight MT Light" w:hAnsi="Footlight MT Light"/>
          <w:b/>
          <w:sz w:val="24"/>
          <w:szCs w:val="24"/>
        </w:rPr>
        <w:t xml:space="preserve">Activities: </w:t>
      </w:r>
    </w:p>
    <w:p w:rsidR="004535BE" w:rsidRPr="004535BE" w:rsidRDefault="004535BE" w:rsidP="004535BE">
      <w:pPr>
        <w:pStyle w:val="NoSpacing"/>
        <w:rPr>
          <w:rFonts w:ascii="Footlight MT Light" w:hAnsi="Footlight MT Light"/>
          <w:sz w:val="24"/>
          <w:szCs w:val="24"/>
        </w:rPr>
      </w:pPr>
    </w:p>
    <w:p w:rsidR="00B65BCB" w:rsidRDefault="0020700B" w:rsidP="00AD4343">
      <w:pPr>
        <w:pStyle w:val="NoSpacing"/>
        <w:numPr>
          <w:ilvl w:val="0"/>
          <w:numId w:val="6"/>
        </w:numPr>
        <w:rPr>
          <w:rFonts w:ascii="Footlight MT Light" w:hAnsi="Footlight MT Light"/>
          <w:sz w:val="24"/>
          <w:szCs w:val="24"/>
        </w:rPr>
      </w:pPr>
      <w:r>
        <w:rPr>
          <w:rFonts w:ascii="Footlight MT Light" w:hAnsi="Footlight MT Light"/>
          <w:sz w:val="24"/>
          <w:szCs w:val="24"/>
        </w:rPr>
        <w:t>I have ensured smooth operations by establishing goals with business information, identifying and evaluating trends and options to choose a course of action and evaluating outcomes.</w:t>
      </w:r>
    </w:p>
    <w:p w:rsidR="0020700B" w:rsidRDefault="0020700B" w:rsidP="00AD4343">
      <w:pPr>
        <w:pStyle w:val="NoSpacing"/>
        <w:numPr>
          <w:ilvl w:val="0"/>
          <w:numId w:val="6"/>
        </w:numPr>
        <w:rPr>
          <w:rFonts w:ascii="Footlight MT Light" w:hAnsi="Footlight MT Light"/>
          <w:sz w:val="24"/>
          <w:szCs w:val="24"/>
        </w:rPr>
      </w:pPr>
      <w:r>
        <w:rPr>
          <w:rFonts w:ascii="Footlight MT Light" w:hAnsi="Footlight MT Light"/>
          <w:sz w:val="24"/>
          <w:szCs w:val="24"/>
        </w:rPr>
        <w:t>Maintained staff by assisting in recruiting, orienting and training employees, Leave management, Monitoring and appraising job results, coaching and counselling</w:t>
      </w:r>
      <w:r w:rsidR="00280748">
        <w:rPr>
          <w:rFonts w:ascii="Footlight MT Light" w:hAnsi="Footlight MT Light"/>
          <w:sz w:val="24"/>
          <w:szCs w:val="24"/>
        </w:rPr>
        <w:t xml:space="preserve"> by conducting one-on-</w:t>
      </w:r>
      <w:r>
        <w:rPr>
          <w:rFonts w:ascii="Footlight MT Light" w:hAnsi="Footlight MT Light"/>
          <w:sz w:val="24"/>
          <w:szCs w:val="24"/>
        </w:rPr>
        <w:t>ones.</w:t>
      </w:r>
    </w:p>
    <w:p w:rsidR="0020700B" w:rsidRDefault="0020700B" w:rsidP="00AD4343">
      <w:pPr>
        <w:pStyle w:val="NoSpacing"/>
        <w:numPr>
          <w:ilvl w:val="0"/>
          <w:numId w:val="6"/>
        </w:numPr>
        <w:rPr>
          <w:rFonts w:ascii="Footlight MT Light" w:hAnsi="Footlight MT Light"/>
          <w:sz w:val="24"/>
          <w:szCs w:val="24"/>
        </w:rPr>
      </w:pPr>
      <w:r>
        <w:rPr>
          <w:rFonts w:ascii="Footlight MT Light" w:hAnsi="Footlight MT Light"/>
          <w:sz w:val="24"/>
          <w:szCs w:val="24"/>
        </w:rPr>
        <w:t>Focussed on customer service standards with Quality checks, Conducting Surveys and analysing and resolving customer service problems.</w:t>
      </w:r>
    </w:p>
    <w:p w:rsidR="0020700B" w:rsidRDefault="0020700B" w:rsidP="00AD4343">
      <w:pPr>
        <w:pStyle w:val="NoSpacing"/>
        <w:numPr>
          <w:ilvl w:val="0"/>
          <w:numId w:val="6"/>
        </w:numPr>
        <w:rPr>
          <w:rFonts w:ascii="Footlight MT Light" w:hAnsi="Footlight MT Light"/>
          <w:sz w:val="24"/>
          <w:szCs w:val="24"/>
        </w:rPr>
      </w:pPr>
      <w:r>
        <w:rPr>
          <w:rFonts w:ascii="Footlight MT Light" w:hAnsi="Footlight MT Light"/>
          <w:sz w:val="24"/>
          <w:szCs w:val="24"/>
        </w:rPr>
        <w:t>Attending and contributing to senior management meeting by making practical suggestions.</w:t>
      </w:r>
    </w:p>
    <w:p w:rsidR="00280748" w:rsidRDefault="00280748" w:rsidP="00AD4343">
      <w:pPr>
        <w:pStyle w:val="NoSpacing"/>
        <w:numPr>
          <w:ilvl w:val="0"/>
          <w:numId w:val="6"/>
        </w:numPr>
        <w:rPr>
          <w:rFonts w:ascii="Footlight MT Light" w:hAnsi="Footlight MT Light"/>
          <w:sz w:val="24"/>
          <w:szCs w:val="24"/>
        </w:rPr>
      </w:pPr>
      <w:r>
        <w:rPr>
          <w:rFonts w:ascii="Footlight MT Light" w:hAnsi="Footlight MT Light"/>
          <w:sz w:val="24"/>
          <w:szCs w:val="24"/>
        </w:rPr>
        <w:t>Lead the team to meet monthly KPI’s by goal setting, feedback and performance development planning.</w:t>
      </w:r>
    </w:p>
    <w:p w:rsidR="00280748" w:rsidRDefault="00280748" w:rsidP="00AD4343">
      <w:pPr>
        <w:pStyle w:val="NoSpacing"/>
        <w:numPr>
          <w:ilvl w:val="0"/>
          <w:numId w:val="6"/>
        </w:numPr>
        <w:rPr>
          <w:rFonts w:ascii="Footlight MT Light" w:hAnsi="Footlight MT Light"/>
          <w:sz w:val="24"/>
          <w:szCs w:val="24"/>
        </w:rPr>
      </w:pPr>
      <w:r>
        <w:rPr>
          <w:rFonts w:ascii="Footlight MT Light" w:hAnsi="Footlight MT Light"/>
          <w:sz w:val="24"/>
          <w:szCs w:val="24"/>
        </w:rPr>
        <w:t>Initiated ‘Stack-Ranking’ module, this helped and motivated the employees to evaluated their performance and contribution in the team. It also set a clear and transparent standard for annual appraisals. This module was further replicated across various teams.</w:t>
      </w:r>
    </w:p>
    <w:p w:rsidR="00280748" w:rsidRDefault="00280748" w:rsidP="00AD4343">
      <w:pPr>
        <w:pStyle w:val="NoSpacing"/>
        <w:numPr>
          <w:ilvl w:val="0"/>
          <w:numId w:val="6"/>
        </w:numPr>
        <w:rPr>
          <w:rFonts w:ascii="Footlight MT Light" w:hAnsi="Footlight MT Light"/>
          <w:sz w:val="24"/>
          <w:szCs w:val="24"/>
        </w:rPr>
      </w:pPr>
      <w:r>
        <w:rPr>
          <w:rFonts w:ascii="Footlight MT Light" w:hAnsi="Footlight MT Light"/>
          <w:sz w:val="24"/>
          <w:szCs w:val="24"/>
        </w:rPr>
        <w:t>Reengineered the credit control process and made it into a robust system, procedure included analysing trends, current process, eliminating NAV(</w:t>
      </w:r>
      <w:proofErr w:type="spellStart"/>
      <w:r>
        <w:rPr>
          <w:rFonts w:ascii="Footlight MT Light" w:hAnsi="Footlight MT Light"/>
          <w:sz w:val="24"/>
          <w:szCs w:val="24"/>
        </w:rPr>
        <w:t>non value</w:t>
      </w:r>
      <w:proofErr w:type="spellEnd"/>
      <w:r>
        <w:rPr>
          <w:rFonts w:ascii="Footlight MT Light" w:hAnsi="Footlight MT Light"/>
          <w:sz w:val="24"/>
          <w:szCs w:val="24"/>
        </w:rPr>
        <w:t xml:space="preserve"> adding services) and implementing a system that reduced Turnaround Time of </w:t>
      </w:r>
      <w:r w:rsidR="00E03169">
        <w:rPr>
          <w:rFonts w:ascii="Footlight MT Light" w:hAnsi="Footlight MT Light"/>
          <w:sz w:val="24"/>
          <w:szCs w:val="24"/>
        </w:rPr>
        <w:t>queries and overdue debts.</w:t>
      </w:r>
    </w:p>
    <w:p w:rsidR="00095D19" w:rsidRDefault="00095D19" w:rsidP="00AD4343">
      <w:pPr>
        <w:pStyle w:val="NoSpacing"/>
        <w:numPr>
          <w:ilvl w:val="0"/>
          <w:numId w:val="6"/>
        </w:numPr>
        <w:rPr>
          <w:rFonts w:ascii="Footlight MT Light" w:hAnsi="Footlight MT Light"/>
          <w:sz w:val="24"/>
          <w:szCs w:val="24"/>
        </w:rPr>
      </w:pPr>
      <w:r>
        <w:rPr>
          <w:rFonts w:ascii="Footlight MT Light" w:hAnsi="Footlight MT Light"/>
          <w:sz w:val="24"/>
          <w:szCs w:val="24"/>
        </w:rPr>
        <w:t>I have always been successful in fostering an environment of teamwork and unity among the team by having an open door policy and assertive outlook.</w:t>
      </w:r>
    </w:p>
    <w:p w:rsidR="00E03169" w:rsidRDefault="00E03169" w:rsidP="00E03169">
      <w:pPr>
        <w:pStyle w:val="NoSpacing"/>
        <w:rPr>
          <w:rFonts w:ascii="Footlight MT Light" w:hAnsi="Footlight MT Light"/>
          <w:sz w:val="24"/>
          <w:szCs w:val="24"/>
        </w:rPr>
      </w:pPr>
    </w:p>
    <w:p w:rsidR="00E03169" w:rsidRPr="00E03169" w:rsidRDefault="00E03169" w:rsidP="00E03169">
      <w:pPr>
        <w:pStyle w:val="NoSpacing"/>
        <w:rPr>
          <w:rFonts w:ascii="Footlight MT Light" w:hAnsi="Footlight MT Light"/>
          <w:b/>
          <w:sz w:val="24"/>
          <w:szCs w:val="24"/>
        </w:rPr>
      </w:pPr>
      <w:r w:rsidRPr="00E03169">
        <w:rPr>
          <w:rFonts w:ascii="Footlight MT Light" w:hAnsi="Footlight MT Light"/>
          <w:b/>
          <w:sz w:val="24"/>
          <w:szCs w:val="24"/>
        </w:rPr>
        <w:t>Credit Control:</w:t>
      </w:r>
    </w:p>
    <w:p w:rsidR="00B65BCB" w:rsidRDefault="00E03169" w:rsidP="00E03169">
      <w:pPr>
        <w:pStyle w:val="NoSpacing"/>
        <w:numPr>
          <w:ilvl w:val="0"/>
          <w:numId w:val="7"/>
        </w:numPr>
        <w:rPr>
          <w:rFonts w:ascii="Footlight MT Light" w:hAnsi="Footlight MT Light"/>
          <w:sz w:val="24"/>
          <w:szCs w:val="24"/>
        </w:rPr>
      </w:pPr>
      <w:r>
        <w:rPr>
          <w:rFonts w:ascii="Footlight MT Light" w:hAnsi="Footlight MT Light"/>
          <w:sz w:val="24"/>
          <w:szCs w:val="24"/>
        </w:rPr>
        <w:t>I handled one of the biggest broker accounts that had a monthly turnover of over $1M, expert in complex reconciliation, query handling and co-ordinating with various departments including underwriters and experts.</w:t>
      </w:r>
    </w:p>
    <w:p w:rsidR="00E03169" w:rsidRDefault="00E03169" w:rsidP="00E03169">
      <w:pPr>
        <w:pStyle w:val="NoSpacing"/>
        <w:numPr>
          <w:ilvl w:val="0"/>
          <w:numId w:val="7"/>
        </w:numPr>
        <w:rPr>
          <w:rFonts w:ascii="Footlight MT Light" w:hAnsi="Footlight MT Light"/>
          <w:sz w:val="24"/>
          <w:szCs w:val="24"/>
        </w:rPr>
      </w:pPr>
      <w:r>
        <w:rPr>
          <w:rFonts w:ascii="Footlight MT Light" w:hAnsi="Footlight MT Light"/>
          <w:sz w:val="24"/>
          <w:szCs w:val="24"/>
        </w:rPr>
        <w:t>Handling complaints</w:t>
      </w:r>
      <w:r w:rsidR="00EB1653">
        <w:rPr>
          <w:rFonts w:ascii="Footlight MT Light" w:hAnsi="Footlight MT Light"/>
          <w:sz w:val="24"/>
          <w:szCs w:val="24"/>
        </w:rPr>
        <w:t>, disputed bills</w:t>
      </w:r>
      <w:r>
        <w:rPr>
          <w:rFonts w:ascii="Footlight MT Light" w:hAnsi="Footlight MT Light"/>
          <w:sz w:val="24"/>
          <w:szCs w:val="24"/>
        </w:rPr>
        <w:t xml:space="preserve"> and negotiating late payment plans</w:t>
      </w:r>
      <w:r w:rsidR="00EB1653">
        <w:rPr>
          <w:rFonts w:ascii="Footlight MT Light" w:hAnsi="Footlight MT Light"/>
          <w:sz w:val="24"/>
          <w:szCs w:val="24"/>
        </w:rPr>
        <w:t xml:space="preserve"> to bring payment within agreed time</w:t>
      </w:r>
      <w:r>
        <w:rPr>
          <w:rFonts w:ascii="Footlight MT Light" w:hAnsi="Footlight MT Light"/>
          <w:sz w:val="24"/>
          <w:szCs w:val="24"/>
        </w:rPr>
        <w:t>.</w:t>
      </w:r>
    </w:p>
    <w:p w:rsidR="00E03169" w:rsidRDefault="00EB1653" w:rsidP="00E03169">
      <w:pPr>
        <w:pStyle w:val="NoSpacing"/>
        <w:numPr>
          <w:ilvl w:val="0"/>
          <w:numId w:val="7"/>
        </w:numPr>
        <w:rPr>
          <w:rFonts w:ascii="Footlight MT Light" w:hAnsi="Footlight MT Light"/>
          <w:sz w:val="24"/>
          <w:szCs w:val="24"/>
        </w:rPr>
      </w:pPr>
      <w:r>
        <w:rPr>
          <w:rFonts w:ascii="Footlight MT Light" w:hAnsi="Footlight MT Light"/>
          <w:sz w:val="24"/>
          <w:szCs w:val="24"/>
        </w:rPr>
        <w:t>Prepare analysis of bad debts and make recommendations for Write Off of debts.</w:t>
      </w:r>
    </w:p>
    <w:p w:rsidR="00EB1653" w:rsidRDefault="00EB1653" w:rsidP="00E03169">
      <w:pPr>
        <w:pStyle w:val="NoSpacing"/>
        <w:numPr>
          <w:ilvl w:val="0"/>
          <w:numId w:val="7"/>
        </w:numPr>
        <w:rPr>
          <w:rFonts w:ascii="Footlight MT Light" w:hAnsi="Footlight MT Light"/>
          <w:sz w:val="24"/>
          <w:szCs w:val="24"/>
        </w:rPr>
      </w:pPr>
      <w:r>
        <w:rPr>
          <w:rFonts w:ascii="Footlight MT Light" w:hAnsi="Footlight MT Light"/>
          <w:sz w:val="24"/>
          <w:szCs w:val="24"/>
        </w:rPr>
        <w:t>Monthly calls and conferences with team brokers to establish plans for smooth running of the account.</w:t>
      </w:r>
    </w:p>
    <w:p w:rsidR="00EB1653" w:rsidRDefault="00EB1653" w:rsidP="00E03169">
      <w:pPr>
        <w:pStyle w:val="NoSpacing"/>
        <w:numPr>
          <w:ilvl w:val="0"/>
          <w:numId w:val="7"/>
        </w:numPr>
        <w:rPr>
          <w:rFonts w:ascii="Footlight MT Light" w:hAnsi="Footlight MT Light"/>
          <w:sz w:val="24"/>
          <w:szCs w:val="24"/>
        </w:rPr>
      </w:pPr>
      <w:r>
        <w:rPr>
          <w:rFonts w:ascii="Footlight MT Light" w:hAnsi="Footlight MT Light"/>
          <w:sz w:val="24"/>
          <w:szCs w:val="24"/>
        </w:rPr>
        <w:t>Expertly manage preparing of monthly MIS pack that highlighted the performance of Debt Closure, Employee Utilisation, analysis and reporting 40 brokers with least settlement ratios.</w:t>
      </w:r>
    </w:p>
    <w:p w:rsidR="00920BC8" w:rsidRDefault="00920BC8" w:rsidP="00920BC8">
      <w:pPr>
        <w:pStyle w:val="NoSpacing"/>
        <w:rPr>
          <w:rFonts w:ascii="Footlight MT Light" w:hAnsi="Footlight MT Light"/>
          <w:sz w:val="24"/>
          <w:szCs w:val="24"/>
        </w:rPr>
      </w:pPr>
    </w:p>
    <w:p w:rsidR="00920BC8" w:rsidRDefault="00920BC8" w:rsidP="00920BC8">
      <w:pPr>
        <w:pStyle w:val="NoSpacing"/>
        <w:rPr>
          <w:rFonts w:ascii="Footlight MT Light" w:hAnsi="Footlight MT Light"/>
          <w:b/>
          <w:sz w:val="24"/>
          <w:szCs w:val="24"/>
        </w:rPr>
      </w:pPr>
      <w:r w:rsidRPr="00920BC8">
        <w:rPr>
          <w:rFonts w:ascii="Footlight MT Light" w:hAnsi="Footlight MT Light"/>
          <w:b/>
          <w:sz w:val="24"/>
          <w:szCs w:val="24"/>
        </w:rPr>
        <w:t>Training and Development:</w:t>
      </w:r>
    </w:p>
    <w:p w:rsidR="00095D19" w:rsidRDefault="00095D19" w:rsidP="00095D19">
      <w:pPr>
        <w:pStyle w:val="NoSpacing"/>
        <w:numPr>
          <w:ilvl w:val="0"/>
          <w:numId w:val="8"/>
        </w:numPr>
        <w:rPr>
          <w:rFonts w:ascii="Footlight MT Light" w:hAnsi="Footlight MT Light"/>
          <w:sz w:val="24"/>
          <w:szCs w:val="24"/>
        </w:rPr>
      </w:pPr>
      <w:r>
        <w:rPr>
          <w:rFonts w:ascii="Footlight MT Light" w:hAnsi="Footlight MT Light"/>
          <w:sz w:val="24"/>
          <w:szCs w:val="24"/>
        </w:rPr>
        <w:t xml:space="preserve">Conducted orientation and training for new staff members, setting a clear expectation on objectives and performance. I have helped new joiners ease into their new job roles, this has helped me achieve a 100% new joiner </w:t>
      </w:r>
      <w:proofErr w:type="gramStart"/>
      <w:r>
        <w:rPr>
          <w:rFonts w:ascii="Footlight MT Light" w:hAnsi="Footlight MT Light"/>
          <w:sz w:val="24"/>
          <w:szCs w:val="24"/>
        </w:rPr>
        <w:t>retention(</w:t>
      </w:r>
      <w:proofErr w:type="gramEnd"/>
      <w:r>
        <w:rPr>
          <w:rFonts w:ascii="Footlight MT Light" w:hAnsi="Footlight MT Light"/>
          <w:sz w:val="24"/>
          <w:szCs w:val="24"/>
        </w:rPr>
        <w:t>measured for a period of first 6 months).</w:t>
      </w:r>
    </w:p>
    <w:p w:rsidR="00095D19" w:rsidRDefault="00095D19" w:rsidP="00095D19">
      <w:pPr>
        <w:pStyle w:val="NoSpacing"/>
        <w:numPr>
          <w:ilvl w:val="0"/>
          <w:numId w:val="8"/>
        </w:numPr>
        <w:rPr>
          <w:rFonts w:ascii="Footlight MT Light" w:hAnsi="Footlight MT Light"/>
          <w:sz w:val="24"/>
          <w:szCs w:val="24"/>
        </w:rPr>
      </w:pPr>
      <w:r>
        <w:rPr>
          <w:rFonts w:ascii="Footlight MT Light" w:hAnsi="Footlight MT Light"/>
          <w:sz w:val="24"/>
          <w:szCs w:val="24"/>
        </w:rPr>
        <w:t>Coaching and mentoring existing team members on any change an update on process.</w:t>
      </w:r>
    </w:p>
    <w:p w:rsidR="00095D19" w:rsidRDefault="00095D19" w:rsidP="00095D19">
      <w:pPr>
        <w:pStyle w:val="NoSpacing"/>
        <w:numPr>
          <w:ilvl w:val="0"/>
          <w:numId w:val="8"/>
        </w:numPr>
        <w:rPr>
          <w:rFonts w:ascii="Footlight MT Light" w:hAnsi="Footlight MT Light"/>
          <w:sz w:val="24"/>
          <w:szCs w:val="24"/>
        </w:rPr>
      </w:pPr>
      <w:r>
        <w:rPr>
          <w:rFonts w:ascii="Footlight MT Light" w:hAnsi="Footlight MT Light"/>
          <w:sz w:val="24"/>
          <w:szCs w:val="24"/>
        </w:rPr>
        <w:t>Prepare Process training manuals and Facilitate trainings.</w:t>
      </w:r>
    </w:p>
    <w:p w:rsidR="00095D19" w:rsidRDefault="00E61D5C" w:rsidP="00095D19">
      <w:pPr>
        <w:pStyle w:val="NoSpacing"/>
        <w:numPr>
          <w:ilvl w:val="0"/>
          <w:numId w:val="8"/>
        </w:numPr>
        <w:rPr>
          <w:rFonts w:ascii="Footlight MT Light" w:hAnsi="Footlight MT Light"/>
          <w:sz w:val="24"/>
          <w:szCs w:val="24"/>
        </w:rPr>
      </w:pPr>
      <w:r>
        <w:rPr>
          <w:rFonts w:ascii="Footlight MT Light" w:hAnsi="Footlight MT Light"/>
          <w:sz w:val="24"/>
          <w:szCs w:val="24"/>
        </w:rPr>
        <w:t xml:space="preserve">I have been involved in a project that aimed at promoting e-learning by making </w:t>
      </w:r>
      <w:proofErr w:type="gramStart"/>
      <w:r>
        <w:rPr>
          <w:rFonts w:ascii="Footlight MT Light" w:hAnsi="Footlight MT Light"/>
          <w:sz w:val="24"/>
          <w:szCs w:val="24"/>
        </w:rPr>
        <w:t>an automated</w:t>
      </w:r>
      <w:proofErr w:type="gramEnd"/>
      <w:r>
        <w:rPr>
          <w:rFonts w:ascii="Footlight MT Light" w:hAnsi="Footlight MT Light"/>
          <w:sz w:val="24"/>
          <w:szCs w:val="24"/>
        </w:rPr>
        <w:t xml:space="preserve"> audio-</w:t>
      </w:r>
      <w:proofErr w:type="spellStart"/>
      <w:r>
        <w:rPr>
          <w:rFonts w:ascii="Footlight MT Light" w:hAnsi="Footlight MT Light"/>
          <w:sz w:val="24"/>
          <w:szCs w:val="24"/>
        </w:rPr>
        <w:t>vedio</w:t>
      </w:r>
      <w:proofErr w:type="spellEnd"/>
      <w:r>
        <w:rPr>
          <w:rFonts w:ascii="Footlight MT Light" w:hAnsi="Footlight MT Light"/>
          <w:sz w:val="24"/>
          <w:szCs w:val="24"/>
        </w:rPr>
        <w:t xml:space="preserve"> training manual.</w:t>
      </w:r>
    </w:p>
    <w:p w:rsidR="00E61D5C" w:rsidRDefault="00E61D5C" w:rsidP="00095D19">
      <w:pPr>
        <w:pStyle w:val="NoSpacing"/>
        <w:numPr>
          <w:ilvl w:val="0"/>
          <w:numId w:val="8"/>
        </w:numPr>
        <w:rPr>
          <w:rFonts w:ascii="Footlight MT Light" w:hAnsi="Footlight MT Light"/>
          <w:sz w:val="24"/>
          <w:szCs w:val="24"/>
        </w:rPr>
      </w:pPr>
      <w:r>
        <w:rPr>
          <w:rFonts w:ascii="Footlight MT Light" w:hAnsi="Footlight MT Light"/>
          <w:sz w:val="24"/>
          <w:szCs w:val="24"/>
        </w:rPr>
        <w:t>Part</w:t>
      </w:r>
      <w:r w:rsidR="00D15F2E">
        <w:rPr>
          <w:rFonts w:ascii="Footlight MT Light" w:hAnsi="Footlight MT Light"/>
          <w:sz w:val="24"/>
          <w:szCs w:val="24"/>
        </w:rPr>
        <w:t>icipated and have been accredi</w:t>
      </w:r>
      <w:r>
        <w:rPr>
          <w:rFonts w:ascii="Footlight MT Light" w:hAnsi="Footlight MT Light"/>
          <w:sz w:val="24"/>
          <w:szCs w:val="24"/>
        </w:rPr>
        <w:t xml:space="preserve">ted with companies ‘Train </w:t>
      </w:r>
      <w:proofErr w:type="gramStart"/>
      <w:r>
        <w:rPr>
          <w:rFonts w:ascii="Footlight MT Light" w:hAnsi="Footlight MT Light"/>
          <w:sz w:val="24"/>
          <w:szCs w:val="24"/>
        </w:rPr>
        <w:t>The</w:t>
      </w:r>
      <w:proofErr w:type="gramEnd"/>
      <w:r>
        <w:rPr>
          <w:rFonts w:ascii="Footlight MT Light" w:hAnsi="Footlight MT Light"/>
          <w:sz w:val="24"/>
          <w:szCs w:val="24"/>
        </w:rPr>
        <w:t xml:space="preserve"> Trainer’ course, this has helped me gain knowledge on effective training techniques, Adult Learning Techniques</w:t>
      </w:r>
      <w:r w:rsidR="00FC2AC6">
        <w:rPr>
          <w:rFonts w:ascii="Footlight MT Light" w:hAnsi="Footlight MT Light"/>
          <w:sz w:val="24"/>
          <w:szCs w:val="24"/>
        </w:rPr>
        <w:t>.</w:t>
      </w:r>
    </w:p>
    <w:p w:rsidR="0041010E" w:rsidRDefault="0041010E" w:rsidP="0041010E">
      <w:pPr>
        <w:pStyle w:val="NoSpacing"/>
        <w:rPr>
          <w:rFonts w:ascii="Footlight MT Light" w:hAnsi="Footlight MT Light"/>
          <w:sz w:val="24"/>
          <w:szCs w:val="24"/>
        </w:rPr>
      </w:pPr>
    </w:p>
    <w:p w:rsidR="005E0188" w:rsidRDefault="005E0188" w:rsidP="0041010E">
      <w:pPr>
        <w:pStyle w:val="NoSpacing"/>
        <w:rPr>
          <w:rFonts w:ascii="Footlight MT Light" w:hAnsi="Footlight MT Light"/>
          <w:sz w:val="24"/>
          <w:szCs w:val="24"/>
        </w:rPr>
      </w:pPr>
    </w:p>
    <w:p w:rsidR="005E0188" w:rsidRDefault="005E0188" w:rsidP="0041010E">
      <w:pPr>
        <w:pStyle w:val="NoSpacing"/>
        <w:rPr>
          <w:rFonts w:ascii="Footlight MT Light" w:hAnsi="Footlight MT Light"/>
          <w:sz w:val="24"/>
          <w:szCs w:val="24"/>
        </w:rPr>
      </w:pPr>
    </w:p>
    <w:p w:rsidR="005E0188" w:rsidRDefault="005E0188" w:rsidP="0041010E">
      <w:pPr>
        <w:pStyle w:val="NoSpacing"/>
        <w:rPr>
          <w:rFonts w:ascii="Footlight MT Light" w:hAnsi="Footlight MT Light"/>
          <w:sz w:val="24"/>
          <w:szCs w:val="24"/>
        </w:rPr>
      </w:pPr>
    </w:p>
    <w:p w:rsidR="005E0188" w:rsidRDefault="005E0188" w:rsidP="0041010E">
      <w:pPr>
        <w:pStyle w:val="NoSpacing"/>
        <w:rPr>
          <w:rFonts w:ascii="Footlight MT Light" w:hAnsi="Footlight MT Light"/>
          <w:sz w:val="24"/>
          <w:szCs w:val="24"/>
        </w:rPr>
      </w:pPr>
    </w:p>
    <w:p w:rsidR="005E0188" w:rsidRDefault="005E0188" w:rsidP="0041010E">
      <w:pPr>
        <w:pStyle w:val="NoSpacing"/>
        <w:rPr>
          <w:rFonts w:ascii="Footlight MT Light" w:hAnsi="Footlight MT Light"/>
          <w:sz w:val="24"/>
          <w:szCs w:val="24"/>
        </w:rPr>
      </w:pPr>
    </w:p>
    <w:p w:rsidR="005E0188" w:rsidRDefault="005E0188" w:rsidP="0041010E">
      <w:pPr>
        <w:pStyle w:val="NoSpacing"/>
        <w:rPr>
          <w:rFonts w:ascii="Footlight MT Light" w:hAnsi="Footlight MT Light"/>
          <w:sz w:val="24"/>
          <w:szCs w:val="24"/>
        </w:rPr>
      </w:pPr>
    </w:p>
    <w:p w:rsidR="005E0188" w:rsidRDefault="005E0188" w:rsidP="0041010E">
      <w:pPr>
        <w:pStyle w:val="NoSpacing"/>
        <w:rPr>
          <w:rFonts w:ascii="Footlight MT Light" w:hAnsi="Footlight MT Light"/>
          <w:sz w:val="24"/>
          <w:szCs w:val="24"/>
        </w:rPr>
      </w:pPr>
    </w:p>
    <w:p w:rsidR="005E0188" w:rsidRDefault="005E0188" w:rsidP="0041010E">
      <w:pPr>
        <w:pStyle w:val="NoSpacing"/>
        <w:rPr>
          <w:rFonts w:ascii="Footlight MT Light" w:hAnsi="Footlight MT Light"/>
          <w:sz w:val="24"/>
          <w:szCs w:val="24"/>
        </w:rPr>
      </w:pPr>
    </w:p>
    <w:p w:rsidR="00FC2AC6" w:rsidRPr="003B7E71" w:rsidRDefault="003B7E71" w:rsidP="00FC2AC6">
      <w:pPr>
        <w:pStyle w:val="NoSpacing"/>
        <w:rPr>
          <w:rFonts w:ascii="Footlight MT Light" w:hAnsi="Footlight MT Light"/>
          <w:b/>
          <w:sz w:val="24"/>
          <w:szCs w:val="24"/>
        </w:rPr>
      </w:pPr>
      <w:r w:rsidRPr="003B7E71">
        <w:rPr>
          <w:rFonts w:ascii="Footlight MT Light" w:hAnsi="Footlight MT Light"/>
          <w:b/>
          <w:sz w:val="24"/>
          <w:szCs w:val="24"/>
        </w:rPr>
        <w:lastRenderedPageBreak/>
        <w:t>Sept 2006 – Aug 2009</w:t>
      </w:r>
      <w:r w:rsidRPr="003B7E71">
        <w:rPr>
          <w:rFonts w:ascii="Footlight MT Light" w:hAnsi="Footlight MT Light"/>
          <w:b/>
          <w:sz w:val="24"/>
          <w:szCs w:val="24"/>
        </w:rPr>
        <w:tab/>
      </w:r>
      <w:r w:rsidRPr="003B7E71">
        <w:rPr>
          <w:rFonts w:ascii="Footlight MT Light" w:hAnsi="Footlight MT Light"/>
          <w:b/>
          <w:sz w:val="24"/>
          <w:szCs w:val="24"/>
        </w:rPr>
        <w:tab/>
      </w:r>
      <w:r>
        <w:rPr>
          <w:rFonts w:ascii="Footlight MT Light" w:hAnsi="Footlight MT Light"/>
          <w:b/>
          <w:sz w:val="24"/>
          <w:szCs w:val="24"/>
        </w:rPr>
        <w:tab/>
      </w:r>
      <w:proofErr w:type="spellStart"/>
      <w:r w:rsidRPr="003B7E71">
        <w:rPr>
          <w:rFonts w:ascii="Footlight MT Light" w:hAnsi="Footlight MT Light"/>
          <w:b/>
          <w:sz w:val="24"/>
          <w:szCs w:val="24"/>
        </w:rPr>
        <w:t>Sr</w:t>
      </w:r>
      <w:proofErr w:type="spellEnd"/>
      <w:r w:rsidRPr="003B7E71">
        <w:rPr>
          <w:rFonts w:ascii="Footlight MT Light" w:hAnsi="Footlight MT Light"/>
          <w:b/>
          <w:sz w:val="24"/>
          <w:szCs w:val="24"/>
        </w:rPr>
        <w:t xml:space="preserve"> Claims Negotiator</w:t>
      </w:r>
      <w:r w:rsidRPr="003B7E71">
        <w:rPr>
          <w:rFonts w:ascii="Footlight MT Light" w:hAnsi="Footlight MT Light"/>
          <w:b/>
          <w:sz w:val="24"/>
          <w:szCs w:val="24"/>
        </w:rPr>
        <w:tab/>
      </w:r>
      <w:r w:rsidRPr="003B7E71">
        <w:rPr>
          <w:rFonts w:ascii="Footlight MT Light" w:hAnsi="Footlight MT Light"/>
          <w:b/>
          <w:sz w:val="24"/>
          <w:szCs w:val="24"/>
        </w:rPr>
        <w:tab/>
      </w:r>
      <w:r w:rsidRPr="003B7E71">
        <w:rPr>
          <w:rFonts w:ascii="Footlight MT Light" w:hAnsi="Footlight MT Light"/>
          <w:b/>
          <w:sz w:val="24"/>
          <w:szCs w:val="24"/>
        </w:rPr>
        <w:tab/>
        <w:t>AXA Business Services</w:t>
      </w:r>
    </w:p>
    <w:p w:rsidR="00FC2AC6" w:rsidRPr="003B7E71" w:rsidRDefault="00FC2AC6" w:rsidP="00FC2AC6">
      <w:pPr>
        <w:pStyle w:val="NoSpacing"/>
        <w:rPr>
          <w:rFonts w:ascii="Footlight MT Light" w:hAnsi="Footlight MT Light"/>
          <w:b/>
          <w:sz w:val="24"/>
          <w:szCs w:val="24"/>
        </w:rPr>
      </w:pPr>
    </w:p>
    <w:p w:rsidR="00FC2AC6" w:rsidRPr="003B7E71" w:rsidRDefault="003B7E71" w:rsidP="003B7E71">
      <w:pPr>
        <w:pStyle w:val="NoSpacing"/>
        <w:jc w:val="center"/>
        <w:rPr>
          <w:rFonts w:ascii="Footlight MT Light" w:hAnsi="Footlight MT Light"/>
          <w:sz w:val="24"/>
          <w:szCs w:val="24"/>
        </w:rPr>
      </w:pPr>
      <w:r>
        <w:rPr>
          <w:rFonts w:ascii="Footlight MT Light" w:hAnsi="Footlight MT Light"/>
          <w:sz w:val="24"/>
          <w:szCs w:val="24"/>
        </w:rPr>
        <w:t xml:space="preserve">I started my career as a claims </w:t>
      </w:r>
      <w:proofErr w:type="gramStart"/>
      <w:r>
        <w:rPr>
          <w:rFonts w:ascii="Footlight MT Light" w:hAnsi="Footlight MT Light"/>
          <w:sz w:val="24"/>
          <w:szCs w:val="24"/>
        </w:rPr>
        <w:t>negotiator,</w:t>
      </w:r>
      <w:proofErr w:type="gramEnd"/>
      <w:r>
        <w:rPr>
          <w:rFonts w:ascii="Footlight MT Light" w:hAnsi="Footlight MT Light"/>
          <w:sz w:val="24"/>
          <w:szCs w:val="24"/>
        </w:rPr>
        <w:t xml:space="preserve"> this position helped me understand all </w:t>
      </w:r>
      <w:r w:rsidR="00DD1DD9">
        <w:rPr>
          <w:rFonts w:ascii="Footlight MT Light" w:hAnsi="Footlight MT Light"/>
          <w:sz w:val="24"/>
          <w:szCs w:val="24"/>
        </w:rPr>
        <w:t>aspects</w:t>
      </w:r>
      <w:r>
        <w:rPr>
          <w:rFonts w:ascii="Footlight MT Light" w:hAnsi="Footlight MT Light"/>
          <w:sz w:val="24"/>
          <w:szCs w:val="24"/>
        </w:rPr>
        <w:t xml:space="preserve"> of an Insurance policy right from Inception, renewal, claims and lapse. It also helped me gain experience at inter department communications as we interacted with Underwriters, Engineers and clients.</w:t>
      </w:r>
    </w:p>
    <w:p w:rsidR="00FC2AC6" w:rsidRPr="003B7E71" w:rsidRDefault="00FC2AC6" w:rsidP="00FC2AC6">
      <w:pPr>
        <w:pStyle w:val="NoSpacing"/>
        <w:rPr>
          <w:rFonts w:ascii="Footlight MT Light" w:hAnsi="Footlight MT Light"/>
          <w:b/>
          <w:sz w:val="24"/>
          <w:szCs w:val="24"/>
        </w:rPr>
      </w:pPr>
    </w:p>
    <w:p w:rsidR="00FC2AC6" w:rsidRDefault="00DD1DD9" w:rsidP="00FC2AC6">
      <w:pPr>
        <w:pStyle w:val="NoSpacing"/>
        <w:rPr>
          <w:rFonts w:ascii="Footlight MT Light" w:hAnsi="Footlight MT Light"/>
          <w:b/>
          <w:sz w:val="24"/>
          <w:szCs w:val="24"/>
        </w:rPr>
      </w:pPr>
      <w:r>
        <w:rPr>
          <w:rFonts w:ascii="Footlight MT Light" w:hAnsi="Footlight MT Light"/>
          <w:b/>
          <w:sz w:val="24"/>
          <w:szCs w:val="24"/>
        </w:rPr>
        <w:t>Key accountabilities:</w:t>
      </w:r>
    </w:p>
    <w:p w:rsidR="00DD1DD9" w:rsidRDefault="00DD1DD9" w:rsidP="00DD1DD9">
      <w:pPr>
        <w:pStyle w:val="NoSpacing"/>
        <w:numPr>
          <w:ilvl w:val="0"/>
          <w:numId w:val="11"/>
        </w:numPr>
        <w:rPr>
          <w:rFonts w:ascii="Footlight MT Light" w:hAnsi="Footlight MT Light"/>
          <w:sz w:val="24"/>
          <w:szCs w:val="24"/>
        </w:rPr>
      </w:pPr>
      <w:r>
        <w:rPr>
          <w:rFonts w:ascii="Footlight MT Light" w:hAnsi="Footlight MT Light"/>
          <w:sz w:val="24"/>
          <w:szCs w:val="24"/>
        </w:rPr>
        <w:t xml:space="preserve">Completed more </w:t>
      </w:r>
      <w:proofErr w:type="spellStart"/>
      <w:r>
        <w:rPr>
          <w:rFonts w:ascii="Footlight MT Light" w:hAnsi="Footlight MT Light"/>
          <w:sz w:val="24"/>
          <w:szCs w:val="24"/>
        </w:rPr>
        <w:t>that</w:t>
      </w:r>
      <w:proofErr w:type="spellEnd"/>
      <w:r>
        <w:rPr>
          <w:rFonts w:ascii="Footlight MT Light" w:hAnsi="Footlight MT Light"/>
          <w:sz w:val="24"/>
          <w:szCs w:val="24"/>
        </w:rPr>
        <w:t xml:space="preserve"> 1500 claims over the tenure, provided optimum customer service to policyholders, negotiated fair settlement and identified fraudulent claims.</w:t>
      </w:r>
    </w:p>
    <w:p w:rsidR="00DD1DD9" w:rsidRDefault="00DD1DD9" w:rsidP="00DD1DD9">
      <w:pPr>
        <w:pStyle w:val="NoSpacing"/>
        <w:numPr>
          <w:ilvl w:val="0"/>
          <w:numId w:val="11"/>
        </w:numPr>
        <w:rPr>
          <w:rFonts w:ascii="Footlight MT Light" w:hAnsi="Footlight MT Light"/>
          <w:sz w:val="24"/>
          <w:szCs w:val="24"/>
        </w:rPr>
      </w:pPr>
      <w:r>
        <w:rPr>
          <w:rFonts w:ascii="Footlight MT Light" w:hAnsi="Footlight MT Light"/>
          <w:sz w:val="24"/>
          <w:szCs w:val="24"/>
        </w:rPr>
        <w:t>Selected by supervisor to assist with file closure, resolve complex claim processing and participated in quality audits.</w:t>
      </w:r>
    </w:p>
    <w:p w:rsidR="00DD1DD9" w:rsidRPr="00DD1DD9" w:rsidRDefault="00DD1DD9" w:rsidP="00DD1DD9">
      <w:pPr>
        <w:pStyle w:val="NoSpacing"/>
        <w:jc w:val="center"/>
        <w:rPr>
          <w:rFonts w:ascii="Footlight MT Light" w:hAnsi="Footlight MT Light"/>
          <w:b/>
          <w:sz w:val="28"/>
          <w:szCs w:val="28"/>
        </w:rPr>
      </w:pPr>
    </w:p>
    <w:p w:rsidR="00DD1DD9" w:rsidRPr="00DD1DD9" w:rsidRDefault="00DD1DD9" w:rsidP="00DD1DD9">
      <w:pPr>
        <w:pStyle w:val="NoSpacing"/>
        <w:jc w:val="center"/>
        <w:rPr>
          <w:rFonts w:ascii="Footlight MT Light" w:hAnsi="Footlight MT Light"/>
          <w:b/>
          <w:sz w:val="28"/>
          <w:szCs w:val="28"/>
        </w:rPr>
      </w:pPr>
      <w:r w:rsidRPr="00DD1DD9">
        <w:rPr>
          <w:rFonts w:ascii="Footlight MT Light" w:hAnsi="Footlight MT Light"/>
          <w:b/>
          <w:sz w:val="28"/>
          <w:szCs w:val="28"/>
        </w:rPr>
        <w:t>Personal Details</w:t>
      </w:r>
    </w:p>
    <w:p w:rsidR="00DD1DD9" w:rsidRDefault="00DD1DD9" w:rsidP="00DD1DD9">
      <w:pPr>
        <w:pStyle w:val="NoSpacing"/>
        <w:rPr>
          <w:rFonts w:ascii="Footlight MT Light" w:hAnsi="Footlight MT Light"/>
          <w:sz w:val="24"/>
          <w:szCs w:val="24"/>
        </w:rPr>
      </w:pPr>
    </w:p>
    <w:p w:rsidR="00DD1DD9" w:rsidRDefault="00DD1DD9" w:rsidP="006A2445">
      <w:pPr>
        <w:pStyle w:val="NoSpacing"/>
        <w:rPr>
          <w:rFonts w:ascii="Footlight MT Light" w:hAnsi="Footlight MT Light"/>
          <w:sz w:val="24"/>
          <w:szCs w:val="24"/>
        </w:rPr>
      </w:pPr>
      <w:r w:rsidRPr="00DD1DD9">
        <w:rPr>
          <w:rFonts w:ascii="Footlight MT Light" w:hAnsi="Footlight MT Light"/>
          <w:b/>
          <w:sz w:val="24"/>
          <w:szCs w:val="24"/>
        </w:rPr>
        <w:t>Hobbies &amp; Extra-curricular</w:t>
      </w:r>
      <w:r>
        <w:rPr>
          <w:rFonts w:ascii="Footlight MT Light" w:hAnsi="Footlight MT Light"/>
          <w:sz w:val="24"/>
          <w:szCs w:val="24"/>
        </w:rPr>
        <w:t xml:space="preserve">: Actively participated in CSR (Corporate Social Responsibility) by: volunteering </w:t>
      </w:r>
      <w:r w:rsidR="006A2445">
        <w:rPr>
          <w:rFonts w:ascii="Footlight MT Light" w:hAnsi="Footlight MT Light"/>
          <w:sz w:val="24"/>
          <w:szCs w:val="24"/>
        </w:rPr>
        <w:t xml:space="preserve">  </w:t>
      </w:r>
      <w:r w:rsidR="005E0188">
        <w:rPr>
          <w:rFonts w:ascii="Footlight MT Light" w:hAnsi="Footlight MT Light"/>
          <w:sz w:val="24"/>
          <w:szCs w:val="24"/>
        </w:rPr>
        <w:t xml:space="preserve">      </w:t>
      </w:r>
      <w:r>
        <w:rPr>
          <w:rFonts w:ascii="Footlight MT Light" w:hAnsi="Footlight MT Light"/>
          <w:sz w:val="24"/>
          <w:szCs w:val="24"/>
        </w:rPr>
        <w:t xml:space="preserve">to teach under privileged kids at </w:t>
      </w:r>
      <w:proofErr w:type="spellStart"/>
      <w:r>
        <w:rPr>
          <w:rFonts w:ascii="Footlight MT Light" w:hAnsi="Footlight MT Light"/>
          <w:sz w:val="24"/>
          <w:szCs w:val="24"/>
        </w:rPr>
        <w:t>Akansha</w:t>
      </w:r>
      <w:proofErr w:type="spellEnd"/>
      <w:r>
        <w:rPr>
          <w:rFonts w:ascii="Footlight MT Light" w:hAnsi="Footlight MT Light"/>
          <w:sz w:val="24"/>
          <w:szCs w:val="24"/>
        </w:rPr>
        <w:t xml:space="preserve"> (NGO), Blood Donation Camp, </w:t>
      </w:r>
      <w:proofErr w:type="gramStart"/>
      <w:r>
        <w:rPr>
          <w:rFonts w:ascii="Footlight MT Light" w:hAnsi="Footlight MT Light"/>
          <w:sz w:val="24"/>
          <w:szCs w:val="24"/>
        </w:rPr>
        <w:t>Tree</w:t>
      </w:r>
      <w:proofErr w:type="gramEnd"/>
      <w:r>
        <w:rPr>
          <w:rFonts w:ascii="Footlight MT Light" w:hAnsi="Footlight MT Light"/>
          <w:sz w:val="24"/>
          <w:szCs w:val="24"/>
        </w:rPr>
        <w:t xml:space="preserve"> Plantation Drive.</w:t>
      </w:r>
    </w:p>
    <w:p w:rsidR="00DD1DD9" w:rsidRDefault="006A2445" w:rsidP="006A2445">
      <w:pPr>
        <w:pStyle w:val="NoSpacing"/>
        <w:rPr>
          <w:rFonts w:ascii="Footlight MT Light" w:hAnsi="Footlight MT Light"/>
          <w:sz w:val="24"/>
          <w:szCs w:val="24"/>
        </w:rPr>
      </w:pPr>
      <w:r w:rsidRPr="006A2445">
        <w:rPr>
          <w:rFonts w:ascii="Footlight MT Light" w:hAnsi="Footlight MT Light"/>
          <w:b/>
          <w:sz w:val="24"/>
          <w:szCs w:val="24"/>
        </w:rPr>
        <w:t xml:space="preserve">Date </w:t>
      </w:r>
      <w:proofErr w:type="gramStart"/>
      <w:r w:rsidRPr="006A2445">
        <w:rPr>
          <w:rFonts w:ascii="Footlight MT Light" w:hAnsi="Footlight MT Light"/>
          <w:b/>
          <w:sz w:val="24"/>
          <w:szCs w:val="24"/>
        </w:rPr>
        <w:t>Of</w:t>
      </w:r>
      <w:proofErr w:type="gramEnd"/>
      <w:r w:rsidRPr="006A2445">
        <w:rPr>
          <w:rFonts w:ascii="Footlight MT Light" w:hAnsi="Footlight MT Light"/>
          <w:b/>
          <w:sz w:val="24"/>
          <w:szCs w:val="24"/>
        </w:rPr>
        <w:t xml:space="preserve"> Birth:</w:t>
      </w:r>
      <w:r w:rsidRPr="006A2445">
        <w:rPr>
          <w:rFonts w:ascii="Footlight MT Light" w:hAnsi="Footlight MT Light"/>
          <w:b/>
          <w:sz w:val="24"/>
          <w:szCs w:val="24"/>
        </w:rPr>
        <w:tab/>
      </w:r>
      <w:r>
        <w:rPr>
          <w:rFonts w:ascii="Footlight MT Light" w:hAnsi="Footlight MT Light"/>
          <w:sz w:val="24"/>
          <w:szCs w:val="24"/>
        </w:rPr>
        <w:tab/>
        <w:t>25</w:t>
      </w:r>
      <w:r w:rsidRPr="006A2445">
        <w:rPr>
          <w:rFonts w:ascii="Footlight MT Light" w:hAnsi="Footlight MT Light"/>
          <w:sz w:val="24"/>
          <w:szCs w:val="24"/>
          <w:vertAlign w:val="superscript"/>
        </w:rPr>
        <w:t>th</w:t>
      </w:r>
      <w:r>
        <w:rPr>
          <w:rFonts w:ascii="Footlight MT Light" w:hAnsi="Footlight MT Light"/>
          <w:sz w:val="24"/>
          <w:szCs w:val="24"/>
        </w:rPr>
        <w:t xml:space="preserve"> Dec 1984</w:t>
      </w:r>
    </w:p>
    <w:p w:rsidR="006A2445" w:rsidRDefault="006A2445" w:rsidP="006A2445">
      <w:pPr>
        <w:pStyle w:val="NoSpacing"/>
        <w:rPr>
          <w:rFonts w:ascii="Footlight MT Light" w:hAnsi="Footlight MT Light"/>
          <w:sz w:val="24"/>
          <w:szCs w:val="24"/>
        </w:rPr>
      </w:pPr>
      <w:r w:rsidRPr="006A2445">
        <w:rPr>
          <w:rFonts w:ascii="Footlight MT Light" w:hAnsi="Footlight MT Light"/>
          <w:b/>
          <w:sz w:val="24"/>
          <w:szCs w:val="24"/>
        </w:rPr>
        <w:t>Languages Known:</w:t>
      </w:r>
      <w:r>
        <w:rPr>
          <w:rFonts w:ascii="Footlight MT Light" w:hAnsi="Footlight MT Light"/>
          <w:sz w:val="24"/>
          <w:szCs w:val="24"/>
        </w:rPr>
        <w:tab/>
        <w:t xml:space="preserve"> English, Hindi, </w:t>
      </w:r>
      <w:proofErr w:type="gramStart"/>
      <w:r>
        <w:rPr>
          <w:rFonts w:ascii="Footlight MT Light" w:hAnsi="Footlight MT Light"/>
          <w:sz w:val="24"/>
          <w:szCs w:val="24"/>
        </w:rPr>
        <w:t>Marathi</w:t>
      </w:r>
      <w:proofErr w:type="gramEnd"/>
      <w:r>
        <w:rPr>
          <w:rFonts w:ascii="Footlight MT Light" w:hAnsi="Footlight MT Light"/>
          <w:sz w:val="24"/>
          <w:szCs w:val="24"/>
        </w:rPr>
        <w:t xml:space="preserve"> &amp; Malayalam</w:t>
      </w:r>
    </w:p>
    <w:p w:rsidR="006A2445" w:rsidRDefault="006A2445" w:rsidP="006A2445">
      <w:pPr>
        <w:pStyle w:val="NoSpacing"/>
        <w:rPr>
          <w:rFonts w:ascii="Footlight MT Light" w:hAnsi="Footlight MT Light"/>
          <w:sz w:val="24"/>
          <w:szCs w:val="24"/>
        </w:rPr>
      </w:pPr>
      <w:r w:rsidRPr="006A2445">
        <w:rPr>
          <w:rFonts w:ascii="Footlight MT Light" w:hAnsi="Footlight MT Light"/>
          <w:b/>
          <w:sz w:val="24"/>
          <w:szCs w:val="24"/>
        </w:rPr>
        <w:t>Nationality:</w:t>
      </w:r>
      <w:r w:rsidRPr="006A2445">
        <w:rPr>
          <w:rFonts w:ascii="Footlight MT Light" w:hAnsi="Footlight MT Light"/>
          <w:b/>
          <w:sz w:val="24"/>
          <w:szCs w:val="24"/>
        </w:rPr>
        <w:tab/>
      </w:r>
      <w:r w:rsidRPr="006A2445">
        <w:rPr>
          <w:rFonts w:ascii="Footlight MT Light" w:hAnsi="Footlight MT Light"/>
          <w:b/>
          <w:sz w:val="24"/>
          <w:szCs w:val="24"/>
        </w:rPr>
        <w:tab/>
      </w:r>
      <w:r>
        <w:rPr>
          <w:rFonts w:ascii="Footlight MT Light" w:hAnsi="Footlight MT Light"/>
          <w:sz w:val="24"/>
          <w:szCs w:val="24"/>
        </w:rPr>
        <w:t>Indian</w:t>
      </w:r>
    </w:p>
    <w:p w:rsidR="005E0188" w:rsidRDefault="005E0188" w:rsidP="008017E3">
      <w:pPr>
        <w:pStyle w:val="NoSpacing"/>
        <w:jc w:val="right"/>
        <w:rPr>
          <w:rFonts w:ascii="Footlight MT Light" w:hAnsi="Footlight MT Light"/>
          <w:sz w:val="24"/>
          <w:szCs w:val="24"/>
        </w:rPr>
      </w:pPr>
    </w:p>
    <w:p w:rsidR="005E0188" w:rsidRDefault="005E0188" w:rsidP="008017E3">
      <w:pPr>
        <w:pStyle w:val="NoSpacing"/>
        <w:jc w:val="right"/>
        <w:rPr>
          <w:rFonts w:ascii="Footlight MT Light" w:hAnsi="Footlight MT Light"/>
          <w:sz w:val="24"/>
          <w:szCs w:val="24"/>
        </w:rPr>
      </w:pPr>
    </w:p>
    <w:p w:rsidR="005E0188" w:rsidRDefault="005E0188" w:rsidP="008017E3">
      <w:pPr>
        <w:pStyle w:val="NoSpacing"/>
        <w:jc w:val="right"/>
        <w:rPr>
          <w:rFonts w:ascii="Footlight MT Light" w:hAnsi="Footlight MT Light"/>
          <w:sz w:val="24"/>
          <w:szCs w:val="24"/>
        </w:rPr>
      </w:pPr>
    </w:p>
    <w:p w:rsidR="008017E3" w:rsidRDefault="008017E3" w:rsidP="00DD1DD9">
      <w:pPr>
        <w:pStyle w:val="NoSpacing"/>
        <w:rPr>
          <w:rFonts w:ascii="Footlight MT Light" w:hAnsi="Footlight MT Light"/>
          <w:sz w:val="24"/>
          <w:szCs w:val="24"/>
        </w:rPr>
      </w:pPr>
      <w:bookmarkStart w:id="0" w:name="_GoBack"/>
      <w:bookmarkEnd w:id="0"/>
    </w:p>
    <w:p w:rsidR="008017E3" w:rsidRDefault="008017E3" w:rsidP="00DD1DD9">
      <w:pPr>
        <w:pStyle w:val="NoSpacing"/>
        <w:rPr>
          <w:rFonts w:ascii="Footlight MT Light" w:hAnsi="Footlight MT Light"/>
          <w:sz w:val="24"/>
          <w:szCs w:val="24"/>
        </w:rPr>
      </w:pPr>
    </w:p>
    <w:p w:rsidR="008017E3" w:rsidRDefault="008017E3" w:rsidP="00DD1DD9">
      <w:pPr>
        <w:pStyle w:val="NoSpacing"/>
        <w:rPr>
          <w:rFonts w:ascii="Footlight MT Light" w:hAnsi="Footlight MT Light"/>
          <w:sz w:val="24"/>
          <w:szCs w:val="24"/>
        </w:rPr>
      </w:pPr>
    </w:p>
    <w:p w:rsidR="008017E3" w:rsidRDefault="008017E3" w:rsidP="00DD1DD9">
      <w:pPr>
        <w:pStyle w:val="NoSpacing"/>
        <w:rPr>
          <w:rFonts w:ascii="Footlight MT Light" w:hAnsi="Footlight MT Light"/>
          <w:sz w:val="24"/>
          <w:szCs w:val="24"/>
        </w:rPr>
      </w:pPr>
    </w:p>
    <w:p w:rsidR="008017E3" w:rsidRDefault="008017E3" w:rsidP="00DD1DD9">
      <w:pPr>
        <w:pStyle w:val="NoSpacing"/>
        <w:rPr>
          <w:rFonts w:ascii="Footlight MT Light" w:hAnsi="Footlight MT Light"/>
          <w:sz w:val="24"/>
          <w:szCs w:val="24"/>
        </w:rPr>
      </w:pPr>
    </w:p>
    <w:p w:rsidR="008017E3" w:rsidRDefault="008017E3" w:rsidP="00DD1DD9">
      <w:pPr>
        <w:pStyle w:val="NoSpacing"/>
        <w:rPr>
          <w:rFonts w:ascii="Footlight MT Light" w:hAnsi="Footlight MT Light"/>
          <w:sz w:val="24"/>
          <w:szCs w:val="24"/>
        </w:rPr>
      </w:pPr>
    </w:p>
    <w:p w:rsidR="008017E3" w:rsidRDefault="008017E3" w:rsidP="00DD1DD9">
      <w:pPr>
        <w:pStyle w:val="NoSpacing"/>
        <w:rPr>
          <w:rFonts w:ascii="Footlight MT Light" w:hAnsi="Footlight MT Light"/>
          <w:sz w:val="24"/>
          <w:szCs w:val="24"/>
        </w:rPr>
      </w:pPr>
    </w:p>
    <w:p w:rsidR="008017E3" w:rsidRPr="0045575A" w:rsidRDefault="008017E3" w:rsidP="00DD1DD9">
      <w:pPr>
        <w:pStyle w:val="NoSpacing"/>
        <w:rPr>
          <w:rFonts w:ascii="Footlight MT Light" w:hAnsi="Footlight MT Light"/>
          <w:sz w:val="24"/>
          <w:szCs w:val="24"/>
        </w:rPr>
      </w:pPr>
    </w:p>
    <w:sectPr w:rsidR="008017E3" w:rsidRPr="0045575A" w:rsidSect="00D82123">
      <w:footerReference w:type="default" r:id="rId9"/>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0BC" w:rsidRDefault="00B740BC" w:rsidP="0045575A">
      <w:pPr>
        <w:spacing w:after="0" w:line="240" w:lineRule="auto"/>
      </w:pPr>
      <w:r>
        <w:separator/>
      </w:r>
    </w:p>
  </w:endnote>
  <w:endnote w:type="continuationSeparator" w:id="0">
    <w:p w:rsidR="00B740BC" w:rsidRDefault="00B740BC" w:rsidP="0045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rinda">
    <w:panose1 w:val="00000400000000000000"/>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807"/>
      <w:gridCol w:w="1068"/>
      <w:gridCol w:w="4807"/>
    </w:tblGrid>
    <w:tr w:rsidR="005E0188">
      <w:trPr>
        <w:trHeight w:val="151"/>
      </w:trPr>
      <w:tc>
        <w:tcPr>
          <w:tcW w:w="2250" w:type="pct"/>
          <w:tcBorders>
            <w:bottom w:val="single" w:sz="4" w:space="0" w:color="4F81BD" w:themeColor="accent1"/>
          </w:tcBorders>
        </w:tcPr>
        <w:p w:rsidR="005E0188" w:rsidRDefault="005E0188">
          <w:pPr>
            <w:pStyle w:val="Header"/>
            <w:rPr>
              <w:rFonts w:asciiTheme="majorHAnsi" w:eastAsiaTheme="majorEastAsia" w:hAnsiTheme="majorHAnsi" w:cstheme="majorBidi"/>
              <w:b/>
              <w:bCs/>
            </w:rPr>
          </w:pPr>
        </w:p>
      </w:tc>
      <w:tc>
        <w:tcPr>
          <w:tcW w:w="500" w:type="pct"/>
          <w:vMerge w:val="restart"/>
          <w:noWrap/>
          <w:vAlign w:val="center"/>
        </w:tcPr>
        <w:p w:rsidR="005E0188" w:rsidRDefault="005E0188">
          <w:pPr>
            <w:pStyle w:val="NoSpacing"/>
            <w:rPr>
              <w:rFonts w:asciiTheme="majorHAnsi" w:hAnsiTheme="majorHAnsi"/>
            </w:rPr>
          </w:pPr>
          <w:r>
            <w:rPr>
              <w:rFonts w:asciiTheme="majorHAnsi" w:hAnsiTheme="majorHAnsi"/>
              <w:b/>
            </w:rPr>
            <w:t xml:space="preserve">Page </w:t>
          </w:r>
          <w:r w:rsidR="00B740BC">
            <w:fldChar w:fldCharType="begin"/>
          </w:r>
          <w:r w:rsidR="00B740BC">
            <w:instrText xml:space="preserve"> PAGE  \* MERGEFORMAT </w:instrText>
          </w:r>
          <w:r w:rsidR="00B740BC">
            <w:fldChar w:fldCharType="separate"/>
          </w:r>
          <w:r w:rsidR="00133886" w:rsidRPr="00133886">
            <w:rPr>
              <w:rFonts w:asciiTheme="majorHAnsi" w:hAnsiTheme="majorHAnsi"/>
              <w:b/>
              <w:noProof/>
            </w:rPr>
            <w:t>1</w:t>
          </w:r>
          <w:r w:rsidR="00B740BC">
            <w:rPr>
              <w:rFonts w:asciiTheme="majorHAnsi" w:hAnsiTheme="majorHAnsi"/>
              <w:b/>
              <w:noProof/>
            </w:rPr>
            <w:fldChar w:fldCharType="end"/>
          </w:r>
        </w:p>
      </w:tc>
      <w:tc>
        <w:tcPr>
          <w:tcW w:w="2250" w:type="pct"/>
          <w:tcBorders>
            <w:bottom w:val="single" w:sz="4" w:space="0" w:color="4F81BD" w:themeColor="accent1"/>
          </w:tcBorders>
        </w:tcPr>
        <w:p w:rsidR="005E0188" w:rsidRDefault="005E0188">
          <w:pPr>
            <w:pStyle w:val="Header"/>
            <w:rPr>
              <w:rFonts w:asciiTheme="majorHAnsi" w:eastAsiaTheme="majorEastAsia" w:hAnsiTheme="majorHAnsi" w:cstheme="majorBidi"/>
              <w:b/>
              <w:bCs/>
            </w:rPr>
          </w:pPr>
        </w:p>
      </w:tc>
    </w:tr>
    <w:tr w:rsidR="005E0188">
      <w:trPr>
        <w:trHeight w:val="150"/>
      </w:trPr>
      <w:tc>
        <w:tcPr>
          <w:tcW w:w="2250" w:type="pct"/>
          <w:tcBorders>
            <w:top w:val="single" w:sz="4" w:space="0" w:color="4F81BD" w:themeColor="accent1"/>
          </w:tcBorders>
        </w:tcPr>
        <w:p w:rsidR="005E0188" w:rsidRDefault="005E0188">
          <w:pPr>
            <w:pStyle w:val="Header"/>
            <w:rPr>
              <w:rFonts w:asciiTheme="majorHAnsi" w:eastAsiaTheme="majorEastAsia" w:hAnsiTheme="majorHAnsi" w:cstheme="majorBidi"/>
              <w:b/>
              <w:bCs/>
            </w:rPr>
          </w:pPr>
        </w:p>
      </w:tc>
      <w:tc>
        <w:tcPr>
          <w:tcW w:w="500" w:type="pct"/>
          <w:vMerge/>
        </w:tcPr>
        <w:p w:rsidR="005E0188" w:rsidRDefault="005E018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E0188" w:rsidRDefault="005E0188">
          <w:pPr>
            <w:pStyle w:val="Header"/>
            <w:rPr>
              <w:rFonts w:asciiTheme="majorHAnsi" w:eastAsiaTheme="majorEastAsia" w:hAnsiTheme="majorHAnsi" w:cstheme="majorBidi"/>
              <w:b/>
              <w:bCs/>
            </w:rPr>
          </w:pPr>
        </w:p>
      </w:tc>
    </w:tr>
  </w:tbl>
  <w:p w:rsidR="0045575A" w:rsidRPr="00D82123" w:rsidRDefault="0045575A" w:rsidP="00D82123">
    <w:pPr>
      <w:pStyle w:val="Footer"/>
      <w:tabs>
        <w:tab w:val="center" w:pos="5233"/>
        <w:tab w:val="left" w:pos="7020"/>
      </w:tabs>
      <w:jc w:val="center"/>
      <w:rPr>
        <w:rFonts w:ascii="Footlight MT Light" w:hAnsi="Footlight MT Light"/>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0BC" w:rsidRDefault="00B740BC" w:rsidP="0045575A">
      <w:pPr>
        <w:spacing w:after="0" w:line="240" w:lineRule="auto"/>
      </w:pPr>
      <w:r>
        <w:separator/>
      </w:r>
    </w:p>
  </w:footnote>
  <w:footnote w:type="continuationSeparator" w:id="0">
    <w:p w:rsidR="00B740BC" w:rsidRDefault="00B740BC" w:rsidP="00455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82FC2"/>
    <w:multiLevelType w:val="hybridMultilevel"/>
    <w:tmpl w:val="CAC2FC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5473B88"/>
    <w:multiLevelType w:val="hybridMultilevel"/>
    <w:tmpl w:val="02FE3B02"/>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1763ECD"/>
    <w:multiLevelType w:val="hybridMultilevel"/>
    <w:tmpl w:val="FC3AD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35D3C97"/>
    <w:multiLevelType w:val="hybridMultilevel"/>
    <w:tmpl w:val="508C7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78D5625"/>
    <w:multiLevelType w:val="hybridMultilevel"/>
    <w:tmpl w:val="48E01B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C814082"/>
    <w:multiLevelType w:val="hybridMultilevel"/>
    <w:tmpl w:val="2CA636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ACC0F4C"/>
    <w:multiLevelType w:val="hybridMultilevel"/>
    <w:tmpl w:val="F5A678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34F1D4B"/>
    <w:multiLevelType w:val="hybridMultilevel"/>
    <w:tmpl w:val="DF1CF0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67F5610"/>
    <w:multiLevelType w:val="hybridMultilevel"/>
    <w:tmpl w:val="CC36D9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59828AF"/>
    <w:multiLevelType w:val="hybridMultilevel"/>
    <w:tmpl w:val="164CBA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82315D8"/>
    <w:multiLevelType w:val="hybridMultilevel"/>
    <w:tmpl w:val="8E90BB0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9"/>
  </w:num>
  <w:num w:numId="5">
    <w:abstractNumId w:val="10"/>
  </w:num>
  <w:num w:numId="6">
    <w:abstractNumId w:val="0"/>
  </w:num>
  <w:num w:numId="7">
    <w:abstractNumId w:val="4"/>
  </w:num>
  <w:num w:numId="8">
    <w:abstractNumId w:val="7"/>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575A"/>
    <w:rsid w:val="00095D19"/>
    <w:rsid w:val="000E34CC"/>
    <w:rsid w:val="0012448D"/>
    <w:rsid w:val="00133886"/>
    <w:rsid w:val="001651F8"/>
    <w:rsid w:val="00195232"/>
    <w:rsid w:val="001A1856"/>
    <w:rsid w:val="002013A1"/>
    <w:rsid w:val="0020700B"/>
    <w:rsid w:val="00272116"/>
    <w:rsid w:val="00280748"/>
    <w:rsid w:val="0030058E"/>
    <w:rsid w:val="00342091"/>
    <w:rsid w:val="003B7E71"/>
    <w:rsid w:val="003F3117"/>
    <w:rsid w:val="0041010E"/>
    <w:rsid w:val="004535BE"/>
    <w:rsid w:val="0045575A"/>
    <w:rsid w:val="00462D4B"/>
    <w:rsid w:val="005028FC"/>
    <w:rsid w:val="005E0188"/>
    <w:rsid w:val="006A2445"/>
    <w:rsid w:val="006C25C8"/>
    <w:rsid w:val="006E4ED7"/>
    <w:rsid w:val="007A5CA2"/>
    <w:rsid w:val="008017E3"/>
    <w:rsid w:val="008645CD"/>
    <w:rsid w:val="00890314"/>
    <w:rsid w:val="00920BC8"/>
    <w:rsid w:val="00991144"/>
    <w:rsid w:val="009A516F"/>
    <w:rsid w:val="00A34FD7"/>
    <w:rsid w:val="00A52AE3"/>
    <w:rsid w:val="00AD4343"/>
    <w:rsid w:val="00AE6971"/>
    <w:rsid w:val="00B05287"/>
    <w:rsid w:val="00B65BCB"/>
    <w:rsid w:val="00B740BC"/>
    <w:rsid w:val="00C462E2"/>
    <w:rsid w:val="00C94E4B"/>
    <w:rsid w:val="00CA465A"/>
    <w:rsid w:val="00D15F2E"/>
    <w:rsid w:val="00D531BC"/>
    <w:rsid w:val="00D82123"/>
    <w:rsid w:val="00DD1DD9"/>
    <w:rsid w:val="00DE731F"/>
    <w:rsid w:val="00E03169"/>
    <w:rsid w:val="00E61D5C"/>
    <w:rsid w:val="00EA1946"/>
    <w:rsid w:val="00EB1653"/>
    <w:rsid w:val="00F36E7D"/>
    <w:rsid w:val="00FA3B10"/>
    <w:rsid w:val="00FA7CD9"/>
    <w:rsid w:val="00FC2AC6"/>
    <w:rsid w:val="00FF04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75A"/>
  </w:style>
  <w:style w:type="paragraph" w:styleId="Footer">
    <w:name w:val="footer"/>
    <w:basedOn w:val="Normal"/>
    <w:link w:val="FooterChar"/>
    <w:uiPriority w:val="99"/>
    <w:semiHidden/>
    <w:unhideWhenUsed/>
    <w:rsid w:val="004557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575A"/>
  </w:style>
  <w:style w:type="paragraph" w:styleId="NoSpacing">
    <w:name w:val="No Spacing"/>
    <w:link w:val="NoSpacingChar"/>
    <w:uiPriority w:val="1"/>
    <w:qFormat/>
    <w:rsid w:val="0045575A"/>
    <w:pPr>
      <w:spacing w:after="0" w:line="240" w:lineRule="auto"/>
    </w:pPr>
  </w:style>
  <w:style w:type="character" w:styleId="Hyperlink">
    <w:name w:val="Hyperlink"/>
    <w:basedOn w:val="DefaultParagraphFont"/>
    <w:uiPriority w:val="99"/>
    <w:unhideWhenUsed/>
    <w:rsid w:val="0045575A"/>
    <w:rPr>
      <w:color w:val="0000FF" w:themeColor="hyperlink"/>
      <w:u w:val="single"/>
    </w:rPr>
  </w:style>
  <w:style w:type="table" w:styleId="TableGrid">
    <w:name w:val="Table Grid"/>
    <w:basedOn w:val="TableNormal"/>
    <w:uiPriority w:val="59"/>
    <w:rsid w:val="001244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2448D"/>
    <w:pPr>
      <w:ind w:left="720"/>
      <w:contextualSpacing/>
    </w:pPr>
  </w:style>
  <w:style w:type="character" w:customStyle="1" w:styleId="NoSpacingChar">
    <w:name w:val="No Spacing Char"/>
    <w:basedOn w:val="DefaultParagraphFont"/>
    <w:link w:val="NoSpacing"/>
    <w:uiPriority w:val="1"/>
    <w:rsid w:val="005E0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iangel.335191@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784812338</cp:lastModifiedBy>
  <cp:revision>6</cp:revision>
  <dcterms:created xsi:type="dcterms:W3CDTF">2017-01-10T16:40:00Z</dcterms:created>
  <dcterms:modified xsi:type="dcterms:W3CDTF">2017-11-30T12:38:00Z</dcterms:modified>
</cp:coreProperties>
</file>